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51"/>
        <w:tblW w:w="100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5"/>
      </w:tblGrid>
      <w:tr w:rsidR="00497BEC" w:rsidRPr="00497BEC" w14:paraId="1F41936C" w14:textId="77777777" w:rsidTr="002F50EF">
        <w:tc>
          <w:tcPr>
            <w:tcW w:w="100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FA52" w14:textId="77777777" w:rsidR="00497BEC" w:rsidRDefault="00497BEC" w:rsidP="002F50EF">
            <w:pPr>
              <w:pStyle w:val="Standard"/>
              <w:tabs>
                <w:tab w:val="left" w:pos="-576"/>
              </w:tabs>
              <w:rPr>
                <w:rFonts w:eastAsia="Century Gothic" w:cs="Century Gothic"/>
                <w:b/>
                <w:color w:val="auto"/>
                <w:sz w:val="20"/>
                <w:lang w:val="el-GR"/>
              </w:rPr>
            </w:pPr>
          </w:p>
          <w:p w14:paraId="481BCEBD" w14:textId="77777777" w:rsidR="00497BEC" w:rsidRPr="004A1B76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F5352FE" wp14:editId="6AA3D049">
                  <wp:extent cx="6219390" cy="20859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8809" cy="21763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71647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30"/>
                <w:szCs w:val="30"/>
                <w:lang w:val="el-GR"/>
              </w:rPr>
            </w:pPr>
          </w:p>
          <w:p w14:paraId="6F7E9807" w14:textId="77777777" w:rsidR="00497BEC" w:rsidRDefault="00497BEC" w:rsidP="002F50EF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</w:pPr>
          </w:p>
          <w:p w14:paraId="669B36A8" w14:textId="6C40D6A8" w:rsidR="00497BEC" w:rsidRPr="004A1B76" w:rsidRDefault="00497BEC" w:rsidP="002F50EF">
            <w:pPr>
              <w:pStyle w:val="Standard"/>
              <w:tabs>
                <w:tab w:val="left" w:pos="0"/>
              </w:tabs>
              <w:ind w:left="576" w:hanging="576"/>
              <w:jc w:val="center"/>
              <w:rPr>
                <w:lang w:val="el-GR"/>
              </w:rPr>
            </w:pP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ΜΕΛΕΤΗ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ΑΣΦΑΛΙΣΗΣ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 xml:space="preserve">ΔΙΑΜΕΡΙΣΜΑΤΩΝ, </w:t>
            </w:r>
            <w:r w:rsidR="0032551B"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ΑΠΟΘΗΚΗΣ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&amp; </w:t>
            </w:r>
            <w:r w:rsidR="0032551B"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ΓΡΑΦΕΙΩΝ </w:t>
            </w:r>
            <w:r w:rsidR="00E53293"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ΕΡΓΟΥ</w:t>
            </w:r>
            <w:r w:rsidR="0032551B"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ΣΤΟ </w:t>
            </w: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ΠΛΑΙΣΙΟ</w:t>
            </w:r>
            <w:r w:rsidR="002F50EF">
              <w:rPr>
                <w:lang w:val="el-GR"/>
              </w:rPr>
              <w:t xml:space="preserve">  </w:t>
            </w: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ΥΛΟΠΟΙΗΣΗΣ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ΤΟΥ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ΠΡΟΓΡΑΜΜΑΤΟΣ</w:t>
            </w:r>
          </w:p>
          <w:p w14:paraId="6B8CBD72" w14:textId="77777777" w:rsidR="00497BEC" w:rsidRPr="002F50EF" w:rsidRDefault="002F50EF" w:rsidP="002F50EF">
            <w:pPr>
              <w:pStyle w:val="Standard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  <w:r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ΜΙΣΘΩΣΗΣ ΔΙΑΜΕΡΙΣΜΑΤΩΝ ΣΕ</w:t>
            </w:r>
            <w:r w:rsidR="00497BEC"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ΑΙΤΟΥΝΤ</w:t>
            </w:r>
            <w:r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ΕΣ</w:t>
            </w:r>
            <w:r w:rsidR="00497BEC"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ΑΣΥΛ</w:t>
            </w:r>
            <w:r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Ο </w:t>
            </w:r>
            <w:r w:rsidR="00497BEC"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ΣΤΗ ΛΙΒΑΔΕΙΑ</w:t>
            </w:r>
          </w:p>
          <w:p w14:paraId="114CA645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44934F40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62542E34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527D6691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2FD4B52C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0E37336D" w14:textId="77777777" w:rsidR="00497BEC" w:rsidRDefault="00497BEC" w:rsidP="002F50EF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</w:pPr>
          </w:p>
          <w:p w14:paraId="76BC9949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30"/>
                <w:szCs w:val="30"/>
                <w:lang w:val="el-GR"/>
              </w:rPr>
            </w:pPr>
          </w:p>
          <w:p w14:paraId="3C518AAB" w14:textId="4C588DE8" w:rsidR="00497BEC" w:rsidRPr="00E72DF0" w:rsidRDefault="00497BEC" w:rsidP="002F50EF">
            <w:pPr>
              <w:pStyle w:val="Standard"/>
              <w:tabs>
                <w:tab w:val="left" w:pos="-432"/>
              </w:tabs>
              <w:jc w:val="center"/>
              <w:rPr>
                <w:lang w:val="el-GR"/>
              </w:rPr>
            </w:pP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ΠΡΟΫΠΟΛΟΓΙΖΟΜΕΝΗΣ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 </w:t>
            </w:r>
            <w:r>
              <w:rPr>
                <w:rStyle w:val="a0"/>
                <w:rFonts w:eastAsia="Calibri" w:cs="Calibri"/>
                <w:b/>
                <w:color w:val="auto"/>
                <w:sz w:val="30"/>
                <w:szCs w:val="30"/>
                <w:lang w:val="el-GR"/>
              </w:rPr>
              <w:t>ΔΑΠΑΝΗΣ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 xml:space="preserve">: </w:t>
            </w:r>
            <w:r w:rsidR="00897710"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5.</w:t>
            </w:r>
            <w:r w:rsidR="007231C5"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482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,</w:t>
            </w:r>
            <w:r w:rsidR="007231C5"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39</w:t>
            </w:r>
            <w:r>
              <w:rPr>
                <w:rStyle w:val="a0"/>
                <w:rFonts w:eastAsia="Century Gothic" w:cs="Century Gothic"/>
                <w:b/>
                <w:color w:val="auto"/>
                <w:sz w:val="30"/>
                <w:szCs w:val="30"/>
                <w:lang w:val="el-GR"/>
              </w:rPr>
              <w:t>€ (ΜΕ ΦΠΑ)</w:t>
            </w:r>
          </w:p>
        </w:tc>
      </w:tr>
      <w:tr w:rsidR="00497BEC" w14:paraId="4A7B8B5C" w14:textId="77777777" w:rsidTr="002F50EF">
        <w:tc>
          <w:tcPr>
            <w:tcW w:w="1000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4CC9" w14:textId="77777777" w:rsidR="00497BEC" w:rsidRDefault="00497BEC" w:rsidP="002F50EF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eastAsia="Century Gothic" w:cs="Century Gothic"/>
                <w:b/>
                <w:i/>
                <w:color w:val="auto"/>
                <w:sz w:val="20"/>
                <w:lang w:val="el-GR"/>
              </w:rPr>
            </w:pPr>
          </w:p>
          <w:p w14:paraId="5FAB777C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</w:p>
          <w:p w14:paraId="5013C04A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</w:p>
          <w:p w14:paraId="20C4B478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</w:p>
          <w:p w14:paraId="354C346A" w14:textId="77777777" w:rsidR="00497BEC" w:rsidRPr="004A1B76" w:rsidRDefault="00497BEC" w:rsidP="002F50EF">
            <w:pPr>
              <w:pStyle w:val="Standard"/>
              <w:rPr>
                <w:rFonts w:eastAsia="Calibri" w:cs="Calibri"/>
                <w:b/>
                <w:color w:val="auto"/>
                <w:sz w:val="22"/>
                <w:lang w:val="el-GR"/>
              </w:rPr>
            </w:pPr>
          </w:p>
          <w:p w14:paraId="478391A9" w14:textId="77777777" w:rsidR="00497BEC" w:rsidRDefault="00497BEC" w:rsidP="002F50EF">
            <w:pPr>
              <w:pStyle w:val="Standard"/>
              <w:rPr>
                <w:rFonts w:eastAsia="Century Gothic" w:cs="Century Gothic"/>
                <w:color w:val="auto"/>
                <w:sz w:val="22"/>
                <w:lang w:val="el-GR"/>
              </w:rPr>
            </w:pPr>
          </w:p>
          <w:p w14:paraId="1D77E15B" w14:textId="77777777" w:rsidR="00497BEC" w:rsidRDefault="00497BEC" w:rsidP="002F50EF">
            <w:pPr>
              <w:pStyle w:val="Standard"/>
              <w:rPr>
                <w:rFonts w:eastAsia="Calibri" w:cs="Calibri"/>
                <w:b/>
                <w:color w:val="auto"/>
                <w:sz w:val="22"/>
                <w:lang w:val="el-GR"/>
              </w:rPr>
            </w:pPr>
          </w:p>
          <w:p w14:paraId="1B0D152F" w14:textId="77777777" w:rsidR="00497BEC" w:rsidRDefault="00497BEC" w:rsidP="002F50EF">
            <w:pPr>
              <w:pStyle w:val="Standard"/>
              <w:rPr>
                <w:rFonts w:eastAsia="Calibri" w:cs="Calibri"/>
                <w:b/>
                <w:color w:val="auto"/>
                <w:sz w:val="22"/>
                <w:lang w:val="el-GR"/>
              </w:rPr>
            </w:pPr>
          </w:p>
          <w:p w14:paraId="5FF27D98" w14:textId="77777777" w:rsidR="00497BEC" w:rsidRPr="004A1B76" w:rsidRDefault="00497BEC" w:rsidP="002F50EF">
            <w:pPr>
              <w:pStyle w:val="Standard"/>
              <w:rPr>
                <w:lang w:val="el-GR"/>
              </w:rPr>
            </w:pPr>
            <w:r>
              <w:rPr>
                <w:rStyle w:val="a0"/>
                <w:rFonts w:eastAsia="Calibri" w:cs="Calibri"/>
                <w:b/>
                <w:color w:val="auto"/>
                <w:sz w:val="22"/>
                <w:lang w:val="el-GR"/>
              </w:rPr>
              <w:t>ΠΕΡΙΕΧΟΜΕΝΑ</w:t>
            </w:r>
          </w:p>
          <w:p w14:paraId="74C92208" w14:textId="77777777" w:rsidR="00497BEC" w:rsidRPr="004A1B76" w:rsidRDefault="00497BEC" w:rsidP="002F50EF">
            <w:pPr>
              <w:pStyle w:val="Standard"/>
              <w:rPr>
                <w:lang w:val="el-GR"/>
              </w:rPr>
            </w:pPr>
            <w:r>
              <w:rPr>
                <w:rStyle w:val="a0"/>
                <w:rFonts w:eastAsia="Century Gothic" w:cs="Century Gothic"/>
                <w:color w:val="auto"/>
                <w:sz w:val="22"/>
                <w:lang w:val="el-GR"/>
              </w:rPr>
              <w:t xml:space="preserve">1. </w:t>
            </w: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>Τεχνική</w:t>
            </w:r>
            <w:r>
              <w:rPr>
                <w:rStyle w:val="a0"/>
                <w:rFonts w:eastAsia="Century Gothic" w:cs="Century Gothic"/>
                <w:color w:val="auto"/>
                <w:sz w:val="22"/>
                <w:lang w:val="el-GR"/>
              </w:rPr>
              <w:t xml:space="preserve"> </w:t>
            </w: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>Περιγραφή</w:t>
            </w:r>
          </w:p>
          <w:p w14:paraId="632B89BC" w14:textId="77777777" w:rsidR="00497BEC" w:rsidRPr="004A1B76" w:rsidRDefault="00497BEC" w:rsidP="002F50EF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Style w:val="a0"/>
                <w:rFonts w:eastAsia="Century Gothic" w:cs="Century Gothic"/>
                <w:color w:val="auto"/>
                <w:sz w:val="22"/>
                <w:lang w:val="el-GR"/>
              </w:rPr>
              <w:t xml:space="preserve">2. </w:t>
            </w: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>Ενδεικτικός</w:t>
            </w:r>
            <w:r>
              <w:rPr>
                <w:rStyle w:val="a0"/>
                <w:rFonts w:eastAsia="Century Gothic" w:cs="Century Gothic"/>
                <w:color w:val="auto"/>
                <w:sz w:val="22"/>
                <w:lang w:val="el-GR"/>
              </w:rPr>
              <w:t xml:space="preserve">  </w:t>
            </w: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>προϋπολογισμός</w:t>
            </w:r>
          </w:p>
          <w:p w14:paraId="184FE2D1" w14:textId="77777777" w:rsidR="00497BEC" w:rsidRPr="004A1B76" w:rsidRDefault="00497BEC" w:rsidP="002F50EF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Style w:val="a0"/>
                <w:rFonts w:eastAsia="Century Gothic" w:cs="Century Gothic"/>
                <w:color w:val="auto"/>
                <w:sz w:val="22"/>
                <w:lang w:val="el-GR"/>
              </w:rPr>
              <w:t xml:space="preserve">3. </w:t>
            </w: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>Συγγραφή</w:t>
            </w:r>
            <w:r>
              <w:rPr>
                <w:rStyle w:val="a0"/>
                <w:rFonts w:eastAsia="Century Gothic" w:cs="Century Gothic"/>
                <w:color w:val="auto"/>
                <w:sz w:val="22"/>
                <w:lang w:val="el-GR"/>
              </w:rPr>
              <w:t xml:space="preserve"> </w:t>
            </w: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>Υποχρεώσεων</w:t>
            </w:r>
          </w:p>
          <w:p w14:paraId="4BBD2685" w14:textId="77777777" w:rsidR="00497BEC" w:rsidRDefault="00497BEC" w:rsidP="002F50EF">
            <w:pPr>
              <w:pStyle w:val="Standard"/>
              <w:tabs>
                <w:tab w:val="left" w:pos="0"/>
              </w:tabs>
              <w:ind w:left="432" w:hanging="432"/>
            </w:pPr>
            <w:r>
              <w:rPr>
                <w:rStyle w:val="a0"/>
                <w:rFonts w:eastAsia="Century Gothic" w:cs="Century Gothic"/>
                <w:color w:val="auto"/>
                <w:sz w:val="22"/>
                <w:lang w:val="el-GR"/>
              </w:rPr>
              <w:t xml:space="preserve">4. </w:t>
            </w: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>Τιμολόγιο</w:t>
            </w:r>
            <w:r>
              <w:rPr>
                <w:rStyle w:val="a0"/>
                <w:rFonts w:eastAsia="Century Gothic" w:cs="Century Gothic"/>
                <w:color w:val="auto"/>
                <w:sz w:val="22"/>
                <w:lang w:val="el-GR"/>
              </w:rPr>
              <w:t xml:space="preserve"> </w:t>
            </w: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>Προσφοράς</w:t>
            </w:r>
          </w:p>
          <w:p w14:paraId="327B97CE" w14:textId="77777777" w:rsidR="00497BEC" w:rsidRDefault="00497BEC" w:rsidP="002F50EF">
            <w:pPr>
              <w:pStyle w:val="Standard"/>
              <w:tabs>
                <w:tab w:val="left" w:pos="0"/>
              </w:tabs>
            </w:pPr>
            <w:r>
              <w:rPr>
                <w:rStyle w:val="a0"/>
                <w:rFonts w:eastAsia="Calibri" w:cs="Calibri"/>
                <w:color w:val="auto"/>
                <w:sz w:val="22"/>
                <w:lang w:val="el-GR"/>
              </w:rPr>
              <w:t xml:space="preserve">                                                           </w:t>
            </w:r>
          </w:p>
        </w:tc>
      </w:tr>
      <w:tr w:rsidR="00497BEC" w14:paraId="3B767F79" w14:textId="77777777" w:rsidTr="002F50EF">
        <w:trPr>
          <w:trHeight w:val="272"/>
        </w:trPr>
        <w:tc>
          <w:tcPr>
            <w:tcW w:w="1000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13E1" w14:textId="77777777" w:rsidR="00497BEC" w:rsidRDefault="00497BEC" w:rsidP="002F50EF">
            <w:pPr>
              <w:pStyle w:val="Standard"/>
              <w:tabs>
                <w:tab w:val="left" w:pos="-432"/>
              </w:tabs>
              <w:rPr>
                <w:rFonts w:eastAsia="Calibri" w:cs="Calibri"/>
                <w:color w:val="auto"/>
                <w:sz w:val="22"/>
                <w:lang w:val="el-GR"/>
              </w:rPr>
            </w:pPr>
          </w:p>
          <w:p w14:paraId="4B6D4ED8" w14:textId="2953AFDE" w:rsidR="00497BEC" w:rsidRPr="00D66998" w:rsidRDefault="00497BEC" w:rsidP="002F50EF">
            <w:pPr>
              <w:pStyle w:val="Standard"/>
              <w:tabs>
                <w:tab w:val="left" w:pos="-432"/>
              </w:tabs>
              <w:jc w:val="center"/>
              <w:rPr>
                <w:rFonts w:eastAsia="Calibri" w:cs="Calibri"/>
                <w:b/>
                <w:color w:val="auto"/>
                <w:sz w:val="22"/>
              </w:rPr>
            </w:pPr>
            <w:r>
              <w:rPr>
                <w:rStyle w:val="a0"/>
                <w:rFonts w:eastAsia="Calibri" w:cs="Calibri"/>
                <w:b/>
                <w:color w:val="auto"/>
                <w:sz w:val="22"/>
                <w:lang w:val="el-GR"/>
              </w:rPr>
              <w:t>ΑΡ.ΠΡΩΤ.</w:t>
            </w:r>
            <w:r>
              <w:rPr>
                <w:rStyle w:val="a0"/>
                <w:rFonts w:eastAsia="Calibri" w:cs="Calibri"/>
                <w:b/>
                <w:color w:val="auto"/>
                <w:sz w:val="22"/>
              </w:rPr>
              <w:t>:</w:t>
            </w:r>
            <w:r w:rsidR="00D611FC">
              <w:rPr>
                <w:rStyle w:val="a0"/>
                <w:rFonts w:eastAsia="Calibri" w:cs="Calibri"/>
                <w:b/>
                <w:color w:val="auto"/>
                <w:sz w:val="22"/>
              </w:rPr>
              <w:t xml:space="preserve"> 176</w:t>
            </w:r>
            <w:r>
              <w:rPr>
                <w:rStyle w:val="a0"/>
                <w:rFonts w:eastAsia="Calibri" w:cs="Calibri"/>
                <w:b/>
                <w:color w:val="auto"/>
                <w:sz w:val="22"/>
                <w:lang w:val="el-GR"/>
              </w:rPr>
              <w:t>/</w:t>
            </w:r>
            <w:r w:rsidR="00D611FC">
              <w:rPr>
                <w:rStyle w:val="a0"/>
                <w:rFonts w:eastAsia="Calibri" w:cs="Calibri"/>
                <w:b/>
                <w:color w:val="auto"/>
                <w:sz w:val="22"/>
              </w:rPr>
              <w:t>31</w:t>
            </w:r>
            <w:r>
              <w:rPr>
                <w:rStyle w:val="a0"/>
                <w:rFonts w:eastAsia="Calibri" w:cs="Calibri"/>
                <w:b/>
                <w:color w:val="auto"/>
                <w:sz w:val="22"/>
                <w:lang w:val="el-GR"/>
              </w:rPr>
              <w:t>-</w:t>
            </w:r>
            <w:r w:rsidR="00D66998">
              <w:rPr>
                <w:rStyle w:val="a0"/>
                <w:rFonts w:eastAsia="Calibri" w:cs="Calibri"/>
                <w:b/>
                <w:color w:val="auto"/>
                <w:sz w:val="22"/>
              </w:rPr>
              <w:t>01</w:t>
            </w:r>
            <w:r>
              <w:rPr>
                <w:rStyle w:val="a0"/>
                <w:rFonts w:eastAsia="Calibri" w:cs="Calibri"/>
                <w:b/>
                <w:color w:val="auto"/>
                <w:sz w:val="22"/>
                <w:lang w:val="el-GR"/>
              </w:rPr>
              <w:t>-20</w:t>
            </w:r>
            <w:r w:rsidR="00D66998">
              <w:rPr>
                <w:rStyle w:val="a0"/>
                <w:rFonts w:eastAsia="Calibri" w:cs="Calibri"/>
                <w:b/>
                <w:color w:val="auto"/>
                <w:sz w:val="22"/>
              </w:rPr>
              <w:t>20</w:t>
            </w:r>
          </w:p>
        </w:tc>
      </w:tr>
    </w:tbl>
    <w:p w14:paraId="4149EB5D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  <w:bookmarkStart w:id="0" w:name="_Hlk32319978"/>
      <w:bookmarkStart w:id="1" w:name="_Hlk32320174"/>
    </w:p>
    <w:p w14:paraId="326CC5D3" w14:textId="3D24A139" w:rsidR="00DF073E" w:rsidRPr="004A1B76" w:rsidRDefault="00145795">
      <w:pPr>
        <w:pStyle w:val="Standard"/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   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ΜΕΛΕΤΗ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ΑΣΦΑΛΙΣΗΣ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ΔΙΑΜΕΡΙΣΜΑΤΩΝ</w:t>
      </w:r>
      <w:r w:rsidR="0032551B">
        <w:rPr>
          <w:rStyle w:val="a0"/>
          <w:rFonts w:eastAsia="Calibri" w:cs="Calibri"/>
          <w:b/>
          <w:color w:val="auto"/>
          <w:sz w:val="22"/>
          <w:lang w:val="el-GR"/>
        </w:rPr>
        <w:t>, ΑΠΟΘΗΚΗΣ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&amp;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ΓΡΑΦΕΙΩΝ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ΕΡΓΟΥ</w:t>
      </w:r>
    </w:p>
    <w:p w14:paraId="11EE0DD7" w14:textId="7A2124C6" w:rsidR="00DF073E" w:rsidRPr="0032551B" w:rsidRDefault="00145795">
      <w:pPr>
        <w:pStyle w:val="Standard"/>
        <w:tabs>
          <w:tab w:val="left" w:pos="5245"/>
        </w:tabs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ΑΡ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. </w:t>
      </w:r>
      <w:r w:rsidRPr="0032551B">
        <w:rPr>
          <w:rStyle w:val="a0"/>
          <w:rFonts w:eastAsia="Calibri" w:cs="Calibri"/>
          <w:b/>
          <w:color w:val="auto"/>
          <w:sz w:val="22"/>
          <w:lang w:val="el-GR"/>
        </w:rPr>
        <w:t>ΠΡΩΤ</w:t>
      </w:r>
      <w:r w:rsidRPr="0032551B">
        <w:rPr>
          <w:rStyle w:val="a0"/>
          <w:rFonts w:eastAsia="Century Gothic" w:cs="Century Gothic"/>
          <w:b/>
          <w:color w:val="auto"/>
          <w:sz w:val="22"/>
          <w:lang w:val="el-GR"/>
        </w:rPr>
        <w:t>.:</w:t>
      </w:r>
      <w:r w:rsidR="00BC45E6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7231C5">
        <w:rPr>
          <w:rStyle w:val="a0"/>
          <w:rFonts w:eastAsia="Century Gothic" w:cs="Century Gothic"/>
          <w:b/>
          <w:color w:val="auto"/>
          <w:sz w:val="22"/>
          <w:lang w:val="el-GR"/>
        </w:rPr>
        <w:t>176</w:t>
      </w:r>
      <w:r w:rsidRPr="0032551B">
        <w:rPr>
          <w:rStyle w:val="a0"/>
          <w:rFonts w:eastAsia="Century Gothic" w:cs="Century Gothic"/>
          <w:b/>
          <w:color w:val="auto"/>
          <w:sz w:val="22"/>
          <w:lang w:val="el-GR"/>
        </w:rPr>
        <w:t>/</w:t>
      </w:r>
      <w:r w:rsidR="007231C5">
        <w:rPr>
          <w:rStyle w:val="a0"/>
          <w:rFonts w:eastAsia="Century Gothic" w:cs="Century Gothic"/>
          <w:b/>
          <w:color w:val="auto"/>
          <w:sz w:val="22"/>
          <w:lang w:val="el-GR"/>
        </w:rPr>
        <w:t>31</w:t>
      </w:r>
      <w:r w:rsidR="00E72DF0">
        <w:rPr>
          <w:rStyle w:val="a0"/>
          <w:rFonts w:eastAsia="Century Gothic" w:cs="Century Gothic"/>
          <w:b/>
          <w:color w:val="auto"/>
          <w:sz w:val="22"/>
          <w:lang w:val="el-GR"/>
        </w:rPr>
        <w:t>-</w:t>
      </w:r>
      <w:r w:rsidR="00D66998" w:rsidRPr="0032551B">
        <w:rPr>
          <w:rStyle w:val="a0"/>
          <w:rFonts w:eastAsia="Century Gothic" w:cs="Century Gothic"/>
          <w:b/>
          <w:color w:val="auto"/>
          <w:sz w:val="22"/>
          <w:lang w:val="el-GR"/>
        </w:rPr>
        <w:t>01</w:t>
      </w:r>
      <w:r w:rsidR="00E72DF0">
        <w:rPr>
          <w:rStyle w:val="a0"/>
          <w:rFonts w:eastAsia="Century Gothic" w:cs="Century Gothic"/>
          <w:b/>
          <w:color w:val="auto"/>
          <w:sz w:val="22"/>
          <w:lang w:val="el-GR"/>
        </w:rPr>
        <w:t>-20</w:t>
      </w:r>
      <w:r w:rsidR="00D66998" w:rsidRPr="0032551B">
        <w:rPr>
          <w:rStyle w:val="a0"/>
          <w:rFonts w:eastAsia="Century Gothic" w:cs="Century Gothic"/>
          <w:b/>
          <w:color w:val="auto"/>
          <w:sz w:val="22"/>
          <w:lang w:val="el-GR"/>
        </w:rPr>
        <w:t>20</w:t>
      </w:r>
    </w:p>
    <w:p w14:paraId="7495B0F1" w14:textId="648CAF45" w:rsidR="00DF073E" w:rsidRPr="0032551B" w:rsidRDefault="00145795">
      <w:pPr>
        <w:pStyle w:val="Standard"/>
        <w:tabs>
          <w:tab w:val="left" w:pos="0"/>
          <w:tab w:val="left" w:pos="5245"/>
        </w:tabs>
        <w:ind w:right="-1044"/>
        <w:rPr>
          <w:lang w:val="el-GR"/>
        </w:rPr>
      </w:pPr>
      <w:r w:rsidRP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</w:t>
      </w:r>
      <w:r w:rsidRP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Pr="0032551B">
        <w:rPr>
          <w:rStyle w:val="a0"/>
          <w:rFonts w:eastAsia="Calibri" w:cs="Calibri"/>
          <w:b/>
          <w:color w:val="auto"/>
          <w:sz w:val="22"/>
          <w:lang w:val="el-GR"/>
        </w:rPr>
        <w:t>ΠΡΟΫΠΟΛΟΓΙΣΜΟΣ:</w:t>
      </w:r>
      <w:r w:rsidR="00897710">
        <w:rPr>
          <w:rStyle w:val="a0"/>
          <w:rFonts w:eastAsia="Calibri" w:cs="Calibri"/>
          <w:b/>
          <w:color w:val="auto"/>
          <w:sz w:val="22"/>
          <w:lang w:val="el-GR"/>
        </w:rPr>
        <w:t xml:space="preserve"> 5.</w:t>
      </w:r>
      <w:r w:rsidR="007231C5">
        <w:rPr>
          <w:rStyle w:val="a0"/>
          <w:rFonts w:eastAsia="Calibri" w:cs="Calibri"/>
          <w:b/>
          <w:color w:val="auto"/>
          <w:sz w:val="22"/>
          <w:lang w:val="el-GR"/>
        </w:rPr>
        <w:t>482</w:t>
      </w:r>
      <w:r w:rsidR="00897710">
        <w:rPr>
          <w:rStyle w:val="a0"/>
          <w:rFonts w:eastAsia="Calibri" w:cs="Calibri"/>
          <w:b/>
          <w:color w:val="auto"/>
          <w:sz w:val="22"/>
          <w:lang w:val="el-GR"/>
        </w:rPr>
        <w:t>,</w:t>
      </w:r>
      <w:r w:rsidR="007231C5">
        <w:rPr>
          <w:rStyle w:val="a0"/>
          <w:rFonts w:eastAsia="Calibri" w:cs="Calibri"/>
          <w:b/>
          <w:color w:val="auto"/>
          <w:sz w:val="22"/>
          <w:lang w:val="el-GR"/>
        </w:rPr>
        <w:t>39</w:t>
      </w:r>
      <w:r w:rsidRP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€          </w:t>
      </w:r>
    </w:p>
    <w:p w14:paraId="2DB20477" w14:textId="4365E350" w:rsidR="00DF073E" w:rsidRDefault="00145795" w:rsidP="00BC45E6">
      <w:pPr>
        <w:pStyle w:val="Standard"/>
        <w:tabs>
          <w:tab w:val="left" w:pos="0"/>
        </w:tabs>
        <w:ind w:right="-1044"/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ab/>
        <w:t xml:space="preserve">                                                                                        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</w:t>
      </w:r>
    </w:p>
    <w:p w14:paraId="216206E6" w14:textId="77777777" w:rsidR="00BC45E6" w:rsidRDefault="00BC45E6" w:rsidP="00BC45E6">
      <w:pPr>
        <w:pStyle w:val="Standard"/>
        <w:tabs>
          <w:tab w:val="left" w:pos="0"/>
        </w:tabs>
        <w:ind w:right="-1044"/>
        <w:rPr>
          <w:rFonts w:ascii="Century Gothic" w:eastAsia="Century Gothic" w:hAnsi="Century Gothic" w:cs="Century Gothic"/>
          <w:b/>
          <w:color w:val="auto"/>
          <w:sz w:val="22"/>
          <w:lang w:val="el-GR"/>
        </w:rPr>
      </w:pPr>
    </w:p>
    <w:tbl>
      <w:tblPr>
        <w:tblW w:w="10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7"/>
      </w:tblGrid>
      <w:tr w:rsidR="00DF073E" w14:paraId="103E2EB7" w14:textId="77777777">
        <w:tc>
          <w:tcPr>
            <w:tcW w:w="1014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F6BD6" w14:textId="77777777" w:rsidR="00DF073E" w:rsidRDefault="00145795" w:rsidP="00BC45E6">
            <w:pPr>
              <w:pStyle w:val="Standard"/>
              <w:tabs>
                <w:tab w:val="left" w:pos="-432"/>
              </w:tabs>
              <w:jc w:val="center"/>
            </w:pPr>
            <w:r>
              <w:rPr>
                <w:rStyle w:val="a0"/>
                <w:rFonts w:eastAsia="Calibri" w:cs="Calibri"/>
                <w:b/>
                <w:bCs/>
                <w:color w:val="auto"/>
              </w:rPr>
              <w:t>ΤΕΧΝΙΚΗ</w:t>
            </w:r>
            <w:r>
              <w:rPr>
                <w:rStyle w:val="a0"/>
                <w:rFonts w:ascii="Century Gothic" w:eastAsia="Century Gothic" w:hAnsi="Century Gothic" w:cs="Century Gothic"/>
                <w:b/>
                <w:bCs/>
                <w:color w:val="auto"/>
              </w:rPr>
              <w:t xml:space="preserve"> </w:t>
            </w:r>
            <w:r>
              <w:rPr>
                <w:rStyle w:val="a0"/>
                <w:rFonts w:eastAsia="Calibri" w:cs="Calibri"/>
                <w:b/>
                <w:bCs/>
                <w:color w:val="auto"/>
              </w:rPr>
              <w:t>ΕΚΘΕΣΗ</w:t>
            </w:r>
          </w:p>
          <w:p w14:paraId="0CC8D91F" w14:textId="77777777" w:rsidR="00DF073E" w:rsidRDefault="00DF073E">
            <w:pPr>
              <w:pStyle w:val="Standard"/>
              <w:rPr>
                <w:rFonts w:eastAsia="Calibri" w:cs="Calibri"/>
                <w:color w:val="auto"/>
                <w:sz w:val="22"/>
              </w:rPr>
            </w:pPr>
          </w:p>
        </w:tc>
      </w:tr>
    </w:tbl>
    <w:p w14:paraId="3C92DBA7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</w:rPr>
      </w:pPr>
    </w:p>
    <w:p w14:paraId="69015FD8" w14:textId="335C2C1F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παρούσα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μελέτη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προβλέπεται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γίνει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των </w:t>
      </w:r>
      <w:r w:rsidR="00E72DF0">
        <w:rPr>
          <w:rStyle w:val="a0"/>
          <w:rFonts w:eastAsia="Century Gothic" w:cs="Century Gothic"/>
          <w:color w:val="auto"/>
          <w:sz w:val="22"/>
          <w:lang w:val="el-GR"/>
        </w:rPr>
        <w:t>ογδόντα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(</w:t>
      </w:r>
      <w:r w:rsidR="00E72DF0">
        <w:rPr>
          <w:rStyle w:val="a0"/>
          <w:rFonts w:eastAsia="Century Gothic" w:cs="Century Gothic"/>
          <w:color w:val="auto"/>
          <w:sz w:val="22"/>
          <w:lang w:val="el-GR"/>
        </w:rPr>
        <w:t>8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0) </w:t>
      </w:r>
      <w:r>
        <w:rPr>
          <w:rStyle w:val="a0"/>
          <w:rFonts w:eastAsia="Calibri" w:cs="Calibri"/>
          <w:color w:val="auto"/>
          <w:sz w:val="22"/>
          <w:lang w:val="el-GR"/>
        </w:rPr>
        <w:t>εκμισθωμένων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διαμερισμάτων</w:t>
      </w:r>
      <w:r w:rsidR="003B02A5">
        <w:rPr>
          <w:rStyle w:val="a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auto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="00BC45E6">
        <w:rPr>
          <w:rStyle w:val="a0"/>
          <w:rFonts w:eastAsia="Calibri" w:cs="Calibri"/>
          <w:color w:val="auto"/>
          <w:sz w:val="22"/>
          <w:lang w:val="el-GR"/>
        </w:rPr>
        <w:t>γ</w:t>
      </w:r>
      <w:r>
        <w:rPr>
          <w:rStyle w:val="a0"/>
          <w:rFonts w:eastAsia="Calibri" w:cs="Calibri"/>
          <w:color w:val="auto"/>
          <w:sz w:val="22"/>
          <w:lang w:val="el-GR"/>
        </w:rPr>
        <w:t>ραφείων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="00BC45E6">
        <w:rPr>
          <w:rStyle w:val="a0"/>
          <w:rFonts w:eastAsia="Calibri" w:cs="Calibri"/>
          <w:color w:val="auto"/>
          <w:sz w:val="22"/>
          <w:lang w:val="el-GR"/>
        </w:rPr>
        <w:t>δ</w:t>
      </w:r>
      <w:r>
        <w:rPr>
          <w:rStyle w:val="a0"/>
          <w:rFonts w:eastAsia="Calibri" w:cs="Calibri"/>
          <w:color w:val="auto"/>
          <w:sz w:val="22"/>
          <w:lang w:val="el-GR"/>
        </w:rPr>
        <w:t>ιοίκησης</w:t>
      </w:r>
      <w:r w:rsidR="003B02A5">
        <w:rPr>
          <w:rStyle w:val="a0"/>
          <w:rFonts w:eastAsia="Calibri" w:cs="Calibri"/>
          <w:color w:val="auto"/>
          <w:sz w:val="22"/>
          <w:lang w:val="el-GR"/>
        </w:rPr>
        <w:t xml:space="preserve"> και της αποθήκης της Κ.Ε.ΔΗ.Λ.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πλαίσιο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υλοποίησης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Προγράμματος</w:t>
      </w:r>
      <w:r w:rsidR="00D05664" w:rsidRPr="00D05664">
        <w:rPr>
          <w:rStyle w:val="a0"/>
          <w:rFonts w:eastAsia="Calibri" w:cs="Calibri"/>
          <w:color w:val="auto"/>
          <w:sz w:val="22"/>
          <w:lang w:val="el-GR"/>
        </w:rPr>
        <w:t xml:space="preserve"> </w:t>
      </w:r>
      <w:r w:rsidR="00D05664">
        <w:rPr>
          <w:rStyle w:val="a0"/>
          <w:rFonts w:eastAsia="Calibri" w:cs="Calibri"/>
          <w:color w:val="auto"/>
          <w:sz w:val="22"/>
          <w:lang w:val="el-GR"/>
        </w:rPr>
        <w:t>μίσθωσης διαμερισμάτων σε αιτούντες άσυλο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στη Λιβαδειά, </w:t>
      </w:r>
      <w:r>
        <w:rPr>
          <w:rStyle w:val="a0"/>
          <w:rFonts w:eastAsia="Calibri" w:cs="Calibri"/>
          <w:color w:val="auto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υλοποιεί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ΔΗ.Λ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κατόπιν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Pr="00900442">
        <w:rPr>
          <w:rStyle w:val="a0"/>
          <w:rFonts w:eastAsia="Calibri" w:cs="Calibri"/>
          <w:color w:val="auto"/>
          <w:sz w:val="22"/>
          <w:lang w:val="el-GR"/>
        </w:rPr>
        <w:t>αριθμ</w:t>
      </w:r>
      <w:r w:rsidRPr="00900442"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 w:rsidRPr="00900442">
        <w:rPr>
          <w:rStyle w:val="a0"/>
          <w:rFonts w:eastAsia="Century Gothic" w:cs="Century Gothic"/>
          <w:color w:val="auto"/>
          <w:sz w:val="22"/>
        </w:rPr>
        <w:t>GRC</w:t>
      </w:r>
      <w:r w:rsidRPr="00900442">
        <w:rPr>
          <w:rStyle w:val="a0"/>
          <w:rFonts w:eastAsia="Century Gothic" w:cs="Century Gothic"/>
          <w:color w:val="auto"/>
          <w:sz w:val="22"/>
          <w:lang w:val="el-GR"/>
        </w:rPr>
        <w:t>01/20</w:t>
      </w:r>
      <w:r w:rsidR="00900442">
        <w:rPr>
          <w:rStyle w:val="a0"/>
          <w:rFonts w:eastAsia="Century Gothic" w:cs="Century Gothic"/>
          <w:color w:val="auto"/>
          <w:sz w:val="22"/>
          <w:lang w:val="el-GR"/>
        </w:rPr>
        <w:t>20</w:t>
      </w:r>
      <w:r w:rsidRPr="00900442">
        <w:rPr>
          <w:rStyle w:val="a0"/>
          <w:rFonts w:eastAsia="Century Gothic" w:cs="Century Gothic"/>
          <w:color w:val="auto"/>
          <w:sz w:val="22"/>
          <w:lang w:val="el-GR"/>
        </w:rPr>
        <w:t>/0000000</w:t>
      </w:r>
      <w:r w:rsidR="00900442">
        <w:rPr>
          <w:rStyle w:val="a0"/>
          <w:rFonts w:eastAsia="Century Gothic" w:cs="Century Gothic"/>
          <w:color w:val="auto"/>
          <w:sz w:val="22"/>
          <w:lang w:val="el-GR"/>
        </w:rPr>
        <w:t>223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Συμφωνίας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-Σύμπραξης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Ύ</w:t>
      </w:r>
      <w:r>
        <w:rPr>
          <w:rStyle w:val="a0"/>
          <w:rFonts w:eastAsia="Calibri" w:cs="Calibri"/>
          <w:color w:val="auto"/>
          <w:sz w:val="22"/>
          <w:lang w:val="el-GR"/>
        </w:rPr>
        <w:t>πατη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Αρμοστεία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="00E72DF0">
        <w:rPr>
          <w:rStyle w:val="a0"/>
          <w:rFonts w:eastAsia="Century Gothic" w:cs="Century Gothic"/>
          <w:color w:val="auto"/>
          <w:sz w:val="22"/>
          <w:lang w:val="el-GR"/>
        </w:rPr>
        <w:t>, έτους 20</w:t>
      </w:r>
      <w:r w:rsidR="00D05664">
        <w:rPr>
          <w:rStyle w:val="a0"/>
          <w:rFonts w:eastAsia="Century Gothic" w:cs="Century Gothic"/>
          <w:color w:val="auto"/>
          <w:sz w:val="22"/>
          <w:lang w:val="el-GR"/>
        </w:rPr>
        <w:t>20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</w:p>
    <w:p w14:paraId="74C6DAED" w14:textId="77777777" w:rsidR="00DF073E" w:rsidRPr="004A1B76" w:rsidRDefault="00145795">
      <w:pPr>
        <w:pStyle w:val="Standard"/>
        <w:jc w:val="both"/>
        <w:rPr>
          <w:lang w:val="el-GR"/>
        </w:rPr>
      </w:pPr>
      <w:r w:rsidRPr="00B46D21">
        <w:rPr>
          <w:rStyle w:val="a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a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Η</w:t>
      </w:r>
      <w:r w:rsidRPr="00B46D21">
        <w:rPr>
          <w:rStyle w:val="a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a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διενέργεια</w:t>
      </w:r>
      <w:r w:rsidRPr="00B46D21">
        <w:rPr>
          <w:rStyle w:val="a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a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της</w:t>
      </w:r>
      <w:r w:rsidRPr="00B46D21">
        <w:rPr>
          <w:rStyle w:val="a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a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ως</w:t>
      </w:r>
      <w:r w:rsidRPr="00B46D21">
        <w:rPr>
          <w:rStyle w:val="a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a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άνω</w:t>
      </w:r>
      <w:r w:rsidRPr="00B46D21">
        <w:rPr>
          <w:rStyle w:val="a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a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υπηρεσίας</w:t>
      </w:r>
      <w:r w:rsidRPr="00B46D21">
        <w:rPr>
          <w:rStyle w:val="a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 w:rsidRPr="00B46D21">
        <w:rPr>
          <w:rStyle w:val="a0"/>
          <w:rFonts w:eastAsia="Calibri" w:cs="Calibri"/>
          <w:color w:val="auto"/>
          <w:sz w:val="22"/>
          <w:shd w:val="clear" w:color="auto" w:fill="FFFFFF" w:themeFill="background1"/>
          <w:lang w:val="el-GR"/>
        </w:rPr>
        <w:t>θα</w:t>
      </w:r>
      <w:r w:rsidRPr="00B46D21">
        <w:rPr>
          <w:rStyle w:val="a0"/>
          <w:rFonts w:eastAsia="Century Gothic" w:cs="Century Gothic"/>
          <w:color w:val="auto"/>
          <w:sz w:val="22"/>
          <w:shd w:val="clear" w:color="auto" w:fill="FFFFFF" w:themeFill="background1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γίνει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διαδικασία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απευθείας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ανάθεσης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auto"/>
          <w:sz w:val="22"/>
          <w:lang w:val="el-GR"/>
        </w:rPr>
        <w:t>σύμφωνα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άρθρου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118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4412/2016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κριτήριο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κατακύρωσης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 πιο συμφέρουσα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οικονομικής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άποψης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προσφορά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αποκλειστικά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βάσει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τιμής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.</w:t>
      </w:r>
    </w:p>
    <w:p w14:paraId="0BC9A0CD" w14:textId="5CFC7B7C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έχει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Pr="00B968B7">
        <w:rPr>
          <w:rStyle w:val="a0"/>
          <w:rFonts w:eastAsia="Calibri" w:cs="Calibri"/>
          <w:b/>
          <w:color w:val="auto"/>
          <w:sz w:val="22"/>
          <w:lang w:val="el-GR"/>
        </w:rPr>
        <w:t>διάρκεια</w:t>
      </w:r>
      <w:r w:rsidRPr="00B968B7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Pr="00B968B7">
        <w:rPr>
          <w:rStyle w:val="a0"/>
          <w:rFonts w:eastAsia="Calibri" w:cs="Calibri"/>
          <w:b/>
          <w:color w:val="auto"/>
          <w:sz w:val="22"/>
          <w:lang w:val="el-GR"/>
        </w:rPr>
        <w:t>από</w:t>
      </w:r>
      <w:r w:rsidRPr="00B968B7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B968B7" w:rsidRPr="00B968B7">
        <w:rPr>
          <w:rStyle w:val="a0"/>
          <w:rFonts w:eastAsia="Calibri" w:cs="Calibri"/>
          <w:b/>
          <w:color w:val="auto"/>
          <w:sz w:val="22"/>
          <w:lang w:val="el-GR"/>
        </w:rPr>
        <w:t>20</w:t>
      </w:r>
      <w:r w:rsidR="00FE0E38" w:rsidRPr="00B968B7">
        <w:rPr>
          <w:rStyle w:val="a0"/>
          <w:rFonts w:eastAsia="Calibri" w:cs="Calibri"/>
          <w:b/>
          <w:color w:val="auto"/>
          <w:sz w:val="22"/>
          <w:lang w:val="el-GR"/>
        </w:rPr>
        <w:t>/02</w:t>
      </w:r>
      <w:r w:rsidRPr="00B968B7">
        <w:rPr>
          <w:rStyle w:val="a0"/>
          <w:rFonts w:eastAsia="Calibri" w:cs="Calibri"/>
          <w:b/>
          <w:color w:val="auto"/>
          <w:sz w:val="22"/>
          <w:lang w:val="el-GR"/>
        </w:rPr>
        <w:t>/20</w:t>
      </w:r>
      <w:r w:rsidR="007D40C4" w:rsidRPr="00B968B7">
        <w:rPr>
          <w:rStyle w:val="a0"/>
          <w:rFonts w:eastAsia="Calibri" w:cs="Calibri"/>
          <w:b/>
          <w:color w:val="auto"/>
          <w:sz w:val="22"/>
          <w:lang w:val="el-GR"/>
        </w:rPr>
        <w:t>20</w:t>
      </w:r>
      <w:r w:rsidR="004A1B76" w:rsidRPr="00B968B7">
        <w:rPr>
          <w:rStyle w:val="a0"/>
          <w:rFonts w:eastAsia="Calibri" w:cs="Calibri"/>
          <w:b/>
          <w:color w:val="auto"/>
          <w:sz w:val="22"/>
          <w:lang w:val="el-GR"/>
        </w:rPr>
        <w:t xml:space="preserve"> </w:t>
      </w:r>
      <w:r w:rsidRPr="00B968B7">
        <w:rPr>
          <w:rStyle w:val="a0"/>
          <w:rFonts w:eastAsia="Calibri" w:cs="Calibri"/>
          <w:b/>
          <w:color w:val="auto"/>
          <w:sz w:val="22"/>
          <w:lang w:val="el-GR"/>
        </w:rPr>
        <w:t>μέχρι 31/12/20</w:t>
      </w:r>
      <w:r w:rsidR="007D40C4" w:rsidRPr="00B968B7">
        <w:rPr>
          <w:rStyle w:val="a0"/>
          <w:rFonts w:eastAsia="Calibri" w:cs="Calibri"/>
          <w:b/>
          <w:color w:val="auto"/>
          <w:sz w:val="22"/>
          <w:lang w:val="el-GR"/>
        </w:rPr>
        <w:t>20</w:t>
      </w:r>
      <w:r w:rsidRPr="00B968B7">
        <w:rPr>
          <w:rStyle w:val="a0"/>
          <w:rFonts w:eastAsia="Century Gothic" w:cs="Century Gothic"/>
          <w:color w:val="auto"/>
          <w:sz w:val="22"/>
          <w:lang w:val="el-GR"/>
        </w:rPr>
        <w:t>.</w:t>
      </w:r>
    </w:p>
    <w:p w14:paraId="512A7EC3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64DD1B5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Για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σύνταξη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των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όρων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λαμβάνονται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υπόψη:</w:t>
      </w:r>
    </w:p>
    <w:p w14:paraId="527308E9" w14:textId="77777777" w:rsidR="00DF073E" w:rsidRPr="004A1B76" w:rsidRDefault="00145795">
      <w:pPr>
        <w:pStyle w:val="Standard"/>
        <w:numPr>
          <w:ilvl w:val="0"/>
          <w:numId w:val="3"/>
        </w:numPr>
        <w:ind w:left="-360" w:firstLine="360"/>
        <w:jc w:val="both"/>
        <w:rPr>
          <w:lang w:val="el-GR"/>
        </w:rPr>
      </w:pP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Νομοθετικού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Διατάγματος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400/70 «</w:t>
      </w:r>
      <w:r>
        <w:rPr>
          <w:rStyle w:val="a0"/>
          <w:rFonts w:eastAsia="Calibri" w:cs="Calibri"/>
          <w:color w:val="auto"/>
          <w:sz w:val="22"/>
          <w:lang w:val="el-GR"/>
        </w:rPr>
        <w:t>Περί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ιδιωτικής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επιχείρησης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» </w:t>
      </w:r>
      <w:r>
        <w:rPr>
          <w:rStyle w:val="a0"/>
          <w:rFonts w:eastAsia="Calibri" w:cs="Calibri"/>
          <w:color w:val="auto"/>
          <w:sz w:val="22"/>
          <w:lang w:val="el-GR"/>
        </w:rPr>
        <w:t>όπως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τροποποιήθηκε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Δ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 10/2003</w:t>
      </w:r>
    </w:p>
    <w:p w14:paraId="2229ABA9" w14:textId="77777777" w:rsidR="00DF073E" w:rsidRPr="004A1B76" w:rsidRDefault="00145795">
      <w:pPr>
        <w:pStyle w:val="Standard"/>
        <w:numPr>
          <w:ilvl w:val="0"/>
          <w:numId w:val="3"/>
        </w:numPr>
        <w:ind w:left="-360" w:firstLine="360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13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άρθρου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9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2623/98  </w:t>
      </w:r>
    </w:p>
    <w:p w14:paraId="33AB4424" w14:textId="77777777" w:rsidR="00DF073E" w:rsidRPr="004A1B76" w:rsidRDefault="00145795">
      <w:pPr>
        <w:pStyle w:val="Standard"/>
        <w:numPr>
          <w:ilvl w:val="0"/>
          <w:numId w:val="3"/>
        </w:numPr>
        <w:ind w:left="-360" w:firstLine="360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.3229/04 «</w:t>
      </w:r>
      <w:r>
        <w:rPr>
          <w:rStyle w:val="a0"/>
          <w:rFonts w:eastAsia="Calibri" w:cs="Calibri"/>
          <w:color w:val="auto"/>
          <w:sz w:val="22"/>
          <w:lang w:val="el-GR"/>
        </w:rPr>
        <w:t>Περί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εποπτείας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ιδιωτικής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λ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π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.»</w:t>
      </w:r>
    </w:p>
    <w:p w14:paraId="4C61F96F" w14:textId="77777777" w:rsidR="00DF073E" w:rsidRPr="004A1B76" w:rsidRDefault="00145795">
      <w:pPr>
        <w:pStyle w:val="Standard"/>
        <w:numPr>
          <w:ilvl w:val="0"/>
          <w:numId w:val="3"/>
        </w:numPr>
        <w:ind w:left="-360" w:firstLine="360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.2496/97 (</w:t>
      </w:r>
      <w:r>
        <w:rPr>
          <w:rStyle w:val="a0"/>
          <w:rFonts w:eastAsia="Calibri" w:cs="Calibri"/>
          <w:color w:val="auto"/>
          <w:sz w:val="22"/>
          <w:lang w:val="el-GR"/>
        </w:rPr>
        <w:t>Φ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auto"/>
          <w:sz w:val="22"/>
          <w:lang w:val="el-GR"/>
        </w:rPr>
        <w:t>Α΄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87/1997) «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Ασφαλιστική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σύμβαση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auto"/>
          <w:sz w:val="22"/>
          <w:lang w:val="el-GR"/>
        </w:rPr>
        <w:t>τροποποιήσεις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νομοθεσίας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ιδιωτική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άλλες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».</w:t>
      </w:r>
    </w:p>
    <w:p w14:paraId="65AB07CA" w14:textId="77777777" w:rsidR="00DF073E" w:rsidRDefault="00DF073E">
      <w:pPr>
        <w:pStyle w:val="Standard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6D56C2DF" w14:textId="33141F9B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υπηρεσίες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αφορούν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όλα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εκμισθωμένα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διαμερίσματα</w:t>
      </w:r>
      <w:r w:rsidR="00E72DF0"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,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DE2BF9">
        <w:rPr>
          <w:rStyle w:val="a0"/>
          <w:rFonts w:eastAsia="Calibri" w:cs="Calibri"/>
          <w:color w:val="auto"/>
          <w:sz w:val="22"/>
          <w:lang w:val="el-GR"/>
        </w:rPr>
        <w:t>γ</w:t>
      </w:r>
      <w:r>
        <w:rPr>
          <w:rStyle w:val="a0"/>
          <w:rFonts w:eastAsia="Calibri" w:cs="Calibri"/>
          <w:color w:val="auto"/>
          <w:sz w:val="22"/>
          <w:lang w:val="el-GR"/>
        </w:rPr>
        <w:t>ραφεία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DE2BF9"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δ</w:t>
      </w:r>
      <w:r>
        <w:rPr>
          <w:rStyle w:val="a0"/>
          <w:rFonts w:eastAsia="Calibri" w:cs="Calibri"/>
          <w:color w:val="auto"/>
          <w:sz w:val="22"/>
          <w:lang w:val="el-GR"/>
        </w:rPr>
        <w:t>ιοίκησης</w:t>
      </w:r>
      <w:r w:rsidR="00E72DF0">
        <w:rPr>
          <w:rStyle w:val="a0"/>
          <w:rFonts w:eastAsia="Calibri" w:cs="Calibri"/>
          <w:color w:val="auto"/>
          <w:sz w:val="22"/>
          <w:lang w:val="el-GR"/>
        </w:rPr>
        <w:t xml:space="preserve"> και την αποθήκη της Κ.Ε.ΔΗ.Λ.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πλαίσιο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υλοποίησης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Προγράμματος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D05664">
        <w:rPr>
          <w:rStyle w:val="a0"/>
          <w:rFonts w:eastAsia="Century Gothic" w:cs="Century Gothic"/>
          <w:color w:val="auto"/>
          <w:sz w:val="22"/>
          <w:lang w:val="el-GR"/>
        </w:rPr>
        <w:t>μίσθωσης διαμερισμάτων σε αιτούντες άσυλο</w:t>
      </w:r>
      <w:r w:rsidR="00E72DF0">
        <w:rPr>
          <w:rStyle w:val="a0"/>
          <w:rFonts w:eastAsia="Century Gothic" w:cs="Century Gothic"/>
          <w:color w:val="auto"/>
          <w:sz w:val="22"/>
          <w:lang w:val="el-GR"/>
        </w:rPr>
        <w:t xml:space="preserve"> στη Λιβ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αδειά</w:t>
      </w:r>
      <w:r w:rsidR="00E72DF0">
        <w:rPr>
          <w:rStyle w:val="a0"/>
          <w:rFonts w:eastAsia="Century Gothic" w:cs="Century Gothic"/>
          <w:color w:val="auto"/>
          <w:sz w:val="22"/>
          <w:lang w:val="el-GR"/>
        </w:rPr>
        <w:t xml:space="preserve"> κατόπιν συμφωνίας της Κ.Ε.ΔΗ.Λ. με την 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Ύ</w:t>
      </w:r>
      <w:r>
        <w:rPr>
          <w:rStyle w:val="a0"/>
          <w:rFonts w:eastAsia="Calibri" w:cs="Calibri"/>
          <w:color w:val="auto"/>
          <w:sz w:val="22"/>
          <w:lang w:val="el-GR"/>
        </w:rPr>
        <w:t>πατη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Αρμοστεία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οποία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αναγράφονται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αναλυτικά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Πίνακα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1 ( </w:t>
      </w:r>
      <w:r w:rsidR="00E72DF0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ΕΚΜΙΣΘΩΜΕΝΩΝ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ΔΙΑΜΕΡΙΣΜΑΤΩΝ</w:t>
      </w:r>
      <w:r w:rsidR="00E72DF0">
        <w:rPr>
          <w:rStyle w:val="a0"/>
          <w:rFonts w:eastAsia="Century Gothic" w:cs="Century Gothic"/>
          <w:b/>
          <w:color w:val="auto"/>
          <w:sz w:val="22"/>
          <w:lang w:val="el-GR"/>
        </w:rPr>
        <w:t>,</w:t>
      </w:r>
      <w:r w:rsidR="000C72B0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ΓΡΑΦΕΙΩΝ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ΔΙΟΙΚΗΣΗΣ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ΕΡΓΟΥ</w:t>
      </w:r>
      <w:r w:rsidR="00E72DF0">
        <w:rPr>
          <w:rStyle w:val="a0"/>
          <w:rFonts w:eastAsia="Calibri" w:cs="Calibri"/>
          <w:b/>
          <w:color w:val="auto"/>
          <w:sz w:val="22"/>
          <w:lang w:val="el-GR"/>
        </w:rPr>
        <w:t xml:space="preserve"> &amp; ΑΠΟΘΗΚΗΣ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).</w:t>
      </w:r>
    </w:p>
    <w:p w14:paraId="347ED3D5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00915EBC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ελάχιστες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απαιτούμενες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ασφαλιστικές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καλύψεις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του πακέτου ασφάλισης </w:t>
      </w:r>
      <w:r>
        <w:rPr>
          <w:rStyle w:val="a0"/>
          <w:rFonts w:eastAsia="Calibri" w:cs="Calibri"/>
          <w:color w:val="auto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είναι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εξής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:</w:t>
      </w:r>
    </w:p>
    <w:p w14:paraId="63EC094B" w14:textId="77777777" w:rsidR="00DF073E" w:rsidRDefault="00DF073E">
      <w:pPr>
        <w:pStyle w:val="Standard"/>
        <w:jc w:val="both"/>
        <w:rPr>
          <w:lang w:val="el-GR"/>
        </w:rPr>
      </w:pPr>
    </w:p>
    <w:p w14:paraId="712D6886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Τρομοκρ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ατικές</w:t>
      </w:r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Ενέργειες</w:t>
      </w:r>
      <w:proofErr w:type="spellEnd"/>
    </w:p>
    <w:p w14:paraId="760FBFA8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r>
        <w:rPr>
          <w:rStyle w:val="a0"/>
          <w:rFonts w:eastAsia="Century Gothic" w:cs="Century Gothic"/>
          <w:b/>
          <w:bCs/>
          <w:color w:val="00000A"/>
          <w:sz w:val="22"/>
          <w:lang w:val="el-GR"/>
        </w:rPr>
        <w:t>Πυρκαγιά</w:t>
      </w:r>
    </w:p>
    <w:p w14:paraId="55388E49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Διάρρηξη</w:t>
      </w:r>
      <w:proofErr w:type="spell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- </w:t>
      </w:r>
      <w:r>
        <w:rPr>
          <w:rStyle w:val="a0"/>
          <w:rFonts w:eastAsia="Calibri" w:cs="Calibri"/>
          <w:b/>
          <w:bCs/>
          <w:color w:val="00000A"/>
          <w:sz w:val="22"/>
        </w:rPr>
        <w:t>Υπ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ερχείλιση</w:t>
      </w:r>
      <w:proofErr w:type="spell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Δεξ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αμενών</w:t>
      </w:r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Σωληνώσεων</w:t>
      </w:r>
      <w:proofErr w:type="spellEnd"/>
    </w:p>
    <w:p w14:paraId="75B762E7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Πλημμύρ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</w:t>
      </w:r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, </w:t>
      </w:r>
      <w:proofErr w:type="gramStart"/>
      <w:r>
        <w:rPr>
          <w:rStyle w:val="a0"/>
          <w:rFonts w:eastAsia="Calibri" w:cs="Calibri"/>
          <w:b/>
          <w:bCs/>
          <w:color w:val="00000A"/>
          <w:sz w:val="22"/>
        </w:rPr>
        <w:t>Κατα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ιγίδ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</w:t>
      </w:r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,</w:t>
      </w:r>
      <w:proofErr w:type="gram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Θύελλ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</w:t>
      </w:r>
    </w:p>
    <w:p w14:paraId="175A36B3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  <w:rPr>
          <w:rFonts w:eastAsia="Calibri" w:cs="Calibri"/>
          <w:b/>
          <w:bCs/>
          <w:color w:val="00000A"/>
          <w:sz w:val="22"/>
        </w:rPr>
      </w:pPr>
      <w:proofErr w:type="spellStart"/>
      <w:r>
        <w:rPr>
          <w:rFonts w:eastAsia="Calibri" w:cs="Calibri"/>
          <w:b/>
          <w:bCs/>
          <w:color w:val="00000A"/>
          <w:sz w:val="22"/>
        </w:rPr>
        <w:t>Έκρηξη</w:t>
      </w:r>
      <w:proofErr w:type="spellEnd"/>
    </w:p>
    <w:p w14:paraId="7AF13163" w14:textId="77777777" w:rsidR="00DF073E" w:rsidRPr="004A1B76" w:rsidRDefault="00145795">
      <w:pPr>
        <w:pStyle w:val="Standard"/>
        <w:numPr>
          <w:ilvl w:val="0"/>
          <w:numId w:val="4"/>
        </w:numPr>
        <w:ind w:left="-360" w:firstLine="360"/>
        <w:jc w:val="both"/>
        <w:rPr>
          <w:lang w:val="el-GR"/>
        </w:rPr>
      </w:pPr>
      <w:r>
        <w:rPr>
          <w:rStyle w:val="a0"/>
          <w:rFonts w:eastAsia="Calibri" w:cs="Calibri"/>
          <w:b/>
          <w:bCs/>
          <w:color w:val="00000A"/>
          <w:sz w:val="22"/>
          <w:lang w:val="el-GR"/>
        </w:rPr>
        <w:t>Πρόσκρουση</w:t>
      </w:r>
      <w:r>
        <w:rPr>
          <w:rStyle w:val="a0"/>
          <w:rFonts w:eastAsia="Century Gothic" w:cs="Century Gothic"/>
          <w:b/>
          <w:bCs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bCs/>
          <w:color w:val="00000A"/>
          <w:sz w:val="22"/>
          <w:lang w:val="el-GR"/>
        </w:rPr>
        <w:t>Οχήματος</w:t>
      </w:r>
      <w:r>
        <w:rPr>
          <w:rStyle w:val="a0"/>
          <w:rFonts w:eastAsia="Century Gothic" w:cs="Century Gothic"/>
          <w:b/>
          <w:bCs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b/>
          <w:bCs/>
          <w:color w:val="00000A"/>
          <w:sz w:val="22"/>
          <w:lang w:val="el-GR"/>
        </w:rPr>
        <w:t>Πτώση</w:t>
      </w:r>
      <w:r>
        <w:rPr>
          <w:rStyle w:val="a0"/>
          <w:rFonts w:eastAsia="Century Gothic" w:cs="Century Gothic"/>
          <w:b/>
          <w:bCs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bCs/>
          <w:color w:val="00000A"/>
          <w:sz w:val="22"/>
          <w:lang w:val="el-GR"/>
        </w:rPr>
        <w:t>Δένδρων</w:t>
      </w:r>
      <w:r>
        <w:rPr>
          <w:rStyle w:val="a0"/>
          <w:rFonts w:eastAsia="Century Gothic" w:cs="Century Gothic"/>
          <w:b/>
          <w:bCs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bCs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b/>
          <w:bCs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bCs/>
          <w:color w:val="00000A"/>
          <w:sz w:val="22"/>
          <w:lang w:val="el-GR"/>
        </w:rPr>
        <w:t>Κλαδιών</w:t>
      </w:r>
    </w:p>
    <w:p w14:paraId="1200A44B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Σεισμός</w:t>
      </w:r>
      <w:proofErr w:type="spell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, 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Πυρκ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αγιά</w:t>
      </w:r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εκ</w:t>
      </w:r>
      <w:proofErr w:type="spell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σεισμού</w:t>
      </w:r>
      <w:proofErr w:type="spellEnd"/>
    </w:p>
    <w:p w14:paraId="3DAB9881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Στάσεις</w:t>
      </w:r>
      <w:proofErr w:type="spell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, </w:t>
      </w:r>
      <w:r>
        <w:rPr>
          <w:rStyle w:val="a0"/>
          <w:rFonts w:eastAsia="Calibri" w:cs="Calibri"/>
          <w:b/>
          <w:bCs/>
          <w:color w:val="00000A"/>
          <w:sz w:val="22"/>
        </w:rPr>
        <w:t>Απ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εργίες</w:t>
      </w:r>
      <w:proofErr w:type="spell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, 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Οχλ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αγωγίες</w:t>
      </w:r>
    </w:p>
    <w:p w14:paraId="7B065CBC" w14:textId="77777777" w:rsidR="00DF073E" w:rsidRDefault="00145795">
      <w:pPr>
        <w:pStyle w:val="Standard"/>
        <w:numPr>
          <w:ilvl w:val="0"/>
          <w:numId w:val="4"/>
        </w:numPr>
        <w:ind w:left="-360" w:firstLine="360"/>
        <w:jc w:val="both"/>
      </w:pP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Έξοδ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</w:t>
      </w:r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</w:t>
      </w:r>
      <w:proofErr w:type="spellStart"/>
      <w:proofErr w:type="gramStart"/>
      <w:r>
        <w:rPr>
          <w:rStyle w:val="a0"/>
          <w:rFonts w:eastAsia="Calibri" w:cs="Calibri"/>
          <w:b/>
          <w:bCs/>
          <w:color w:val="00000A"/>
          <w:sz w:val="22"/>
        </w:rPr>
        <w:t>Πυρόσ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βεσης</w:t>
      </w:r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,</w:t>
      </w:r>
      <w:proofErr w:type="gram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 </w:t>
      </w:r>
      <w:r>
        <w:rPr>
          <w:rStyle w:val="a0"/>
          <w:rFonts w:eastAsia="Calibri" w:cs="Calibri"/>
          <w:b/>
          <w:bCs/>
          <w:color w:val="00000A"/>
          <w:sz w:val="22"/>
        </w:rPr>
        <w:t>Καθα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ιρέσεων</w:t>
      </w:r>
      <w:proofErr w:type="spellEnd"/>
      <w:r>
        <w:rPr>
          <w:rStyle w:val="a0"/>
          <w:rFonts w:eastAsia="Century Gothic" w:cs="Century Gothic"/>
          <w:b/>
          <w:bCs/>
          <w:color w:val="00000A"/>
          <w:sz w:val="22"/>
        </w:rPr>
        <w:t xml:space="preserve">, </w:t>
      </w:r>
      <w:r>
        <w:rPr>
          <w:rStyle w:val="a0"/>
          <w:rFonts w:eastAsia="Calibri" w:cs="Calibri"/>
          <w:b/>
          <w:bCs/>
          <w:color w:val="00000A"/>
          <w:sz w:val="22"/>
        </w:rPr>
        <w:t>Κα</w:t>
      </w:r>
      <w:proofErr w:type="spellStart"/>
      <w:r>
        <w:rPr>
          <w:rStyle w:val="a0"/>
          <w:rFonts w:eastAsia="Calibri" w:cs="Calibri"/>
          <w:b/>
          <w:bCs/>
          <w:color w:val="00000A"/>
          <w:sz w:val="22"/>
        </w:rPr>
        <w:t>τεδ</w:t>
      </w:r>
      <w:proofErr w:type="spellEnd"/>
      <w:r>
        <w:rPr>
          <w:rStyle w:val="a0"/>
          <w:rFonts w:eastAsia="Calibri" w:cs="Calibri"/>
          <w:b/>
          <w:bCs/>
          <w:color w:val="00000A"/>
          <w:sz w:val="22"/>
        </w:rPr>
        <w:t>αφίσεων</w:t>
      </w:r>
    </w:p>
    <w:p w14:paraId="3E208A43" w14:textId="77777777" w:rsidR="00DF073E" w:rsidRDefault="00DF073E">
      <w:pPr>
        <w:pStyle w:val="Standard"/>
        <w:jc w:val="both"/>
        <w:rPr>
          <w:rFonts w:eastAsia="Century Gothic" w:cs="Century Gothic"/>
          <w:color w:val="auto"/>
          <w:sz w:val="22"/>
        </w:rPr>
      </w:pPr>
    </w:p>
    <w:p w14:paraId="016510D3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προσφερόμενη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τιμή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καθαρού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ασφαλίστρου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περιέχει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όλους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νόμιμους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φόρους</w:t>
      </w:r>
      <w:r w:rsidR="009A4D5E">
        <w:rPr>
          <w:rStyle w:val="a0"/>
          <w:rFonts w:eastAsia="Calibri" w:cs="Calibri"/>
          <w:color w:val="00000A"/>
          <w:sz w:val="22"/>
          <w:lang w:val="el-GR"/>
        </w:rPr>
        <w:t>.</w:t>
      </w:r>
    </w:p>
    <w:p w14:paraId="1D431205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00000A"/>
          <w:sz w:val="22"/>
          <w:lang w:val="el-GR"/>
        </w:rPr>
      </w:pPr>
    </w:p>
    <w:p w14:paraId="31171978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ασφαλιστικές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εταιρείες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συμμετέχουν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είτε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ίδιες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είτε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διαμέσων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πρακτόρων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κ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λ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π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πρέπει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είναι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κάτω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εποπτεία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Διεύθυνσης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Εποπτείας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Ιδιωτικής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Τράπεζας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Ελλάδος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lastRenderedPageBreak/>
        <w:t xml:space="preserve">( </w:t>
      </w:r>
      <w:r>
        <w:rPr>
          <w:rStyle w:val="a0"/>
          <w:rFonts w:eastAsia="Calibri" w:cs="Calibri"/>
          <w:color w:val="00000A"/>
          <w:sz w:val="22"/>
          <w:lang w:val="el-GR"/>
        </w:rPr>
        <w:t>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4364/2016 </w:t>
      </w:r>
      <w:r>
        <w:rPr>
          <w:rStyle w:val="a0"/>
          <w:rFonts w:eastAsia="Calibri" w:cs="Calibri"/>
          <w:color w:val="00000A"/>
          <w:sz w:val="22"/>
          <w:lang w:val="el-GR"/>
        </w:rPr>
        <w:t>–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ΦΕΚ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13</w:t>
      </w:r>
      <w:r>
        <w:rPr>
          <w:rStyle w:val="a0"/>
          <w:rFonts w:eastAsia="Century Gothic" w:cs="Century Gothic"/>
          <w:color w:val="00000A"/>
          <w:sz w:val="22"/>
          <w:vertAlign w:val="superscript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) .</w:t>
      </w:r>
    </w:p>
    <w:bookmarkEnd w:id="1"/>
    <w:p w14:paraId="5E38D2CB" w14:textId="77777777" w:rsidR="00DF073E" w:rsidRDefault="00DF073E">
      <w:pPr>
        <w:pStyle w:val="Standard"/>
        <w:jc w:val="both"/>
        <w:rPr>
          <w:rFonts w:eastAsia="Century Gothic" w:cs="Century Gothic"/>
          <w:color w:val="00000A"/>
          <w:sz w:val="22"/>
          <w:lang w:val="el-GR"/>
        </w:rPr>
      </w:pPr>
    </w:p>
    <w:p w14:paraId="44FB8ECC" w14:textId="77777777" w:rsidR="00DF073E" w:rsidRPr="00E72DF0" w:rsidRDefault="00145795">
      <w:pPr>
        <w:pStyle w:val="Standard"/>
        <w:jc w:val="both"/>
        <w:rPr>
          <w:lang w:val="el-GR"/>
        </w:rPr>
      </w:pP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Κάθε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ενδιαφερόμενο</w:t>
      </w:r>
      <w:r w:rsidR="00E72DF0">
        <w:rPr>
          <w:rStyle w:val="a0"/>
          <w:rFonts w:eastAsia="Calibri" w:cs="Calibri"/>
          <w:color w:val="00000A"/>
          <w:sz w:val="22"/>
          <w:lang w:val="el-GR"/>
        </w:rPr>
        <w:t>ς</w:t>
      </w:r>
      <w:r>
        <w:rPr>
          <w:rStyle w:val="a0"/>
          <w:rFonts w:eastAsia="Calibri" w:cs="Calibri"/>
          <w:color w:val="00000A"/>
          <w:sz w:val="22"/>
          <w:lang w:val="el-GR"/>
        </w:rPr>
        <w:t>,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διαμεσολαβούν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πρόσωπο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( </w:t>
      </w:r>
      <w:r>
        <w:rPr>
          <w:rStyle w:val="a0"/>
          <w:rFonts w:eastAsia="Calibri" w:cs="Calibri"/>
          <w:color w:val="00000A"/>
          <w:sz w:val="22"/>
          <w:lang w:val="el-GR"/>
        </w:rPr>
        <w:t>πράκτορας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λ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π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) </w:t>
      </w:r>
      <w:r>
        <w:rPr>
          <w:rStyle w:val="a0"/>
          <w:rFonts w:eastAsia="Calibri" w:cs="Calibri"/>
          <w:color w:val="00000A"/>
          <w:sz w:val="22"/>
          <w:lang w:val="el-GR"/>
        </w:rPr>
        <w:t>πρέπει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υποχρεωτικά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υποβάλλει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υπεύθυνη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δήλωση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λογαριασμό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ποιας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ποιων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εταιρειών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διαμεσολαβεί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.</w:t>
      </w:r>
    </w:p>
    <w:p w14:paraId="01A21090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Απαγορεύεται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ρητά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μεταφορά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ασφάλειας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άλλη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εταιρεία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πλην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επιλεγείσας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εκτός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περιπτώσεις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(</w:t>
      </w:r>
      <w:r>
        <w:rPr>
          <w:rStyle w:val="a0"/>
          <w:rFonts w:eastAsia="Calibri" w:cs="Calibri"/>
          <w:color w:val="00000A"/>
          <w:sz w:val="22"/>
          <w:lang w:val="el-GR"/>
        </w:rPr>
        <w:t>πχ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κλείσιμο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εταιρείας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). </w:t>
      </w:r>
      <w:r>
        <w:rPr>
          <w:rStyle w:val="a0"/>
          <w:rFonts w:eastAsia="Calibri" w:cs="Calibri"/>
          <w:color w:val="00000A"/>
          <w:sz w:val="22"/>
          <w:lang w:val="el-GR"/>
        </w:rPr>
        <w:t>Στην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μεταφορά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ασφάλειας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γίνεται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κατόπιν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έγγραφης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απόφασης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Αναθέτουσας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Αρχής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( </w:t>
      </w:r>
      <w:r>
        <w:rPr>
          <w:rStyle w:val="a0"/>
          <w:rFonts w:eastAsia="Calibri" w:cs="Calibri"/>
          <w:color w:val="00000A"/>
          <w:sz w:val="22"/>
          <w:lang w:val="el-GR"/>
        </w:rPr>
        <w:t>Κ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ΔΗ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Λ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.)</w:t>
      </w:r>
    </w:p>
    <w:p w14:paraId="41621FBB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C682458" w14:textId="06544116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προϋπολογισθείσα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δαπάνη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εκτιμάται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ενδεικτικά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ποσό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 w:rsidR="00897710" w:rsidRPr="00B968B7">
        <w:rPr>
          <w:rStyle w:val="a0"/>
          <w:rFonts w:eastAsia="Century Gothic" w:cs="Century Gothic"/>
          <w:color w:val="00000A"/>
          <w:sz w:val="22"/>
          <w:lang w:val="el-GR"/>
        </w:rPr>
        <w:t>5.</w:t>
      </w:r>
      <w:r w:rsidR="0040695E" w:rsidRPr="00B968B7">
        <w:rPr>
          <w:rStyle w:val="a0"/>
          <w:rFonts w:eastAsia="Century Gothic" w:cs="Century Gothic"/>
          <w:color w:val="00000A"/>
          <w:sz w:val="22"/>
          <w:lang w:val="el-GR"/>
        </w:rPr>
        <w:t>482</w:t>
      </w:r>
      <w:r w:rsidR="00E72DF0" w:rsidRPr="00B968B7">
        <w:rPr>
          <w:rStyle w:val="a0"/>
          <w:rFonts w:eastAsia="Century Gothic" w:cs="Century Gothic"/>
          <w:color w:val="00000A"/>
          <w:sz w:val="22"/>
          <w:lang w:val="el-GR"/>
        </w:rPr>
        <w:t>,</w:t>
      </w:r>
      <w:r w:rsidR="0040695E" w:rsidRPr="00B968B7">
        <w:rPr>
          <w:rStyle w:val="a0"/>
          <w:rFonts w:eastAsia="Century Gothic" w:cs="Century Gothic"/>
          <w:color w:val="00000A"/>
          <w:sz w:val="22"/>
          <w:lang w:val="el-GR"/>
        </w:rPr>
        <w:t>39</w:t>
      </w:r>
      <w:r w:rsidRPr="00B968B7">
        <w:rPr>
          <w:rStyle w:val="a0"/>
          <w:rFonts w:eastAsia="Century Gothic" w:cs="Century Gothic"/>
          <w:color w:val="auto"/>
          <w:sz w:val="22"/>
          <w:lang w:val="el-GR"/>
        </w:rPr>
        <w:t>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(μικτά ασφάλιστρα)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βαρύνει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Pr="00B968B7">
        <w:rPr>
          <w:rStyle w:val="a0"/>
          <w:rFonts w:eastAsia="Calibri" w:cs="Calibri"/>
          <w:color w:val="auto"/>
          <w:sz w:val="22"/>
          <w:lang w:val="el-GR"/>
        </w:rPr>
        <w:t>Κ</w:t>
      </w:r>
      <w:r w:rsidRPr="00B968B7"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 w:rsidRPr="00B968B7">
        <w:rPr>
          <w:rStyle w:val="a0"/>
          <w:rFonts w:eastAsia="Calibri" w:cs="Calibri"/>
          <w:color w:val="auto"/>
          <w:sz w:val="22"/>
          <w:lang w:val="el-GR"/>
        </w:rPr>
        <w:t>Α</w:t>
      </w:r>
      <w:r w:rsidRPr="00B968B7">
        <w:rPr>
          <w:rStyle w:val="a0"/>
          <w:rFonts w:eastAsia="Century Gothic" w:cs="Century Gothic"/>
          <w:color w:val="auto"/>
          <w:sz w:val="22"/>
          <w:lang w:val="el-GR"/>
        </w:rPr>
        <w:t>. 15/6251.001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σκέλους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εξόδων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προϋπολογισμού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Οικ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auto"/>
          <w:sz w:val="22"/>
          <w:lang w:val="el-GR"/>
        </w:rPr>
        <w:t>έτους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20</w:t>
      </w:r>
      <w:r w:rsidR="00D05664">
        <w:rPr>
          <w:rStyle w:val="a0"/>
          <w:rFonts w:eastAsia="Century Gothic" w:cs="Century Gothic"/>
          <w:color w:val="auto"/>
          <w:sz w:val="22"/>
          <w:lang w:val="el-GR"/>
        </w:rPr>
        <w:t>20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</w:t>
      </w:r>
      <w:r w:rsidR="00B54899">
        <w:rPr>
          <w:rStyle w:val="a0"/>
          <w:rFonts w:eastAsia="Calibri" w:cs="Calibri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 w:rsidR="00B54899">
        <w:rPr>
          <w:rStyle w:val="a0"/>
          <w:rFonts w:eastAsia="Calibri" w:cs="Calibri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ΔΗ</w:t>
      </w:r>
      <w:r w:rsidR="00B54899">
        <w:rPr>
          <w:rStyle w:val="a0"/>
          <w:rFonts w:eastAsia="Calibri" w:cs="Calibri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Λ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με τίτλο “Ασφάλιστρα Διαμερισμάτων</w:t>
      </w:r>
      <w:r w:rsidR="00B968B7" w:rsidRPr="00B968B7">
        <w:rPr>
          <w:rStyle w:val="a0"/>
          <w:rFonts w:eastAsia="Century Gothic" w:cs="Century Gothic"/>
          <w:color w:val="auto"/>
          <w:sz w:val="22"/>
          <w:lang w:val="el-GR"/>
        </w:rPr>
        <w:t xml:space="preserve">, </w:t>
      </w:r>
      <w:r w:rsidR="00B968B7">
        <w:rPr>
          <w:rStyle w:val="a0"/>
          <w:rFonts w:eastAsia="Century Gothic" w:cs="Century Gothic"/>
          <w:color w:val="auto"/>
          <w:sz w:val="22"/>
          <w:lang w:val="el-GR"/>
        </w:rPr>
        <w:t>Αποθήκης</w:t>
      </w:r>
      <w:r w:rsidR="00E72DF0">
        <w:rPr>
          <w:rStyle w:val="a0"/>
          <w:rFonts w:eastAsia="Century Gothic" w:cs="Century Gothic"/>
          <w:color w:val="auto"/>
          <w:sz w:val="22"/>
          <w:lang w:val="el-GR"/>
        </w:rPr>
        <w:t xml:space="preserve"> &amp; Γραφείων Έργου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”.</w:t>
      </w:r>
    </w:p>
    <w:p w14:paraId="72474059" w14:textId="77777777" w:rsidR="00DF073E" w:rsidRDefault="00DF073E">
      <w:pPr>
        <w:pStyle w:val="Standard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327C8441" w14:textId="77777777" w:rsidR="00DF073E" w:rsidRDefault="00DF073E">
      <w:pPr>
        <w:pStyle w:val="Standard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6DEA7712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56E6D5FD" w14:textId="77777777" w:rsidR="00DF073E" w:rsidRPr="004A1B76" w:rsidRDefault="00145795" w:rsidP="00900442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 xml:space="preserve">                                                                                                                 </w:t>
      </w:r>
    </w:p>
    <w:p w14:paraId="70AC2CD7" w14:textId="25CD0941" w:rsidR="00900442" w:rsidRDefault="00900442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  <w:r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 xml:space="preserve">ΛΙΒΑΔΕΙΑ, </w:t>
      </w:r>
      <w:r w:rsidR="00B46D21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31</w:t>
      </w:r>
      <w:r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/</w:t>
      </w:r>
      <w:r w:rsidR="0031674F" w:rsidRPr="00D66998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0</w:t>
      </w:r>
      <w:r w:rsidR="00D66998" w:rsidRPr="00D66998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1</w:t>
      </w:r>
      <w:r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/2020</w:t>
      </w:r>
    </w:p>
    <w:p w14:paraId="492B00F8" w14:textId="11D0FB65" w:rsidR="00F532F2" w:rsidRDefault="00F532F2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</w:p>
    <w:p w14:paraId="1949083E" w14:textId="77777777" w:rsidR="00F532F2" w:rsidRDefault="00F532F2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</w:p>
    <w:p w14:paraId="0756F1E4" w14:textId="77777777" w:rsidR="00D66998" w:rsidRPr="00900442" w:rsidRDefault="00D66998" w:rsidP="00900442">
      <w:pPr>
        <w:widowControl/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18411D75" w14:textId="77777777" w:rsidR="00900442" w:rsidRPr="00900442" w:rsidRDefault="00900442" w:rsidP="00900442">
      <w:pPr>
        <w:widowControl/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1513D3F8" w14:textId="22DB5EF7" w:rsid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    </w:t>
      </w:r>
      <w:r w:rsidR="00D66998" w:rsidRPr="00D66998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Ο ΣΥΝΤΑΞΑΣ                                                                                        ΘΕΩΡΗΘΗΚΕ</w:t>
      </w:r>
    </w:p>
    <w:p w14:paraId="742FFFAC" w14:textId="77777777" w:rsidR="00D66998" w:rsidRPr="00900442" w:rsidRDefault="00D66998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34B788FE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000F3F16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63F3D50E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1C415E6B" w14:textId="77777777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eastAsia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12CFF84E" w14:textId="523608D2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</w:t>
      </w:r>
      <w:r w:rsidR="00D66998" w:rsidRPr="00D66998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ΛΑΜΠΡΙΤΖΗΣ ΙΩΑΝΝΗΣ                                                                      ΖΟΥΒΕΛΟΥ ΕΛΕΝΗ</w:t>
      </w:r>
    </w:p>
    <w:p w14:paraId="4F757C1C" w14:textId="4B55F0E6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ΥΠΕΥΘΥΝΟΣ ΠΑΡΟΧΩΝ&amp;ΠΡΟΜΗΘΕΙΩΝ                                       </w:t>
      </w:r>
      <w:r w:rsidR="00D66998" w:rsidRPr="00D66998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</w:t>
      </w:r>
      <w:r w:rsidR="00D66998" w:rsidRPr="0095444D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ΥΠΕΥΘΥΝΗ ΟΙΚΟΝΟΜΙΚΩΝ</w:t>
      </w:r>
    </w:p>
    <w:p w14:paraId="69272BB7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1EC4FAC0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05D4677A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09270FD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D056031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248202D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0407392A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2428B96E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95E7B24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8A6E72C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5FF6DAF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731F9F39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1F2C46F1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00AA617F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236B05BA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5BC77A13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0EA31784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800F5AE" w14:textId="4BD7189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15D72F7A" w14:textId="77777777" w:rsidR="00D167CD" w:rsidRDefault="00D167CD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7DE0187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AED98C5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2BBDFFD3" w14:textId="77777777" w:rsidR="00E74198" w:rsidRDefault="00E74198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330C1739" w14:textId="7F75C06D" w:rsidR="00DF073E" w:rsidRPr="004A1B76" w:rsidRDefault="00145795">
      <w:pPr>
        <w:pStyle w:val="Standard"/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ΜΕΛΕΤΗ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ΑΣΦΑΛΙΣΗΣ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ΔΙΑΜΕΡΙΣΜΑΤΩΝ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, ΑΠΟΘΗΚΗΣ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&amp;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ΓΡΑΦΕΙΩΝ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ΕΡΓΟΥ</w:t>
      </w:r>
    </w:p>
    <w:p w14:paraId="71E3A9D0" w14:textId="0B94A580" w:rsidR="0004072C" w:rsidRPr="0095444D" w:rsidRDefault="00145795" w:rsidP="0004072C">
      <w:pPr>
        <w:pStyle w:val="Standard"/>
        <w:tabs>
          <w:tab w:val="left" w:pos="5245"/>
        </w:tabs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ΑΡ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.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ΠΡΩΤ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.: </w:t>
      </w:r>
      <w:r w:rsidR="0040695E">
        <w:rPr>
          <w:rStyle w:val="a0"/>
          <w:rFonts w:eastAsia="Century Gothic" w:cs="Century Gothic"/>
          <w:b/>
          <w:color w:val="auto"/>
          <w:sz w:val="22"/>
          <w:lang w:val="el-GR"/>
        </w:rPr>
        <w:t>176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/</w:t>
      </w:r>
      <w:r w:rsidR="0040695E">
        <w:rPr>
          <w:rStyle w:val="a0"/>
          <w:rFonts w:eastAsia="Century Gothic" w:cs="Century Gothic"/>
          <w:b/>
          <w:color w:val="auto"/>
          <w:sz w:val="22"/>
          <w:lang w:val="el-GR"/>
        </w:rPr>
        <w:t>31</w:t>
      </w:r>
      <w:r w:rsidR="0004072C">
        <w:rPr>
          <w:rStyle w:val="a0"/>
          <w:rFonts w:eastAsia="Century Gothic" w:cs="Century Gothic"/>
          <w:b/>
          <w:color w:val="auto"/>
          <w:sz w:val="22"/>
          <w:lang w:val="el-GR"/>
        </w:rPr>
        <w:t>-</w:t>
      </w:r>
      <w:r w:rsidR="00D66998" w:rsidRPr="0095444D">
        <w:rPr>
          <w:rStyle w:val="a0"/>
          <w:rFonts w:eastAsia="Century Gothic" w:cs="Century Gothic"/>
          <w:b/>
          <w:color w:val="auto"/>
          <w:sz w:val="22"/>
          <w:lang w:val="el-GR"/>
        </w:rPr>
        <w:t>01</w:t>
      </w:r>
      <w:r w:rsidR="0004072C">
        <w:rPr>
          <w:rStyle w:val="a0"/>
          <w:rFonts w:eastAsia="Century Gothic" w:cs="Century Gothic"/>
          <w:b/>
          <w:color w:val="auto"/>
          <w:sz w:val="22"/>
          <w:lang w:val="el-GR"/>
        </w:rPr>
        <w:t>-20</w:t>
      </w:r>
      <w:r w:rsidR="00D66998" w:rsidRPr="0095444D">
        <w:rPr>
          <w:rStyle w:val="a0"/>
          <w:rFonts w:eastAsia="Century Gothic" w:cs="Century Gothic"/>
          <w:b/>
          <w:color w:val="auto"/>
          <w:sz w:val="22"/>
          <w:lang w:val="el-GR"/>
        </w:rPr>
        <w:t>20</w:t>
      </w:r>
    </w:p>
    <w:p w14:paraId="45F69509" w14:textId="745020EB" w:rsidR="00DF073E" w:rsidRPr="004A1B76" w:rsidRDefault="00145795" w:rsidP="0004072C">
      <w:pPr>
        <w:pStyle w:val="Standard"/>
        <w:tabs>
          <w:tab w:val="left" w:pos="5245"/>
        </w:tabs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ΠΡΟΫΠΟΛΟΓΙΣΜΟΣ:</w:t>
      </w:r>
      <w:r w:rsidR="00897710">
        <w:rPr>
          <w:rStyle w:val="a0"/>
          <w:rFonts w:eastAsia="Calibri" w:cs="Calibri"/>
          <w:b/>
          <w:color w:val="auto"/>
          <w:sz w:val="22"/>
          <w:lang w:val="el-GR"/>
        </w:rPr>
        <w:t xml:space="preserve"> 5.</w:t>
      </w:r>
      <w:r w:rsidR="0040695E">
        <w:rPr>
          <w:rStyle w:val="a0"/>
          <w:rFonts w:eastAsia="Calibri" w:cs="Calibri"/>
          <w:b/>
          <w:color w:val="auto"/>
          <w:sz w:val="22"/>
          <w:lang w:val="el-GR"/>
        </w:rPr>
        <w:t>482</w:t>
      </w:r>
      <w:r w:rsidR="00897710">
        <w:rPr>
          <w:rStyle w:val="a0"/>
          <w:rFonts w:eastAsia="Calibri" w:cs="Calibri"/>
          <w:b/>
          <w:color w:val="auto"/>
          <w:sz w:val="22"/>
          <w:lang w:val="el-GR"/>
        </w:rPr>
        <w:t>,</w:t>
      </w:r>
      <w:r w:rsidR="0040695E">
        <w:rPr>
          <w:rStyle w:val="a0"/>
          <w:rFonts w:eastAsia="Calibri" w:cs="Calibri"/>
          <w:b/>
          <w:color w:val="auto"/>
          <w:sz w:val="22"/>
          <w:lang w:val="el-GR"/>
        </w:rPr>
        <w:t>39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€           </w:t>
      </w:r>
    </w:p>
    <w:p w14:paraId="1FC05981" w14:textId="452AD8FE" w:rsidR="00DF073E" w:rsidRPr="008B113E" w:rsidRDefault="00145795" w:rsidP="008B113E">
      <w:pPr>
        <w:pStyle w:val="Standard"/>
        <w:tabs>
          <w:tab w:val="left" w:pos="0"/>
        </w:tabs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ab/>
        <w:t xml:space="preserve">                                                                                           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             </w:t>
      </w:r>
    </w:p>
    <w:p w14:paraId="31367E89" w14:textId="77777777" w:rsidR="00F0437E" w:rsidRDefault="00F0437E">
      <w:pPr>
        <w:pStyle w:val="Standard"/>
        <w:tabs>
          <w:tab w:val="left" w:pos="0"/>
          <w:tab w:val="left" w:pos="5245"/>
        </w:tabs>
        <w:ind w:right="-1044"/>
        <w:rPr>
          <w:rStyle w:val="a0"/>
          <w:rFonts w:eastAsia="Calibri" w:cs="Calibri"/>
          <w:b/>
          <w:color w:val="auto"/>
          <w:sz w:val="22"/>
          <w:lang w:val="el-GR"/>
        </w:rPr>
      </w:pPr>
    </w:p>
    <w:p w14:paraId="5505A158" w14:textId="54082CDF" w:rsidR="0095444D" w:rsidRPr="005F304E" w:rsidRDefault="00145795">
      <w:pPr>
        <w:pStyle w:val="Standard"/>
        <w:tabs>
          <w:tab w:val="left" w:pos="0"/>
          <w:tab w:val="left" w:pos="5245"/>
        </w:tabs>
        <w:ind w:right="-1044"/>
        <w:rPr>
          <w:rFonts w:eastAsia="Calibri" w:cs="Calibri"/>
          <w:b/>
          <w:color w:val="auto"/>
          <w:sz w:val="22"/>
          <w:lang w:val="el-GR"/>
        </w:rPr>
      </w:pPr>
      <w:r>
        <w:rPr>
          <w:rStyle w:val="a0"/>
          <w:rFonts w:eastAsia="Calibri" w:cs="Calibri"/>
          <w:b/>
          <w:color w:val="auto"/>
          <w:sz w:val="22"/>
          <w:lang w:val="el-GR"/>
        </w:rPr>
        <w:t>ΠΙΝΑΚΑΣ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1.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ΕΚΜΙΣΘΩΜΕΝΑ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ΔΙΑΜΕΡΙΣΜΑΤΑ</w:t>
      </w:r>
      <w:r w:rsidR="00E72DF0"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ΓΡΑΦΕΙΑ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</w:t>
      </w:r>
      <w:r w:rsidRPr="00E72DF0">
        <w:rPr>
          <w:rStyle w:val="a0"/>
          <w:rFonts w:eastAsia="Calibri" w:cs="Calibri"/>
          <w:b/>
          <w:color w:val="auto"/>
          <w:sz w:val="22"/>
          <w:lang w:val="el-GR"/>
        </w:rPr>
        <w:t>ΟΙΚΗΣΗΣ</w:t>
      </w:r>
      <w:r w:rsidRPr="00E72DF0"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</w:t>
      </w:r>
      <w:r w:rsidRPr="00E72DF0">
        <w:rPr>
          <w:rStyle w:val="a0"/>
          <w:rFonts w:eastAsia="Calibri" w:cs="Calibri"/>
          <w:b/>
          <w:color w:val="auto"/>
          <w:sz w:val="22"/>
          <w:lang w:val="el-GR"/>
        </w:rPr>
        <w:t>ΕΡΓΟΥ</w:t>
      </w:r>
      <w:r w:rsidR="00E72DF0">
        <w:rPr>
          <w:rStyle w:val="a0"/>
          <w:rFonts w:eastAsia="Calibri" w:cs="Calibri"/>
          <w:b/>
          <w:color w:val="auto"/>
          <w:sz w:val="22"/>
          <w:lang w:val="el-GR"/>
        </w:rPr>
        <w:t xml:space="preserve"> &amp; ΑΠΟΘΗΚΗ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3118"/>
      </w:tblGrid>
      <w:tr w:rsidR="00E64CEC" w:rsidRPr="00E64CEC" w14:paraId="119E49EE" w14:textId="77777777" w:rsidTr="00D167CD">
        <w:trPr>
          <w:trHeight w:val="375"/>
        </w:trPr>
        <w:tc>
          <w:tcPr>
            <w:tcW w:w="36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A19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ΕΤΟΣ ΚΑΤΑΣΚΕΥΗΣ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0E1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ΟΡΟΦΟΣ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8C9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Τ.Μ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BA8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ΑΣΦ/ΝΟ ΚΕΦΑΛΑΙΟ</w:t>
            </w:r>
          </w:p>
        </w:tc>
      </w:tr>
      <w:tr w:rsidR="00E64CEC" w:rsidRPr="00E64CEC" w14:paraId="2969ECDC" w14:textId="77777777" w:rsidTr="00D167CD">
        <w:trPr>
          <w:trHeight w:val="33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E45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3806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1C73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96,55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5299B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96.550,00</w:t>
            </w:r>
          </w:p>
        </w:tc>
      </w:tr>
      <w:tr w:rsidR="00E64CEC" w:rsidRPr="00E64CEC" w14:paraId="23C0A89B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8DA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863A5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3681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115,58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D083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115.558,00</w:t>
            </w:r>
          </w:p>
        </w:tc>
      </w:tr>
      <w:tr w:rsidR="00E64CEC" w:rsidRPr="00E64CEC" w14:paraId="34AACB53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037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FFA06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79EB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89,05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65A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89.050,00</w:t>
            </w:r>
          </w:p>
        </w:tc>
      </w:tr>
      <w:tr w:rsidR="00E64CEC" w:rsidRPr="00E64CEC" w14:paraId="7ED7DAD1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EFF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0B525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1FAD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75,65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34D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75.650,00</w:t>
            </w:r>
          </w:p>
        </w:tc>
      </w:tr>
      <w:tr w:rsidR="00E64CEC" w:rsidRPr="00E64CEC" w14:paraId="1FC9C1FD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856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4957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6AFE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73,92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EBB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73.920,00</w:t>
            </w:r>
          </w:p>
        </w:tc>
      </w:tr>
      <w:tr w:rsidR="00E64CEC" w:rsidRPr="00E64CEC" w14:paraId="412C0785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D4D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8EBF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1FF0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107,53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CF4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107.530,00</w:t>
            </w:r>
          </w:p>
        </w:tc>
      </w:tr>
      <w:tr w:rsidR="00E64CEC" w:rsidRPr="00E64CEC" w14:paraId="67FA9324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4C6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542D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2251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E92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110.000,00</w:t>
            </w:r>
          </w:p>
        </w:tc>
      </w:tr>
      <w:tr w:rsidR="00E64CEC" w:rsidRPr="00E64CEC" w14:paraId="1CC183AA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CB8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BF91E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0F68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124,90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570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124.900,00</w:t>
            </w:r>
          </w:p>
        </w:tc>
      </w:tr>
      <w:tr w:rsidR="00E64CEC" w:rsidRPr="00E64CEC" w14:paraId="06229763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4C07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949E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63D7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68,76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046A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68.760,00</w:t>
            </w:r>
          </w:p>
        </w:tc>
      </w:tr>
      <w:tr w:rsidR="00E64CEC" w:rsidRPr="00E64CEC" w14:paraId="160EC5E9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65EF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63E2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BA4A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76,50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87AE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76.500,00</w:t>
            </w:r>
          </w:p>
        </w:tc>
      </w:tr>
      <w:tr w:rsidR="00E64CEC" w:rsidRPr="00E64CEC" w14:paraId="7CADD611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B29A6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9B36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33D3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F806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66.000,00</w:t>
            </w:r>
          </w:p>
        </w:tc>
      </w:tr>
      <w:tr w:rsidR="00E64CEC" w:rsidRPr="00E64CEC" w14:paraId="63C46F0C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A44A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9C6D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D003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E11FA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75.000,00</w:t>
            </w:r>
          </w:p>
        </w:tc>
      </w:tr>
      <w:tr w:rsidR="00E64CEC" w:rsidRPr="00E64CEC" w14:paraId="35F7E801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5074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552E3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9A05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51,69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9EEB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51.690,00</w:t>
            </w:r>
          </w:p>
        </w:tc>
      </w:tr>
      <w:tr w:rsidR="00E64CEC" w:rsidRPr="00E64CEC" w14:paraId="05540A6A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C3C3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ED94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1733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94,21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D3B2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94.210,00</w:t>
            </w:r>
          </w:p>
        </w:tc>
      </w:tr>
      <w:tr w:rsidR="00E64CEC" w:rsidRPr="00E64CEC" w14:paraId="3D3B196B" w14:textId="77777777" w:rsidTr="00D167CD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0288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06ADC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0584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90,93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6A9C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90.930,00</w:t>
            </w:r>
          </w:p>
        </w:tc>
      </w:tr>
      <w:tr w:rsidR="00E64CEC" w:rsidRPr="00E64CEC" w14:paraId="790CC0C9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029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EA00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E62E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90,93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5AF8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90.930,00</w:t>
            </w:r>
          </w:p>
        </w:tc>
      </w:tr>
      <w:tr w:rsidR="00E64CEC" w:rsidRPr="00E64CEC" w14:paraId="2D30E393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CD5E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7EF7E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B7B2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51,36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F905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51.360,00</w:t>
            </w:r>
          </w:p>
        </w:tc>
      </w:tr>
      <w:tr w:rsidR="00E64CEC" w:rsidRPr="00E64CEC" w14:paraId="4559B347" w14:textId="77777777" w:rsidTr="00D167CD">
        <w:trPr>
          <w:trHeight w:val="36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37F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A2BF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454A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87,00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15D6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87.000,00</w:t>
            </w:r>
          </w:p>
        </w:tc>
      </w:tr>
      <w:tr w:rsidR="00E64CEC" w:rsidRPr="00E64CEC" w14:paraId="6785FA0C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F89B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383B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16AA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95,00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4B08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95.000,00</w:t>
            </w:r>
          </w:p>
        </w:tc>
      </w:tr>
      <w:tr w:rsidR="00E64CEC" w:rsidRPr="00E64CEC" w14:paraId="71BA981A" w14:textId="77777777" w:rsidTr="00D167CD">
        <w:trPr>
          <w:trHeight w:val="33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67C9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7A69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DFB7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108,00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4E89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108.000,00</w:t>
            </w:r>
          </w:p>
        </w:tc>
      </w:tr>
      <w:tr w:rsidR="00E64CEC" w:rsidRPr="00E64CEC" w14:paraId="159ABDD5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A1BB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57E6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F80E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118,60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1C47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118.600,00</w:t>
            </w:r>
          </w:p>
        </w:tc>
      </w:tr>
      <w:tr w:rsidR="00E64CEC" w:rsidRPr="00E64CEC" w14:paraId="7635802A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15B7C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F8C5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8062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70,22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1D00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70.220,00</w:t>
            </w:r>
          </w:p>
        </w:tc>
      </w:tr>
      <w:tr w:rsidR="00E64CEC" w:rsidRPr="00E64CEC" w14:paraId="42FB210F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2C83C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8A51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2A14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2CC0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75.000,00</w:t>
            </w:r>
          </w:p>
        </w:tc>
      </w:tr>
      <w:tr w:rsidR="00E64CEC" w:rsidRPr="00E64CEC" w14:paraId="018011C7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00C7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B577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87F4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94,21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8707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94.210,00</w:t>
            </w:r>
          </w:p>
        </w:tc>
      </w:tr>
      <w:tr w:rsidR="00E64CEC" w:rsidRPr="00E64CEC" w14:paraId="1A4202B6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6B2C5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5013E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ΜΕΖΟΝΕΤΑ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D660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112,10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0DD9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112.100,00</w:t>
            </w:r>
          </w:p>
        </w:tc>
      </w:tr>
      <w:tr w:rsidR="00E64CEC" w:rsidRPr="00E64CEC" w14:paraId="616F78E4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EC89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17BAE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298C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82,89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AF61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82.890,00</w:t>
            </w:r>
          </w:p>
        </w:tc>
      </w:tr>
      <w:tr w:rsidR="00E64CEC" w:rsidRPr="00E64CEC" w14:paraId="5BDD44DB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DA6F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9EC13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27929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ECEB9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90.000,00</w:t>
            </w:r>
          </w:p>
        </w:tc>
      </w:tr>
      <w:tr w:rsidR="00E64CEC" w:rsidRPr="00E64CEC" w14:paraId="5BB5A92C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7617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41A1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A56E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51,95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48E5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51.950,00</w:t>
            </w:r>
          </w:p>
        </w:tc>
      </w:tr>
      <w:tr w:rsidR="00E64CEC" w:rsidRPr="00E64CEC" w14:paraId="2D7D96F3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7E9B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D8DB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33BF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51,95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138D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51.950,00</w:t>
            </w:r>
          </w:p>
        </w:tc>
      </w:tr>
      <w:tr w:rsidR="00E64CEC" w:rsidRPr="00E64CEC" w14:paraId="60CDC981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4A6C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E99C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E225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81C2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66.000,00</w:t>
            </w:r>
          </w:p>
        </w:tc>
      </w:tr>
      <w:tr w:rsidR="00E64CEC" w:rsidRPr="00E64CEC" w14:paraId="34EA63CD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84DE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264C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1CEE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63,00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C851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63.000,00</w:t>
            </w:r>
          </w:p>
        </w:tc>
      </w:tr>
      <w:tr w:rsidR="00E64CEC" w:rsidRPr="00E64CEC" w14:paraId="0E0001F7" w14:textId="77777777" w:rsidTr="00D167CD">
        <w:trPr>
          <w:trHeight w:val="323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37BE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50AE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1oς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F6242" w14:textId="37C32EB2" w:rsidR="00E64CEC" w:rsidRPr="00B023D2" w:rsidRDefault="00F532F2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eastAsia="el-GR" w:bidi="ar-SA"/>
              </w:rPr>
              <w:t>61.78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955DE" w14:textId="60046215" w:rsidR="00E64CEC" w:rsidRPr="00B023D2" w:rsidRDefault="00F532F2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eastAsia="el-GR" w:bidi="ar-SA"/>
              </w:rPr>
              <w:t>61.780,00</w:t>
            </w:r>
          </w:p>
        </w:tc>
      </w:tr>
      <w:tr w:rsidR="00E64CEC" w:rsidRPr="00E64CEC" w14:paraId="0C1FE7A5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80BD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A156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437BB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85,00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AF1E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85.000,00</w:t>
            </w:r>
          </w:p>
        </w:tc>
      </w:tr>
      <w:tr w:rsidR="00E64CEC" w:rsidRPr="00E64CEC" w14:paraId="34FD354F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6508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D001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A895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89,21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4A86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89.210,00</w:t>
            </w:r>
          </w:p>
        </w:tc>
      </w:tr>
      <w:tr w:rsidR="00E64CEC" w:rsidRPr="00E64CEC" w14:paraId="73692B00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F2E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lastRenderedPageBreak/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CA7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864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123,48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66F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123.480,00</w:t>
            </w:r>
          </w:p>
        </w:tc>
      </w:tr>
      <w:tr w:rsidR="00E64CEC" w:rsidRPr="00E64CEC" w14:paraId="5C0A959D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9E15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418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BC5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80,93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449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80.930,00</w:t>
            </w:r>
          </w:p>
        </w:tc>
      </w:tr>
      <w:tr w:rsidR="00E64CEC" w:rsidRPr="00E64CEC" w14:paraId="70E4F5EF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A9C8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4920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226D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68,66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84D29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68.660,00</w:t>
            </w:r>
          </w:p>
        </w:tc>
      </w:tr>
      <w:tr w:rsidR="00E64CEC" w:rsidRPr="00E64CEC" w14:paraId="620DB8B3" w14:textId="77777777" w:rsidTr="00D167CD">
        <w:trPr>
          <w:trHeight w:val="31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BC13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EE4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2D2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80,30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D61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80.300,00</w:t>
            </w:r>
          </w:p>
        </w:tc>
      </w:tr>
      <w:tr w:rsidR="00E64CEC" w:rsidRPr="00E64CEC" w14:paraId="013DCE66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A4A3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D37C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26D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66,80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19E9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66.800,00</w:t>
            </w:r>
          </w:p>
        </w:tc>
      </w:tr>
      <w:tr w:rsidR="00E64CEC" w:rsidRPr="00E64CEC" w14:paraId="4A93F7EB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CEDC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A36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087A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42,61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0A89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42.610,00</w:t>
            </w:r>
          </w:p>
        </w:tc>
      </w:tr>
      <w:tr w:rsidR="00E64CEC" w:rsidRPr="00E64CEC" w14:paraId="0CC11706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DD85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076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4E04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109,58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C77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109.580,00</w:t>
            </w:r>
          </w:p>
        </w:tc>
      </w:tr>
      <w:tr w:rsidR="00E64CEC" w:rsidRPr="00E64CEC" w14:paraId="381B9CDD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0A6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3D33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A114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65,20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1DA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65.200,00</w:t>
            </w:r>
          </w:p>
        </w:tc>
      </w:tr>
      <w:tr w:rsidR="00E64CEC" w:rsidRPr="00E64CEC" w14:paraId="023B2CA8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9F6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197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FAE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B37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51.240,00</w:t>
            </w:r>
          </w:p>
        </w:tc>
      </w:tr>
      <w:tr w:rsidR="00E64CEC" w:rsidRPr="00E64CEC" w14:paraId="2C6A65B1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CF65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2F8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5D1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77,51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BEF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77.510,00</w:t>
            </w:r>
          </w:p>
        </w:tc>
      </w:tr>
      <w:tr w:rsidR="00E64CEC" w:rsidRPr="00E64CEC" w14:paraId="22359FB8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030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FC1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D2B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142,00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CB2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142.000,00</w:t>
            </w:r>
          </w:p>
        </w:tc>
      </w:tr>
      <w:tr w:rsidR="00E64CEC" w:rsidRPr="00E64CEC" w14:paraId="585853C4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20E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D7B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B3E4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52,70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09F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52.700,00</w:t>
            </w:r>
          </w:p>
        </w:tc>
      </w:tr>
      <w:tr w:rsidR="00E64CEC" w:rsidRPr="00E64CEC" w14:paraId="1FFED878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71A6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D94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48D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537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86.000,00</w:t>
            </w:r>
          </w:p>
        </w:tc>
      </w:tr>
      <w:tr w:rsidR="00E64CEC" w:rsidRPr="00E64CEC" w14:paraId="47256FEA" w14:textId="77777777" w:rsidTr="00D167CD">
        <w:trPr>
          <w:trHeight w:val="28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3E2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076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EA5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147,50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8D7B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147.500,00</w:t>
            </w:r>
          </w:p>
        </w:tc>
      </w:tr>
      <w:tr w:rsidR="00E64CEC" w:rsidRPr="00E64CEC" w14:paraId="62DA5357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41B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F8C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D39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87,00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5A6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87.000,00</w:t>
            </w:r>
          </w:p>
        </w:tc>
      </w:tr>
      <w:tr w:rsidR="00E64CEC" w:rsidRPr="00E64CEC" w14:paraId="744757C5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267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98B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9D7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57,00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ABAA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57.000,00</w:t>
            </w:r>
          </w:p>
        </w:tc>
      </w:tr>
      <w:tr w:rsidR="00E64CEC" w:rsidRPr="00E64CEC" w14:paraId="67EC422F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178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6726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D81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1E6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86.000,00</w:t>
            </w:r>
          </w:p>
        </w:tc>
      </w:tr>
      <w:tr w:rsidR="00E64CEC" w:rsidRPr="00E64CEC" w14:paraId="28C70415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E1D6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AF1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42B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86,50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A71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86.500,00</w:t>
            </w:r>
          </w:p>
        </w:tc>
      </w:tr>
      <w:tr w:rsidR="00E64CEC" w:rsidRPr="00E64CEC" w14:paraId="040EE419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749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B253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028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84,27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CFD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84.270,00</w:t>
            </w:r>
          </w:p>
        </w:tc>
      </w:tr>
      <w:tr w:rsidR="00E64CEC" w:rsidRPr="00E64CEC" w14:paraId="18229E54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136E6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3E8A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1130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111,46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2DA0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111.460,00</w:t>
            </w:r>
          </w:p>
        </w:tc>
      </w:tr>
      <w:tr w:rsidR="00E64CEC" w:rsidRPr="00E64CEC" w14:paraId="4E59E82C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AC1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FBAC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BEF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82,32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E80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82.320,00</w:t>
            </w:r>
          </w:p>
        </w:tc>
      </w:tr>
      <w:tr w:rsidR="00E64CEC" w:rsidRPr="00E64CEC" w14:paraId="0B39FA66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CD073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BE4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258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84,37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51F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84.370,00</w:t>
            </w:r>
          </w:p>
        </w:tc>
      </w:tr>
      <w:tr w:rsidR="00E64CEC" w:rsidRPr="00E64CEC" w14:paraId="36E69047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DF1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4C7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877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89,49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C11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89.490,00</w:t>
            </w:r>
          </w:p>
        </w:tc>
      </w:tr>
      <w:tr w:rsidR="00E64CEC" w:rsidRPr="00E64CEC" w14:paraId="18667227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CB3C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95A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5E9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89,49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C94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89.490,00</w:t>
            </w:r>
          </w:p>
        </w:tc>
      </w:tr>
      <w:tr w:rsidR="00E64CEC" w:rsidRPr="00E64CEC" w14:paraId="706C5D90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EEF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B82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6C2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79,12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0DC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79.120,00</w:t>
            </w:r>
          </w:p>
        </w:tc>
      </w:tr>
      <w:tr w:rsidR="00E64CEC" w:rsidRPr="00E64CEC" w14:paraId="6B4C26DE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483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076E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D47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111,20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9F7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111.200,00</w:t>
            </w:r>
          </w:p>
        </w:tc>
      </w:tr>
      <w:tr w:rsidR="00E64CEC" w:rsidRPr="00E64CEC" w14:paraId="2366BD1D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1625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814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5F19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74,00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1CAB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74.000,00</w:t>
            </w:r>
          </w:p>
        </w:tc>
      </w:tr>
      <w:tr w:rsidR="00E64CEC" w:rsidRPr="00E64CEC" w14:paraId="2BE703D7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D81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493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781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71,77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BB8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71.770,00</w:t>
            </w:r>
          </w:p>
        </w:tc>
      </w:tr>
      <w:tr w:rsidR="00E64CEC" w:rsidRPr="00E64CEC" w14:paraId="06504DA3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B0CF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E6DD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813AA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73CB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84.000,00</w:t>
            </w:r>
          </w:p>
        </w:tc>
      </w:tr>
      <w:tr w:rsidR="00E64CEC" w:rsidRPr="00E64CEC" w14:paraId="250615AA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18F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AE4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42F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82,82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E20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82.820,00</w:t>
            </w:r>
          </w:p>
        </w:tc>
      </w:tr>
      <w:tr w:rsidR="00E64CEC" w:rsidRPr="00E64CEC" w14:paraId="7086EB0C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DC8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ACC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C72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74,86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D96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74.860,00</w:t>
            </w:r>
          </w:p>
        </w:tc>
      </w:tr>
      <w:tr w:rsidR="00E64CEC" w:rsidRPr="00E64CEC" w14:paraId="58BADC45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2DE3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211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A34B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57,65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3690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57.650,00</w:t>
            </w:r>
          </w:p>
        </w:tc>
      </w:tr>
      <w:tr w:rsidR="00E64CEC" w:rsidRPr="00E64CEC" w14:paraId="51B3D7E5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387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925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BECB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67,00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56C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67.000,00</w:t>
            </w:r>
          </w:p>
        </w:tc>
      </w:tr>
      <w:tr w:rsidR="00E64CEC" w:rsidRPr="00E64CEC" w14:paraId="7B278ACC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455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93BE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B83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100,44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E7CD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100.440,00</w:t>
            </w:r>
          </w:p>
        </w:tc>
      </w:tr>
      <w:tr w:rsidR="00E64CEC" w:rsidRPr="00E64CEC" w14:paraId="4BD163B5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4A075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C752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7526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69,00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10F3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69.000,00</w:t>
            </w:r>
          </w:p>
        </w:tc>
      </w:tr>
      <w:tr w:rsidR="00E64CEC" w:rsidRPr="00E64CEC" w14:paraId="7C834441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AEF7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1AAD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377D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111,46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9FB8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111.460,00</w:t>
            </w:r>
          </w:p>
        </w:tc>
      </w:tr>
      <w:tr w:rsidR="00E64CEC" w:rsidRPr="00E64CEC" w14:paraId="7BA3640A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E662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0C4D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C8FE5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73,92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946F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73.920,00</w:t>
            </w:r>
          </w:p>
        </w:tc>
      </w:tr>
      <w:tr w:rsidR="00E64CEC" w:rsidRPr="00E64CEC" w14:paraId="08DD8E58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1C15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28A5B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2B2E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88,87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62CB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88.887,00</w:t>
            </w:r>
          </w:p>
        </w:tc>
      </w:tr>
      <w:tr w:rsidR="00E64CEC" w:rsidRPr="00E64CEC" w14:paraId="620FCDA5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A8C1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D9BE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21028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128,00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2AD5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128.000,00</w:t>
            </w:r>
          </w:p>
        </w:tc>
      </w:tr>
      <w:tr w:rsidR="00E64CEC" w:rsidRPr="00E64CEC" w14:paraId="27A733B8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12F4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E6AD7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5839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128,00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6D8C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128.000,00</w:t>
            </w:r>
          </w:p>
        </w:tc>
      </w:tr>
      <w:tr w:rsidR="00E64CEC" w:rsidRPr="00E64CEC" w14:paraId="55D3BD05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7E31F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10ED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2AA7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63,60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17934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63.600,00</w:t>
            </w:r>
          </w:p>
        </w:tc>
      </w:tr>
      <w:tr w:rsidR="00E64CEC" w:rsidRPr="00E64CEC" w14:paraId="6365B40F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74FB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92234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1E3C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48,14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B4C2A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48.140,00</w:t>
            </w:r>
          </w:p>
        </w:tc>
      </w:tr>
      <w:tr w:rsidR="00E64CEC" w:rsidRPr="00E64CEC" w14:paraId="7EDA9B6D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9844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3A588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205C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112,67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5A0E7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112.670,00</w:t>
            </w:r>
          </w:p>
        </w:tc>
      </w:tr>
      <w:tr w:rsidR="00E64CEC" w:rsidRPr="00E64CEC" w14:paraId="1BEDC9F8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998D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lastRenderedPageBreak/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832E9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5FC32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106,66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8E533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106.660,00</w:t>
            </w:r>
          </w:p>
        </w:tc>
      </w:tr>
      <w:tr w:rsidR="00E64CEC" w:rsidRPr="00E64CEC" w14:paraId="3AE31ED1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9ECEA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27ADD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0506C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108,00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9F46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108.000,00</w:t>
            </w:r>
          </w:p>
        </w:tc>
      </w:tr>
      <w:tr w:rsidR="00E64CEC" w:rsidRPr="00E64CEC" w14:paraId="1C9ADF93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1FF42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A5DD1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E08C6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55,50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35259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55.500,00</w:t>
            </w:r>
          </w:p>
        </w:tc>
      </w:tr>
      <w:tr w:rsidR="00E64CEC" w:rsidRPr="00E64CEC" w14:paraId="5533EBBC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FC990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49E3C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746A1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135,00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D585F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135.000,00</w:t>
            </w:r>
          </w:p>
        </w:tc>
      </w:tr>
      <w:tr w:rsidR="00E64CEC" w:rsidRPr="00E64CEC" w14:paraId="6BB6978C" w14:textId="77777777" w:rsidTr="00D167C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601E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2A0E" w14:textId="77777777" w:rsidR="00E64CEC" w:rsidRPr="00E64CEC" w:rsidRDefault="00E64CEC" w:rsidP="00E64CEC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E64CEC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15AE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175,00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8FB4" w14:textId="77777777" w:rsidR="00E64CEC" w:rsidRPr="00B023D2" w:rsidRDefault="00E64CEC" w:rsidP="00E64CEC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B023D2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175.000,00</w:t>
            </w:r>
          </w:p>
        </w:tc>
      </w:tr>
    </w:tbl>
    <w:p w14:paraId="0416DFC6" w14:textId="3C243B59" w:rsidR="0095444D" w:rsidRPr="005F304E" w:rsidRDefault="0095444D">
      <w:pPr>
        <w:pStyle w:val="Standard"/>
        <w:tabs>
          <w:tab w:val="left" w:pos="0"/>
          <w:tab w:val="left" w:pos="5245"/>
        </w:tabs>
        <w:ind w:right="-1044"/>
        <w:rPr>
          <w:rFonts w:eastAsia="Calibri" w:cs="Calibri"/>
          <w:b/>
          <w:color w:val="auto"/>
          <w:sz w:val="22"/>
          <w:lang w:val="el-GR"/>
        </w:rPr>
      </w:pPr>
    </w:p>
    <w:p w14:paraId="2332FB56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CABE2E4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FA3B523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ADA2305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69A98B9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34016D88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1654F6AC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7A2A0D66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F8E7E35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34CF2A12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7CC315F3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7980D3BC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219E364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E2D34E3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583232D7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A7D2126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31504EE3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0B9C869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2B4DB30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35FB241A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1569DC43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F76780B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1A45EEB7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15B8569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C8BE813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3E5349B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2B3B02C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74AA3E7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741AC727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0572EE7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1919AD0F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5942772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6DDA41E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0E896A7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959EE21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5E5D35B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5E33776E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11A2ECE2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1BF9DE93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3363080C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586BC50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308A0EE9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ACE756F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3441E3FA" w14:textId="3B6AC9DA" w:rsidR="00DF073E" w:rsidRPr="004A1B76" w:rsidRDefault="00145795">
      <w:pPr>
        <w:pStyle w:val="Standard"/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  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ΜΕΛΕΤΗ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ΑΣΦΑΛΙΣΗΣ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ΔΙΑΜΕΡΙΣΜΑΤΩΝ</w:t>
      </w:r>
      <w:r w:rsidR="0032551B">
        <w:rPr>
          <w:rStyle w:val="a0"/>
          <w:rFonts w:eastAsia="Calibri" w:cs="Calibri"/>
          <w:b/>
          <w:color w:val="auto"/>
          <w:sz w:val="22"/>
          <w:lang w:val="el-GR"/>
        </w:rPr>
        <w:t>, ΑΠΟΘΗΚΗΣ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&amp;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ΓΡΑΦΕΙΩΝ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ΕΡΓΟΥ</w:t>
      </w:r>
    </w:p>
    <w:p w14:paraId="5ED3AEEE" w14:textId="1D97827F" w:rsidR="00993A92" w:rsidRDefault="00145795" w:rsidP="00993A92">
      <w:pPr>
        <w:pStyle w:val="Standard"/>
        <w:tabs>
          <w:tab w:val="left" w:pos="5245"/>
        </w:tabs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ΑΡ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.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ΠΡΩΤ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.: </w:t>
      </w:r>
      <w:r w:rsidR="0040695E">
        <w:rPr>
          <w:rStyle w:val="a0"/>
          <w:rFonts w:eastAsia="Century Gothic" w:cs="Century Gothic"/>
          <w:b/>
          <w:color w:val="auto"/>
          <w:sz w:val="22"/>
          <w:lang w:val="el-GR"/>
        </w:rPr>
        <w:t>176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/</w:t>
      </w:r>
      <w:r w:rsidR="00897710">
        <w:rPr>
          <w:rStyle w:val="a0"/>
          <w:rFonts w:eastAsia="Century Gothic" w:cs="Century Gothic"/>
          <w:b/>
          <w:color w:val="auto"/>
          <w:sz w:val="22"/>
          <w:lang w:val="el-GR"/>
        </w:rPr>
        <w:t>27</w:t>
      </w:r>
      <w:r w:rsidR="00993A92">
        <w:rPr>
          <w:rStyle w:val="a0"/>
          <w:rFonts w:eastAsia="Century Gothic" w:cs="Century Gothic"/>
          <w:b/>
          <w:color w:val="auto"/>
          <w:sz w:val="22"/>
          <w:lang w:val="el-GR"/>
        </w:rPr>
        <w:t>-</w:t>
      </w:r>
      <w:r w:rsidR="00897710">
        <w:rPr>
          <w:rStyle w:val="a0"/>
          <w:rFonts w:eastAsia="Century Gothic" w:cs="Century Gothic"/>
          <w:b/>
          <w:color w:val="auto"/>
          <w:sz w:val="22"/>
          <w:lang w:val="el-GR"/>
        </w:rPr>
        <w:t>01</w:t>
      </w:r>
      <w:r w:rsidR="00993A92">
        <w:rPr>
          <w:rStyle w:val="a0"/>
          <w:rFonts w:eastAsia="Century Gothic" w:cs="Century Gothic"/>
          <w:b/>
          <w:color w:val="auto"/>
          <w:sz w:val="22"/>
          <w:lang w:val="el-GR"/>
        </w:rPr>
        <w:t>-20</w:t>
      </w:r>
      <w:r w:rsidR="00897710">
        <w:rPr>
          <w:rStyle w:val="a0"/>
          <w:rFonts w:eastAsia="Century Gothic" w:cs="Century Gothic"/>
          <w:b/>
          <w:color w:val="auto"/>
          <w:sz w:val="22"/>
          <w:lang w:val="el-GR"/>
        </w:rPr>
        <w:t>20</w:t>
      </w:r>
    </w:p>
    <w:p w14:paraId="79EADABE" w14:textId="5152E7FC" w:rsidR="00DF073E" w:rsidRPr="004A1B76" w:rsidRDefault="00145795" w:rsidP="00993A92">
      <w:pPr>
        <w:pStyle w:val="Standard"/>
        <w:tabs>
          <w:tab w:val="left" w:pos="5245"/>
        </w:tabs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ΠΡΟΫΠΟΛΟΓΙΣΜΟΣ: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2A4E51" w:rsidRPr="002A4E51">
        <w:rPr>
          <w:rStyle w:val="a0"/>
          <w:rFonts w:eastAsia="Century Gothic" w:cs="Century Gothic"/>
          <w:b/>
          <w:color w:val="auto"/>
          <w:sz w:val="22"/>
          <w:lang w:val="el-GR"/>
        </w:rPr>
        <w:t>5.</w:t>
      </w:r>
      <w:r w:rsidR="0040695E">
        <w:rPr>
          <w:rStyle w:val="a0"/>
          <w:rFonts w:eastAsia="Century Gothic" w:cs="Century Gothic"/>
          <w:b/>
          <w:color w:val="auto"/>
          <w:sz w:val="22"/>
          <w:lang w:val="el-GR"/>
        </w:rPr>
        <w:t>482</w:t>
      </w:r>
      <w:r w:rsidR="002A4E51" w:rsidRPr="00D611FC">
        <w:rPr>
          <w:rStyle w:val="a0"/>
          <w:rFonts w:eastAsia="Century Gothic" w:cs="Century Gothic"/>
          <w:b/>
          <w:color w:val="auto"/>
          <w:sz w:val="22"/>
          <w:lang w:val="el-GR"/>
        </w:rPr>
        <w:t>,</w:t>
      </w:r>
      <w:r w:rsidR="0040695E">
        <w:rPr>
          <w:rStyle w:val="a0"/>
          <w:rFonts w:eastAsia="Century Gothic" w:cs="Century Gothic"/>
          <w:b/>
          <w:color w:val="auto"/>
          <w:sz w:val="22"/>
          <w:lang w:val="el-GR"/>
        </w:rPr>
        <w:t>39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€           </w:t>
      </w:r>
    </w:p>
    <w:p w14:paraId="41D695A6" w14:textId="60932ABD" w:rsidR="007D40C4" w:rsidRDefault="00145795">
      <w:pPr>
        <w:pStyle w:val="Standard"/>
        <w:tabs>
          <w:tab w:val="left" w:pos="0"/>
        </w:tabs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ab/>
        <w:t xml:space="preserve">                                                                                     </w:t>
      </w:r>
    </w:p>
    <w:p w14:paraId="6037C710" w14:textId="77777777" w:rsidR="00DF073E" w:rsidRPr="004A1B76" w:rsidRDefault="00145795">
      <w:pPr>
        <w:pStyle w:val="Standard"/>
        <w:tabs>
          <w:tab w:val="left" w:pos="0"/>
        </w:tabs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             </w:t>
      </w:r>
    </w:p>
    <w:p w14:paraId="56DC8EC6" w14:textId="77777777" w:rsidR="00DF073E" w:rsidRPr="004A1B76" w:rsidRDefault="00145795" w:rsidP="007D40C4">
      <w:pPr>
        <w:pStyle w:val="Standard"/>
        <w:tabs>
          <w:tab w:val="left" w:pos="0"/>
          <w:tab w:val="left" w:pos="5245"/>
        </w:tabs>
        <w:ind w:right="-1044"/>
        <w:jc w:val="center"/>
        <w:rPr>
          <w:lang w:val="el-GR"/>
        </w:rPr>
      </w:pPr>
      <w:r>
        <w:rPr>
          <w:rStyle w:val="a0"/>
          <w:rFonts w:eastAsia="Calibri" w:cs="Calibri"/>
          <w:b/>
          <w:color w:val="auto"/>
          <w:sz w:val="26"/>
          <w:szCs w:val="26"/>
          <w:u w:val="single"/>
          <w:lang w:val="el-GR"/>
        </w:rPr>
        <w:t>ΠΡΟΫΠΟΛΟΓΙΣΜΟΣ</w:t>
      </w:r>
    </w:p>
    <w:p w14:paraId="665E133A" w14:textId="77777777" w:rsidR="00DF073E" w:rsidRDefault="00DF073E">
      <w:pPr>
        <w:pStyle w:val="Standard"/>
        <w:tabs>
          <w:tab w:val="left" w:pos="720"/>
        </w:tabs>
        <w:jc w:val="center"/>
        <w:rPr>
          <w:rFonts w:eastAsia="Century Gothic" w:cs="Century Gothic"/>
          <w:color w:val="auto"/>
          <w:sz w:val="22"/>
          <w:lang w:val="el-GR"/>
        </w:rPr>
      </w:pPr>
    </w:p>
    <w:p w14:paraId="421474FB" w14:textId="77777777" w:rsidR="00DF073E" w:rsidRPr="00993A92" w:rsidRDefault="00145795" w:rsidP="00993A92">
      <w:pPr>
        <w:pStyle w:val="Standard"/>
        <w:tabs>
          <w:tab w:val="left" w:pos="720"/>
        </w:tabs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(Εξαιρούνται για κάλυψη σεισμού τα διαμερίσματα με έτος κατασκευής προγενέστερο του 1965).</w:t>
      </w:r>
    </w:p>
    <w:p w14:paraId="25D8A404" w14:textId="77777777" w:rsidR="00DF073E" w:rsidRDefault="00DF073E">
      <w:pPr>
        <w:pStyle w:val="Standard"/>
        <w:tabs>
          <w:tab w:val="center" w:pos="1701"/>
          <w:tab w:val="center" w:pos="6521"/>
        </w:tabs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0318F756" w14:textId="228AF8A3" w:rsidR="00DF073E" w:rsidRPr="00B023D2" w:rsidRDefault="00145795" w:rsidP="00BE00B3">
      <w:pPr>
        <w:pStyle w:val="Standard"/>
        <w:tabs>
          <w:tab w:val="center" w:pos="1701"/>
          <w:tab w:val="center" w:pos="6521"/>
        </w:tabs>
        <w:jc w:val="both"/>
        <w:rPr>
          <w:lang w:val="el-GR"/>
        </w:rPr>
      </w:pPr>
      <w:r>
        <w:rPr>
          <w:rStyle w:val="a0"/>
          <w:rFonts w:eastAsia="Century Gothic" w:cs="Century Gothic"/>
          <w:color w:val="auto"/>
          <w:sz w:val="22"/>
          <w:lang w:val="el-GR"/>
        </w:rPr>
        <w:t>1.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αφορά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σύνολο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εκμισθωμένων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διαμερισμάτων</w:t>
      </w:r>
      <w:r w:rsidR="00993A92">
        <w:rPr>
          <w:rStyle w:val="a0"/>
          <w:rFonts w:eastAsia="Century Gothic" w:cs="Century Gothic"/>
          <w:color w:val="auto"/>
          <w:sz w:val="22"/>
          <w:lang w:val="el-GR"/>
        </w:rPr>
        <w:t>, των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γραφείων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διοίκησης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έργου</w:t>
      </w:r>
      <w:r w:rsidR="00993A92">
        <w:rPr>
          <w:rStyle w:val="a0"/>
          <w:rFonts w:eastAsia="Calibri" w:cs="Calibri"/>
          <w:color w:val="auto"/>
          <w:sz w:val="22"/>
          <w:lang w:val="el-GR"/>
        </w:rPr>
        <w:t xml:space="preserve"> και της αποθήκης της Κ.Ε.ΔΗ.Λ.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πλαίσιο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υλοποίησης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Προγράμματος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="00B023D2">
        <w:rPr>
          <w:rStyle w:val="a0"/>
          <w:rFonts w:eastAsia="Century Gothic" w:cs="Century Gothic"/>
          <w:color w:val="auto"/>
          <w:sz w:val="22"/>
          <w:lang w:val="el-GR"/>
        </w:rPr>
        <w:t>μίσθωσης διαμερισμάτων σε αιτούντες άσυλο στη Λιβαδειά κατόπιν συμφωνίας της Κ.Ε.ΔΗ.Λ. με την Ύ</w:t>
      </w:r>
      <w:r w:rsidR="00B023D2">
        <w:rPr>
          <w:rStyle w:val="a0"/>
          <w:rFonts w:eastAsia="Calibri" w:cs="Calibri"/>
          <w:color w:val="auto"/>
          <w:sz w:val="22"/>
          <w:lang w:val="el-GR"/>
        </w:rPr>
        <w:t>πατη</w:t>
      </w:r>
      <w:r w:rsidR="00B023D2"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B023D2">
        <w:rPr>
          <w:rStyle w:val="a0"/>
          <w:rFonts w:eastAsia="Calibri" w:cs="Calibri"/>
          <w:color w:val="auto"/>
          <w:sz w:val="22"/>
          <w:lang w:val="el-GR"/>
        </w:rPr>
        <w:t>Αρμοστεία</w:t>
      </w:r>
      <w:r w:rsidR="00B023D2"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B023D2">
        <w:rPr>
          <w:rStyle w:val="a0"/>
          <w:rFonts w:eastAsia="Calibri" w:cs="Calibri"/>
          <w:color w:val="auto"/>
          <w:sz w:val="22"/>
          <w:lang w:val="el-GR"/>
        </w:rPr>
        <w:t>του</w:t>
      </w:r>
      <w:r w:rsidR="00B023D2"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 w:rsidR="00B023D2">
        <w:rPr>
          <w:rStyle w:val="a0"/>
          <w:rFonts w:eastAsia="Calibri" w:cs="Calibri"/>
          <w:color w:val="auto"/>
          <w:sz w:val="22"/>
          <w:lang w:val="el-GR"/>
        </w:rPr>
        <w:t>Ο</w:t>
      </w:r>
      <w:r w:rsidR="00B023D2"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 w:rsidR="00B023D2">
        <w:rPr>
          <w:rStyle w:val="a0"/>
          <w:rFonts w:eastAsia="Calibri" w:cs="Calibri"/>
          <w:color w:val="auto"/>
          <w:sz w:val="22"/>
          <w:lang w:val="el-GR"/>
        </w:rPr>
        <w:t>Η</w:t>
      </w:r>
      <w:r w:rsidR="00B023D2"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 w:rsidR="00B023D2">
        <w:rPr>
          <w:rStyle w:val="a0"/>
          <w:rFonts w:eastAsia="Calibri" w:cs="Calibri"/>
          <w:color w:val="auto"/>
          <w:sz w:val="22"/>
          <w:lang w:val="el-GR"/>
        </w:rPr>
        <w:t>Ε</w:t>
      </w:r>
      <w:r w:rsidR="00B023D2" w:rsidRPr="00B023D2">
        <w:rPr>
          <w:rStyle w:val="a0"/>
          <w:rFonts w:eastAsia="Calibri" w:cs="Calibri"/>
          <w:color w:val="auto"/>
          <w:sz w:val="22"/>
          <w:lang w:val="el-GR"/>
        </w:rPr>
        <w:t xml:space="preserve"> </w:t>
      </w:r>
      <w:r w:rsidR="00B023D2">
        <w:rPr>
          <w:rStyle w:val="a0"/>
          <w:rFonts w:eastAsia="Calibri" w:cs="Calibri"/>
          <w:color w:val="auto"/>
          <w:sz w:val="22"/>
          <w:lang w:val="el-GR"/>
        </w:rPr>
        <w:t xml:space="preserve"> έτους 2020.</w:t>
      </w:r>
    </w:p>
    <w:p w14:paraId="6FD55576" w14:textId="77777777" w:rsidR="00DF073E" w:rsidRDefault="00DF073E" w:rsidP="00BE00B3">
      <w:pPr>
        <w:pStyle w:val="Standard"/>
        <w:tabs>
          <w:tab w:val="center" w:pos="1701"/>
          <w:tab w:val="center" w:pos="6521"/>
        </w:tabs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663C8B0D" w14:textId="77777777" w:rsidR="00DF073E" w:rsidRPr="004A1B76" w:rsidRDefault="00145795" w:rsidP="00BE00B3">
      <w:pPr>
        <w:pStyle w:val="Standard"/>
        <w:tabs>
          <w:tab w:val="center" w:pos="1701"/>
          <w:tab w:val="center" w:pos="6521"/>
        </w:tabs>
        <w:jc w:val="both"/>
        <w:rPr>
          <w:lang w:val="el-GR"/>
        </w:rPr>
      </w:pP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2. </w:t>
      </w: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αναφερόμενες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τιμές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διαμορφώθηκαν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σύμφωνα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τρέχουσες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τιμές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εμπορίου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.</w:t>
      </w:r>
    </w:p>
    <w:p w14:paraId="3BAF53F4" w14:textId="77777777" w:rsidR="00DF073E" w:rsidRDefault="00145795" w:rsidP="00BE00B3">
      <w:pPr>
        <w:pStyle w:val="Standard"/>
        <w:tabs>
          <w:tab w:val="center" w:pos="1701"/>
          <w:tab w:val="center" w:pos="6521"/>
        </w:tabs>
        <w:jc w:val="both"/>
        <w:rPr>
          <w:rFonts w:eastAsia="Century Gothic" w:cs="Century Gothic"/>
          <w:color w:val="auto"/>
          <w:sz w:val="22"/>
          <w:lang w:val="el-GR"/>
        </w:rPr>
      </w:pPr>
      <w:r>
        <w:rPr>
          <w:rFonts w:eastAsia="Century Gothic" w:cs="Century Gothic"/>
          <w:color w:val="auto"/>
          <w:sz w:val="22"/>
          <w:lang w:val="el-GR"/>
        </w:rPr>
        <w:t xml:space="preserve"> </w:t>
      </w:r>
    </w:p>
    <w:p w14:paraId="50349680" w14:textId="77777777" w:rsidR="00DF073E" w:rsidRDefault="00145795" w:rsidP="00BE00B3">
      <w:pPr>
        <w:pStyle w:val="Standard"/>
        <w:jc w:val="both"/>
        <w:rPr>
          <w:rStyle w:val="a0"/>
          <w:rFonts w:eastAsia="Calibri" w:cs="Calibri"/>
          <w:color w:val="00000A"/>
          <w:sz w:val="22"/>
          <w:lang w:val="el-GR"/>
        </w:rPr>
      </w:pPr>
      <w:r>
        <w:rPr>
          <w:rStyle w:val="a0"/>
          <w:rFonts w:eastAsia="Century Gothic" w:cs="Century Gothic"/>
          <w:color w:val="auto"/>
          <w:sz w:val="22"/>
          <w:lang w:val="el-GR"/>
        </w:rPr>
        <w:t>3.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προσφερόμενη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τιμή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καθαρού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ασφαλίστρου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περιέχει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όλους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νόμιμους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φόρους</w:t>
      </w:r>
      <w:r w:rsidR="00993A92">
        <w:rPr>
          <w:rStyle w:val="a0"/>
          <w:rFonts w:eastAsia="Calibri" w:cs="Calibri"/>
          <w:color w:val="00000A"/>
          <w:sz w:val="22"/>
          <w:lang w:val="el-GR"/>
        </w:rPr>
        <w:t>.</w:t>
      </w:r>
    </w:p>
    <w:p w14:paraId="0C7E84B2" w14:textId="77777777" w:rsidR="00993A92" w:rsidRPr="004A1B76" w:rsidRDefault="00993A92">
      <w:pPr>
        <w:pStyle w:val="Standard"/>
        <w:rPr>
          <w:lang w:val="el-GR"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2140"/>
        <w:gridCol w:w="2340"/>
        <w:gridCol w:w="1600"/>
        <w:gridCol w:w="2280"/>
        <w:gridCol w:w="1651"/>
      </w:tblGrid>
      <w:tr w:rsidR="004D6F41" w:rsidRPr="004D6F41" w14:paraId="4091FD39" w14:textId="77777777" w:rsidTr="004D6F41">
        <w:trPr>
          <w:trHeight w:val="375"/>
        </w:trPr>
        <w:tc>
          <w:tcPr>
            <w:tcW w:w="21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6CE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ΕΤΟΣ ΚΑΤΑΣΚΕΥΗΣ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5F5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ΟΡΟΦΟΣ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5CE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Τ.Μ</w:t>
            </w:r>
          </w:p>
        </w:tc>
        <w:tc>
          <w:tcPr>
            <w:tcW w:w="22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BF6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ΑΣΦ/ΝΟ ΚΕΦΑΛΑΙΟ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39D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ΑΣΦΑΛΙΣΤΡΟ</w:t>
            </w:r>
          </w:p>
        </w:tc>
      </w:tr>
      <w:tr w:rsidR="004D6F41" w:rsidRPr="004D6F41" w14:paraId="3DFD557C" w14:textId="77777777" w:rsidTr="004D6F4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4C0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E481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185F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96,55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DDB4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96.550,00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1E9D" w14:textId="39202B27" w:rsidR="004D6F41" w:rsidRPr="003A590D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4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,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34</w:t>
            </w:r>
          </w:p>
        </w:tc>
      </w:tr>
      <w:tr w:rsidR="004D6F41" w:rsidRPr="004D6F41" w14:paraId="1653525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57D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73B6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FB58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115,58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3588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115.558,00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0922" w14:textId="64FCDA24" w:rsidR="004D6F41" w:rsidRPr="00F00BEE" w:rsidRDefault="003A590D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88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97</w:t>
            </w:r>
          </w:p>
        </w:tc>
      </w:tr>
      <w:tr w:rsidR="004D6F41" w:rsidRPr="004D6F41" w14:paraId="02FE36DB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B5B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DABA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E6AD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89,05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F07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89.050,00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7CDF" w14:textId="35A7E9C9" w:rsidR="004D6F41" w:rsidRPr="00F00BEE" w:rsidRDefault="00F00BEE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6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8,56</w:t>
            </w:r>
          </w:p>
        </w:tc>
      </w:tr>
      <w:tr w:rsidR="004D6F41" w:rsidRPr="004D6F41" w14:paraId="4660C4F3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19B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77D7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58EC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75,65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6F5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75.650,00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EFF8" w14:textId="44D6A986" w:rsidR="004D6F41" w:rsidRPr="00E35994" w:rsidRDefault="003A590D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58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25</w:t>
            </w:r>
          </w:p>
        </w:tc>
      </w:tr>
      <w:tr w:rsidR="004D6F41" w:rsidRPr="004D6F41" w14:paraId="74A11083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7F8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97BC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DF59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73,92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084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73.920,00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BAB9" w14:textId="14D4D084" w:rsidR="004D6F41" w:rsidRPr="00E35994" w:rsidRDefault="00E35994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5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6,91</w:t>
            </w:r>
          </w:p>
        </w:tc>
      </w:tr>
      <w:tr w:rsidR="004D6F41" w:rsidRPr="004D6F41" w14:paraId="10AFBC19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727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B294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A7D4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107,53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DE6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107.530,00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74BF" w14:textId="12FC5CE3" w:rsidR="004D6F41" w:rsidRPr="003A590D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2,79</w:t>
            </w:r>
          </w:p>
        </w:tc>
      </w:tr>
      <w:tr w:rsidR="004D6F41" w:rsidRPr="004D6F41" w14:paraId="7B6A8995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D67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33C5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FB14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9D1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110.000,00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D79D" w14:textId="0D986C0E" w:rsidR="004D6F41" w:rsidRPr="003A590D" w:rsidRDefault="00E35994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4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,70</w:t>
            </w:r>
          </w:p>
        </w:tc>
      </w:tr>
      <w:tr w:rsidR="004D6F41" w:rsidRPr="004D6F41" w14:paraId="1BB554C2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1A6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9E1D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8DBF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124,90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EEF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124.900,00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4776" w14:textId="14964649" w:rsidR="004D6F41" w:rsidRPr="004D6F41" w:rsidRDefault="00E35994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6,17</w:t>
            </w:r>
          </w:p>
        </w:tc>
      </w:tr>
      <w:tr w:rsidR="004D6F41" w:rsidRPr="004D6F41" w14:paraId="05439ADE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1569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4B17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8A8F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68,76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73FC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68.760,00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C800" w14:textId="6E6F30F0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2,94</w:t>
            </w:r>
          </w:p>
        </w:tc>
      </w:tr>
      <w:tr w:rsidR="004D6F41" w:rsidRPr="004D6F41" w14:paraId="2F1573BB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8FBA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B410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ACA6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76,50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41DA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76.500,00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2F2C" w14:textId="5DA2DD19" w:rsidR="004D6F41" w:rsidRPr="004D6F41" w:rsidRDefault="003A590D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58,90</w:t>
            </w:r>
          </w:p>
        </w:tc>
      </w:tr>
      <w:tr w:rsidR="004D6F41" w:rsidRPr="004D6F41" w14:paraId="600055E0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5A5D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7DD3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E80A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AD30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66.000,00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674A" w14:textId="4024543C" w:rsidR="004D6F41" w:rsidRPr="004D6F41" w:rsidRDefault="0040536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3A590D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0,82</w:t>
            </w:r>
          </w:p>
        </w:tc>
      </w:tr>
      <w:tr w:rsidR="004D6F41" w:rsidRPr="004D6F41" w14:paraId="45B9950C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B63F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6E2A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21E6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011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75.000,00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1850" w14:textId="1345D076" w:rsidR="004D6F41" w:rsidRPr="004D6F41" w:rsidRDefault="0040536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7,75</w:t>
            </w:r>
          </w:p>
        </w:tc>
      </w:tr>
      <w:tr w:rsidR="004D6F41" w:rsidRPr="004D6F41" w14:paraId="010289AD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7BAF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1993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D364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82ED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51,69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8C66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51.690,00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BD15" w14:textId="7D4A6A83" w:rsidR="004D6F41" w:rsidRPr="004D6F41" w:rsidRDefault="00166930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39,80</w:t>
            </w:r>
          </w:p>
        </w:tc>
      </w:tr>
      <w:tr w:rsidR="004D6F41" w:rsidRPr="004D6F41" w14:paraId="729A6B8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86A6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76A0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B8E1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94,21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6283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94.210,00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EAD2" w14:textId="46B88EDB" w:rsidR="004D6F41" w:rsidRPr="004D6F41" w:rsidRDefault="0040536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2,54</w:t>
            </w:r>
          </w:p>
        </w:tc>
      </w:tr>
      <w:tr w:rsidR="004D6F41" w:rsidRPr="004D6F41" w14:paraId="50F0EE65" w14:textId="77777777" w:rsidTr="004D6F41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1F5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D05D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5274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90,93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F938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90.930,00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3EC6" w14:textId="06713DFD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</w:t>
            </w:r>
            <w:r w:rsidR="0040536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01</w:t>
            </w:r>
          </w:p>
        </w:tc>
      </w:tr>
      <w:tr w:rsidR="004D6F41" w:rsidRPr="004D6F41" w14:paraId="0E8001F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688E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0166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88EF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90,93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164E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90.930,00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130E" w14:textId="67234630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</w:t>
            </w:r>
            <w:r w:rsidR="0040536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01</w:t>
            </w:r>
          </w:p>
        </w:tc>
      </w:tr>
      <w:tr w:rsidR="004D6F41" w:rsidRPr="004D6F41" w14:paraId="112FF5C8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25C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1627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A5B6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51,36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1236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51.360,00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28D4" w14:textId="5FD60263" w:rsidR="004D6F41" w:rsidRPr="004D6F41" w:rsidRDefault="00166930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39,54</w:t>
            </w:r>
          </w:p>
        </w:tc>
      </w:tr>
      <w:tr w:rsidR="004D6F41" w:rsidRPr="004D6F41" w14:paraId="37A728C3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A5F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ECF6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8E13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4D99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87.000,00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5AF" w14:textId="36EF7734" w:rsidR="004D6F41" w:rsidRPr="004D6F41" w:rsidRDefault="0040536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6,99</w:t>
            </w:r>
          </w:p>
        </w:tc>
      </w:tr>
      <w:tr w:rsidR="004D6F41" w:rsidRPr="004D6F41" w14:paraId="2E813F8F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380A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C63C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BED6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07AA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95.000,00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ABB6" w14:textId="6A420733" w:rsidR="004D6F41" w:rsidRPr="004D6F41" w:rsidRDefault="0040536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3,15</w:t>
            </w:r>
          </w:p>
        </w:tc>
      </w:tr>
      <w:tr w:rsidR="004D6F41" w:rsidRPr="004D6F41" w14:paraId="4473C572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024A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AA3A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55C7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830F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108.000,00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674E" w14:textId="26FECA69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3,16</w:t>
            </w:r>
          </w:p>
        </w:tc>
      </w:tr>
      <w:tr w:rsidR="004D6F41" w:rsidRPr="004D6F41" w14:paraId="0C19674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A836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FC9D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F9C5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118,60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CAD6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118.600,00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8043" w14:textId="6CD36E7C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1,32</w:t>
            </w:r>
          </w:p>
        </w:tc>
      </w:tr>
      <w:tr w:rsidR="004D6F41" w:rsidRPr="004D6F41" w14:paraId="65EBF712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AE51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3208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2F8D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70,22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0186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70.220,00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32C2" w14:textId="647F5259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40536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4,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06</w:t>
            </w:r>
          </w:p>
        </w:tc>
      </w:tr>
      <w:tr w:rsidR="004D6F41" w:rsidRPr="004D6F41" w14:paraId="194B05C0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2490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8631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D4EA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E4CF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75.000,00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1E01" w14:textId="0AA90B03" w:rsidR="004D6F41" w:rsidRPr="004D6F41" w:rsidRDefault="0040536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7,75</w:t>
            </w:r>
          </w:p>
        </w:tc>
      </w:tr>
      <w:tr w:rsidR="004D6F41" w:rsidRPr="004D6F41" w14:paraId="77F0247E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8541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FD3A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8402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94,21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1193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94.210,00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1EB0" w14:textId="514C49FE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2,54</w:t>
            </w:r>
          </w:p>
        </w:tc>
      </w:tr>
      <w:tr w:rsidR="004D6F41" w:rsidRPr="004D6F41" w14:paraId="6336F3C7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4FED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07A5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ΜΕΖΟΝΕΤΑ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0EF2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112,10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2BB4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112.100,00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4B8B" w14:textId="42768C76" w:rsidR="004D6F41" w:rsidRPr="004D6F41" w:rsidRDefault="0040536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6,31</w:t>
            </w:r>
          </w:p>
        </w:tc>
      </w:tr>
      <w:tr w:rsidR="004D6F41" w:rsidRPr="004D6F41" w14:paraId="2BAF82CD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302C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EF5F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FFFB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82,89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205A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82.890,00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4FA8" w14:textId="2D9D8E33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3,82</w:t>
            </w:r>
          </w:p>
        </w:tc>
      </w:tr>
      <w:tr w:rsidR="004D6F41" w:rsidRPr="004D6F41" w14:paraId="1B48AD80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9B0B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lastRenderedPageBreak/>
              <w:t>1975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E1A5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4CFE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96E8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90.000,00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B438" w14:textId="6EF92E1D" w:rsidR="004D6F41" w:rsidRPr="004D6F41" w:rsidRDefault="00166930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69,30</w:t>
            </w:r>
          </w:p>
        </w:tc>
      </w:tr>
      <w:tr w:rsidR="004D6F41" w:rsidRPr="004D6F41" w14:paraId="3A25EBF9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4C35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7CC0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A40E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51,95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9493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51.950,00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C420" w14:textId="3762BC61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</w:t>
            </w:r>
            <w:r w:rsidR="0040536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00</w:t>
            </w:r>
          </w:p>
        </w:tc>
      </w:tr>
      <w:tr w:rsidR="004D6F41" w:rsidRPr="004D6F41" w14:paraId="2A0E5B05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A7BF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2514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5D50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51,95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985F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51.950,00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3A10" w14:textId="0B17925E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</w:t>
            </w:r>
            <w:r w:rsidR="004B6A9E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00</w:t>
            </w:r>
          </w:p>
        </w:tc>
      </w:tr>
      <w:tr w:rsidR="004D6F41" w:rsidRPr="004D6F41" w14:paraId="70BBEEC0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6952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5A85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7753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8523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66.000,00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BBCA" w14:textId="4896835D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0,82</w:t>
            </w:r>
          </w:p>
        </w:tc>
      </w:tr>
      <w:tr w:rsidR="004D6F41" w:rsidRPr="004D6F41" w14:paraId="5A27C3A4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328B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D12B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3355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63,00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336F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63.000,00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2150" w14:textId="0AD6E2F4" w:rsidR="004D6F41" w:rsidRPr="004D6F41" w:rsidRDefault="00166930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49,14</w:t>
            </w:r>
          </w:p>
        </w:tc>
      </w:tr>
      <w:tr w:rsidR="004D6F41" w:rsidRPr="004D6F41" w14:paraId="2C4E884A" w14:textId="77777777" w:rsidTr="004D6F4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952A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2005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4B5F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1oς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5DB1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61,78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3B037" w14:textId="620C75E8" w:rsidR="004D6F41" w:rsidRPr="00B066D4" w:rsidRDefault="00B066D4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el-GR" w:bidi="ar-SA"/>
              </w:rPr>
              <w:t>61.780,00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0F29" w14:textId="030B318B" w:rsidR="004D6F41" w:rsidRPr="004D6F41" w:rsidRDefault="008B04C5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7,57</w:t>
            </w:r>
          </w:p>
        </w:tc>
      </w:tr>
      <w:tr w:rsidR="004D6F41" w:rsidRPr="004D6F41" w14:paraId="59F6D218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F440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2269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EA14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F074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85.000,00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FAE4" w14:textId="7ACC5E08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5,45</w:t>
            </w:r>
          </w:p>
        </w:tc>
      </w:tr>
      <w:tr w:rsidR="004D6F41" w:rsidRPr="004D6F41" w14:paraId="68848F6A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6D7A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D1CC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6E89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89,21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50BE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89.210,00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33E3" w14:textId="5C9B9C49" w:rsidR="004D6F41" w:rsidRPr="004D6F41" w:rsidRDefault="00166930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68,69</w:t>
            </w:r>
          </w:p>
        </w:tc>
      </w:tr>
      <w:tr w:rsidR="004D6F41" w:rsidRPr="004D6F41" w14:paraId="42C65FF2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C15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9BF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348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123,48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610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123.480,00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2DEA" w14:textId="1B8C5715" w:rsidR="004D6F41" w:rsidRPr="004D6F41" w:rsidRDefault="00166930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95,07</w:t>
            </w:r>
          </w:p>
        </w:tc>
      </w:tr>
      <w:tr w:rsidR="004D6F41" w:rsidRPr="004D6F41" w14:paraId="3F78321A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9D0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244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92D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80,93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7D3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80.930,00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22F8" w14:textId="42EB6604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2,31</w:t>
            </w:r>
          </w:p>
        </w:tc>
      </w:tr>
      <w:tr w:rsidR="004D6F41" w:rsidRPr="004D6F41" w14:paraId="11BB938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6D72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8C67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382A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68,66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80C6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68.660,00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5737" w14:textId="017FF286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2,86</w:t>
            </w:r>
          </w:p>
        </w:tc>
      </w:tr>
      <w:tr w:rsidR="004D6F41" w:rsidRPr="004D6F41" w14:paraId="2FAA5E3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6A0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177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D4F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80,30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21E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80.300,00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7A87" w14:textId="0B66F365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1,83</w:t>
            </w:r>
          </w:p>
        </w:tc>
      </w:tr>
      <w:tr w:rsidR="004D6F41" w:rsidRPr="004D6F41" w14:paraId="0D11A267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4CC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330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767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66,80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A46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66.800,00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DB16" w14:textId="7BD0BE65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1,42</w:t>
            </w:r>
          </w:p>
        </w:tc>
      </w:tr>
      <w:tr w:rsidR="004D6F41" w:rsidRPr="004D6F41" w14:paraId="417F6B4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00D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080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19F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42,61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8EB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42.610,00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E91A" w14:textId="0CEC2C6D" w:rsidR="004D6F41" w:rsidRPr="004D6F41" w:rsidRDefault="008B04C5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2,80</w:t>
            </w:r>
          </w:p>
        </w:tc>
      </w:tr>
      <w:tr w:rsidR="004D6F41" w:rsidRPr="004D6F41" w14:paraId="0F35F1BE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6A2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A70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5BE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109,58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CA9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109.580,00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B6E4" w14:textId="2FAEE50A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4,37</w:t>
            </w:r>
          </w:p>
        </w:tc>
      </w:tr>
      <w:tr w:rsidR="004D6F41" w:rsidRPr="004D6F41" w14:paraId="77303615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C03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E98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EC8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65,20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0D5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65.200,00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F769" w14:textId="3B35DD38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8B04C5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20</w:t>
            </w:r>
          </w:p>
        </w:tc>
      </w:tr>
      <w:tr w:rsidR="004D6F41" w:rsidRPr="004D6F41" w14:paraId="4D0C7FB0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B3A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C6F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B00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51,24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C76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51.240,00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5924" w14:textId="3E311368" w:rsidR="004D6F41" w:rsidRPr="004D6F41" w:rsidRDefault="003845F0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39,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45</w:t>
            </w:r>
          </w:p>
        </w:tc>
      </w:tr>
      <w:tr w:rsidR="004D6F41" w:rsidRPr="004D6F41" w14:paraId="3ABD10B2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52F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80E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208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77,51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58C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77.510,00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52B7" w14:textId="7867500F" w:rsidR="004D6F41" w:rsidRPr="004D6F41" w:rsidRDefault="00166930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59,68</w:t>
            </w:r>
          </w:p>
        </w:tc>
      </w:tr>
      <w:tr w:rsidR="004D6F41" w:rsidRPr="004D6F41" w14:paraId="7DFEFD75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4AD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F8B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2E3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142,00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EB7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142.000,00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0FBF" w14:textId="2EEC0308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09,34</w:t>
            </w:r>
          </w:p>
        </w:tc>
      </w:tr>
      <w:tr w:rsidR="004D6F41" w:rsidRPr="004D6F41" w14:paraId="6F74F7B5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611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DB3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812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52,70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B90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52.700,00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82C2" w14:textId="31571D12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0,57</w:t>
            </w:r>
          </w:p>
        </w:tc>
      </w:tr>
      <w:tr w:rsidR="004D6F41" w:rsidRPr="004D6F41" w14:paraId="285C064A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D38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277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652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C62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86.000,00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C414" w14:textId="13CFFFE5" w:rsidR="004D6F41" w:rsidRPr="004D6F41" w:rsidRDefault="002B7298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166930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6,22</w:t>
            </w:r>
          </w:p>
        </w:tc>
      </w:tr>
      <w:tr w:rsidR="004D6F41" w:rsidRPr="004D6F41" w14:paraId="00BB520D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023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220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12D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147,50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0FE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147.500,00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F672" w14:textId="3487B435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</w:t>
            </w:r>
            <w:r w:rsidR="002B7298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3,57</w:t>
            </w:r>
          </w:p>
        </w:tc>
      </w:tr>
      <w:tr w:rsidR="004D6F41" w:rsidRPr="004D6F41" w14:paraId="5B1AF48A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800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AAE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9E5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9B8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87.000,00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6E72" w14:textId="54011123" w:rsidR="004D6F41" w:rsidRPr="004D6F41" w:rsidRDefault="002B7298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6,99</w:t>
            </w:r>
          </w:p>
        </w:tc>
      </w:tr>
      <w:tr w:rsidR="004D6F41" w:rsidRPr="004D6F41" w14:paraId="67065B40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25E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EB9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673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3F0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57.000,00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3F17" w14:textId="0AFC2D58" w:rsidR="004D6F41" w:rsidRPr="004D6F41" w:rsidRDefault="000E5D4B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43,89</w:t>
            </w:r>
          </w:p>
        </w:tc>
      </w:tr>
      <w:tr w:rsidR="004D6F41" w:rsidRPr="004D6F41" w14:paraId="216E420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96D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9CB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D8D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B16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86.000,00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B695" w14:textId="0248D29D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6,22</w:t>
            </w:r>
          </w:p>
        </w:tc>
      </w:tr>
      <w:tr w:rsidR="004D6F41" w:rsidRPr="004D6F41" w14:paraId="33621EEC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EBF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472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CC7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86,50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381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86.500,00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A70B" w14:textId="09EAC19B" w:rsidR="004D6F41" w:rsidRPr="004D6F41" w:rsidRDefault="000E5D4B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66,60</w:t>
            </w:r>
          </w:p>
        </w:tc>
      </w:tr>
      <w:tr w:rsidR="004D6F41" w:rsidRPr="004D6F41" w14:paraId="4A81BE96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19F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684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718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84,27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9DB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84.270,00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3700" w14:textId="7BE993E7" w:rsidR="004D6F41" w:rsidRPr="004D6F41" w:rsidRDefault="000E5D4B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64,88</w:t>
            </w:r>
          </w:p>
        </w:tc>
      </w:tr>
      <w:tr w:rsidR="004D6F41" w:rsidRPr="004D6F41" w14:paraId="023E29EE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9543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FA22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CC7F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111,46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F92E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111.460,00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DCF9" w14:textId="333878D7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5,82</w:t>
            </w:r>
          </w:p>
        </w:tc>
      </w:tr>
      <w:tr w:rsidR="004D6F41" w:rsidRPr="004D6F41" w14:paraId="673DCC62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516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89E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373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82,32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F9B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82.320,00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DF49" w14:textId="782E7FF2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3,38</w:t>
            </w:r>
          </w:p>
        </w:tc>
      </w:tr>
      <w:tr w:rsidR="004D6F41" w:rsidRPr="004D6F41" w14:paraId="26BB7E1D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6B5C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558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0BC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84,37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0B1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84.370,00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1D44" w14:textId="6121FB2D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4,96</w:t>
            </w:r>
          </w:p>
        </w:tc>
      </w:tr>
      <w:tr w:rsidR="004D6F41" w:rsidRPr="004D6F41" w14:paraId="047EB115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F22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B74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1B5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89,49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2BA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89.490,00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59BF" w14:textId="480996A0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8,90</w:t>
            </w:r>
          </w:p>
        </w:tc>
      </w:tr>
      <w:tr w:rsidR="004D6F41" w:rsidRPr="004D6F41" w14:paraId="795E4FD3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2B0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62F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B3D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89,49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BF8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89.490,00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CE19" w14:textId="387E0CCA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8,90</w:t>
            </w:r>
          </w:p>
        </w:tc>
      </w:tr>
      <w:tr w:rsidR="004D6F41" w:rsidRPr="004D6F41" w14:paraId="4D51C858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3B1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379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A1E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79,12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194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79.120,00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8F44" w14:textId="4F4FC289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0,92</w:t>
            </w:r>
          </w:p>
        </w:tc>
      </w:tr>
      <w:tr w:rsidR="004D6F41" w:rsidRPr="004D6F41" w14:paraId="787FCD27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AAF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8FA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575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111,20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EA3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111.200,00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331D" w14:textId="1EDF3C98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5,62</w:t>
            </w:r>
          </w:p>
        </w:tc>
      </w:tr>
      <w:tr w:rsidR="004D6F41" w:rsidRPr="004D6F41" w14:paraId="423765AC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477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0C5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D9C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74,00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199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74.000,00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39C0" w14:textId="4B716A44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6,98</w:t>
            </w:r>
          </w:p>
        </w:tc>
      </w:tr>
      <w:tr w:rsidR="004D6F41" w:rsidRPr="004D6F41" w14:paraId="7CE31E34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590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C18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48C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71,77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EF1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71.770,00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BF78" w14:textId="37F74D6E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04671F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5,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26</w:t>
            </w:r>
          </w:p>
        </w:tc>
      </w:tr>
      <w:tr w:rsidR="004D6F41" w:rsidRPr="004D6F41" w14:paraId="7B2CE4E5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AB94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2094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B66C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84,00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3972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84.000,00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3E96" w14:textId="35521544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4,68</w:t>
            </w:r>
          </w:p>
        </w:tc>
      </w:tr>
      <w:tr w:rsidR="004D6F41" w:rsidRPr="004D6F41" w14:paraId="7C5DEB79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0E5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0D4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F3B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82,82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CA2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82.820,00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6B73" w14:textId="0EDDC5B8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3,77</w:t>
            </w:r>
          </w:p>
        </w:tc>
      </w:tr>
      <w:tr w:rsidR="004D6F41" w:rsidRPr="004D6F41" w14:paraId="7DF2B8D4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72D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CC4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39F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74,86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F2A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74.860,00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90B1" w14:textId="07ADA455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7,64</w:t>
            </w:r>
          </w:p>
        </w:tc>
      </w:tr>
      <w:tr w:rsidR="004D6F41" w:rsidRPr="004D6F41" w14:paraId="480A35AA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A33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34B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4CF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57,65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87F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57.650,00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8EE1" w14:textId="20292375" w:rsidR="004D6F41" w:rsidRPr="004D6F41" w:rsidRDefault="000E5D4B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44,39</w:t>
            </w:r>
          </w:p>
        </w:tc>
      </w:tr>
      <w:tr w:rsidR="004D6F41" w:rsidRPr="004D6F41" w14:paraId="581A42BD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922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A78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879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53E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67.000,00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6B6F" w14:textId="3D135DEC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1,59</w:t>
            </w:r>
          </w:p>
        </w:tc>
      </w:tr>
      <w:tr w:rsidR="004D6F41" w:rsidRPr="004D6F41" w14:paraId="6D4F0BE1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219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869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BF9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100,44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58E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100.440,00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72B9" w14:textId="504A40EB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7,33</w:t>
            </w:r>
          </w:p>
        </w:tc>
      </w:tr>
      <w:tr w:rsidR="004D6F41" w:rsidRPr="004D6F41" w14:paraId="0E73376E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7AD8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7DD9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CDEB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A06A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69.000,00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F02A" w14:textId="6C3DC693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04671F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13</w:t>
            </w:r>
          </w:p>
        </w:tc>
      </w:tr>
      <w:tr w:rsidR="004D6F41" w:rsidRPr="004D6F41" w14:paraId="0B6ABABA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224F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lastRenderedPageBreak/>
              <w:t>1970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105C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85CD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111,46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F90D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111.460,00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0418" w14:textId="7BEE0115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5,82</w:t>
            </w:r>
          </w:p>
        </w:tc>
      </w:tr>
      <w:tr w:rsidR="004D6F41" w:rsidRPr="004D6F41" w14:paraId="1E77A1DB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A394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42C1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D2DC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73,92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1EB9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73.920,00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8721" w14:textId="2247D62B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6,91</w:t>
            </w:r>
          </w:p>
        </w:tc>
      </w:tr>
      <w:tr w:rsidR="004D6F41" w:rsidRPr="004D6F41" w14:paraId="1C172C3C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9101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C63A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706C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88,87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B103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88.887,00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588E" w14:textId="2E86FA64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8,44</w:t>
            </w:r>
          </w:p>
        </w:tc>
      </w:tr>
      <w:tr w:rsidR="004D6F41" w:rsidRPr="004D6F41" w14:paraId="6DB67ABB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8BBC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9CF0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785A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128,00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E154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128.000,00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246E" w14:textId="0E8A5831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8,56</w:t>
            </w:r>
          </w:p>
        </w:tc>
      </w:tr>
      <w:tr w:rsidR="004D6F41" w:rsidRPr="004D6F41" w14:paraId="70F963F3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F51E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6731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B426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128,00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04B9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128.000,00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4463" w14:textId="62D1CD58" w:rsidR="004D6F41" w:rsidRPr="004D6F41" w:rsidRDefault="0004671F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9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8,56</w:t>
            </w:r>
          </w:p>
        </w:tc>
      </w:tr>
      <w:tr w:rsidR="004D6F41" w:rsidRPr="004D6F41" w14:paraId="4F2C73F6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C674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1966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1D36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7BF0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63,60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85A9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63.600,00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33FE" w14:textId="0DB380C9" w:rsidR="004D6F41" w:rsidRPr="004D6F41" w:rsidRDefault="00266F5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</w:t>
            </w:r>
            <w:r w:rsidR="000E5D4B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8,97</w:t>
            </w:r>
          </w:p>
        </w:tc>
      </w:tr>
      <w:tr w:rsidR="004D6F41" w:rsidRPr="004D6F41" w14:paraId="2B837A27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9724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27D7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500F3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48,14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22A4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48.140,00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5130" w14:textId="5AD7C19F" w:rsidR="004D6F41" w:rsidRPr="004D6F41" w:rsidRDefault="00266F5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37,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06</w:t>
            </w:r>
          </w:p>
        </w:tc>
      </w:tr>
      <w:tr w:rsidR="004D6F41" w:rsidRPr="004D6F41" w14:paraId="482C4556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1EA3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3BEE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EE23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112,67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8D9B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112.670,00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AF0C" w14:textId="251B8DDE" w:rsidR="004D6F41" w:rsidRPr="004D6F41" w:rsidRDefault="00266F5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6,75</w:t>
            </w:r>
          </w:p>
        </w:tc>
      </w:tr>
      <w:tr w:rsidR="004D6F41" w:rsidRPr="004D6F41" w14:paraId="6541871E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CD63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41F3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DF27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106,66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AD01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106.660,00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B423" w14:textId="3987977A" w:rsidR="004D6F41" w:rsidRPr="004D6F41" w:rsidRDefault="00266F5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2,12</w:t>
            </w:r>
          </w:p>
        </w:tc>
      </w:tr>
      <w:tr w:rsidR="004D6F41" w:rsidRPr="004D6F41" w14:paraId="6C9F67F7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9730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E80F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5C6F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EBFA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108.000,00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6646" w14:textId="5BB72BB8" w:rsidR="004D6F41" w:rsidRPr="004D6F41" w:rsidRDefault="00266F5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8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3,16</w:t>
            </w:r>
          </w:p>
        </w:tc>
      </w:tr>
      <w:tr w:rsidR="004D6F41" w:rsidRPr="004D6F41" w14:paraId="3EB1B048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4551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0E54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824F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55,50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FDC1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55.500,00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6AED" w14:textId="2E33EAE5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2,73</w:t>
            </w:r>
          </w:p>
        </w:tc>
      </w:tr>
      <w:tr w:rsidR="004D6F41" w:rsidRPr="004D6F41" w14:paraId="21478473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49E1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27DD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2DA5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135,00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EA2F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135.000,00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4DB2" w14:textId="1BB420FC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</w:t>
            </w:r>
            <w:r w:rsidR="00266F5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0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3,95</w:t>
            </w:r>
          </w:p>
        </w:tc>
      </w:tr>
      <w:tr w:rsidR="004D6F41" w:rsidRPr="004D6F41" w14:paraId="48C5D60A" w14:textId="77777777" w:rsidTr="004D6F41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010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2003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32F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2E8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175,00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D45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175.000,00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FB41" w14:textId="078F9F3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1</w:t>
            </w:r>
            <w:r w:rsidR="00266F5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3</w:t>
            </w:r>
            <w:r w:rsidR="00B46D2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4,75</w:t>
            </w:r>
          </w:p>
        </w:tc>
      </w:tr>
    </w:tbl>
    <w:p w14:paraId="70DD7492" w14:textId="77777777" w:rsidR="00DF073E" w:rsidRDefault="00DF073E">
      <w:pPr>
        <w:pStyle w:val="Standard"/>
        <w:rPr>
          <w:rFonts w:eastAsia="Century Gothic" w:cs="Century Gothic"/>
          <w:color w:val="auto"/>
          <w:sz w:val="22"/>
          <w:lang w:val="el-GR"/>
        </w:rPr>
      </w:pPr>
    </w:p>
    <w:p w14:paraId="7ACE0A1C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D66C4CA" w14:textId="77777777" w:rsidR="00DF073E" w:rsidRPr="00993A92" w:rsidRDefault="00145795" w:rsidP="00900442">
      <w:pPr>
        <w:pStyle w:val="Standard"/>
        <w:rPr>
          <w:lang w:val="el-GR"/>
        </w:rPr>
      </w:pP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                                                                                        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</w:p>
    <w:p w14:paraId="7A985385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0C902DD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7A7FA156" w14:textId="41EF6F69" w:rsidR="00900442" w:rsidRDefault="00900442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  <w:bookmarkStart w:id="2" w:name="_Hlk29990017"/>
      <w:r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ΛΙΒΑΔΕΙΑ,</w:t>
      </w:r>
      <w:r w:rsidR="00B023D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 xml:space="preserve"> </w:t>
      </w:r>
      <w:r w:rsidR="00B46D21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31</w:t>
      </w:r>
      <w:r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 xml:space="preserve"> /</w:t>
      </w:r>
      <w:r w:rsidR="0031674F">
        <w:rPr>
          <w:rFonts w:eastAsia="Arial" w:cs="Arial"/>
          <w:color w:val="auto"/>
          <w:kern w:val="1"/>
          <w:sz w:val="22"/>
          <w:szCs w:val="22"/>
          <w:lang w:eastAsia="zh-CN" w:bidi="ar-SA"/>
        </w:rPr>
        <w:t>0</w:t>
      </w:r>
      <w:r w:rsidR="00B023D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1</w:t>
      </w:r>
      <w:r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/2020</w:t>
      </w:r>
    </w:p>
    <w:p w14:paraId="15975DF2" w14:textId="77777777" w:rsidR="00EF67C4" w:rsidRDefault="00EF67C4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</w:p>
    <w:p w14:paraId="6DEE6224" w14:textId="77777777" w:rsidR="00EF67C4" w:rsidRPr="00900442" w:rsidRDefault="00EF67C4" w:rsidP="00900442">
      <w:pPr>
        <w:widowControl/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0D5D6445" w14:textId="77777777" w:rsidR="00900442" w:rsidRPr="00900442" w:rsidRDefault="00900442" w:rsidP="00900442">
      <w:pPr>
        <w:widowControl/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52DC60A4" w14:textId="3A284B5C" w:rsid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</w:t>
      </w:r>
      <w:r w:rsidR="00856FA3">
        <w:rPr>
          <w:rFonts w:eastAsia="Times New Roman" w:cs="Arial"/>
          <w:color w:val="auto"/>
          <w:kern w:val="1"/>
          <w:sz w:val="22"/>
          <w:szCs w:val="22"/>
          <w:lang w:eastAsia="zh-CN" w:bidi="ar-SA"/>
        </w:rPr>
        <w:t xml:space="preserve">                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</w:t>
      </w:r>
      <w:r w:rsidR="00856FA3">
        <w:rPr>
          <w:rFonts w:eastAsia="Times New Roman" w:cs="Arial"/>
          <w:color w:val="auto"/>
          <w:kern w:val="1"/>
          <w:sz w:val="22"/>
          <w:szCs w:val="22"/>
          <w:lang w:eastAsia="zh-CN" w:bidi="ar-SA"/>
        </w:rPr>
        <w:t xml:space="preserve">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Ο ΣΥΝΤΑΞΑΣ                                                                                        ΘΕΩΡΗΘΗΚΕ</w:t>
      </w:r>
    </w:p>
    <w:p w14:paraId="6C242840" w14:textId="77777777" w:rsidR="00B023D2" w:rsidRPr="00900442" w:rsidRDefault="00B023D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6B74488B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670FFBF2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6B417211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48C1D961" w14:textId="77777777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eastAsia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4FBD4AF5" w14:textId="382D3A74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</w:t>
      </w:r>
      <w:r w:rsidR="00856FA3">
        <w:rPr>
          <w:rFonts w:eastAsia="Times New Roman" w:cs="Arial"/>
          <w:color w:val="auto"/>
          <w:kern w:val="1"/>
          <w:sz w:val="22"/>
          <w:szCs w:val="22"/>
          <w:lang w:eastAsia="zh-CN" w:bidi="ar-SA"/>
        </w:rPr>
        <w:t xml:space="preserve">               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</w:t>
      </w:r>
      <w:r w:rsidR="00856FA3">
        <w:rPr>
          <w:rFonts w:eastAsia="Times New Roman" w:cs="Arial"/>
          <w:color w:val="auto"/>
          <w:kern w:val="1"/>
          <w:sz w:val="22"/>
          <w:szCs w:val="22"/>
          <w:lang w:eastAsia="zh-CN" w:bidi="ar-SA"/>
        </w:rPr>
        <w:t xml:space="preserve">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ΛΑΜΠΡΙΤΖΗΣ ΙΩΑΝΝΗΣ                                                                      ΖΟΥΒΕΛΟΥ ΕΛΕΝΗ</w:t>
      </w:r>
    </w:p>
    <w:p w14:paraId="2BF18859" w14:textId="4E80A455" w:rsidR="00900442" w:rsidRPr="00900442" w:rsidRDefault="00856FA3" w:rsidP="00900442">
      <w:pPr>
        <w:widowControl/>
        <w:tabs>
          <w:tab w:val="left" w:pos="5700"/>
        </w:tabs>
        <w:suppressAutoHyphens/>
        <w:autoSpaceDN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  <w:r w:rsidRPr="00856FA3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</w:t>
      </w:r>
      <w:r>
        <w:rPr>
          <w:rFonts w:eastAsia="Times New Roman" w:cs="Arial"/>
          <w:color w:val="auto"/>
          <w:kern w:val="1"/>
          <w:sz w:val="22"/>
          <w:szCs w:val="22"/>
          <w:lang w:eastAsia="zh-CN" w:bidi="ar-SA"/>
        </w:rPr>
        <w:t xml:space="preserve">              </w:t>
      </w:r>
      <w:r w:rsidR="00900442"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>ΥΠΕΥΘΥΝΟΣ ΠΑΡΟΧΩΝ&amp;ΠΡΟΜΗΘΕΙΩΝ                                         ΥΠΕΥΘΥΝΗ ΟΙΚΟΝΟΜΙΚΩΝ</w:t>
      </w:r>
    </w:p>
    <w:bookmarkEnd w:id="2"/>
    <w:p w14:paraId="6C089506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049E717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E332403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1AF96BF2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DAEE91F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A322BAB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1C21E0F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F07DE3F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5BE5E496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1D7F3632" w14:textId="77777777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27BE01BE" w14:textId="2D7BD082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1FAD303" w14:textId="0E7DCE05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B554494" w14:textId="77777777" w:rsidR="00D167CD" w:rsidRDefault="00D167CD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490B6310" w14:textId="77777777" w:rsidR="005F304E" w:rsidRDefault="005F304E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54E4420A" w14:textId="74B1E60A" w:rsidR="00993A92" w:rsidRDefault="00993A92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7D2FC26" w14:textId="24203B03" w:rsidR="004D6F41" w:rsidRDefault="004D6F41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0384A993" w14:textId="136A2AD2" w:rsidR="004D6F41" w:rsidRDefault="004D6F41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AF97987" w14:textId="77777777" w:rsidR="004D6F41" w:rsidRDefault="004D6F41">
      <w:pPr>
        <w:pStyle w:val="Standard"/>
        <w:ind w:right="-1044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53C662AE" w14:textId="7B44D492" w:rsidR="00DF073E" w:rsidRPr="004A1B76" w:rsidRDefault="00145795">
      <w:pPr>
        <w:pStyle w:val="Standard"/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   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ΜΕΛΕΤΗ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ΑΣΦΑΛΙΣΗΣ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ΔΙΑΜΕΡΙΣΜΑΤΩΝ</w:t>
      </w:r>
      <w:r w:rsidR="0032551B" w:rsidRPr="0032551B">
        <w:rPr>
          <w:rStyle w:val="a0"/>
          <w:rFonts w:eastAsia="Calibri" w:cs="Calibri"/>
          <w:b/>
          <w:color w:val="auto"/>
          <w:sz w:val="22"/>
          <w:lang w:val="el-GR"/>
        </w:rPr>
        <w:t xml:space="preserve">, </w:t>
      </w:r>
      <w:r w:rsidR="0032551B">
        <w:rPr>
          <w:rStyle w:val="a0"/>
          <w:rFonts w:eastAsia="Calibri" w:cs="Calibri"/>
          <w:b/>
          <w:color w:val="auto"/>
          <w:sz w:val="22"/>
          <w:lang w:val="el-GR"/>
        </w:rPr>
        <w:t>ΑΠΟΘΗΚΗΣ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&amp;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ΓΡΑΦΕΙΩΝ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ΕΡΓΟΥ</w:t>
      </w:r>
    </w:p>
    <w:p w14:paraId="7CC4A05F" w14:textId="11437623" w:rsidR="00DF073E" w:rsidRPr="004A1B76" w:rsidRDefault="00145795">
      <w:pPr>
        <w:pStyle w:val="Standard"/>
        <w:tabs>
          <w:tab w:val="left" w:pos="5245"/>
        </w:tabs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ΑΡ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.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ΠΡΩΤ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.:</w:t>
      </w:r>
      <w:r w:rsidR="00BE00B3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0E40C2" w:rsidRPr="000E40C2">
        <w:rPr>
          <w:rStyle w:val="a0"/>
          <w:rFonts w:eastAsia="Century Gothic" w:cs="Century Gothic"/>
          <w:b/>
          <w:color w:val="auto"/>
          <w:sz w:val="22"/>
          <w:lang w:val="el-GR"/>
        </w:rPr>
        <w:t>176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/</w:t>
      </w:r>
      <w:r w:rsidR="000E40C2" w:rsidRPr="000E40C2">
        <w:rPr>
          <w:rStyle w:val="a0"/>
          <w:rFonts w:eastAsia="Century Gothic" w:cs="Century Gothic"/>
          <w:b/>
          <w:color w:val="auto"/>
          <w:sz w:val="22"/>
          <w:lang w:val="el-GR"/>
        </w:rPr>
        <w:t>31</w:t>
      </w:r>
      <w:r w:rsidR="00993A92">
        <w:rPr>
          <w:rStyle w:val="a0"/>
          <w:rFonts w:eastAsia="Century Gothic" w:cs="Century Gothic"/>
          <w:b/>
          <w:color w:val="auto"/>
          <w:sz w:val="22"/>
          <w:lang w:val="el-GR"/>
        </w:rPr>
        <w:t>-</w:t>
      </w:r>
      <w:r w:rsidR="00897710">
        <w:rPr>
          <w:rStyle w:val="a0"/>
          <w:rFonts w:eastAsia="Century Gothic" w:cs="Century Gothic"/>
          <w:b/>
          <w:color w:val="auto"/>
          <w:sz w:val="22"/>
          <w:lang w:val="el-GR"/>
        </w:rPr>
        <w:t>01</w:t>
      </w:r>
      <w:r w:rsidR="00993A92">
        <w:rPr>
          <w:rStyle w:val="a0"/>
          <w:rFonts w:eastAsia="Century Gothic" w:cs="Century Gothic"/>
          <w:b/>
          <w:color w:val="auto"/>
          <w:sz w:val="22"/>
          <w:lang w:val="el-GR"/>
        </w:rPr>
        <w:t>-20</w:t>
      </w:r>
      <w:r w:rsidR="00897710">
        <w:rPr>
          <w:rStyle w:val="a0"/>
          <w:rFonts w:eastAsia="Century Gothic" w:cs="Century Gothic"/>
          <w:b/>
          <w:color w:val="auto"/>
          <w:sz w:val="22"/>
          <w:lang w:val="el-GR"/>
        </w:rPr>
        <w:t>20</w:t>
      </w:r>
    </w:p>
    <w:p w14:paraId="1E4963AF" w14:textId="6417CDB7" w:rsidR="00DF073E" w:rsidRPr="004A1B76" w:rsidRDefault="00145795">
      <w:pPr>
        <w:pStyle w:val="Standard"/>
        <w:tabs>
          <w:tab w:val="left" w:pos="0"/>
          <w:tab w:val="left" w:pos="5245"/>
        </w:tabs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ΠΡΟΫΠΟΛΟΓΙΣΜΟΣ:</w:t>
      </w:r>
      <w:r w:rsidR="00897710">
        <w:rPr>
          <w:rStyle w:val="a0"/>
          <w:rFonts w:eastAsia="Calibri" w:cs="Calibri"/>
          <w:b/>
          <w:color w:val="auto"/>
          <w:sz w:val="22"/>
          <w:lang w:val="el-GR"/>
        </w:rPr>
        <w:t xml:space="preserve"> 5.</w:t>
      </w:r>
      <w:r w:rsidR="000E40C2" w:rsidRPr="00B968B7">
        <w:rPr>
          <w:rStyle w:val="a0"/>
          <w:rFonts w:eastAsia="Calibri" w:cs="Calibri"/>
          <w:b/>
          <w:color w:val="auto"/>
          <w:sz w:val="22"/>
          <w:lang w:val="el-GR"/>
        </w:rPr>
        <w:t>482</w:t>
      </w:r>
      <w:r w:rsidR="00897710">
        <w:rPr>
          <w:rStyle w:val="a0"/>
          <w:rFonts w:eastAsia="Calibri" w:cs="Calibri"/>
          <w:b/>
          <w:color w:val="auto"/>
          <w:sz w:val="22"/>
          <w:lang w:val="el-GR"/>
        </w:rPr>
        <w:t>,</w:t>
      </w:r>
      <w:r w:rsidR="000E40C2" w:rsidRPr="00B968B7">
        <w:rPr>
          <w:rStyle w:val="a0"/>
          <w:rFonts w:eastAsia="Calibri" w:cs="Calibri"/>
          <w:b/>
          <w:color w:val="auto"/>
          <w:sz w:val="22"/>
          <w:lang w:val="el-GR"/>
        </w:rPr>
        <w:t>39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€         </w:t>
      </w:r>
    </w:p>
    <w:p w14:paraId="0081FE21" w14:textId="5E5C4B7C" w:rsidR="00DF073E" w:rsidRPr="004A1B76" w:rsidRDefault="00145795">
      <w:pPr>
        <w:pStyle w:val="Standard"/>
        <w:tabs>
          <w:tab w:val="left" w:pos="0"/>
        </w:tabs>
        <w:ind w:right="-1044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ab/>
        <w:t xml:space="preserve">                                                                                           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             </w:t>
      </w:r>
    </w:p>
    <w:p w14:paraId="15FEEB64" w14:textId="77777777" w:rsidR="00DF073E" w:rsidRDefault="00DF073E">
      <w:pPr>
        <w:pStyle w:val="Standard"/>
        <w:rPr>
          <w:rFonts w:eastAsia="Century Gothic" w:cs="Century Gothic"/>
          <w:color w:val="auto"/>
          <w:sz w:val="22"/>
          <w:lang w:val="el-GR"/>
        </w:rPr>
      </w:pPr>
    </w:p>
    <w:p w14:paraId="6F992608" w14:textId="77777777" w:rsidR="00DF073E" w:rsidRPr="004A1B76" w:rsidRDefault="00145795">
      <w:pPr>
        <w:pStyle w:val="Standard"/>
        <w:tabs>
          <w:tab w:val="left" w:pos="0"/>
          <w:tab w:val="left" w:pos="5245"/>
        </w:tabs>
        <w:ind w:right="-1044"/>
        <w:rPr>
          <w:lang w:val="el-GR"/>
        </w:rPr>
      </w:pP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                             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                                                                          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</w:t>
      </w:r>
    </w:p>
    <w:p w14:paraId="6154E9EB" w14:textId="77777777" w:rsidR="00DF073E" w:rsidRPr="004A1B76" w:rsidRDefault="00145795">
      <w:pPr>
        <w:pStyle w:val="Standard"/>
        <w:tabs>
          <w:tab w:val="left" w:pos="720"/>
        </w:tabs>
        <w:jc w:val="center"/>
        <w:rPr>
          <w:lang w:val="el-GR"/>
        </w:rPr>
      </w:pPr>
      <w:r>
        <w:rPr>
          <w:rStyle w:val="a0"/>
          <w:rFonts w:eastAsia="Calibri" w:cs="Calibri"/>
          <w:b/>
          <w:color w:val="auto"/>
          <w:lang w:val="el-GR"/>
        </w:rPr>
        <w:t>ΣΥΓΓΡΑΦΗ</w:t>
      </w:r>
      <w:r>
        <w:rPr>
          <w:rStyle w:val="a0"/>
          <w:rFonts w:ascii="Century Gothic" w:eastAsia="Century Gothic" w:hAnsi="Century Gothic" w:cs="Century Gothic"/>
          <w:b/>
          <w:color w:val="auto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lang w:val="el-GR"/>
        </w:rPr>
        <w:t>ΥΠΟΧΡΕΩΣΕΩΝ</w:t>
      </w:r>
    </w:p>
    <w:p w14:paraId="119EB8E9" w14:textId="77777777" w:rsidR="00DF073E" w:rsidRDefault="00DF073E">
      <w:pPr>
        <w:pStyle w:val="Standard"/>
        <w:rPr>
          <w:rFonts w:ascii="Century Gothic" w:eastAsia="Century Gothic" w:hAnsi="Century Gothic" w:cs="Century Gothic"/>
          <w:color w:val="auto"/>
          <w:sz w:val="22"/>
          <w:u w:val="single"/>
          <w:lang w:val="el-GR"/>
        </w:rPr>
      </w:pPr>
    </w:p>
    <w:p w14:paraId="112882A3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1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Αντικείμενο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συγγραφής</w:t>
      </w:r>
    </w:p>
    <w:p w14:paraId="5A285F56" w14:textId="77777777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παρούσα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μελέτη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προβλέπεται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</w:t>
      </w:r>
      <w:r w:rsidRPr="00F13689">
        <w:rPr>
          <w:rStyle w:val="a0"/>
          <w:rFonts w:asciiTheme="minorHAnsi" w:eastAsia="Calibri" w:hAnsiTheme="minorHAnsi" w:cstheme="minorHAnsi"/>
          <w:color w:val="auto"/>
          <w:sz w:val="22"/>
          <w:lang w:val="el-GR"/>
        </w:rPr>
        <w:t>άλιση</w:t>
      </w:r>
      <w:r w:rsidRPr="00F13689">
        <w:rPr>
          <w:rStyle w:val="a0"/>
          <w:rFonts w:asciiTheme="minorHAnsi" w:eastAsia="Century Gothic" w:hAnsiTheme="minorHAnsi" w:cstheme="minorHAnsi"/>
          <w:color w:val="auto"/>
          <w:sz w:val="22"/>
          <w:lang w:val="el-GR"/>
        </w:rPr>
        <w:t xml:space="preserve"> </w:t>
      </w:r>
      <w:r w:rsidR="005F304E" w:rsidRPr="00F13689">
        <w:rPr>
          <w:rStyle w:val="a0"/>
          <w:rFonts w:asciiTheme="minorHAnsi" w:eastAsia="Century Gothic" w:hAnsiTheme="minorHAnsi" w:cstheme="minorHAnsi"/>
          <w:color w:val="auto"/>
          <w:sz w:val="22"/>
          <w:lang w:val="el-GR"/>
        </w:rPr>
        <w:t>των ογδόντα (80)</w:t>
      </w:r>
      <w:r w:rsidRPr="00F13689">
        <w:rPr>
          <w:rStyle w:val="a0"/>
          <w:rFonts w:asciiTheme="minorHAnsi" w:eastAsia="Century Gothic" w:hAnsiTheme="minorHAnsi" w:cstheme="minorHAnsi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εκμισθωμένων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διαμερισμάτων</w:t>
      </w:r>
      <w:r w:rsidR="005F304E">
        <w:rPr>
          <w:rStyle w:val="a0"/>
          <w:rFonts w:eastAsia="Century Gothic" w:cs="Century Gothic"/>
          <w:color w:val="auto"/>
          <w:sz w:val="22"/>
          <w:lang w:val="el-GR"/>
        </w:rPr>
        <w:t>,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γραφείων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διοίκησης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έργου</w:t>
      </w:r>
      <w:r w:rsidR="005F304E">
        <w:rPr>
          <w:rStyle w:val="a0"/>
          <w:rFonts w:eastAsia="Calibri" w:cs="Calibri"/>
          <w:color w:val="auto"/>
          <w:sz w:val="22"/>
          <w:lang w:val="el-GR"/>
        </w:rPr>
        <w:t xml:space="preserve"> και της αποθήκης της Κ.Ε.ΔΗ.Λ.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πλαίσιο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="005F304E">
        <w:rPr>
          <w:rStyle w:val="a0"/>
          <w:rFonts w:eastAsia="Century Gothic" w:cs="Century Gothic"/>
          <w:color w:val="auto"/>
          <w:sz w:val="22"/>
          <w:lang w:val="el-GR"/>
        </w:rPr>
        <w:t>υλοποίησης τ</w:t>
      </w:r>
      <w:r>
        <w:rPr>
          <w:rStyle w:val="a0"/>
          <w:rFonts w:eastAsia="Calibri" w:cs="Calibri"/>
          <w:color w:val="auto"/>
          <w:sz w:val="22"/>
          <w:lang w:val="el-GR"/>
        </w:rPr>
        <w:t>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Προγράμματος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="002D1CA7">
        <w:rPr>
          <w:rStyle w:val="a0"/>
          <w:rFonts w:eastAsia="Calibri" w:cs="Calibri"/>
          <w:color w:val="auto"/>
          <w:sz w:val="22"/>
          <w:lang w:val="el-GR"/>
        </w:rPr>
        <w:t xml:space="preserve">μίσθωσης διαμερισμάτων σε αιτούντες 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άσυλο</w:t>
      </w:r>
      <w:r w:rsidR="002D1CA7">
        <w:rPr>
          <w:rStyle w:val="a0"/>
          <w:rFonts w:eastAsia="Century Gothic" w:cs="Century Gothic"/>
          <w:color w:val="auto"/>
          <w:sz w:val="22"/>
          <w:lang w:val="el-GR"/>
        </w:rPr>
        <w:t xml:space="preserve"> στη Λιβαδειά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υλοποιεί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Δ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ΗΛ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κατόπιν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αριθμ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entury Gothic" w:cs="Century Gothic"/>
          <w:color w:val="auto"/>
          <w:sz w:val="22"/>
        </w:rPr>
        <w:t>GRC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01/20</w:t>
      </w:r>
      <w:r w:rsidR="002D1CA7">
        <w:rPr>
          <w:rStyle w:val="a0"/>
          <w:rFonts w:eastAsia="Century Gothic" w:cs="Century Gothic"/>
          <w:color w:val="auto"/>
          <w:sz w:val="22"/>
          <w:lang w:val="el-GR"/>
        </w:rPr>
        <w:t>20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/0000000</w:t>
      </w:r>
      <w:r w:rsidR="002D1CA7">
        <w:rPr>
          <w:rStyle w:val="a0"/>
          <w:rFonts w:eastAsia="Century Gothic" w:cs="Century Gothic"/>
          <w:color w:val="auto"/>
          <w:sz w:val="22"/>
          <w:lang w:val="el-GR"/>
        </w:rPr>
        <w:t>223</w:t>
      </w:r>
      <w:r w:rsidR="005F304E"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Συμφωνίας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–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Σύμπραξης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Ύ</w:t>
      </w:r>
      <w:r>
        <w:rPr>
          <w:rStyle w:val="a0"/>
          <w:rFonts w:eastAsia="Calibri" w:cs="Calibri"/>
          <w:color w:val="auto"/>
          <w:sz w:val="22"/>
          <w:lang w:val="el-GR"/>
        </w:rPr>
        <w:t>πατη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Αρμοστεία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οποία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αναγράφονται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ΠΙΝΑΚΑ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1 .</w:t>
      </w:r>
    </w:p>
    <w:p w14:paraId="59DE41F4" w14:textId="3DA63EB8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 xml:space="preserve">Η δαπάνη θα βαρύνει τον </w:t>
      </w:r>
      <w:r w:rsidRPr="00C97315">
        <w:rPr>
          <w:rStyle w:val="a0"/>
          <w:rFonts w:eastAsia="Calibri" w:cs="Calibri"/>
          <w:color w:val="auto"/>
          <w:sz w:val="22"/>
          <w:lang w:val="el-GR"/>
        </w:rPr>
        <w:t>Κ.Α 15/6251.001</w:t>
      </w:r>
      <w:r>
        <w:rPr>
          <w:rStyle w:val="a0"/>
          <w:rFonts w:eastAsia="Calibri" w:cs="Calibri"/>
          <w:color w:val="auto"/>
          <w:sz w:val="22"/>
          <w:lang w:val="el-GR"/>
        </w:rPr>
        <w:t xml:space="preserve"> του προϋπολογισμού της Κ.Ε.ΔΗ.Λ. οικον. έτους 20</w:t>
      </w:r>
      <w:r w:rsidR="002D1CA7">
        <w:rPr>
          <w:rStyle w:val="a0"/>
          <w:rFonts w:eastAsia="Calibri" w:cs="Calibri"/>
          <w:color w:val="auto"/>
          <w:sz w:val="22"/>
          <w:lang w:val="el-GR"/>
        </w:rPr>
        <w:t>20</w:t>
      </w:r>
      <w:r>
        <w:rPr>
          <w:rStyle w:val="a0"/>
          <w:rFonts w:eastAsia="Calibri" w:cs="Calibri"/>
          <w:color w:val="auto"/>
          <w:sz w:val="22"/>
          <w:lang w:val="el-GR"/>
        </w:rPr>
        <w:t xml:space="preserve"> με τίτλο «Ασφάλιστρα Διαμερισμάτων</w:t>
      </w:r>
      <w:r w:rsidR="00E53293">
        <w:rPr>
          <w:rStyle w:val="a0"/>
          <w:rFonts w:eastAsia="Calibri" w:cs="Calibri"/>
          <w:color w:val="auto"/>
          <w:sz w:val="22"/>
          <w:lang w:val="el-GR"/>
        </w:rPr>
        <w:t>, Αποθήκης</w:t>
      </w:r>
      <w:r w:rsidR="005F304E">
        <w:rPr>
          <w:rStyle w:val="a0"/>
          <w:rFonts w:eastAsia="Calibri" w:cs="Calibri"/>
          <w:color w:val="auto"/>
          <w:sz w:val="22"/>
          <w:lang w:val="el-GR"/>
        </w:rPr>
        <w:t xml:space="preserve"> &amp; Γραφείων Έργου</w:t>
      </w:r>
      <w:r>
        <w:rPr>
          <w:rStyle w:val="a0"/>
          <w:rFonts w:eastAsia="Calibri" w:cs="Calibri"/>
          <w:color w:val="auto"/>
          <w:sz w:val="22"/>
          <w:lang w:val="el-GR"/>
        </w:rPr>
        <w:t>»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</w:p>
    <w:p w14:paraId="3E951411" w14:textId="77777777" w:rsidR="00DF073E" w:rsidRDefault="00DF073E" w:rsidP="005F304E">
      <w:pPr>
        <w:pStyle w:val="Standard"/>
        <w:ind w:left="720"/>
        <w:jc w:val="both"/>
        <w:rPr>
          <w:rFonts w:eastAsia="Century Gothic" w:cs="Century Gothic"/>
          <w:color w:val="auto"/>
          <w:sz w:val="22"/>
          <w:u w:val="single"/>
          <w:lang w:val="el-GR"/>
        </w:rPr>
      </w:pPr>
    </w:p>
    <w:p w14:paraId="782FB5A0" w14:textId="77777777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2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Ισχύουσες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Διατάξεις</w:t>
      </w:r>
    </w:p>
    <w:p w14:paraId="5957B914" w14:textId="77777777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παρούσα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ισχύουν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:</w:t>
      </w:r>
    </w:p>
    <w:p w14:paraId="15641B25" w14:textId="77777777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.4412/2016 «</w:t>
      </w:r>
      <w:r>
        <w:rPr>
          <w:rStyle w:val="a0"/>
          <w:rFonts w:eastAsia="Calibri" w:cs="Calibri"/>
          <w:color w:val="auto"/>
          <w:sz w:val="22"/>
          <w:lang w:val="el-GR"/>
        </w:rPr>
        <w:t>Δημόσιες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Συμβάσεις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Έργων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auto"/>
          <w:sz w:val="22"/>
          <w:lang w:val="el-GR"/>
        </w:rPr>
        <w:t>προμηθειών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υπηρεσιών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»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ειδικότερα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άρθρο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118 .</w:t>
      </w:r>
    </w:p>
    <w:p w14:paraId="3C721CFA" w14:textId="77777777" w:rsidR="00DF073E" w:rsidRPr="004A1B76" w:rsidRDefault="00145795" w:rsidP="005F304E">
      <w:pPr>
        <w:pStyle w:val="Standard"/>
        <w:numPr>
          <w:ilvl w:val="0"/>
          <w:numId w:val="5"/>
        </w:numPr>
        <w:ind w:left="-360" w:firstLine="360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Νομοθετικού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Διατάγματος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400/70 «</w:t>
      </w:r>
      <w:r>
        <w:rPr>
          <w:rStyle w:val="a0"/>
          <w:rFonts w:eastAsia="Calibri" w:cs="Calibri"/>
          <w:color w:val="auto"/>
          <w:sz w:val="22"/>
          <w:lang w:val="el-GR"/>
        </w:rPr>
        <w:t>Περί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ιδιωτικής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επιχείρησης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» </w:t>
      </w:r>
      <w:r>
        <w:rPr>
          <w:rStyle w:val="a0"/>
          <w:rFonts w:eastAsia="Calibri" w:cs="Calibri"/>
          <w:color w:val="auto"/>
          <w:sz w:val="22"/>
          <w:lang w:val="el-GR"/>
        </w:rPr>
        <w:t>όπως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τροποποιήθηκε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Δ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 10/2003</w:t>
      </w:r>
    </w:p>
    <w:p w14:paraId="00CE880D" w14:textId="77777777" w:rsidR="00DF073E" w:rsidRPr="004A1B76" w:rsidRDefault="00145795" w:rsidP="005F304E">
      <w:pPr>
        <w:pStyle w:val="Standard"/>
        <w:numPr>
          <w:ilvl w:val="0"/>
          <w:numId w:val="5"/>
        </w:numPr>
        <w:ind w:left="-360" w:firstLine="360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13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άρθρου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9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2623/98  </w:t>
      </w:r>
    </w:p>
    <w:p w14:paraId="0E461D6A" w14:textId="77777777" w:rsidR="00DF073E" w:rsidRPr="004A1B76" w:rsidRDefault="00145795" w:rsidP="005F304E">
      <w:pPr>
        <w:pStyle w:val="Standard"/>
        <w:numPr>
          <w:ilvl w:val="0"/>
          <w:numId w:val="5"/>
        </w:numPr>
        <w:ind w:left="-360" w:firstLine="360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.3229/04 «</w:t>
      </w:r>
      <w:r>
        <w:rPr>
          <w:rStyle w:val="a0"/>
          <w:rFonts w:eastAsia="Calibri" w:cs="Calibri"/>
          <w:color w:val="auto"/>
          <w:sz w:val="22"/>
          <w:lang w:val="el-GR"/>
        </w:rPr>
        <w:t>Περί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εποπτείας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ιδιωτικής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λ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π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.»</w:t>
      </w:r>
    </w:p>
    <w:p w14:paraId="32E311F3" w14:textId="77777777" w:rsidR="00DF073E" w:rsidRPr="004A1B76" w:rsidRDefault="00145795" w:rsidP="005F304E">
      <w:pPr>
        <w:pStyle w:val="Standard"/>
        <w:numPr>
          <w:ilvl w:val="0"/>
          <w:numId w:val="5"/>
        </w:numPr>
        <w:ind w:left="-360" w:firstLine="360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.2496/97 (</w:t>
      </w:r>
      <w:r>
        <w:rPr>
          <w:rStyle w:val="a0"/>
          <w:rFonts w:eastAsia="Calibri" w:cs="Calibri"/>
          <w:color w:val="auto"/>
          <w:sz w:val="22"/>
          <w:lang w:val="el-GR"/>
        </w:rPr>
        <w:t>Φ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auto"/>
          <w:sz w:val="22"/>
          <w:lang w:val="el-GR"/>
        </w:rPr>
        <w:t>Α΄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87/1997) «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Ασφαλιστική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σύμβαση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auto"/>
          <w:sz w:val="22"/>
          <w:lang w:val="el-GR"/>
        </w:rPr>
        <w:t>τροποποιήσεις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νομοθεσίας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ιδιωτική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άλλες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».</w:t>
      </w:r>
    </w:p>
    <w:p w14:paraId="4C345D39" w14:textId="77777777" w:rsidR="00DF073E" w:rsidRDefault="00DF073E">
      <w:pPr>
        <w:pStyle w:val="Standard"/>
        <w:rPr>
          <w:rFonts w:eastAsia="Century Gothic" w:cs="Century Gothic"/>
          <w:color w:val="auto"/>
          <w:sz w:val="22"/>
          <w:lang w:val="el-GR"/>
        </w:rPr>
      </w:pPr>
    </w:p>
    <w:p w14:paraId="0FE92FE9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3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Συμβατικά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στοιχεία</w:t>
      </w:r>
    </w:p>
    <w:p w14:paraId="7FDFB17E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συμβατικά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στοιχεία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κατά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σειρά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ισχύος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είναι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:</w:t>
      </w:r>
    </w:p>
    <w:p w14:paraId="43A92349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)</w:t>
      </w:r>
      <w:r>
        <w:rPr>
          <w:rStyle w:val="a0"/>
          <w:rFonts w:eastAsia="Calibri" w:cs="Calibri"/>
          <w:color w:val="auto"/>
          <w:sz w:val="22"/>
          <w:lang w:val="el-GR"/>
        </w:rPr>
        <w:t>Διακήρυξη</w:t>
      </w:r>
    </w:p>
    <w:p w14:paraId="4ABB92BE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Β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)</w:t>
      </w:r>
      <w:r>
        <w:rPr>
          <w:rStyle w:val="a0"/>
          <w:rFonts w:eastAsia="Calibri" w:cs="Calibri"/>
          <w:color w:val="auto"/>
          <w:sz w:val="22"/>
          <w:lang w:val="el-GR"/>
        </w:rPr>
        <w:t>Τεχνική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έκθεση</w:t>
      </w:r>
    </w:p>
    <w:p w14:paraId="18F95A18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Γ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)</w:t>
      </w:r>
      <w:r>
        <w:rPr>
          <w:rStyle w:val="a0"/>
          <w:rFonts w:eastAsia="Calibri" w:cs="Calibri"/>
          <w:color w:val="auto"/>
          <w:sz w:val="22"/>
          <w:lang w:val="el-GR"/>
        </w:rPr>
        <w:t>Προϋπολογισμό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ς</w:t>
      </w:r>
    </w:p>
    <w:p w14:paraId="310200BE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Δ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)</w:t>
      </w:r>
      <w:r>
        <w:rPr>
          <w:rStyle w:val="a0"/>
          <w:rFonts w:eastAsia="Calibri" w:cs="Calibri"/>
          <w:color w:val="auto"/>
          <w:sz w:val="22"/>
          <w:lang w:val="el-GR"/>
        </w:rPr>
        <w:t>Συγγραφή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υποχρεώσεων</w:t>
      </w:r>
    </w:p>
    <w:p w14:paraId="34E35171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Ε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)</w:t>
      </w:r>
      <w:r>
        <w:rPr>
          <w:rStyle w:val="a0"/>
          <w:rFonts w:eastAsia="Calibri" w:cs="Calibri"/>
          <w:color w:val="auto"/>
          <w:sz w:val="22"/>
          <w:lang w:val="el-GR"/>
        </w:rPr>
        <w:t>Έντυπο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Οικονομικής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προσφοράς</w:t>
      </w:r>
    </w:p>
    <w:p w14:paraId="0FB81C6B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ΣΤ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)</w:t>
      </w:r>
      <w:r>
        <w:rPr>
          <w:rStyle w:val="a0"/>
          <w:rFonts w:eastAsia="Calibri" w:cs="Calibri"/>
          <w:color w:val="auto"/>
          <w:sz w:val="22"/>
          <w:lang w:val="el-GR"/>
        </w:rPr>
        <w:t>Πίνακας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κτιρίων</w:t>
      </w:r>
    </w:p>
    <w:p w14:paraId="2526E979" w14:textId="77777777" w:rsidR="00DF073E" w:rsidRDefault="00DF073E">
      <w:pPr>
        <w:pStyle w:val="Standard"/>
        <w:rPr>
          <w:rFonts w:eastAsia="Century Gothic" w:cs="Century Gothic"/>
          <w:color w:val="auto"/>
          <w:sz w:val="22"/>
          <w:lang w:val="el-GR"/>
        </w:rPr>
      </w:pPr>
    </w:p>
    <w:p w14:paraId="60D78E10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4</w:t>
      </w:r>
      <w:r>
        <w:rPr>
          <w:rStyle w:val="a0"/>
          <w:rFonts w:eastAsia="Calibri" w:cs="Calibri"/>
          <w:color w:val="auto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Χρόνος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εκτέλεσης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εργασίας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–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Προϋπολογισμός</w:t>
      </w:r>
    </w:p>
    <w:p w14:paraId="4871E41D" w14:textId="6B4A158F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-  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ασφαλιστική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κάλυψη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αφορά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χρονικό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διάστημα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από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 w:rsidR="00C97315" w:rsidRPr="00C97315">
        <w:rPr>
          <w:rStyle w:val="a0"/>
          <w:rFonts w:eastAsia="Century Gothic" w:cs="Century Gothic"/>
          <w:b/>
          <w:color w:val="auto"/>
          <w:sz w:val="22"/>
          <w:lang w:val="el-GR"/>
        </w:rPr>
        <w:t>20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/0</w:t>
      </w:r>
      <w:r w:rsidR="00057A21">
        <w:rPr>
          <w:rStyle w:val="a0"/>
          <w:rFonts w:eastAsia="Century Gothic" w:cs="Century Gothic"/>
          <w:b/>
          <w:color w:val="auto"/>
          <w:sz w:val="22"/>
          <w:lang w:val="el-GR"/>
        </w:rPr>
        <w:t>2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/20</w:t>
      </w:r>
      <w:r w:rsidR="002F50EF">
        <w:rPr>
          <w:rStyle w:val="a0"/>
          <w:rFonts w:eastAsia="Century Gothic" w:cs="Century Gothic"/>
          <w:b/>
          <w:color w:val="auto"/>
          <w:sz w:val="22"/>
          <w:lang w:val="el-GR"/>
        </w:rPr>
        <w:t>20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έως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31/12/20</w:t>
      </w:r>
      <w:r w:rsidR="002F50EF">
        <w:rPr>
          <w:rStyle w:val="a0"/>
          <w:rFonts w:eastAsia="Century Gothic" w:cs="Century Gothic"/>
          <w:b/>
          <w:color w:val="auto"/>
          <w:sz w:val="22"/>
          <w:lang w:val="el-GR"/>
        </w:rPr>
        <w:t>20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.</w:t>
      </w:r>
    </w:p>
    <w:p w14:paraId="54490061" w14:textId="7EEF3590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- 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προϋπολογισθείσα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δαπάνη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εκτιμάται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ενδεικτικά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ποσό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 w:rsidR="005F304E">
        <w:rPr>
          <w:rStyle w:val="a0"/>
          <w:rFonts w:eastAsia="Calibri" w:cs="Calibri"/>
          <w:color w:val="00000A"/>
          <w:sz w:val="22"/>
          <w:lang w:val="el-GR"/>
        </w:rPr>
        <w:t xml:space="preserve"> </w:t>
      </w:r>
      <w:r w:rsidR="00897710" w:rsidRPr="0040695E">
        <w:rPr>
          <w:rStyle w:val="a0"/>
          <w:rFonts w:eastAsia="Calibri" w:cs="Calibri"/>
          <w:color w:val="00000A"/>
          <w:sz w:val="22"/>
          <w:lang w:val="el-GR"/>
        </w:rPr>
        <w:t>5.</w:t>
      </w:r>
      <w:r w:rsidR="0040695E" w:rsidRPr="0040695E">
        <w:rPr>
          <w:rStyle w:val="a0"/>
          <w:rFonts w:eastAsia="Calibri" w:cs="Calibri"/>
          <w:color w:val="00000A"/>
          <w:sz w:val="22"/>
          <w:lang w:val="el-GR"/>
        </w:rPr>
        <w:t>482</w:t>
      </w:r>
      <w:r w:rsidR="0040695E">
        <w:rPr>
          <w:rStyle w:val="a0"/>
          <w:rFonts w:eastAsia="Calibri" w:cs="Calibri"/>
          <w:color w:val="00000A"/>
          <w:sz w:val="22"/>
          <w:lang w:val="el-GR"/>
        </w:rPr>
        <w:t>,39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€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βαρύνει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τον </w:t>
      </w:r>
      <w:r>
        <w:rPr>
          <w:rStyle w:val="a0"/>
          <w:rFonts w:eastAsia="Calibri" w:cs="Calibri"/>
          <w:color w:val="auto"/>
          <w:sz w:val="22"/>
          <w:lang w:val="el-GR"/>
        </w:rPr>
        <w:t>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  <w:r w:rsidR="00450E9D"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 w:rsidRPr="00C97315">
        <w:rPr>
          <w:rStyle w:val="a0"/>
          <w:rFonts w:eastAsia="Century Gothic" w:cs="Century Gothic"/>
          <w:color w:val="auto"/>
          <w:sz w:val="22"/>
          <w:lang w:val="el-GR"/>
        </w:rPr>
        <w:t>15/6251.001</w:t>
      </w:r>
      <w:r>
        <w:rPr>
          <w:rStyle w:val="a0"/>
          <w:rFonts w:eastAsia="Calibri" w:cs="Calibri"/>
          <w:color w:val="auto"/>
          <w:sz w:val="22"/>
          <w:lang w:val="el-GR"/>
        </w:rPr>
        <w:t xml:space="preserve"> 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προϋπολογισμού της Κ.Ε.ΔΗ.Λ.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σκέλους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εξόδων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Οικ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auto"/>
          <w:sz w:val="22"/>
          <w:lang w:val="el-GR"/>
        </w:rPr>
        <w:t>έτους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20</w:t>
      </w:r>
      <w:r w:rsidR="002F50EF">
        <w:rPr>
          <w:rStyle w:val="a0"/>
          <w:rFonts w:eastAsia="Century Gothic" w:cs="Century Gothic"/>
          <w:color w:val="auto"/>
          <w:sz w:val="22"/>
          <w:lang w:val="el-GR"/>
        </w:rPr>
        <w:t>20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.</w:t>
      </w:r>
    </w:p>
    <w:p w14:paraId="0FA06CE5" w14:textId="77777777" w:rsidR="00DF073E" w:rsidRPr="004A1B76" w:rsidRDefault="00145795" w:rsidP="005F304E">
      <w:pPr>
        <w:pStyle w:val="Standard"/>
        <w:jc w:val="both"/>
        <w:rPr>
          <w:lang w:val="el-GR"/>
        </w:rPr>
      </w:pP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- 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προσφερόμενη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τιμή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καθαρού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ασφαλίστρου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περιέχει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όλους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νόμιμους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φόρους</w:t>
      </w:r>
      <w:r w:rsidR="005F304E">
        <w:rPr>
          <w:rStyle w:val="a0"/>
          <w:rFonts w:eastAsia="Calibri" w:cs="Calibri"/>
          <w:color w:val="00000A"/>
          <w:sz w:val="22"/>
          <w:lang w:val="el-GR"/>
        </w:rPr>
        <w:t>.</w:t>
      </w:r>
    </w:p>
    <w:p w14:paraId="187E5700" w14:textId="77777777" w:rsidR="00DF073E" w:rsidRDefault="00DF073E" w:rsidP="005F304E">
      <w:pPr>
        <w:pStyle w:val="Standard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41DC4B41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5</w:t>
      </w:r>
      <w:r>
        <w:rPr>
          <w:rStyle w:val="a0"/>
          <w:rFonts w:eastAsia="Calibri" w:cs="Calibri"/>
          <w:color w:val="auto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ΚΤΙΡΙΑ</w:t>
      </w:r>
    </w:p>
    <w:p w14:paraId="3B3FD58E" w14:textId="77777777" w:rsidR="00DF073E" w:rsidRPr="008B113E" w:rsidRDefault="00145795" w:rsidP="008B113E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κτίρια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(</w:t>
      </w:r>
      <w:r>
        <w:rPr>
          <w:rStyle w:val="a0"/>
          <w:rFonts w:eastAsia="Calibri" w:cs="Calibri"/>
          <w:color w:val="auto"/>
          <w:sz w:val="22"/>
          <w:lang w:val="el-GR"/>
        </w:rPr>
        <w:t>εκμισθωμένα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διαμερίσματα</w:t>
      </w:r>
      <w:r w:rsidR="005F304E">
        <w:rPr>
          <w:rStyle w:val="a0"/>
          <w:rFonts w:eastAsia="Century Gothic" w:cs="Century Gothic"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auto"/>
          <w:sz w:val="22"/>
          <w:lang w:val="el-GR"/>
        </w:rPr>
        <w:t>γραφεία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διοίκησης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έργου</w:t>
      </w:r>
      <w:r w:rsidR="005F304E">
        <w:rPr>
          <w:rStyle w:val="a0"/>
          <w:rFonts w:eastAsia="Calibri" w:cs="Calibri"/>
          <w:color w:val="auto"/>
          <w:sz w:val="22"/>
          <w:lang w:val="el-GR"/>
        </w:rPr>
        <w:t xml:space="preserve"> και αποθήκη Κ.Ε.ΔΗ.Λ.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) </w:t>
      </w:r>
      <w:r>
        <w:rPr>
          <w:rStyle w:val="a0"/>
          <w:rFonts w:eastAsia="Calibri" w:cs="Calibri"/>
          <w:color w:val="auto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ασφαλιστούν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αναφέρονται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αναλυτικά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συνημμένο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Πίνακα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1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μελέτης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αποτελούν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αναπόσπαστο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κομμάτι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αυτής</w:t>
      </w:r>
    </w:p>
    <w:p w14:paraId="1AF0735E" w14:textId="77777777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6</w:t>
      </w:r>
      <w:r>
        <w:rPr>
          <w:rStyle w:val="a0"/>
          <w:rFonts w:eastAsia="Calibri" w:cs="Calibri"/>
          <w:color w:val="auto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Περιλαμβανόμενες</w:t>
      </w:r>
      <w:r>
        <w:rPr>
          <w:rStyle w:val="a0"/>
          <w:rFonts w:eastAsia="Century Gothic" w:cs="Century Gothic"/>
          <w:color w:val="auto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u w:val="single"/>
          <w:lang w:val="el-GR"/>
        </w:rPr>
        <w:t>καλύψεις</w:t>
      </w:r>
    </w:p>
    <w:p w14:paraId="0B9481BA" w14:textId="77777777" w:rsidR="00D167CD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b/>
          <w:color w:val="auto"/>
          <w:sz w:val="22"/>
          <w:lang w:val="el-GR"/>
        </w:rPr>
        <w:t>Το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σύνολο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όλων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των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κτιρίων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θα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έχει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κάλυψη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Αστικής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ευθύνης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.</w:t>
      </w:r>
    </w:p>
    <w:p w14:paraId="67FF496E" w14:textId="38FAE0F2" w:rsidR="00DF073E" w:rsidRPr="004A1B76" w:rsidRDefault="00145795">
      <w:pPr>
        <w:pStyle w:val="Standard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lastRenderedPageBreak/>
        <w:t>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αστικής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ευθύνης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περιλαμβάνει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τις</w:t>
      </w: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δαπάνες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προέρχονται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άμεσα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απόκρουση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ικανοποίηση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αξιώσεων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τρίτων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κατά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λήπτη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auto"/>
          <w:sz w:val="22"/>
          <w:lang w:val="el-GR"/>
        </w:rPr>
        <w:t>που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γεννήθηκαν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πράξεις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παραλείψεις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για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τις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οποίες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είχε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συμφωνηθεί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ασφαλιστική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κάλυψη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auto"/>
          <w:sz w:val="22"/>
          <w:lang w:val="el-GR"/>
        </w:rPr>
        <w:t>αν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πράξεις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παραλείψεις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προκλήθηκαν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δόλο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λήπτη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ασφαλισμένου</w:t>
      </w:r>
    </w:p>
    <w:p w14:paraId="47B0F6F9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Όταν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αστικής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ευθύνης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είναι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κατά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νόμο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υποχρεωτική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auto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τρίτος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έχει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ευθεία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αξίωση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πέρα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ασφαλιστικό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ποσό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auto"/>
          <w:sz w:val="22"/>
          <w:lang w:val="el-GR"/>
        </w:rPr>
        <w:t>μέχρι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όριο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για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οποίο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ασφάλιση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είναι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υποχρεωτική</w:t>
      </w:r>
    </w:p>
    <w:p w14:paraId="6AFF8B84" w14:textId="77777777" w:rsidR="00DF073E" w:rsidRPr="004A1B76" w:rsidRDefault="00145795">
      <w:pPr>
        <w:pStyle w:val="Standard"/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επιπλέον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ασφαλιστικές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καλύψεις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περιγράφονται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αναλυτικά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ασφαλιστήρια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συμβόλαια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εκάστοτε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εταιρείας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αφορούν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τις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καλύψεις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:</w:t>
      </w:r>
    </w:p>
    <w:p w14:paraId="689837B8" w14:textId="77777777" w:rsidR="00DF073E" w:rsidRDefault="00DF073E">
      <w:pPr>
        <w:pStyle w:val="Standard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329E75EC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a0"/>
          <w:rFonts w:eastAsia="Calibri" w:cs="Calibri"/>
          <w:color w:val="00000A"/>
          <w:sz w:val="22"/>
        </w:rPr>
        <w:t>Τρομοκρ</w:t>
      </w:r>
      <w:proofErr w:type="spellEnd"/>
      <w:r>
        <w:rPr>
          <w:rStyle w:val="a0"/>
          <w:rFonts w:eastAsia="Calibri" w:cs="Calibri"/>
          <w:color w:val="00000A"/>
          <w:sz w:val="22"/>
        </w:rPr>
        <w:t>ατικές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Ενέργειες</w:t>
      </w:r>
      <w:proofErr w:type="spellEnd"/>
    </w:p>
    <w:p w14:paraId="041E9DAE" w14:textId="77777777" w:rsidR="00DF073E" w:rsidRDefault="00145795">
      <w:pPr>
        <w:pStyle w:val="Standard"/>
        <w:numPr>
          <w:ilvl w:val="0"/>
          <w:numId w:val="6"/>
        </w:numPr>
        <w:jc w:val="both"/>
      </w:pPr>
      <w:r>
        <w:rPr>
          <w:rStyle w:val="a0"/>
          <w:rFonts w:eastAsia="Century Gothic" w:cs="Century Gothic"/>
          <w:color w:val="00000A"/>
          <w:sz w:val="22"/>
          <w:lang w:val="el-GR"/>
        </w:rPr>
        <w:t>Πυρκαγιά</w:t>
      </w:r>
    </w:p>
    <w:p w14:paraId="2593BF81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a0"/>
          <w:rFonts w:eastAsia="Calibri" w:cs="Calibri"/>
          <w:color w:val="00000A"/>
          <w:sz w:val="22"/>
        </w:rPr>
        <w:t>Διάρρηξη</w:t>
      </w:r>
      <w:proofErr w:type="spellEnd"/>
      <w:r>
        <w:rPr>
          <w:rStyle w:val="a0"/>
          <w:rFonts w:eastAsia="Century Gothic" w:cs="Century Gothic"/>
          <w:color w:val="00000A"/>
          <w:sz w:val="22"/>
        </w:rPr>
        <w:t xml:space="preserve">- </w:t>
      </w:r>
      <w:r>
        <w:rPr>
          <w:rStyle w:val="a0"/>
          <w:rFonts w:eastAsia="Calibri" w:cs="Calibri"/>
          <w:color w:val="00000A"/>
          <w:sz w:val="22"/>
        </w:rPr>
        <w:t>Υπ</w:t>
      </w:r>
      <w:proofErr w:type="spellStart"/>
      <w:r>
        <w:rPr>
          <w:rStyle w:val="a0"/>
          <w:rFonts w:eastAsia="Calibri" w:cs="Calibri"/>
          <w:color w:val="00000A"/>
          <w:sz w:val="22"/>
        </w:rPr>
        <w:t>ερχείλιση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Δεξ</w:t>
      </w:r>
      <w:proofErr w:type="spellEnd"/>
      <w:r>
        <w:rPr>
          <w:rStyle w:val="a0"/>
          <w:rFonts w:eastAsia="Calibri" w:cs="Calibri"/>
          <w:color w:val="00000A"/>
          <w:sz w:val="22"/>
        </w:rPr>
        <w:t>αμενών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Σωληνώσεων</w:t>
      </w:r>
      <w:proofErr w:type="spellEnd"/>
    </w:p>
    <w:p w14:paraId="3026808C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a0"/>
          <w:rFonts w:eastAsia="Calibri" w:cs="Calibri"/>
          <w:color w:val="00000A"/>
          <w:sz w:val="22"/>
        </w:rPr>
        <w:t>Πλημμύρ</w:t>
      </w:r>
      <w:proofErr w:type="spellEnd"/>
      <w:r>
        <w:rPr>
          <w:rStyle w:val="a0"/>
          <w:rFonts w:eastAsia="Calibri" w:cs="Calibri"/>
          <w:color w:val="00000A"/>
          <w:sz w:val="22"/>
        </w:rPr>
        <w:t>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, </w:t>
      </w:r>
      <w:r>
        <w:rPr>
          <w:rStyle w:val="a0"/>
          <w:rFonts w:eastAsia="Calibri" w:cs="Calibri"/>
          <w:color w:val="00000A"/>
          <w:sz w:val="22"/>
        </w:rPr>
        <w:t>Κατα</w:t>
      </w:r>
      <w:proofErr w:type="spellStart"/>
      <w:r>
        <w:rPr>
          <w:rStyle w:val="a0"/>
          <w:rFonts w:eastAsia="Calibri" w:cs="Calibri"/>
          <w:color w:val="00000A"/>
          <w:sz w:val="22"/>
        </w:rPr>
        <w:t>ιγίδ</w:t>
      </w:r>
      <w:proofErr w:type="spellEnd"/>
      <w:r>
        <w:rPr>
          <w:rStyle w:val="a0"/>
          <w:rFonts w:eastAsia="Calibri" w:cs="Calibri"/>
          <w:color w:val="00000A"/>
          <w:sz w:val="22"/>
        </w:rPr>
        <w:t>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, </w:t>
      </w:r>
      <w:proofErr w:type="spellStart"/>
      <w:r>
        <w:rPr>
          <w:rStyle w:val="a0"/>
          <w:rFonts w:eastAsia="Calibri" w:cs="Calibri"/>
          <w:color w:val="00000A"/>
          <w:sz w:val="22"/>
        </w:rPr>
        <w:t>Θύελλ</w:t>
      </w:r>
      <w:proofErr w:type="spellEnd"/>
      <w:r>
        <w:rPr>
          <w:rStyle w:val="a0"/>
          <w:rFonts w:eastAsia="Calibri" w:cs="Calibri"/>
          <w:color w:val="00000A"/>
          <w:sz w:val="22"/>
        </w:rPr>
        <w:t>α</w:t>
      </w:r>
    </w:p>
    <w:p w14:paraId="501E35AD" w14:textId="77777777" w:rsidR="00DF073E" w:rsidRDefault="00145795">
      <w:pPr>
        <w:pStyle w:val="Standard"/>
        <w:numPr>
          <w:ilvl w:val="0"/>
          <w:numId w:val="6"/>
        </w:numPr>
        <w:jc w:val="both"/>
        <w:rPr>
          <w:rFonts w:eastAsia="Calibri" w:cs="Calibri"/>
          <w:color w:val="00000A"/>
          <w:sz w:val="22"/>
        </w:rPr>
      </w:pPr>
      <w:proofErr w:type="spellStart"/>
      <w:r>
        <w:rPr>
          <w:rFonts w:eastAsia="Calibri" w:cs="Calibri"/>
          <w:color w:val="00000A"/>
          <w:sz w:val="22"/>
        </w:rPr>
        <w:t>Έκρηξη</w:t>
      </w:r>
      <w:proofErr w:type="spellEnd"/>
    </w:p>
    <w:p w14:paraId="31FE1E3E" w14:textId="77777777" w:rsidR="00DF073E" w:rsidRPr="004A1B76" w:rsidRDefault="00145795">
      <w:pPr>
        <w:pStyle w:val="Standard"/>
        <w:numPr>
          <w:ilvl w:val="0"/>
          <w:numId w:val="6"/>
        </w:numPr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Πρόσκρουση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Οχήματος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Πτώση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Δένδρων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Κλαδιών</w:t>
      </w:r>
    </w:p>
    <w:p w14:paraId="7CDAF5AE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a0"/>
          <w:rFonts w:eastAsia="Calibri" w:cs="Calibri"/>
          <w:color w:val="00000A"/>
          <w:sz w:val="22"/>
        </w:rPr>
        <w:t>Σεισμός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, </w:t>
      </w:r>
      <w:proofErr w:type="spellStart"/>
      <w:r>
        <w:rPr>
          <w:rStyle w:val="a0"/>
          <w:rFonts w:eastAsia="Calibri" w:cs="Calibri"/>
          <w:color w:val="00000A"/>
          <w:sz w:val="22"/>
        </w:rPr>
        <w:t>Πυρκ</w:t>
      </w:r>
      <w:proofErr w:type="spellEnd"/>
      <w:r>
        <w:rPr>
          <w:rStyle w:val="a0"/>
          <w:rFonts w:eastAsia="Calibri" w:cs="Calibri"/>
          <w:color w:val="00000A"/>
          <w:sz w:val="22"/>
        </w:rPr>
        <w:t>αγιά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εκ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σεισμού</w:t>
      </w:r>
      <w:proofErr w:type="spellEnd"/>
    </w:p>
    <w:p w14:paraId="77100726" w14:textId="77777777" w:rsidR="00DF073E" w:rsidRDefault="00145795">
      <w:pPr>
        <w:pStyle w:val="Standard"/>
        <w:numPr>
          <w:ilvl w:val="0"/>
          <w:numId w:val="6"/>
        </w:numPr>
        <w:jc w:val="both"/>
      </w:pPr>
      <w:proofErr w:type="spellStart"/>
      <w:r>
        <w:rPr>
          <w:rStyle w:val="a0"/>
          <w:rFonts w:eastAsia="Calibri" w:cs="Calibri"/>
          <w:color w:val="00000A"/>
          <w:sz w:val="22"/>
        </w:rPr>
        <w:t>Στάσεις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, </w:t>
      </w:r>
      <w:r>
        <w:rPr>
          <w:rStyle w:val="a0"/>
          <w:rFonts w:eastAsia="Calibri" w:cs="Calibri"/>
          <w:color w:val="00000A"/>
          <w:sz w:val="22"/>
        </w:rPr>
        <w:t>Απ</w:t>
      </w:r>
      <w:proofErr w:type="spellStart"/>
      <w:r>
        <w:rPr>
          <w:rStyle w:val="a0"/>
          <w:rFonts w:eastAsia="Calibri" w:cs="Calibri"/>
          <w:color w:val="00000A"/>
          <w:sz w:val="22"/>
        </w:rPr>
        <w:t>εργίες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, </w:t>
      </w:r>
      <w:proofErr w:type="spellStart"/>
      <w:r>
        <w:rPr>
          <w:rStyle w:val="a0"/>
          <w:rFonts w:eastAsia="Calibri" w:cs="Calibri"/>
          <w:color w:val="00000A"/>
          <w:sz w:val="22"/>
        </w:rPr>
        <w:t>Οχλ</w:t>
      </w:r>
      <w:proofErr w:type="spellEnd"/>
      <w:r>
        <w:rPr>
          <w:rStyle w:val="a0"/>
          <w:rFonts w:eastAsia="Calibri" w:cs="Calibri"/>
          <w:color w:val="00000A"/>
          <w:sz w:val="22"/>
        </w:rPr>
        <w:t>αγωγίες</w:t>
      </w:r>
    </w:p>
    <w:p w14:paraId="3CEF2F39" w14:textId="77777777" w:rsidR="00DF073E" w:rsidRDefault="00145795">
      <w:pPr>
        <w:pStyle w:val="Standard"/>
        <w:ind w:left="720"/>
        <w:jc w:val="both"/>
      </w:pPr>
      <w:proofErr w:type="spellStart"/>
      <w:r>
        <w:rPr>
          <w:rStyle w:val="a0"/>
          <w:rFonts w:eastAsia="Calibri" w:cs="Calibri"/>
          <w:color w:val="00000A"/>
          <w:sz w:val="22"/>
        </w:rPr>
        <w:t>Έξοδ</w:t>
      </w:r>
      <w:proofErr w:type="spellEnd"/>
      <w:r>
        <w:rPr>
          <w:rStyle w:val="a0"/>
          <w:rFonts w:eastAsia="Calibri" w:cs="Calibri"/>
          <w:color w:val="00000A"/>
          <w:sz w:val="22"/>
        </w:rPr>
        <w:t>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Πυρόσ</w:t>
      </w:r>
      <w:proofErr w:type="spellEnd"/>
      <w:r>
        <w:rPr>
          <w:rStyle w:val="a0"/>
          <w:rFonts w:eastAsia="Calibri" w:cs="Calibri"/>
          <w:color w:val="00000A"/>
          <w:sz w:val="22"/>
        </w:rPr>
        <w:t>βεσης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, </w:t>
      </w:r>
      <w:r>
        <w:rPr>
          <w:rStyle w:val="a0"/>
          <w:rFonts w:eastAsia="Calibri" w:cs="Calibri"/>
          <w:color w:val="00000A"/>
          <w:sz w:val="22"/>
        </w:rPr>
        <w:t>Καθα</w:t>
      </w:r>
      <w:proofErr w:type="spellStart"/>
      <w:r>
        <w:rPr>
          <w:rStyle w:val="a0"/>
          <w:rFonts w:eastAsia="Calibri" w:cs="Calibri"/>
          <w:color w:val="00000A"/>
          <w:sz w:val="22"/>
        </w:rPr>
        <w:t>ιρέσεων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, </w:t>
      </w:r>
      <w:r>
        <w:rPr>
          <w:rStyle w:val="a0"/>
          <w:rFonts w:eastAsia="Calibri" w:cs="Calibri"/>
          <w:color w:val="00000A"/>
          <w:sz w:val="22"/>
        </w:rPr>
        <w:t>Κα</w:t>
      </w:r>
      <w:proofErr w:type="spellStart"/>
      <w:r>
        <w:rPr>
          <w:rStyle w:val="a0"/>
          <w:rFonts w:eastAsia="Calibri" w:cs="Calibri"/>
          <w:color w:val="00000A"/>
          <w:sz w:val="22"/>
        </w:rPr>
        <w:t>τεδ</w:t>
      </w:r>
      <w:proofErr w:type="spellEnd"/>
      <w:r>
        <w:rPr>
          <w:rStyle w:val="a0"/>
          <w:rFonts w:eastAsia="Calibri" w:cs="Calibri"/>
          <w:color w:val="00000A"/>
          <w:sz w:val="22"/>
        </w:rPr>
        <w:t>αφίσεων</w:t>
      </w:r>
    </w:p>
    <w:p w14:paraId="3EF35F45" w14:textId="77777777" w:rsidR="00DF073E" w:rsidRDefault="00DF073E">
      <w:pPr>
        <w:pStyle w:val="Standard"/>
        <w:ind w:left="720"/>
        <w:jc w:val="both"/>
        <w:rPr>
          <w:rFonts w:ascii="Century Gothic" w:eastAsia="Century Gothic" w:hAnsi="Century Gothic" w:cs="Century Gothic"/>
          <w:color w:val="00000A"/>
          <w:sz w:val="22"/>
        </w:rPr>
      </w:pPr>
    </w:p>
    <w:p w14:paraId="199AB16F" w14:textId="77777777" w:rsidR="00DF073E" w:rsidRDefault="00DF073E">
      <w:pPr>
        <w:pStyle w:val="Standard"/>
        <w:ind w:left="720"/>
        <w:jc w:val="both"/>
        <w:rPr>
          <w:rFonts w:ascii="Century Gothic" w:eastAsia="Century Gothic" w:hAnsi="Century Gothic" w:cs="Century Gothic"/>
          <w:color w:val="00000A"/>
          <w:sz w:val="22"/>
        </w:rPr>
      </w:pPr>
    </w:p>
    <w:p w14:paraId="5E95C138" w14:textId="77777777" w:rsidR="00DF073E" w:rsidRDefault="00145795">
      <w:pPr>
        <w:pStyle w:val="Standard"/>
        <w:jc w:val="both"/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</w:t>
      </w:r>
      <w:proofErr w:type="spellStart"/>
      <w:r>
        <w:rPr>
          <w:rStyle w:val="a0"/>
          <w:rFonts w:eastAsia="Calibri" w:cs="Calibri"/>
          <w:color w:val="00000A"/>
          <w:sz w:val="22"/>
          <w:u w:val="single"/>
        </w:rPr>
        <w:t>ρθρο</w:t>
      </w:r>
      <w:proofErr w:type="spellEnd"/>
      <w:r>
        <w:rPr>
          <w:rStyle w:val="a0"/>
          <w:rFonts w:eastAsia="Century Gothic" w:cs="Century Gothic"/>
          <w:color w:val="00000A"/>
          <w:sz w:val="22"/>
          <w:u w:val="single"/>
        </w:rPr>
        <w:t xml:space="preserve"> 7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</w:rPr>
        <w:t>–</w:t>
      </w:r>
      <w:r>
        <w:rPr>
          <w:rStyle w:val="a0"/>
          <w:rFonts w:eastAsia="Century Gothic" w:cs="Century Gothic"/>
          <w:color w:val="00000A"/>
          <w:sz w:val="22"/>
          <w:u w:val="single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  <w:u w:val="single"/>
        </w:rPr>
        <w:t>Προδι</w:t>
      </w:r>
      <w:proofErr w:type="spellEnd"/>
      <w:r>
        <w:rPr>
          <w:rStyle w:val="a0"/>
          <w:rFonts w:eastAsia="Calibri" w:cs="Calibri"/>
          <w:color w:val="00000A"/>
          <w:sz w:val="22"/>
          <w:u w:val="single"/>
        </w:rPr>
        <w:t>αγραφές</w:t>
      </w:r>
      <w:r>
        <w:rPr>
          <w:rStyle w:val="a0"/>
          <w:rFonts w:eastAsia="Century Gothic" w:cs="Century Gothic"/>
          <w:color w:val="00000A"/>
          <w:sz w:val="22"/>
          <w:u w:val="single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</w:rPr>
        <w:t>α</w:t>
      </w:r>
      <w:proofErr w:type="spellStart"/>
      <w:r>
        <w:rPr>
          <w:rStyle w:val="a0"/>
          <w:rFonts w:eastAsia="Calibri" w:cs="Calibri"/>
          <w:color w:val="00000A"/>
          <w:sz w:val="22"/>
          <w:u w:val="single"/>
        </w:rPr>
        <w:t>σφάλισης</w:t>
      </w:r>
      <w:proofErr w:type="spellEnd"/>
      <w:r>
        <w:rPr>
          <w:rStyle w:val="a0"/>
          <w:rFonts w:eastAsia="Century Gothic" w:cs="Century Gothic"/>
          <w:color w:val="00000A"/>
          <w:sz w:val="22"/>
          <w:u w:val="single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  <w:u w:val="single"/>
        </w:rPr>
        <w:t>κτιρίων</w:t>
      </w:r>
      <w:proofErr w:type="spellEnd"/>
    </w:p>
    <w:p w14:paraId="32226FA4" w14:textId="77777777" w:rsidR="00DF073E" w:rsidRPr="004A1B76" w:rsidRDefault="00145795">
      <w:pPr>
        <w:pStyle w:val="Standard"/>
        <w:ind w:left="11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αποζημίωση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ζημίας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ασφαλιζόμενων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κτιρίων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γίνει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μετά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πόρισμα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ανεξάρτητου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πραγματογνώμονα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έπειτα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τεχνική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αποτίμηση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κατεστραμμένων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απολεσθέντων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αρμόδια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υπηρεσία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Δήμου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Λεβαδέων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.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παρόν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πρέπει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δηλώνεται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υπεύθυνη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δήλωση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αναδόχου</w:t>
      </w:r>
      <w:r w:rsidR="000734E8"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Ο</w:t>
      </w:r>
      <w:r>
        <w:rPr>
          <w:rStyle w:val="a0"/>
          <w:rFonts w:eastAsia="Calibri" w:cs="Calibri"/>
          <w:color w:val="00000A"/>
          <w:sz w:val="22"/>
          <w:lang w:val="el-GR"/>
        </w:rPr>
        <w:t>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σταθερές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εγκαταστάσεις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( </w:t>
      </w:r>
      <w:r>
        <w:rPr>
          <w:rStyle w:val="a0"/>
          <w:rFonts w:eastAsia="Calibri" w:cs="Calibri"/>
          <w:color w:val="00000A"/>
          <w:sz w:val="22"/>
          <w:lang w:val="el-GR"/>
        </w:rPr>
        <w:t>π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χ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σωληνώσεις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ηλεκτροφόρα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καλώδια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) </w:t>
      </w:r>
      <w:r>
        <w:rPr>
          <w:rStyle w:val="a0"/>
          <w:rFonts w:eastAsia="Calibri" w:cs="Calibri"/>
          <w:color w:val="00000A"/>
          <w:sz w:val="22"/>
          <w:lang w:val="el-GR"/>
        </w:rPr>
        <w:t>αποτελούν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μέρος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κτιρίου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6E21A870" w14:textId="77777777" w:rsidR="00DF073E" w:rsidRDefault="00DF073E">
      <w:pPr>
        <w:pStyle w:val="Standard"/>
        <w:ind w:left="153" w:hanging="11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1C47C3EE" w14:textId="77777777" w:rsidR="00DF073E" w:rsidRPr="004A1B76" w:rsidRDefault="0014579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8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Υποχρεώσεις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εντολοδόχου</w:t>
      </w:r>
    </w:p>
    <w:p w14:paraId="08344307" w14:textId="77777777" w:rsidR="00DF073E" w:rsidRPr="004A1B76" w:rsidRDefault="0014579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εντολοδόχος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δεν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έχει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δικαίωμα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προβάλλει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αδυναμία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έγκαιρης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παραδόσεως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ασφαλιστηρίων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συμβολαίων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επικαλούμενη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τυχόν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δυσχέρεια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γιατί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προσφορά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υποδηλώνει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πως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είναι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θέση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εκτελέσει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χρονικά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όρια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 w:rsidR="00660F60">
        <w:rPr>
          <w:rStyle w:val="a0"/>
          <w:rFonts w:eastAsia="Calibri" w:cs="Calibri"/>
          <w:color w:val="00000A"/>
          <w:sz w:val="22"/>
          <w:lang w:val="el-GR"/>
        </w:rPr>
        <w:t>.</w:t>
      </w:r>
    </w:p>
    <w:p w14:paraId="57FC148C" w14:textId="77777777" w:rsidR="00DF073E" w:rsidRDefault="00DF073E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7CAD10C1" w14:textId="77777777" w:rsidR="00DF073E" w:rsidRPr="004A1B76" w:rsidRDefault="0014579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9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Ανωτέρω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βία</w:t>
      </w:r>
    </w:p>
    <w:p w14:paraId="1668AA69" w14:textId="77777777" w:rsidR="00DF073E" w:rsidRPr="004A1B76" w:rsidRDefault="0014579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Ως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ανωτέρω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θεωρείται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κάθε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απρόβλεπτο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τυχαίο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γεγονός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είναι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αδύνατο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προβλεφθεί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έστω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πρόβλεψη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αποτροπή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επέλευσης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καταβλήθηκε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υπερβολική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επιμέλεια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επιδείχθηκε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ανάλογη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σύνεση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Ενδεικτικά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γεγονότα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βίας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είναι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:</w:t>
      </w:r>
      <w:r>
        <w:rPr>
          <w:rStyle w:val="a0"/>
          <w:rFonts w:eastAsia="Calibri" w:cs="Calibri"/>
          <w:color w:val="00000A"/>
          <w:sz w:val="22"/>
          <w:lang w:val="el-GR"/>
        </w:rPr>
        <w:t>εξαιρετικά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απρόβλεπτα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φυσικά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γεγονότα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πυρκαγιά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οφείλεται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φυσικό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γεγονός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περιστάσεις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οποίες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εντολοδόχος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εντολέας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είναι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ανυπαίτιοι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αιφνιδιαστική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απεργία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προσωπικού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πόλεμος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ατύχημα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,</w:t>
      </w:r>
      <w:r>
        <w:rPr>
          <w:rStyle w:val="a0"/>
          <w:rFonts w:eastAsia="Calibri" w:cs="Calibri"/>
          <w:color w:val="00000A"/>
          <w:sz w:val="22"/>
          <w:lang w:val="el-GR"/>
        </w:rPr>
        <w:t>αιφνίδια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ασθένεια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προσωπικού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εντολοδόχου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στην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υπάρξει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λόγος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βίας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εντολοδόχος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οφείλει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ειδοποιήσει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αμελλητί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εντολέα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καταβάλλει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κάθε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δυνατή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προσπάθεια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συνεργασία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άλλο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μέρος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υπερβεί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συνέπειες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προβλήματα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ανέκυψαν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λόγω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βίας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.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όρος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περί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ανωτέρας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βίας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εφαρμόζεται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ανάλογα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εντολέα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προσαρμοζόμενος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ανάλογα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   </w:t>
      </w:r>
    </w:p>
    <w:p w14:paraId="485E4002" w14:textId="77777777" w:rsidR="00DF073E" w:rsidRDefault="00DF073E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62CA599A" w14:textId="77777777" w:rsidR="00DF073E" w:rsidRPr="004A1B76" w:rsidRDefault="0014579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10 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Τοπικά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όρια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ισχύος</w:t>
      </w:r>
    </w:p>
    <w:p w14:paraId="07DC50BA" w14:textId="77777777" w:rsidR="00DF073E" w:rsidRPr="004A1B76" w:rsidRDefault="0014579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ισχύει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όρια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Δήμου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Λεβαδέων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βρίσκονται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εκμισθωμένα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διαμερίσματα</w:t>
      </w:r>
      <w:r w:rsidR="000734E8">
        <w:rPr>
          <w:rStyle w:val="a0"/>
          <w:rFonts w:eastAsia="Century Gothic" w:cs="Century Gothic"/>
          <w:color w:val="00000A"/>
          <w:sz w:val="22"/>
          <w:lang w:val="el-GR"/>
        </w:rPr>
        <w:t>,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γραφεία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Διοίκησης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έργου</w:t>
      </w:r>
      <w:r w:rsidR="000734E8">
        <w:rPr>
          <w:rStyle w:val="a0"/>
          <w:rFonts w:eastAsia="Calibri" w:cs="Calibri"/>
          <w:color w:val="00000A"/>
          <w:sz w:val="22"/>
          <w:lang w:val="el-GR"/>
        </w:rPr>
        <w:t xml:space="preserve"> και η αποθήκη τ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 w:rsidR="000734E8">
        <w:rPr>
          <w:rStyle w:val="a0"/>
          <w:rFonts w:eastAsia="Calibri" w:cs="Calibri"/>
          <w:color w:val="00000A"/>
          <w:sz w:val="22"/>
          <w:lang w:val="el-GR"/>
        </w:rPr>
        <w:t>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ΔΗ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Λ</w:t>
      </w:r>
      <w:r w:rsidR="000734E8">
        <w:rPr>
          <w:rStyle w:val="a0"/>
          <w:rFonts w:eastAsia="Calibri" w:cs="Calibri"/>
          <w:color w:val="00000A"/>
          <w:sz w:val="22"/>
          <w:lang w:val="el-GR"/>
        </w:rPr>
        <w:t xml:space="preserve"> 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(</w:t>
      </w:r>
      <w:r>
        <w:rPr>
          <w:rStyle w:val="a0"/>
          <w:rFonts w:eastAsia="Calibri" w:cs="Calibri"/>
          <w:color w:val="00000A"/>
          <w:sz w:val="22"/>
          <w:lang w:val="el-GR"/>
        </w:rPr>
        <w:t>ΠΙΝΑΚΑΣ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1 </w:t>
      </w:r>
      <w:r>
        <w:rPr>
          <w:rStyle w:val="a0"/>
          <w:rFonts w:eastAsia="Calibri" w:cs="Calibri"/>
          <w:color w:val="00000A"/>
          <w:sz w:val="22"/>
          <w:lang w:val="el-GR"/>
        </w:rPr>
        <w:t>ΚΤΙΡΙΩΝ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).</w:t>
      </w:r>
    </w:p>
    <w:p w14:paraId="2A1192A3" w14:textId="77777777" w:rsidR="00DF073E" w:rsidRDefault="00DF073E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7F33515A" w14:textId="77777777" w:rsidR="00DF073E" w:rsidRPr="004A1B76" w:rsidRDefault="0014579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 11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Υπογραφή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Σύμβασης</w:t>
      </w:r>
    </w:p>
    <w:p w14:paraId="6EC4D73D" w14:textId="77777777" w:rsidR="00DF073E" w:rsidRPr="004A1B76" w:rsidRDefault="0014579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συμμετέχων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οποίο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κατακυρώθηκε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ανατέθηκε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διαγωνισμός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υποχρεούται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προσέλθει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lastRenderedPageBreak/>
        <w:t>υπογράψει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σχετική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προθεσμία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όχι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μικρότερη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πέντε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(5) </w:t>
      </w:r>
      <w:r>
        <w:rPr>
          <w:rStyle w:val="a0"/>
          <w:rFonts w:eastAsia="Calibri" w:cs="Calibri"/>
          <w:color w:val="00000A"/>
          <w:sz w:val="22"/>
          <w:lang w:val="el-GR"/>
        </w:rPr>
        <w:t>ημερών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κοινοποίηση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σ’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αυτόν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απόφασης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κατακύρωσης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διαγωνισμού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προσκομίζοντας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εγγυητική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καλής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εκτέλεσης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</w:p>
    <w:p w14:paraId="10822E95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Αν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ανάδοχος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στον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οποίο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έγινε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κατακύρωση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ανάθεση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δεν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προσέλθει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υπογράψει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ανωτέρου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χρονικού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ορίου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 , </w:t>
      </w:r>
      <w:r>
        <w:rPr>
          <w:rStyle w:val="a0"/>
          <w:rFonts w:eastAsia="Calibri" w:cs="Calibri"/>
          <w:color w:val="00000A"/>
          <w:sz w:val="22"/>
          <w:lang w:val="el-GR"/>
        </w:rPr>
        <w:t>κηρύσσεται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έκπτωτος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απόφαση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Σ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ΔΗ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Λ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ΔΗ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Λ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διατηρεί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δικαίωμα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επιλέξει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ως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ανάδοχο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διαγωνισμού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επόμενο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διαγωνιζόμενο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σύμφωνα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σειρά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κατάταξης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κατέχουν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διαγωνιζόμενοι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πίνακα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τελικής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κατάταξης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απόφαση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λαμβάνεται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βάρος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έκπτωτου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διαγωνιζομένου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αφορά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κάθε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μέτρο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αποκατάσταση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κάθε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ζημιάς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ΔΗ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Λ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6D41C180" w14:textId="77777777" w:rsidR="00DF073E" w:rsidRDefault="00145795" w:rsidP="00122F05">
      <w:pPr>
        <w:pStyle w:val="Standard"/>
        <w:ind w:left="153" w:hanging="11"/>
        <w:jc w:val="both"/>
      </w:pP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καταρτιστεί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ελληνική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γλώσσα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.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διέπεται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Ελληνικό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δίκαιο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δεν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μπορεί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περιέχει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αντίθετους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όρους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περιεχόμενο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παρούσας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διακήρυξης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όλοι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όροι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θεωρούνται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ουσιώδεις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σύμ</w:t>
      </w:r>
      <w:proofErr w:type="spellEnd"/>
      <w:r>
        <w:rPr>
          <w:rStyle w:val="a0"/>
          <w:rFonts w:eastAsia="Calibri" w:cs="Calibri"/>
          <w:color w:val="00000A"/>
          <w:sz w:val="22"/>
        </w:rPr>
        <w:t>βαση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r>
        <w:rPr>
          <w:rStyle w:val="a0"/>
          <w:rFonts w:eastAsia="Calibri" w:cs="Calibri"/>
          <w:color w:val="00000A"/>
          <w:sz w:val="22"/>
        </w:rPr>
        <w:t>θα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r>
        <w:rPr>
          <w:rStyle w:val="a0"/>
          <w:rFonts w:eastAsia="Calibri" w:cs="Calibri"/>
          <w:color w:val="00000A"/>
          <w:sz w:val="22"/>
        </w:rPr>
        <w:t>π</w:t>
      </w:r>
      <w:proofErr w:type="spellStart"/>
      <w:r>
        <w:rPr>
          <w:rStyle w:val="a0"/>
          <w:rFonts w:eastAsia="Calibri" w:cs="Calibri"/>
          <w:color w:val="00000A"/>
          <w:sz w:val="22"/>
        </w:rPr>
        <w:t>εριλ</w:t>
      </w:r>
      <w:proofErr w:type="spellEnd"/>
      <w:r>
        <w:rPr>
          <w:rStyle w:val="a0"/>
          <w:rFonts w:eastAsia="Calibri" w:cs="Calibri"/>
          <w:color w:val="00000A"/>
          <w:sz w:val="22"/>
        </w:rPr>
        <w:t>αμβάνει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όλ</w:t>
      </w:r>
      <w:proofErr w:type="spellEnd"/>
      <w:r>
        <w:rPr>
          <w:rStyle w:val="a0"/>
          <w:rFonts w:eastAsia="Calibri" w:cs="Calibri"/>
          <w:color w:val="00000A"/>
          <w:sz w:val="22"/>
        </w:rPr>
        <w:t>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r>
        <w:rPr>
          <w:rStyle w:val="a0"/>
          <w:rFonts w:eastAsia="Calibri" w:cs="Calibri"/>
          <w:color w:val="00000A"/>
          <w:sz w:val="22"/>
        </w:rPr>
        <w:t>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κάτωθι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στοιχεί</w:t>
      </w:r>
      <w:proofErr w:type="spellEnd"/>
      <w:r>
        <w:rPr>
          <w:rStyle w:val="a0"/>
          <w:rFonts w:eastAsia="Calibri" w:cs="Calibri"/>
          <w:color w:val="00000A"/>
          <w:sz w:val="22"/>
        </w:rPr>
        <w:t>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>:</w:t>
      </w:r>
    </w:p>
    <w:p w14:paraId="0EA92E42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τόπο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χρόνο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υπογραφής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,</w:t>
      </w:r>
    </w:p>
    <w:p w14:paraId="0B605D0A" w14:textId="77777777" w:rsidR="00DF073E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</w:pPr>
      <w:r>
        <w:rPr>
          <w:rStyle w:val="a0"/>
          <w:rFonts w:eastAsia="Calibri" w:cs="Calibri"/>
          <w:color w:val="00000A"/>
          <w:sz w:val="22"/>
        </w:rPr>
        <w:t>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συμ</w:t>
      </w:r>
      <w:proofErr w:type="spellEnd"/>
      <w:r>
        <w:rPr>
          <w:rStyle w:val="a0"/>
          <w:rFonts w:eastAsia="Calibri" w:cs="Calibri"/>
          <w:color w:val="00000A"/>
          <w:sz w:val="22"/>
        </w:rPr>
        <w:t>βαλλόμενα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μέρη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>,</w:t>
      </w:r>
    </w:p>
    <w:p w14:paraId="0ADE11EB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είδος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παρεχόμενων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υπηρεσιών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,</w:t>
      </w:r>
    </w:p>
    <w:p w14:paraId="04620A37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καταβληθέν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χρηματικό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ποσό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παρεχόμενες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υπηρεσίες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,</w:t>
      </w:r>
    </w:p>
    <w:p w14:paraId="402E890B" w14:textId="77777777" w:rsidR="00DF073E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</w:pPr>
      <w:proofErr w:type="spellStart"/>
      <w:r>
        <w:rPr>
          <w:rStyle w:val="a0"/>
          <w:rFonts w:eastAsia="Calibri" w:cs="Calibri"/>
          <w:color w:val="00000A"/>
          <w:sz w:val="22"/>
        </w:rPr>
        <w:t>Τις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r>
        <w:rPr>
          <w:rStyle w:val="a0"/>
          <w:rFonts w:eastAsia="Calibri" w:cs="Calibri"/>
          <w:color w:val="00000A"/>
          <w:sz w:val="22"/>
        </w:rPr>
        <w:t>π</w:t>
      </w:r>
      <w:proofErr w:type="spellStart"/>
      <w:r>
        <w:rPr>
          <w:rStyle w:val="a0"/>
          <w:rFonts w:eastAsia="Calibri" w:cs="Calibri"/>
          <w:color w:val="00000A"/>
          <w:sz w:val="22"/>
        </w:rPr>
        <w:t>ρο</w:t>
      </w:r>
      <w:proofErr w:type="spellEnd"/>
      <w:r>
        <w:rPr>
          <w:rStyle w:val="a0"/>
          <w:rFonts w:eastAsia="Calibri" w:cs="Calibri"/>
          <w:color w:val="00000A"/>
          <w:sz w:val="22"/>
        </w:rPr>
        <w:t>βλεπόμενες</w:t>
      </w:r>
      <w:r>
        <w:rPr>
          <w:rStyle w:val="a0"/>
          <w:rFonts w:ascii="Century Gothic" w:eastAsia="Century Gothic" w:hAnsi="Century Gothic" w:cs="Century Gothic"/>
          <w:color w:val="00000A"/>
          <w:sz w:val="22"/>
        </w:rPr>
        <w:t xml:space="preserve"> </w:t>
      </w:r>
      <w:proofErr w:type="spellStart"/>
      <w:r>
        <w:rPr>
          <w:rStyle w:val="a0"/>
          <w:rFonts w:eastAsia="Calibri" w:cs="Calibri"/>
          <w:color w:val="00000A"/>
          <w:sz w:val="22"/>
        </w:rPr>
        <w:t>εγγυήσεις</w:t>
      </w:r>
      <w:proofErr w:type="spellEnd"/>
      <w:r>
        <w:rPr>
          <w:rStyle w:val="a0"/>
          <w:rFonts w:ascii="Century Gothic" w:eastAsia="Century Gothic" w:hAnsi="Century Gothic" w:cs="Century Gothic"/>
          <w:color w:val="00000A"/>
          <w:sz w:val="22"/>
        </w:rPr>
        <w:t>,</w:t>
      </w:r>
    </w:p>
    <w:p w14:paraId="544C3327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τρόπο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χρόνο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πληρωμής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</w:p>
    <w:p w14:paraId="0A5335F0" w14:textId="77777777" w:rsidR="00DF073E" w:rsidRPr="004A1B76" w:rsidRDefault="00145795" w:rsidP="00122F05">
      <w:pPr>
        <w:pStyle w:val="Standard"/>
        <w:numPr>
          <w:ilvl w:val="0"/>
          <w:numId w:val="7"/>
        </w:numPr>
        <w:ind w:left="-349" w:firstLine="349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τρόπο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επίλυσης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τυχόν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διαφορών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3548F8B4" w14:textId="77777777" w:rsidR="00DF073E" w:rsidRDefault="00DF073E" w:rsidP="00122F05">
      <w:pPr>
        <w:pStyle w:val="Standard"/>
        <w:ind w:left="153" w:hanging="11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4B79D3ED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κείμενο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κατισχύει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κάθε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άλλου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κειμένου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οποίο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τούτο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στηρίζεται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διακήρυξη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,</w:t>
      </w:r>
      <w:r w:rsidR="00D74AAF"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προσφορά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απόφαση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κατακύρωσης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ανάθεσης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εκτός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κατάδηλων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σφαλμάτων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παραδρομών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1BC41054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θεωρείται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ότι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εκτελέστηκε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όταν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:</w:t>
      </w:r>
    </w:p>
    <w:p w14:paraId="4BB32934" w14:textId="77777777" w:rsidR="00DF073E" w:rsidRPr="004A1B76" w:rsidRDefault="00145795" w:rsidP="00122F05">
      <w:pPr>
        <w:pStyle w:val="Standard"/>
        <w:numPr>
          <w:ilvl w:val="0"/>
          <w:numId w:val="8"/>
        </w:numPr>
        <w:ind w:left="-349" w:firstLine="349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Έγινε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αποπληρωμή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συμβατικού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τμήματος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αφού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προηγουμένως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επιβλήθηκαν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τυχόν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κυρώσεις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εκπτώσεις</w:t>
      </w:r>
    </w:p>
    <w:p w14:paraId="33407CB1" w14:textId="77777777" w:rsidR="00DF073E" w:rsidRPr="004A1B76" w:rsidRDefault="00145795" w:rsidP="00122F05">
      <w:pPr>
        <w:pStyle w:val="Standard"/>
        <w:numPr>
          <w:ilvl w:val="0"/>
          <w:numId w:val="8"/>
        </w:numPr>
        <w:ind w:left="-349" w:firstLine="349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Εκπληρώθηκαν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τυχόν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λοιπές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συμβατικές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υποχρεώσεις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δύο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συμβαλλόμενα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μέρη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αποδεσμεύθηκαν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σχετικές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εγγυήσεις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προβλεπόμενα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.</w:t>
      </w:r>
    </w:p>
    <w:p w14:paraId="4BFC731C" w14:textId="77777777" w:rsidR="00DF073E" w:rsidRDefault="00DF073E" w:rsidP="00122F05">
      <w:pPr>
        <w:pStyle w:val="Standard"/>
        <w:ind w:left="153" w:hanging="11"/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2ED8C6B9" w14:textId="77777777" w:rsidR="00DF073E" w:rsidRDefault="00DF073E" w:rsidP="00122F05">
      <w:pPr>
        <w:pStyle w:val="Standard"/>
        <w:jc w:val="both"/>
        <w:rPr>
          <w:rFonts w:ascii="Century Gothic" w:eastAsia="Century Gothic" w:hAnsi="Century Gothic" w:cs="Century Gothic"/>
          <w:color w:val="00000A"/>
          <w:sz w:val="22"/>
          <w:u w:val="single"/>
          <w:lang w:val="el-GR"/>
        </w:rPr>
      </w:pPr>
    </w:p>
    <w:p w14:paraId="4D4C80F8" w14:textId="77777777" w:rsidR="00DF073E" w:rsidRPr="004A1B76" w:rsidRDefault="00145795" w:rsidP="00122F05">
      <w:pPr>
        <w:pStyle w:val="Standard"/>
        <w:ind w:left="142"/>
        <w:jc w:val="both"/>
        <w:rPr>
          <w:lang w:val="el-GR"/>
        </w:rPr>
      </w:pP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12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Αναθεώρηση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τιμών</w:t>
      </w:r>
    </w:p>
    <w:p w14:paraId="0AFC9B2A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τιμές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μονάδας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συμβατικού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τιμολογίου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παραμένουν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σταθερές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αμετάβλητες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καθ’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όλη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διάρκεια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κανένα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λόγο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αιτία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δεν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υπόκεινται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αναθεώρηση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εκτός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αύξησης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ορίων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καλύψεων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Εμπορίου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.</w:t>
      </w:r>
    </w:p>
    <w:p w14:paraId="17D95168" w14:textId="77777777" w:rsidR="00DF073E" w:rsidRDefault="00DF073E" w:rsidP="00122F05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0714D0A3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13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Τρόπος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πληρωμής</w:t>
      </w:r>
    </w:p>
    <w:p w14:paraId="4494A620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εντολέας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υποχρεούται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εξοφλεί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λογαριασμούς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εντός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τριάντα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(30) </w:t>
      </w:r>
      <w:r>
        <w:rPr>
          <w:rStyle w:val="a0"/>
          <w:rFonts w:eastAsia="Calibri" w:cs="Calibri"/>
          <w:color w:val="00000A"/>
          <w:sz w:val="22"/>
          <w:lang w:val="el-GR"/>
        </w:rPr>
        <w:t>ημερών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ημερομηνία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παραλαβής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ασφαλιστηρίων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συμβολαίων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περίπτωση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παρέλευσης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παραπάνω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χρονικού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διαστήματος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οφειλές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θεωρούνται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ληξιπρόθεσμες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απαιτητές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επιβαρυνόμενες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τόκο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νόμιμο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επιτόκιο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υπερημερίας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υπολογιζόμενου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ημερομηνία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οφειλές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κατέστησαν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ληξιπρόθεσμες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.</w:t>
      </w:r>
    </w:p>
    <w:p w14:paraId="15B5FA36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ανάδοχος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πληρωθεί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100% </w:t>
      </w:r>
      <w:r>
        <w:rPr>
          <w:rStyle w:val="a0"/>
          <w:rFonts w:eastAsia="Calibri" w:cs="Calibri"/>
          <w:color w:val="00000A"/>
          <w:sz w:val="22"/>
          <w:lang w:val="el-GR"/>
        </w:rPr>
        <w:t>αφού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γίνει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παραλαβή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όλων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ασφαλιστηρίων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συμβολαίων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</w:p>
    <w:p w14:paraId="014CA244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ποσό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αμοιβής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συμπεριλαμβάνονται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βαρύνοντες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εντολοδόχο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φόροι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βάρη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αμοιβή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δεν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υπόκειται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καμία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αναθεώρηση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οποιοδήποτε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λόγο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αιτία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παραμένει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σταθερή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αμετάβλητη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καθ’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όλη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διάρκεια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ισχύος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εντολής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γίνει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εφάπαξ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αθεώρητη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απόδειξη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είσπραξης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ασφαλίστρων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(</w:t>
      </w:r>
      <w:r>
        <w:rPr>
          <w:rStyle w:val="a0"/>
          <w:rFonts w:eastAsia="Calibri" w:cs="Calibri"/>
          <w:color w:val="00000A"/>
          <w:sz w:val="22"/>
          <w:lang w:val="el-GR"/>
        </w:rPr>
        <w:t>Εγκυκ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Υπ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  <w:r>
        <w:rPr>
          <w:rStyle w:val="a0"/>
          <w:rFonts w:eastAsia="Calibri" w:cs="Calibri"/>
          <w:color w:val="00000A"/>
          <w:sz w:val="22"/>
          <w:lang w:val="el-GR"/>
        </w:rPr>
        <w:t>Οικ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9934/197/1077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1055412/4181/1992)</w:t>
      </w:r>
      <w:r w:rsidR="00D7796E">
        <w:rPr>
          <w:rStyle w:val="a0"/>
          <w:rFonts w:eastAsia="Century Gothic" w:cs="Century Gothic"/>
          <w:color w:val="00000A"/>
          <w:sz w:val="22"/>
          <w:lang w:val="el-GR"/>
        </w:rPr>
        <w:t>.</w:t>
      </w:r>
    </w:p>
    <w:p w14:paraId="73F9CA77" w14:textId="77777777" w:rsidR="00DF073E" w:rsidRDefault="00DF073E" w:rsidP="00122F05">
      <w:pPr>
        <w:pStyle w:val="Standard"/>
        <w:ind w:left="153" w:hanging="11"/>
        <w:jc w:val="both"/>
        <w:rPr>
          <w:rFonts w:eastAsia="Century Gothic" w:cs="Century Gothic"/>
          <w:color w:val="auto"/>
          <w:sz w:val="22"/>
          <w:lang w:val="el-GR"/>
        </w:rPr>
      </w:pPr>
    </w:p>
    <w:p w14:paraId="50D9272C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14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Λύση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σύμβασης</w:t>
      </w:r>
    </w:p>
    <w:p w14:paraId="35C0B69A" w14:textId="3624A1E5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entury Gothic" w:cs="Century Gothic"/>
          <w:color w:val="00000A"/>
          <w:sz w:val="22"/>
          <w:lang w:val="el-GR"/>
        </w:rPr>
        <w:t>1.</w:t>
      </w:r>
      <w:r w:rsidR="00D7796E"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μέρη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συμβάλλονται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μπορούν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λύουν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οποτεδήποτε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έγγραφη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συμφωνία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λύση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γνωστοποιείται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επιμέλεια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Κέντρ</w:t>
      </w:r>
      <w:r w:rsidR="00D167CD">
        <w:rPr>
          <w:rStyle w:val="a0"/>
          <w:rFonts w:eastAsia="Calibri" w:cs="Calibri"/>
          <w:color w:val="00000A"/>
          <w:sz w:val="22"/>
          <w:lang w:val="el-GR"/>
        </w:rPr>
        <w:t xml:space="preserve">ο </w:t>
      </w:r>
      <w:r>
        <w:rPr>
          <w:rStyle w:val="a0"/>
          <w:rFonts w:eastAsia="Calibri" w:cs="Calibri"/>
          <w:color w:val="00000A"/>
          <w:sz w:val="22"/>
          <w:lang w:val="el-GR"/>
        </w:rPr>
        <w:lastRenderedPageBreak/>
        <w:t>Πληροφοριών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προβλέπεται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27</w:t>
      </w:r>
      <w:r>
        <w:rPr>
          <w:rStyle w:val="a0"/>
          <w:rFonts w:eastAsia="Calibri" w:cs="Calibri"/>
          <w:color w:val="00000A"/>
          <w:sz w:val="22"/>
          <w:lang w:val="el-GR"/>
        </w:rPr>
        <w:t>β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ισχύει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έναντι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τρίτων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μετά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πάροδο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 xml:space="preserve">δεκαέξι 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(16) </w:t>
      </w:r>
      <w:r>
        <w:rPr>
          <w:rStyle w:val="a0"/>
          <w:rFonts w:eastAsia="Calibri" w:cs="Calibri"/>
          <w:color w:val="00000A"/>
          <w:sz w:val="22"/>
          <w:lang w:val="el-GR"/>
        </w:rPr>
        <w:t>ημερών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γνωστοποίηση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</w:p>
    <w:p w14:paraId="3D29EFD6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entury Gothic" w:cs="Century Gothic"/>
          <w:color w:val="00000A"/>
          <w:sz w:val="22"/>
          <w:lang w:val="el-GR"/>
        </w:rPr>
        <w:t>2.</w:t>
      </w:r>
      <w:r>
        <w:rPr>
          <w:rStyle w:val="a0"/>
          <w:rFonts w:eastAsia="Calibri" w:cs="Calibri"/>
          <w:color w:val="00000A"/>
          <w:sz w:val="22"/>
          <w:lang w:val="el-GR"/>
        </w:rPr>
        <w:t>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)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λήπτης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μπορούν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καταγγέλλουν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</w:t>
      </w:r>
      <w:r w:rsidR="00D7796E"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οποτεδήποτε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γραπτή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δήλωση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επιδίδεται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εξουσιοδοτημένο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διαμεσολαβητή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επί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αποδείξει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αποτελέσματα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καταγγελίας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επέρχονται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μετά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πάροδο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τριάντα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(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30) </w:t>
      </w:r>
      <w:r>
        <w:rPr>
          <w:rStyle w:val="a0"/>
          <w:rFonts w:eastAsia="Calibri" w:cs="Calibri"/>
          <w:color w:val="00000A"/>
          <w:sz w:val="22"/>
          <w:lang w:val="el-GR"/>
        </w:rPr>
        <w:t>ημερών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παρέλευση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</w:t>
      </w:r>
      <w:r w:rsidR="00D7796E">
        <w:rPr>
          <w:rStyle w:val="a0"/>
          <w:rFonts w:eastAsia="Calibri" w:cs="Calibri"/>
          <w:color w:val="00000A"/>
          <w:sz w:val="22"/>
          <w:lang w:val="el-GR"/>
        </w:rPr>
        <w:t>.</w:t>
      </w:r>
    </w:p>
    <w:p w14:paraId="0CE2BFEF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β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)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μπορεί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γραπτή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δήλωση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καταγγείλει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μόνο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παράβαση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ουσιώδους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όρου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λήπτη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βαρυνόμενος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απόδειξη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παράβασης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δήλωση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καταγγελίας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επιδίδεται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λήπτη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συστημένη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αποστολή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αποδείξει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γνωστοποιείται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ότι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συμμόρφωση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παραβιασθέντα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ουσιώδη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όρο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εντός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τριάντα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(30) </w:t>
      </w:r>
      <w:r>
        <w:rPr>
          <w:rStyle w:val="a0"/>
          <w:rFonts w:eastAsia="Calibri" w:cs="Calibri"/>
          <w:color w:val="00000A"/>
          <w:sz w:val="22"/>
          <w:lang w:val="el-GR"/>
        </w:rPr>
        <w:t>ημερών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επίδοση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καταγγελίας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επιφέρει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λύση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ασφαλιστικής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</w:p>
    <w:p w14:paraId="71E9E978" w14:textId="77777777" w:rsidR="00DF073E" w:rsidRPr="00627639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γ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)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καταγγελία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επιδίδεται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διεύθυνση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κατοικίας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διαμονής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λήπτη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αναγράφεται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ασφαλιστήριο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Ως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κατοικία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διαμονή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θεωρείται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τελευταία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διεύθυνση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λήπτης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δήλωσαν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εγγράφως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αποτελέσματα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καταγγελίας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επέρχονται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ανεξάρτητα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άρνηση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λήπτη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παραλάβουν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ανεύρεση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διευθύνσεις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κατοικίας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διαμονής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προηγούμενου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εδαφίου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προσέλευση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Ταχυδρομείο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για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παραλαβή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εκτός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εάν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λήπτης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αποδείξουν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ότι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ανυπαιτίως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δεν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είχαν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δυνατότητα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λάβουν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γνώση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καταγγελίας</w:t>
      </w:r>
      <w:r w:rsidR="00D7796E">
        <w:rPr>
          <w:rStyle w:val="a0"/>
          <w:rFonts w:eastAsia="Calibri" w:cs="Calibri"/>
          <w:color w:val="00000A"/>
          <w:sz w:val="22"/>
          <w:lang w:val="el-GR"/>
        </w:rPr>
        <w:t>.</w:t>
      </w:r>
    </w:p>
    <w:p w14:paraId="35AEA2E5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δ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>)</w:t>
      </w:r>
      <w:r>
        <w:rPr>
          <w:rStyle w:val="a0"/>
          <w:rFonts w:eastAsia="Calibri" w:cs="Calibri"/>
          <w:color w:val="00000A"/>
          <w:sz w:val="22"/>
          <w:lang w:val="el-GR"/>
        </w:rPr>
        <w:t>Αν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καταγγελία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ασκεί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υποχρεούται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κοινοποιεί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αυτήν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Κέντρο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Πληροφοριών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σχετική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βεβαίωση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οποίου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αποτελεί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πλήρη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απόδειξη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περιεχομένου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Αν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καταγγελία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ασκεί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λήπτης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γνωστοποιεί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λύση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Κέντρο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Πληροφοριών</w:t>
      </w:r>
    </w:p>
    <w:p w14:paraId="07AC003D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μπορεί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επικαλεσθεί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λύση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ασφαλιστικής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σύμβασης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έναντι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ζημιωθέντος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τρίτου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μετά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πάροδο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δεκαέξι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(16) </w:t>
      </w:r>
      <w:r>
        <w:rPr>
          <w:rStyle w:val="a0"/>
          <w:rFonts w:eastAsia="Calibri" w:cs="Calibri"/>
          <w:color w:val="00000A"/>
          <w:sz w:val="22"/>
          <w:lang w:val="el-GR"/>
        </w:rPr>
        <w:t>ημερών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γνωστοποίηση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Κέντρο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Πληροφοριών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,</w:t>
      </w:r>
      <w:r>
        <w:rPr>
          <w:rStyle w:val="a0"/>
          <w:rFonts w:eastAsia="Calibri" w:cs="Calibri"/>
          <w:color w:val="00000A"/>
          <w:sz w:val="22"/>
          <w:lang w:val="el-GR"/>
        </w:rPr>
        <w:t>κατά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οριζόμενα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εδάφιο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δ΄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προηγούμενης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παραγράφου</w:t>
      </w:r>
    </w:p>
    <w:p w14:paraId="32F8EF27" w14:textId="28F2AF61" w:rsidR="00DF073E" w:rsidRPr="00D167CD" w:rsidRDefault="00145795" w:rsidP="00D167CD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έχει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υποχρέωση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να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επιστρέψει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ασφαλιστήριο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βεβαίωση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ασφαλίσεως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άρθρου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5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.489/76 </w:t>
      </w:r>
      <w:r>
        <w:rPr>
          <w:rStyle w:val="a0"/>
          <w:rFonts w:eastAsia="Calibri" w:cs="Calibri"/>
          <w:color w:val="00000A"/>
          <w:sz w:val="22"/>
          <w:lang w:val="el-GR"/>
        </w:rPr>
        <w:t>παίρνοντας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σχετική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απόδειξη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. </w:t>
      </w:r>
      <w:r>
        <w:rPr>
          <w:rStyle w:val="a0"/>
          <w:rFonts w:eastAsia="Calibri" w:cs="Calibri"/>
          <w:color w:val="00000A"/>
          <w:sz w:val="22"/>
          <w:lang w:val="el-GR"/>
        </w:rPr>
        <w:t>Αν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κύρωση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ζητηθεί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από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ασφαλισμένο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ανάδοχος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εταιρεία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επιστρέφει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ασφάλιστρα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</w:p>
    <w:p w14:paraId="12FB87DB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15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Φόροι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>,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τέλη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>,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κρατήσεις</w:t>
      </w:r>
    </w:p>
    <w:p w14:paraId="13742D4B" w14:textId="3663AD0D" w:rsidR="00DF073E" w:rsidRPr="00D167CD" w:rsidRDefault="00145795" w:rsidP="00D167CD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εντολοδόχος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σύμφωνα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ισχύουσες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βαρύνεται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όλους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ανεξαιρέτως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φόρους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τέλη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δασμού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εισφορές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υπέρ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δημοσίου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, </w:t>
      </w:r>
      <w:r>
        <w:rPr>
          <w:rStyle w:val="a0"/>
          <w:rFonts w:eastAsia="Calibri" w:cs="Calibri"/>
          <w:color w:val="00000A"/>
          <w:sz w:val="22"/>
          <w:lang w:val="el-GR"/>
        </w:rPr>
        <w:t>δήμων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κοινοτήτων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ή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τρίτων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ισχύουν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σύμφωνα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με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κείμενη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νομοθεσία</w:t>
      </w:r>
    </w:p>
    <w:p w14:paraId="6AFA4C58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Άρθρο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16</w:t>
      </w:r>
      <w:r>
        <w:rPr>
          <w:rStyle w:val="a0"/>
          <w:rFonts w:eastAsia="Calibri" w:cs="Calibri"/>
          <w:color w:val="00000A"/>
          <w:sz w:val="22"/>
          <w:u w:val="single"/>
          <w:vertAlign w:val="superscript"/>
          <w:lang w:val="el-GR"/>
        </w:rPr>
        <w:t>ο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: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Επίλυση</w:t>
      </w:r>
      <w:r>
        <w:rPr>
          <w:rStyle w:val="a0"/>
          <w:rFonts w:eastAsia="Century Gothic" w:cs="Century Gothic"/>
          <w:color w:val="00000A"/>
          <w:sz w:val="22"/>
          <w:u w:val="single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u w:val="single"/>
          <w:lang w:val="el-GR"/>
        </w:rPr>
        <w:t>διαφορών</w:t>
      </w:r>
    </w:p>
    <w:p w14:paraId="1F4FAB5B" w14:textId="77777777" w:rsidR="00DF073E" w:rsidRPr="004A1B76" w:rsidRDefault="00145795" w:rsidP="00122F05">
      <w:pPr>
        <w:pStyle w:val="Standard"/>
        <w:ind w:left="153" w:hanging="11"/>
        <w:jc w:val="both"/>
        <w:rPr>
          <w:lang w:val="el-GR"/>
        </w:rPr>
      </w:pPr>
      <w:r>
        <w:rPr>
          <w:rStyle w:val="a0"/>
          <w:rFonts w:eastAsia="Calibri" w:cs="Calibri"/>
          <w:color w:val="00000A"/>
          <w:sz w:val="22"/>
          <w:lang w:val="el-GR"/>
        </w:rPr>
        <w:t>Οι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τυχόν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διαφωνίες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προκύπτουν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εκτέλεση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της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εργασίας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επιλύονται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κατά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τις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διατάξεις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άρθρου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273 </w:t>
      </w:r>
      <w:r>
        <w:rPr>
          <w:rStyle w:val="a0"/>
          <w:rFonts w:eastAsia="Calibri" w:cs="Calibri"/>
          <w:color w:val="00000A"/>
          <w:sz w:val="22"/>
          <w:lang w:val="el-GR"/>
        </w:rPr>
        <w:t>του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Ν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.3463/06.</w:t>
      </w:r>
      <w:r>
        <w:rPr>
          <w:rStyle w:val="a0"/>
          <w:rFonts w:eastAsia="Calibri" w:cs="Calibri"/>
          <w:color w:val="00000A"/>
          <w:sz w:val="22"/>
          <w:lang w:val="el-GR"/>
        </w:rPr>
        <w:t>Αρμόδια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δικαστήρια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ορίζονται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τα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Δικαστήρια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00000A"/>
          <w:sz w:val="22"/>
          <w:lang w:val="el-GR"/>
        </w:rPr>
        <w:t>Λιβαδειάς</w:t>
      </w:r>
      <w:r>
        <w:rPr>
          <w:rStyle w:val="a0"/>
          <w:rFonts w:eastAsia="Century Gothic" w:cs="Century Gothic"/>
          <w:color w:val="00000A"/>
          <w:sz w:val="22"/>
          <w:lang w:val="el-GR"/>
        </w:rPr>
        <w:t>.</w:t>
      </w:r>
    </w:p>
    <w:p w14:paraId="333B8734" w14:textId="1357C20D" w:rsidR="00DF073E" w:rsidRPr="004A1B76" w:rsidRDefault="00145795" w:rsidP="00900442">
      <w:pPr>
        <w:pStyle w:val="Standard"/>
        <w:jc w:val="both"/>
        <w:rPr>
          <w:lang w:val="el-GR"/>
        </w:rPr>
      </w:pPr>
      <w:r>
        <w:rPr>
          <w:rStyle w:val="a0"/>
          <w:rFonts w:eastAsia="Century Gothic" w:cs="Century Gothic"/>
          <w:color w:val="auto"/>
          <w:sz w:val="22"/>
          <w:lang w:val="el-GR"/>
        </w:rPr>
        <w:t xml:space="preserve">                             </w:t>
      </w:r>
      <w:r>
        <w:rPr>
          <w:rStyle w:val="a0"/>
          <w:rFonts w:eastAsia="Century Gothic" w:cs="Century Gothic"/>
          <w:color w:val="auto"/>
          <w:sz w:val="22"/>
          <w:lang w:val="el-GR"/>
        </w:rPr>
        <w:tab/>
        <w:t xml:space="preserve">                                                                 </w:t>
      </w:r>
    </w:p>
    <w:p w14:paraId="0DBEA83D" w14:textId="77777777" w:rsidR="00DF073E" w:rsidRDefault="00DF073E" w:rsidP="00122F05">
      <w:pPr>
        <w:pStyle w:val="Standard"/>
        <w:tabs>
          <w:tab w:val="center" w:pos="1701"/>
          <w:tab w:val="center" w:pos="6521"/>
        </w:tabs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648F789" w14:textId="09318F74" w:rsidR="00900442" w:rsidRDefault="00D167CD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  <w:r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 xml:space="preserve">                                                                                                                                  </w:t>
      </w:r>
      <w:r w:rsidR="00900442"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 xml:space="preserve">ΛΙΒΑΔΕΙΑ, </w:t>
      </w:r>
      <w:r w:rsidR="0040695E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31</w:t>
      </w:r>
      <w:r w:rsidR="00900442"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/</w:t>
      </w:r>
      <w:r w:rsidR="001A3882" w:rsidRPr="00D611FC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01</w:t>
      </w:r>
      <w:r w:rsidR="00900442" w:rsidRPr="00900442"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  <w:t>/2020</w:t>
      </w:r>
    </w:p>
    <w:p w14:paraId="382A5ECC" w14:textId="77777777" w:rsidR="001A3882" w:rsidRDefault="001A3882" w:rsidP="00900442">
      <w:pPr>
        <w:widowControl/>
        <w:suppressAutoHyphens/>
        <w:autoSpaceDN/>
        <w:textAlignment w:val="auto"/>
        <w:rPr>
          <w:rFonts w:eastAsia="Arial" w:cs="Arial"/>
          <w:color w:val="auto"/>
          <w:kern w:val="1"/>
          <w:sz w:val="22"/>
          <w:szCs w:val="22"/>
          <w:lang w:val="el-GR" w:eastAsia="zh-CN" w:bidi="ar-SA"/>
        </w:rPr>
      </w:pPr>
    </w:p>
    <w:p w14:paraId="0125526B" w14:textId="77777777" w:rsidR="00897710" w:rsidRPr="00900442" w:rsidRDefault="00897710" w:rsidP="00900442">
      <w:pPr>
        <w:widowControl/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65826DF9" w14:textId="7332131D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</w:t>
      </w:r>
      <w:r w:rsidR="00897710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      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Ο ΣΥΝΤΑΞΑΣ                                                                                      ΘΕΩΡΗΘΗΚΕ</w:t>
      </w:r>
    </w:p>
    <w:p w14:paraId="57C1E277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4419D67B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</w:p>
    <w:p w14:paraId="2E461210" w14:textId="77777777" w:rsidR="00900442" w:rsidRPr="00900442" w:rsidRDefault="00900442" w:rsidP="00900442">
      <w:pPr>
        <w:widowControl/>
        <w:tabs>
          <w:tab w:val="center" w:pos="1701"/>
          <w:tab w:val="center" w:pos="6521"/>
        </w:tabs>
        <w:suppressAutoHyphens/>
        <w:autoSpaceDN/>
        <w:ind w:right="-1044"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512FC06F" w14:textId="77777777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eastAsia="Times New Roman" w:cs="Times New Roman"/>
          <w:color w:val="auto"/>
          <w:kern w:val="1"/>
          <w:sz w:val="20"/>
          <w:szCs w:val="20"/>
          <w:lang w:val="el-GR" w:eastAsia="zh-CN" w:bidi="ar-SA"/>
        </w:rPr>
      </w:pPr>
    </w:p>
    <w:p w14:paraId="2FF64D40" w14:textId="736DEA15" w:rsidR="00900442" w:rsidRPr="00900442" w:rsidRDefault="00900442" w:rsidP="00900442">
      <w:pPr>
        <w:widowControl/>
        <w:tabs>
          <w:tab w:val="left" w:pos="5700"/>
        </w:tabs>
        <w:suppressAutoHyphens/>
        <w:autoSpaceDN/>
        <w:textAlignment w:val="auto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val="el-GR" w:eastAsia="zh-CN" w:bidi="ar-SA"/>
        </w:rPr>
      </w:pP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</w:t>
      </w:r>
      <w:r w:rsidR="00897710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       </w:t>
      </w:r>
      <w:r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ΛΑΜΠΡΙΤΖΗΣ ΙΩΑΝΝΗΣ                                                                      ΖΟΥΒΕΛΟΥ ΕΛΕΝΗ</w:t>
      </w:r>
    </w:p>
    <w:p w14:paraId="440E2B90" w14:textId="36AE4AF4" w:rsidR="00DF073E" w:rsidRDefault="00897710" w:rsidP="00D167CD">
      <w:pPr>
        <w:widowControl/>
        <w:tabs>
          <w:tab w:val="left" w:pos="5700"/>
        </w:tabs>
        <w:suppressAutoHyphens/>
        <w:autoSpaceDN/>
        <w:textAlignment w:val="auto"/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</w:pPr>
      <w:r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           </w:t>
      </w:r>
      <w:r w:rsidR="00900442"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ΥΠΕΥΘΥΝΟΣ ΠΑΡΟΧΩΝ&amp;ΠΡΟΜΗΘΕΙΩΝ                                       </w:t>
      </w:r>
      <w:r w:rsidR="001A3882" w:rsidRPr="001A388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</w:t>
      </w:r>
      <w:r w:rsidR="00900442" w:rsidRPr="00900442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 xml:space="preserve">  ΥΠΕΥΘΥΝΗ ΟΙΚΟΝΟΜΙΚ</w:t>
      </w:r>
      <w:r w:rsidR="00D167CD">
        <w:rPr>
          <w:rFonts w:eastAsia="Times New Roman" w:cs="Arial"/>
          <w:color w:val="auto"/>
          <w:kern w:val="1"/>
          <w:sz w:val="22"/>
          <w:szCs w:val="22"/>
          <w:lang w:val="el-GR" w:eastAsia="zh-CN" w:bidi="ar-SA"/>
        </w:rPr>
        <w:t>ΩΝ</w:t>
      </w:r>
    </w:p>
    <w:p w14:paraId="6AAC7D69" w14:textId="77777777" w:rsidR="00D167CD" w:rsidRDefault="00D167CD" w:rsidP="00122F05">
      <w:pPr>
        <w:pStyle w:val="Standard"/>
        <w:ind w:right="-1044"/>
        <w:jc w:val="both"/>
        <w:rPr>
          <w:rStyle w:val="a0"/>
          <w:rFonts w:eastAsia="Century Gothic" w:cs="Century Gothic"/>
          <w:b/>
          <w:color w:val="auto"/>
          <w:sz w:val="22"/>
          <w:lang w:val="el-GR"/>
        </w:rPr>
      </w:pPr>
    </w:p>
    <w:p w14:paraId="6EAA1551" w14:textId="225D26F6" w:rsidR="00DF073E" w:rsidRPr="004A1B76" w:rsidRDefault="00145795" w:rsidP="00122F05">
      <w:pPr>
        <w:pStyle w:val="Standard"/>
        <w:ind w:right="-1044"/>
        <w:jc w:val="both"/>
        <w:rPr>
          <w:lang w:val="el-GR"/>
        </w:rPr>
      </w:pPr>
      <w:bookmarkStart w:id="3" w:name="_GoBack"/>
      <w:bookmarkEnd w:id="3"/>
      <w:r>
        <w:rPr>
          <w:rStyle w:val="a0"/>
          <w:rFonts w:eastAsia="Century Gothic" w:cs="Century Gothic"/>
          <w:b/>
          <w:color w:val="auto"/>
          <w:sz w:val="22"/>
          <w:lang w:val="el-GR"/>
        </w:rPr>
        <w:lastRenderedPageBreak/>
        <w:t xml:space="preserve">ΚΟΙΝΩΦΕΛΗΣ ΕΠΙΧΕΙΡΗΣΗ                         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ΠΡΟΣΦΟΡΑ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ΑΣΦΑΛΙΣΗΣ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ΔΙΑΜΕΡΙΣΜΑΤΩΝ</w:t>
      </w:r>
      <w:r w:rsidR="0032551B">
        <w:rPr>
          <w:rStyle w:val="a0"/>
          <w:rFonts w:eastAsia="Calibri" w:cs="Calibri"/>
          <w:b/>
          <w:color w:val="auto"/>
          <w:sz w:val="22"/>
          <w:lang w:val="el-GR"/>
        </w:rPr>
        <w:t>, ΑΠΟΘΗΚΗΣ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&amp;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ΓΡΑΦΕΙΩΝ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ΕΡΓΟΥ</w:t>
      </w:r>
    </w:p>
    <w:p w14:paraId="0E00B4BF" w14:textId="6BBFF7EA" w:rsidR="00DF073E" w:rsidRPr="004A1B76" w:rsidRDefault="00145795" w:rsidP="00122F05">
      <w:pPr>
        <w:pStyle w:val="Standard"/>
        <w:tabs>
          <w:tab w:val="left" w:pos="5245"/>
        </w:tabs>
        <w:ind w:right="-1044"/>
        <w:jc w:val="both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ΔΗΜΟΥ ΛΕΒΑΔΕΩΝ (Κ.Ε.ΔΗ.Λ)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ΑΡ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.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ΠΡΩΤ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.: </w:t>
      </w:r>
      <w:r w:rsidR="0040695E">
        <w:rPr>
          <w:rStyle w:val="a0"/>
          <w:rFonts w:eastAsia="Century Gothic" w:cs="Century Gothic"/>
          <w:b/>
          <w:color w:val="auto"/>
          <w:sz w:val="22"/>
          <w:lang w:val="el-GR"/>
        </w:rPr>
        <w:t>176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>/</w:t>
      </w:r>
      <w:r w:rsidR="0040695E">
        <w:rPr>
          <w:rStyle w:val="a0"/>
          <w:rFonts w:eastAsia="Century Gothic" w:cs="Century Gothic"/>
          <w:b/>
          <w:color w:val="auto"/>
          <w:sz w:val="22"/>
          <w:lang w:val="el-GR"/>
        </w:rPr>
        <w:t>31</w:t>
      </w:r>
      <w:r w:rsidR="00450E9D">
        <w:rPr>
          <w:rStyle w:val="a0"/>
          <w:rFonts w:eastAsia="Century Gothic" w:cs="Century Gothic"/>
          <w:b/>
          <w:color w:val="auto"/>
          <w:sz w:val="22"/>
          <w:lang w:val="el-GR"/>
        </w:rPr>
        <w:t>-</w:t>
      </w:r>
      <w:r w:rsidR="00897710">
        <w:rPr>
          <w:rStyle w:val="a0"/>
          <w:rFonts w:eastAsia="Century Gothic" w:cs="Century Gothic"/>
          <w:b/>
          <w:color w:val="auto"/>
          <w:sz w:val="22"/>
          <w:lang w:val="el-GR"/>
        </w:rPr>
        <w:t>01</w:t>
      </w:r>
      <w:r w:rsidR="00450E9D">
        <w:rPr>
          <w:rStyle w:val="a0"/>
          <w:rFonts w:eastAsia="Century Gothic" w:cs="Century Gothic"/>
          <w:b/>
          <w:color w:val="auto"/>
          <w:sz w:val="22"/>
          <w:lang w:val="el-GR"/>
        </w:rPr>
        <w:t>-20</w:t>
      </w:r>
      <w:r w:rsidR="00897710">
        <w:rPr>
          <w:rStyle w:val="a0"/>
          <w:rFonts w:eastAsia="Century Gothic" w:cs="Century Gothic"/>
          <w:b/>
          <w:color w:val="auto"/>
          <w:sz w:val="22"/>
          <w:lang w:val="el-GR"/>
        </w:rPr>
        <w:t>20</w:t>
      </w:r>
    </w:p>
    <w:p w14:paraId="4C22C1A7" w14:textId="14F608B5" w:rsidR="00DF073E" w:rsidRPr="004A1B76" w:rsidRDefault="00145795" w:rsidP="00122F05">
      <w:pPr>
        <w:pStyle w:val="Standard"/>
        <w:tabs>
          <w:tab w:val="left" w:pos="0"/>
          <w:tab w:val="left" w:pos="5245"/>
        </w:tabs>
        <w:ind w:right="-1044"/>
        <w:jc w:val="both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                                                              </w:t>
      </w:r>
      <w:r w:rsidR="0032551B"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                            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 </w:t>
      </w:r>
      <w:r>
        <w:rPr>
          <w:rStyle w:val="a0"/>
          <w:rFonts w:eastAsia="Calibri" w:cs="Calibri"/>
          <w:b/>
          <w:color w:val="auto"/>
          <w:sz w:val="22"/>
          <w:lang w:val="el-GR"/>
        </w:rPr>
        <w:t>ΠΡΟΫΠΟΛΟΓΙΣΜΟΣ:</w:t>
      </w:r>
      <w:r w:rsidR="00897710">
        <w:rPr>
          <w:rStyle w:val="a0"/>
          <w:rFonts w:eastAsia="Calibri" w:cs="Calibri"/>
          <w:b/>
          <w:color w:val="auto"/>
          <w:sz w:val="22"/>
          <w:lang w:val="el-GR"/>
        </w:rPr>
        <w:t xml:space="preserve"> 5.</w:t>
      </w:r>
      <w:r w:rsidR="0040695E">
        <w:rPr>
          <w:rStyle w:val="a0"/>
          <w:rFonts w:eastAsia="Calibri" w:cs="Calibri"/>
          <w:b/>
          <w:color w:val="auto"/>
          <w:sz w:val="22"/>
          <w:lang w:val="el-GR"/>
        </w:rPr>
        <w:t>482</w:t>
      </w:r>
      <w:r w:rsidR="00897710">
        <w:rPr>
          <w:rStyle w:val="a0"/>
          <w:rFonts w:eastAsia="Calibri" w:cs="Calibri"/>
          <w:b/>
          <w:color w:val="auto"/>
          <w:sz w:val="22"/>
          <w:lang w:val="el-GR"/>
        </w:rPr>
        <w:t>,</w:t>
      </w:r>
      <w:r w:rsidR="0040695E">
        <w:rPr>
          <w:rStyle w:val="a0"/>
          <w:rFonts w:eastAsia="Calibri" w:cs="Calibri"/>
          <w:b/>
          <w:color w:val="auto"/>
          <w:sz w:val="22"/>
          <w:lang w:val="el-GR"/>
        </w:rPr>
        <w:t>39</w:t>
      </w:r>
      <w:r>
        <w:rPr>
          <w:rStyle w:val="a0"/>
          <w:rFonts w:eastAsia="Century Gothic" w:cs="Century Gothic"/>
          <w:b/>
          <w:color w:val="auto"/>
          <w:sz w:val="22"/>
          <w:lang w:val="el-GR"/>
        </w:rPr>
        <w:t xml:space="preserve"> €      </w:t>
      </w:r>
    </w:p>
    <w:p w14:paraId="6C6BFB55" w14:textId="0214BE60" w:rsidR="00DF073E" w:rsidRPr="004A1B76" w:rsidRDefault="00145795" w:rsidP="00122F05">
      <w:pPr>
        <w:pStyle w:val="Standard"/>
        <w:tabs>
          <w:tab w:val="left" w:pos="0"/>
        </w:tabs>
        <w:ind w:right="-1044"/>
        <w:jc w:val="both"/>
        <w:rPr>
          <w:lang w:val="el-GR"/>
        </w:rPr>
      </w:pPr>
      <w:r>
        <w:rPr>
          <w:rStyle w:val="a0"/>
          <w:rFonts w:eastAsia="Century Gothic" w:cs="Century Gothic"/>
          <w:b/>
          <w:color w:val="auto"/>
          <w:sz w:val="22"/>
          <w:lang w:val="el-GR"/>
        </w:rPr>
        <w:tab/>
        <w:t xml:space="preserve">                                                                                           </w:t>
      </w:r>
      <w:r>
        <w:rPr>
          <w:rStyle w:val="a0"/>
          <w:rFonts w:ascii="Century Gothic" w:eastAsia="Century Gothic" w:hAnsi="Century Gothic" w:cs="Century Gothic"/>
          <w:b/>
          <w:color w:val="auto"/>
          <w:sz w:val="22"/>
          <w:lang w:val="el-GR"/>
        </w:rPr>
        <w:t xml:space="preserve">              </w:t>
      </w:r>
    </w:p>
    <w:p w14:paraId="0595D9A7" w14:textId="77777777" w:rsidR="00DF073E" w:rsidRDefault="00DF073E" w:rsidP="00122F05">
      <w:pPr>
        <w:pStyle w:val="Standard"/>
        <w:tabs>
          <w:tab w:val="left" w:pos="720"/>
        </w:tabs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0CB9330" w14:textId="77777777" w:rsidR="00DF073E" w:rsidRPr="004A1B76" w:rsidRDefault="00145795" w:rsidP="00122F05">
      <w:pPr>
        <w:pStyle w:val="Standard"/>
        <w:tabs>
          <w:tab w:val="left" w:pos="720"/>
        </w:tabs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ατομικής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επιχείρησης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/ </w:t>
      </w:r>
      <w:r>
        <w:rPr>
          <w:rStyle w:val="a0"/>
          <w:rFonts w:eastAsia="Calibri" w:cs="Calibri"/>
          <w:color w:val="auto"/>
          <w:sz w:val="22"/>
          <w:lang w:val="el-GR"/>
        </w:rPr>
        <w:t>ημεδαπό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νομικό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πρόσωπο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........................................................................</w:t>
      </w:r>
      <w:r>
        <w:rPr>
          <w:rStyle w:val="a0"/>
          <w:rFonts w:eastAsia="Calibri" w:cs="Calibri"/>
          <w:color w:val="auto"/>
          <w:sz w:val="22"/>
          <w:lang w:val="el-GR"/>
        </w:rPr>
        <w:t>με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έδρα……………………………………………………………………………..…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..</w:t>
      </w:r>
    </w:p>
    <w:p w14:paraId="7CDA8920" w14:textId="77777777" w:rsidR="00DF073E" w:rsidRPr="004A1B76" w:rsidRDefault="00145795" w:rsidP="00122F05">
      <w:pPr>
        <w:pStyle w:val="Standard"/>
        <w:tabs>
          <w:tab w:val="left" w:pos="720"/>
        </w:tabs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Οδός……………………………………αριθμός…………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Τ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Κ……………………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</w:p>
    <w:p w14:paraId="66CB9805" w14:textId="62829F55" w:rsidR="00DF073E" w:rsidRPr="004A1B76" w:rsidRDefault="00145795" w:rsidP="00122F05">
      <w:pPr>
        <w:pStyle w:val="Standard"/>
        <w:tabs>
          <w:tab w:val="left" w:pos="720"/>
        </w:tabs>
        <w:jc w:val="both"/>
        <w:rPr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Αρ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τηλ…………………………………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αρ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κιν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>.</w:t>
      </w:r>
      <w:r>
        <w:rPr>
          <w:rStyle w:val="a0"/>
          <w:rFonts w:eastAsia="Calibri" w:cs="Calibri"/>
          <w:color w:val="auto"/>
          <w:sz w:val="22"/>
          <w:lang w:val="el-GR"/>
        </w:rPr>
        <w:t>τηλ………………………………</w:t>
      </w:r>
      <w:r w:rsidR="00E53293">
        <w:rPr>
          <w:rStyle w:val="a0"/>
          <w:rFonts w:eastAsia="Calibri" w:cs="Calibri"/>
          <w:color w:val="auto"/>
          <w:sz w:val="22"/>
        </w:rPr>
        <w:t>email</w:t>
      </w:r>
      <w:r>
        <w:rPr>
          <w:rStyle w:val="a0"/>
          <w:rFonts w:eastAsia="Century Gothic" w:cs="Century Gothic"/>
          <w:color w:val="auto"/>
          <w:sz w:val="22"/>
          <w:lang w:val="el-GR"/>
        </w:rPr>
        <w:t>………………………………………………………………</w:t>
      </w:r>
    </w:p>
    <w:p w14:paraId="2B93DA59" w14:textId="77777777" w:rsidR="00DF073E" w:rsidRDefault="00DF073E" w:rsidP="00122F05">
      <w:pPr>
        <w:pStyle w:val="Standard"/>
        <w:tabs>
          <w:tab w:val="left" w:pos="720"/>
        </w:tabs>
        <w:jc w:val="both"/>
        <w:rPr>
          <w:rFonts w:ascii="Century Gothic" w:eastAsia="Century Gothic" w:hAnsi="Century Gothic" w:cs="Century Gothic"/>
          <w:color w:val="auto"/>
          <w:sz w:val="22"/>
          <w:lang w:val="el-GR"/>
        </w:rPr>
      </w:pPr>
    </w:p>
    <w:p w14:paraId="622C5CB3" w14:textId="77777777" w:rsidR="00DF073E" w:rsidRDefault="00145795" w:rsidP="00122F05">
      <w:pPr>
        <w:pStyle w:val="Standard"/>
        <w:tabs>
          <w:tab w:val="left" w:pos="720"/>
        </w:tabs>
        <w:jc w:val="both"/>
        <w:rPr>
          <w:rStyle w:val="a0"/>
          <w:rFonts w:eastAsia="Calibri" w:cs="Calibri"/>
          <w:color w:val="auto"/>
          <w:sz w:val="22"/>
          <w:lang w:val="el-GR"/>
        </w:rPr>
      </w:pPr>
      <w:r>
        <w:rPr>
          <w:rStyle w:val="a0"/>
          <w:rFonts w:eastAsia="Calibri" w:cs="Calibri"/>
          <w:color w:val="auto"/>
          <w:sz w:val="22"/>
          <w:lang w:val="el-GR"/>
        </w:rPr>
        <w:t>Αφού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έλαβα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γνώση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των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όρων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διακήρυξης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διαγωνισμού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που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αναγράφεται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τίτλο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&amp; </w:t>
      </w:r>
      <w:r>
        <w:rPr>
          <w:rStyle w:val="a0"/>
          <w:rFonts w:eastAsia="Calibri" w:cs="Calibri"/>
          <w:color w:val="auto"/>
          <w:sz w:val="22"/>
          <w:lang w:val="el-GR"/>
        </w:rPr>
        <w:t>των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λοιπών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στοιχείων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μελέτης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, </w:t>
      </w:r>
      <w:r>
        <w:rPr>
          <w:rStyle w:val="a0"/>
          <w:rFonts w:eastAsia="Calibri" w:cs="Calibri"/>
          <w:color w:val="auto"/>
          <w:sz w:val="22"/>
          <w:lang w:val="el-GR"/>
        </w:rPr>
        <w:t>υποβάλλω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παρούσα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προσφορά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δηλώνω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ότι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αποδέχομαι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πλήρως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χωρίς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επιφύλαξη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όλα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τα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ανωτέρω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και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αναλαμβάνω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την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εκτέλεση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της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παρούσας</w:t>
      </w:r>
      <w:r>
        <w:rPr>
          <w:rStyle w:val="a0"/>
          <w:rFonts w:ascii="Century Gothic" w:eastAsia="Century Gothic" w:hAnsi="Century Gothic" w:cs="Century Gothic"/>
          <w:color w:val="auto"/>
          <w:sz w:val="22"/>
          <w:lang w:val="el-GR"/>
        </w:rPr>
        <w:t xml:space="preserve"> </w:t>
      </w:r>
      <w:r>
        <w:rPr>
          <w:rStyle w:val="a0"/>
          <w:rFonts w:eastAsia="Calibri" w:cs="Calibri"/>
          <w:color w:val="auto"/>
          <w:sz w:val="22"/>
          <w:lang w:val="el-GR"/>
        </w:rPr>
        <w:t>εργασίας</w:t>
      </w:r>
      <w:r w:rsidR="00BE00B3">
        <w:rPr>
          <w:rStyle w:val="a0"/>
          <w:rFonts w:eastAsia="Calibri" w:cs="Calibri"/>
          <w:color w:val="auto"/>
          <w:sz w:val="22"/>
          <w:lang w:val="el-GR"/>
        </w:rPr>
        <w:t>.</w:t>
      </w:r>
    </w:p>
    <w:p w14:paraId="5AED2D18" w14:textId="77777777" w:rsidR="00BE00B3" w:rsidRPr="004A1B76" w:rsidRDefault="00BE00B3">
      <w:pPr>
        <w:pStyle w:val="Standard"/>
        <w:tabs>
          <w:tab w:val="left" w:pos="720"/>
        </w:tabs>
        <w:rPr>
          <w:lang w:val="el-GR"/>
        </w:rPr>
      </w:pPr>
    </w:p>
    <w:tbl>
      <w:tblPr>
        <w:tblW w:w="10300" w:type="dxa"/>
        <w:tblLook w:val="04A0" w:firstRow="1" w:lastRow="0" w:firstColumn="1" w:lastColumn="0" w:noHBand="0" w:noVBand="1"/>
      </w:tblPr>
      <w:tblGrid>
        <w:gridCol w:w="2260"/>
        <w:gridCol w:w="2300"/>
        <w:gridCol w:w="1460"/>
        <w:gridCol w:w="2480"/>
        <w:gridCol w:w="1800"/>
      </w:tblGrid>
      <w:tr w:rsidR="004D6F41" w:rsidRPr="004D6F41" w14:paraId="07258E58" w14:textId="77777777" w:rsidTr="004D6F41">
        <w:trPr>
          <w:trHeight w:val="375"/>
        </w:trPr>
        <w:tc>
          <w:tcPr>
            <w:tcW w:w="2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75C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b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b/>
                <w:bCs/>
                <w:kern w:val="0"/>
                <w:sz w:val="22"/>
                <w:szCs w:val="22"/>
                <w:lang w:val="el-GR" w:eastAsia="el-GR" w:bidi="ar-SA"/>
              </w:rPr>
              <w:t>ΕΤΟΣ ΚΑΤΑΣΚΕΥΗΣ</w:t>
            </w:r>
          </w:p>
        </w:tc>
        <w:tc>
          <w:tcPr>
            <w:tcW w:w="23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E82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b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b/>
                <w:bCs/>
                <w:kern w:val="0"/>
                <w:sz w:val="22"/>
                <w:szCs w:val="22"/>
                <w:lang w:val="el-GR" w:eastAsia="el-GR" w:bidi="ar-SA"/>
              </w:rPr>
              <w:t>ΟΡΟΦΟΣ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003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b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b/>
                <w:bCs/>
                <w:kern w:val="0"/>
                <w:sz w:val="22"/>
                <w:szCs w:val="22"/>
                <w:lang w:val="el-GR" w:eastAsia="el-GR" w:bidi="ar-SA"/>
              </w:rPr>
              <w:t>Τ.Μ</w:t>
            </w:r>
          </w:p>
        </w:tc>
        <w:tc>
          <w:tcPr>
            <w:tcW w:w="248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85A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b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b/>
                <w:bCs/>
                <w:kern w:val="0"/>
                <w:sz w:val="22"/>
                <w:szCs w:val="22"/>
                <w:lang w:val="el-GR" w:eastAsia="el-GR" w:bidi="ar-SA"/>
              </w:rPr>
              <w:t>ΑΣΦ/ΝΟ ΚΕΦΑΛΑΙΟ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A77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el-GR" w:eastAsia="el-GR" w:bidi="ar-SA"/>
              </w:rPr>
              <w:t>ΑΣΦΑΛΙΣΤΡΟ</w:t>
            </w:r>
          </w:p>
        </w:tc>
      </w:tr>
      <w:tr w:rsidR="004D6F41" w:rsidRPr="004D6F41" w14:paraId="69B5901B" w14:textId="77777777" w:rsidTr="004D6F41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75D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FE24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936A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96,55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1A11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96.550,00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F10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F6864D3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5CE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72F3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AF91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115,58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1E1E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115.558,00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6E4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BF7245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DF3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06F1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38A7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89,05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FCC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89.050,00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45D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DBE8509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E70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11E6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8695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75,65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846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75.650,00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F2F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4E0DF40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70A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7997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7674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73,92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3B6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73.920,00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B19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ED4A8E8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86D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2007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E07B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A169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107,53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CAB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107.530,00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A8B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2263696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B51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0AB1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F987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110,00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1A8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110.000,00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7C9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AC45350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3EE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CFD6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16DC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124,90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F2B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124.900,00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2F5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420CB71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CEB0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0F92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435C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68,76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0B60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68.760,00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884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4482ED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95CE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D11B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E25A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76,50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72EA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76.500,00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160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5E40F59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A94B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85F2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6AB1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D6D7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24B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0D8EF6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D950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A591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8F91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8952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38E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2C4CF3F3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5DA5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1993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6798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1DB6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51,69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A0B2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51.690,00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AF9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3F19947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789E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2D1A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14F2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94,21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75FF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94.210,00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7E4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A26339D" w14:textId="77777777" w:rsidTr="004D6F41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FBB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20A1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A358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90,93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44AB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90.930,00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440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F34581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6CAC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F003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87E5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90,93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2F40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90.930,00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252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9A95093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41FE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9C26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4CF0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7FE7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51.360,00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EAE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23628705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5066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244B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361B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87,00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8BAF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87.000,00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725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9B37EC8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2A2D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E95C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5EF6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95,00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E2E0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230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934F805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98F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F510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486E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108,00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94F4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108.000,00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F39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A98C29B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B9D9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8EE5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D371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118,60</w:t>
            </w:r>
          </w:p>
        </w:tc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6FD8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118.600,00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79F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2C0D2EF9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EB84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F90D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58D2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70,22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42E2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70.220,00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C34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0282E28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FE3A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DEF7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861A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6163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75.000,00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DC5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BF090E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F76B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94D0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DC32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94,21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4FB1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94.210,00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BE6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EDBBCC7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49D7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93E5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ΜΕΖΟΝΕΤΑ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84E5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112,10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334A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112.100,00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CA7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158E53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5E2B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6E70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92CD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82,89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A0A4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82.890,00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F4E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6A8F2B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F376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CD64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4A79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90,00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D871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color w:val="auto"/>
                <w:kern w:val="0"/>
                <w:sz w:val="22"/>
                <w:szCs w:val="22"/>
                <w:lang w:val="el-GR" w:eastAsia="el-GR" w:bidi="ar-SA"/>
              </w:rPr>
              <w:t>90.000,00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A12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788F37A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4F34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5FAF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94EC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F6CC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51.950,00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C5C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483528E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17DA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E483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5F41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235C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51.950,00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E7B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65A15A1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308F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lastRenderedPageBreak/>
              <w:t>1970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B136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3B75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CB66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8F2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2183ED98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C6D0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F471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7E56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63,00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846E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63.000,00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003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B56746B" w14:textId="77777777" w:rsidTr="004D6F41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E93F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2005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064D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1oς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8953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61,78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06EE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61.780,00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DE7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467B8759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D154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4ECB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96E9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85,00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3547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85.000,00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38D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6550D48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42DF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4EF6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1B1A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99FC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89.210,00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40A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B6E0D3B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543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237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6EF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123,48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7CB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123.480,00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F9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C82634E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527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BA3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229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80,93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5E7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80.930,00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B4A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254856AE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86BC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A520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8E57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68,66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85AF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68.660,00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00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DA56879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10A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90E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599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80,30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F37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80.300,00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8D6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2C4AE0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A45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F11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29F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66,80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D97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66.800,00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52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26E0061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F68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54C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478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42,61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57C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42.610,00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E3D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D1EC0F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6F8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F27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C56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109,58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CCA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109.580,00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E54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55C734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8ED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9B5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D65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65,20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964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65.200,00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F14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8FA7A11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F3FC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F4E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272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51,24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C59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51.240,00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D5F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7529F04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920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E4B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457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77,51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1CE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77.510,00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9DF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9B358FF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1C3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59E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9AC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142,00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DC8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142.000,00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0A8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0176CAB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0FD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B55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CFF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52,70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69E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52.700,00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A25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2EA01DF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DB8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8F4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443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EEF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526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2D065D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BAA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6F1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7CD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147,50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67F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147.500,00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9ED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25F789BF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69A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FD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9D9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87,00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2D7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87.000,00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B05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F2A862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337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1B5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AA2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57,00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A58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57.000,00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4CE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9D32BF1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25A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E93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940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229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AD9C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152E62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701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6E1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174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341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86.500,00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2C8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614971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097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F10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73A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84,27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C7D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84.270,00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065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AEAA02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5074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4F1E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207B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E993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111.460,00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095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FD1A89E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BA5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1CE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C0F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029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82.320,00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472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9A6514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E7C2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E9C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92B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AC0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84.370,00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8D3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2E31DD7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BF4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EB8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45C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89,49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803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89.490,00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9C2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938070F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C86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6E7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8A8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89,49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E31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89.490,00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E49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A142CC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CFF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514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3ος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130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79,12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9AF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79.120,00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976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2C7C44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7AE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63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380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5EA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111.200,00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C971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5B34FB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860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96E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471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74,00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729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74.000,00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8D10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402EFC6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F6F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BAB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003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71,77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886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71.770,00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029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1DA19A1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6A37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9B2B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B0AC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A23E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84.000,00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2F0F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8016C88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24C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F64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C66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82,82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2C1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82.820,00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8A0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D8C7B74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765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FF1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B9A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74,86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056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74.860,00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E9B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75DFCA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DB8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4B8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257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57,65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60B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57.650,00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D49A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8A0E247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4AF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C2D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69E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67,00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8F4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67.000,00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4D8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C12296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740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90F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BB0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100,44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F17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100.440,00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ABA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9E80236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BEDB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AC13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36F5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69,00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328F4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69.000,00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1C5E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CCA1ED1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9B71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1052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EA9C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48C5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111.460,00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C26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3BF612CC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D2E9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20C1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673A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73,92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0527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73.920,00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A7C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068B5529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BFAF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7DFC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F928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88,87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6283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88.887,00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2BD5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EAA7E23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EC40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lastRenderedPageBreak/>
              <w:t>1965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270D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EF7F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128,00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A8F4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128.000,00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54A8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9632DC4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5B4A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0E78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FE77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128,00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0630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128.000,00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DB5B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FB19A6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F8DD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188E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E2CA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63,60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3227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63.600,00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DA04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5E501D8A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E32A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AB9B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2808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48,14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9DB5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48.140,00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7A3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1940C077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A329D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49810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A6E4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112,67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5C38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112.670,00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15B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5847EDE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44FAC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16D66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EBBD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106,66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831FE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106.660,00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BAC9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4DEB3F04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4004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BD11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1B17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108,00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1954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108.000,00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41A6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70BBE91F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D61C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C1921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4ος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CF609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55,50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77218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55.500,00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A662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4E9B05BF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B3D33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1975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7BFF2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B687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135,00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3E7AF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135.000,00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1CD7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  <w:tr w:rsidR="004D6F41" w:rsidRPr="004D6F41" w14:paraId="6160787D" w14:textId="77777777" w:rsidTr="004D6F41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5F95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2003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AB5A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ΙΣΟΓΕΙΟ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5577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175,00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91CB" w14:textId="77777777" w:rsidR="004D6F41" w:rsidRPr="00897710" w:rsidRDefault="004D6F41" w:rsidP="004D6F41">
            <w:pPr>
              <w:widowControl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897710"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val="el-GR" w:eastAsia="el-GR" w:bidi="ar-SA"/>
              </w:rPr>
              <w:t>175.000,00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F13D" w14:textId="77777777" w:rsidR="004D6F41" w:rsidRPr="004D6F41" w:rsidRDefault="004D6F41" w:rsidP="004D6F41">
            <w:pPr>
              <w:widowControl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</w:pPr>
            <w:r w:rsidRPr="004D6F41">
              <w:rPr>
                <w:rFonts w:eastAsia="Times New Roman" w:cs="Times New Roman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</w:tr>
    </w:tbl>
    <w:p w14:paraId="7B7FE7A3" w14:textId="77777777" w:rsidR="00450E9D" w:rsidRPr="004D6F41" w:rsidRDefault="00450E9D">
      <w:pPr>
        <w:pStyle w:val="Standard"/>
        <w:spacing w:before="5"/>
        <w:ind w:left="110" w:right="365"/>
        <w:rPr>
          <w:rStyle w:val="a0"/>
          <w:rFonts w:eastAsia="Calibri" w:cs="Calibri"/>
          <w:sz w:val="22"/>
          <w:shd w:val="clear" w:color="auto" w:fill="FFFFFF"/>
          <w:lang w:val="el-GR"/>
        </w:rPr>
      </w:pPr>
    </w:p>
    <w:p w14:paraId="74E64DC6" w14:textId="493BCA77" w:rsidR="00450E9D" w:rsidRDefault="00450E9D">
      <w:pPr>
        <w:pStyle w:val="Standard"/>
        <w:spacing w:before="5"/>
        <w:ind w:left="110" w:right="365"/>
        <w:rPr>
          <w:rStyle w:val="a0"/>
          <w:rFonts w:eastAsia="Calibri" w:cs="Calibri"/>
          <w:sz w:val="22"/>
          <w:shd w:val="clear" w:color="auto" w:fill="FFFFFF"/>
          <w:lang w:val="el-GR"/>
        </w:rPr>
      </w:pPr>
    </w:p>
    <w:p w14:paraId="15D3053C" w14:textId="5B7C85A5" w:rsidR="00897710" w:rsidRDefault="00897710">
      <w:pPr>
        <w:pStyle w:val="Standard"/>
        <w:spacing w:before="5"/>
        <w:ind w:left="110" w:right="365"/>
        <w:rPr>
          <w:rStyle w:val="a0"/>
          <w:rFonts w:eastAsia="Calibri" w:cs="Calibri"/>
          <w:sz w:val="22"/>
          <w:shd w:val="clear" w:color="auto" w:fill="FFFFFF"/>
          <w:lang w:val="el-GR"/>
        </w:rPr>
      </w:pPr>
    </w:p>
    <w:p w14:paraId="531FE348" w14:textId="77777777" w:rsidR="00897710" w:rsidRPr="004D6F41" w:rsidRDefault="00897710">
      <w:pPr>
        <w:pStyle w:val="Standard"/>
        <w:spacing w:before="5"/>
        <w:ind w:left="110" w:right="365"/>
        <w:rPr>
          <w:rStyle w:val="a0"/>
          <w:rFonts w:eastAsia="Calibri" w:cs="Calibri"/>
          <w:sz w:val="22"/>
          <w:shd w:val="clear" w:color="auto" w:fill="FFFFFF"/>
          <w:lang w:val="el-GR"/>
        </w:rPr>
      </w:pPr>
    </w:p>
    <w:p w14:paraId="4242A4FB" w14:textId="5A3F4B62" w:rsidR="00DF073E" w:rsidRPr="00897710" w:rsidRDefault="00145795">
      <w:pPr>
        <w:pStyle w:val="Standard"/>
        <w:spacing w:before="5"/>
        <w:ind w:left="110" w:right="365"/>
        <w:rPr>
          <w:rStyle w:val="a0"/>
          <w:rFonts w:ascii="Century Gothic" w:eastAsia="Century Gothic" w:hAnsi="Century Gothic" w:cs="Century Gothic"/>
          <w:sz w:val="22"/>
          <w:shd w:val="clear" w:color="auto" w:fill="FFFFFF"/>
          <w:lang w:val="el-GR"/>
        </w:rPr>
      </w:pPr>
      <w:proofErr w:type="spellStart"/>
      <w:r>
        <w:rPr>
          <w:rStyle w:val="a0"/>
          <w:rFonts w:eastAsia="Calibri" w:cs="Calibri"/>
          <w:sz w:val="22"/>
          <w:shd w:val="clear" w:color="auto" w:fill="FFFFFF"/>
        </w:rPr>
        <w:t>Ολογράφως</w:t>
      </w:r>
      <w:proofErr w:type="spellEnd"/>
      <w:r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>:</w:t>
      </w:r>
      <w:r w:rsidR="00897710">
        <w:rPr>
          <w:rStyle w:val="a0"/>
          <w:rFonts w:ascii="Century Gothic" w:eastAsia="Century Gothic" w:hAnsi="Century Gothic" w:cs="Century Gothic"/>
          <w:sz w:val="22"/>
          <w:shd w:val="clear" w:color="auto" w:fill="FFFFFF"/>
          <w:lang w:val="el-GR"/>
        </w:rPr>
        <w:t xml:space="preserve"> .......................................................................................................................</w:t>
      </w:r>
    </w:p>
    <w:p w14:paraId="27DD012C" w14:textId="35A39C45" w:rsidR="00B33A26" w:rsidRDefault="00B33A26">
      <w:pPr>
        <w:pStyle w:val="Standard"/>
        <w:spacing w:before="5"/>
        <w:ind w:left="110" w:right="365"/>
      </w:pPr>
    </w:p>
    <w:p w14:paraId="60AEE140" w14:textId="30043A74" w:rsidR="004D6F41" w:rsidRDefault="004D6F41">
      <w:pPr>
        <w:pStyle w:val="Standard"/>
        <w:spacing w:before="5"/>
        <w:ind w:left="110" w:right="365"/>
      </w:pPr>
    </w:p>
    <w:p w14:paraId="2D4344B1" w14:textId="77777777" w:rsidR="004D6F41" w:rsidRDefault="004D6F41">
      <w:pPr>
        <w:pStyle w:val="Standard"/>
        <w:spacing w:before="5"/>
        <w:ind w:left="110" w:right="365"/>
      </w:pPr>
    </w:p>
    <w:p w14:paraId="11C01B5C" w14:textId="77777777" w:rsidR="00DF073E" w:rsidRDefault="00DF073E">
      <w:pPr>
        <w:pStyle w:val="Standard"/>
        <w:spacing w:before="5"/>
        <w:ind w:right="365"/>
        <w:rPr>
          <w:rFonts w:ascii="Century Gothic" w:eastAsia="Century Gothic" w:hAnsi="Century Gothic" w:cs="Century Gothic"/>
          <w:sz w:val="22"/>
          <w:shd w:val="clear" w:color="auto" w:fill="FFFFFF"/>
        </w:rPr>
      </w:pPr>
    </w:p>
    <w:p w14:paraId="11E65AA9" w14:textId="1352A64A" w:rsidR="00DF073E" w:rsidRPr="004D6F41" w:rsidRDefault="00145795">
      <w:pPr>
        <w:pStyle w:val="Standard"/>
        <w:tabs>
          <w:tab w:val="left" w:pos="5560"/>
        </w:tabs>
        <w:spacing w:before="5"/>
        <w:ind w:right="365"/>
      </w:pPr>
      <w:r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ab/>
      </w:r>
      <w:r>
        <w:rPr>
          <w:rStyle w:val="a0"/>
          <w:rFonts w:eastAsia="Calibri" w:cs="Calibri"/>
          <w:sz w:val="22"/>
          <w:shd w:val="clear" w:color="auto" w:fill="FFFFFF"/>
        </w:rPr>
        <w:t>ΛΙΒΑΔΕΙΑ</w:t>
      </w:r>
      <w:r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 xml:space="preserve">   </w:t>
      </w:r>
      <w:r>
        <w:rPr>
          <w:rStyle w:val="a0"/>
          <w:rFonts w:eastAsia="Calibri" w:cs="Calibri"/>
          <w:sz w:val="22"/>
          <w:shd w:val="clear" w:color="auto" w:fill="FFFFFF"/>
        </w:rPr>
        <w:t>…</w:t>
      </w:r>
      <w:proofErr w:type="gramStart"/>
      <w:r w:rsidR="004D6F41"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>…..</w:t>
      </w:r>
      <w:proofErr w:type="gramEnd"/>
      <w:r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>/</w:t>
      </w:r>
      <w:r w:rsidR="004D6F41"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>..</w:t>
      </w:r>
      <w:r>
        <w:rPr>
          <w:rStyle w:val="a0"/>
          <w:rFonts w:eastAsia="Calibri" w:cs="Calibri"/>
          <w:sz w:val="22"/>
          <w:shd w:val="clear" w:color="auto" w:fill="FFFFFF"/>
        </w:rPr>
        <w:t>……</w:t>
      </w:r>
      <w:r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>/</w:t>
      </w:r>
      <w:r>
        <w:rPr>
          <w:rStyle w:val="a0"/>
          <w:rFonts w:eastAsia="Century Gothic" w:cs="Century Gothic"/>
          <w:sz w:val="22"/>
          <w:shd w:val="clear" w:color="auto" w:fill="FFFFFF"/>
          <w:lang w:val="el-GR"/>
        </w:rPr>
        <w:t>20</w:t>
      </w:r>
      <w:r w:rsidR="004D6F41">
        <w:rPr>
          <w:rStyle w:val="a0"/>
          <w:rFonts w:eastAsia="Century Gothic" w:cs="Century Gothic"/>
          <w:sz w:val="22"/>
          <w:shd w:val="clear" w:color="auto" w:fill="FFFFFF"/>
        </w:rPr>
        <w:t>20</w:t>
      </w:r>
    </w:p>
    <w:p w14:paraId="4D30CEC0" w14:textId="77777777" w:rsidR="00DF073E" w:rsidRDefault="00DF073E">
      <w:pPr>
        <w:pStyle w:val="Standard"/>
        <w:tabs>
          <w:tab w:val="left" w:pos="5670"/>
        </w:tabs>
        <w:spacing w:before="5"/>
        <w:ind w:left="110" w:right="365"/>
        <w:rPr>
          <w:rFonts w:ascii="Century Gothic" w:eastAsia="Century Gothic" w:hAnsi="Century Gothic" w:cs="Century Gothic"/>
          <w:color w:val="auto"/>
          <w:sz w:val="22"/>
        </w:rPr>
      </w:pPr>
    </w:p>
    <w:p w14:paraId="64786EEB" w14:textId="77777777" w:rsidR="00DF073E" w:rsidRDefault="00DF073E">
      <w:pPr>
        <w:pStyle w:val="Standard"/>
        <w:tabs>
          <w:tab w:val="left" w:pos="5670"/>
        </w:tabs>
        <w:spacing w:before="5"/>
        <w:ind w:left="110" w:right="365"/>
        <w:rPr>
          <w:rFonts w:ascii="Century Gothic" w:eastAsia="Century Gothic" w:hAnsi="Century Gothic" w:cs="Century Gothic"/>
          <w:color w:val="auto"/>
          <w:sz w:val="22"/>
        </w:rPr>
      </w:pPr>
    </w:p>
    <w:p w14:paraId="7B441F09" w14:textId="77777777" w:rsidR="00DF073E" w:rsidRDefault="00145795">
      <w:pPr>
        <w:pStyle w:val="Standard"/>
        <w:tabs>
          <w:tab w:val="left" w:pos="6096"/>
        </w:tabs>
        <w:spacing w:before="5"/>
        <w:ind w:left="110" w:right="365"/>
      </w:pPr>
      <w:r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ab/>
      </w:r>
      <w:r>
        <w:rPr>
          <w:rStyle w:val="a0"/>
          <w:rFonts w:eastAsia="Calibri" w:cs="Calibri"/>
          <w:sz w:val="22"/>
          <w:shd w:val="clear" w:color="auto" w:fill="FFFFFF"/>
        </w:rPr>
        <w:t>Ο</w:t>
      </w:r>
      <w:r>
        <w:rPr>
          <w:rStyle w:val="a0"/>
          <w:rFonts w:ascii="Century Gothic" w:eastAsia="Century Gothic" w:hAnsi="Century Gothic" w:cs="Century Gothic"/>
          <w:sz w:val="22"/>
          <w:shd w:val="clear" w:color="auto" w:fill="FFFFFF"/>
        </w:rPr>
        <w:t xml:space="preserve"> </w:t>
      </w:r>
      <w:r>
        <w:rPr>
          <w:rStyle w:val="a0"/>
          <w:rFonts w:eastAsia="Calibri" w:cs="Calibri"/>
          <w:sz w:val="22"/>
          <w:shd w:val="clear" w:color="auto" w:fill="FFFFFF"/>
        </w:rPr>
        <w:t>ΠΡΟΣΦΕΡΩΝ</w:t>
      </w:r>
    </w:p>
    <w:p w14:paraId="7F678B29" w14:textId="77777777" w:rsidR="00DF073E" w:rsidRDefault="00DF073E">
      <w:pPr>
        <w:pStyle w:val="Standard"/>
        <w:tabs>
          <w:tab w:val="left" w:pos="6096"/>
        </w:tabs>
        <w:spacing w:before="5"/>
        <w:ind w:left="110" w:right="365"/>
        <w:rPr>
          <w:rFonts w:ascii="Century Gothic" w:eastAsia="Century Gothic" w:hAnsi="Century Gothic" w:cs="Century Gothic"/>
          <w:color w:val="auto"/>
          <w:sz w:val="22"/>
        </w:rPr>
      </w:pPr>
    </w:p>
    <w:p w14:paraId="42529D81" w14:textId="77777777" w:rsidR="00DF073E" w:rsidRDefault="00DF073E">
      <w:pPr>
        <w:pStyle w:val="Standard"/>
        <w:tabs>
          <w:tab w:val="left" w:pos="6096"/>
        </w:tabs>
        <w:spacing w:before="5"/>
        <w:ind w:left="110" w:right="365"/>
        <w:rPr>
          <w:rFonts w:ascii="Century Gothic" w:eastAsia="Century Gothic" w:hAnsi="Century Gothic" w:cs="Century Gothic"/>
          <w:color w:val="auto"/>
          <w:sz w:val="22"/>
        </w:rPr>
      </w:pPr>
    </w:p>
    <w:bookmarkEnd w:id="0"/>
    <w:p w14:paraId="76713035" w14:textId="77777777" w:rsidR="00DF073E" w:rsidRDefault="00DF073E">
      <w:pPr>
        <w:pStyle w:val="Standard"/>
        <w:tabs>
          <w:tab w:val="left" w:pos="5986"/>
        </w:tabs>
        <w:spacing w:before="5"/>
        <w:ind w:right="365"/>
        <w:rPr>
          <w:rFonts w:ascii="Century Gothic" w:eastAsia="Century Gothic" w:hAnsi="Century Gothic" w:cs="Century Gothic"/>
          <w:b/>
          <w:color w:val="auto"/>
          <w:sz w:val="22"/>
        </w:rPr>
      </w:pPr>
    </w:p>
    <w:sectPr w:rsidR="00DF073E">
      <w:head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D8FD1" w14:textId="77777777" w:rsidR="00A6364D" w:rsidRDefault="00A6364D">
      <w:r>
        <w:separator/>
      </w:r>
    </w:p>
  </w:endnote>
  <w:endnote w:type="continuationSeparator" w:id="0">
    <w:p w14:paraId="1D8F34D3" w14:textId="77777777" w:rsidR="00A6364D" w:rsidRDefault="00A6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0D1E" w14:textId="77777777" w:rsidR="00A6364D" w:rsidRDefault="00A6364D">
      <w:r>
        <w:separator/>
      </w:r>
    </w:p>
  </w:footnote>
  <w:footnote w:type="continuationSeparator" w:id="0">
    <w:p w14:paraId="0B438645" w14:textId="77777777" w:rsidR="00A6364D" w:rsidRDefault="00A6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49669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D644E4" w14:textId="77777777" w:rsidR="008A1761" w:rsidRDefault="008A1761">
        <w:pPr>
          <w:pStyle w:val="Header"/>
          <w:jc w:val="right"/>
        </w:pPr>
      </w:p>
      <w:p w14:paraId="07F2867D" w14:textId="77777777" w:rsidR="008A1761" w:rsidRDefault="008A1761">
        <w:pPr>
          <w:pStyle w:val="Header"/>
          <w:jc w:val="right"/>
        </w:pPr>
      </w:p>
      <w:p w14:paraId="5F6DDBDD" w14:textId="77777777" w:rsidR="008A1761" w:rsidRDefault="008A1761">
        <w:pPr>
          <w:pStyle w:val="Header"/>
          <w:jc w:val="right"/>
        </w:pPr>
      </w:p>
      <w:p w14:paraId="5ABB8B2B" w14:textId="3489D611" w:rsidR="00C97315" w:rsidRDefault="008A1761" w:rsidP="008A1761">
        <w:pPr>
          <w:pStyle w:val="Header"/>
          <w:tabs>
            <w:tab w:val="left" w:pos="825"/>
            <w:tab w:val="right" w:pos="9638"/>
          </w:tabs>
        </w:pPr>
        <w:r>
          <w:tab/>
        </w:r>
        <w:r>
          <w:tab/>
        </w:r>
        <w:r>
          <w:tab/>
        </w:r>
        <w:r>
          <w:tab/>
        </w:r>
        <w:r w:rsidR="00C97315">
          <w:fldChar w:fldCharType="begin"/>
        </w:r>
        <w:r w:rsidR="00C97315">
          <w:instrText xml:space="preserve"> PAGE   \* MERGEFORMAT </w:instrText>
        </w:r>
        <w:r w:rsidR="00C97315">
          <w:fldChar w:fldCharType="separate"/>
        </w:r>
        <w:r w:rsidR="00C97315">
          <w:rPr>
            <w:noProof/>
          </w:rPr>
          <w:t>2</w:t>
        </w:r>
        <w:r w:rsidR="00C97315">
          <w:rPr>
            <w:noProof/>
          </w:rPr>
          <w:fldChar w:fldCharType="end"/>
        </w:r>
      </w:p>
    </w:sdtContent>
  </w:sdt>
  <w:p w14:paraId="67D6D8EB" w14:textId="77777777" w:rsidR="00C97315" w:rsidRDefault="00C97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3E64"/>
    <w:multiLevelType w:val="multilevel"/>
    <w:tmpl w:val="6B1C9A6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54D0146"/>
    <w:multiLevelType w:val="multilevel"/>
    <w:tmpl w:val="19E83ABE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15B328B1"/>
    <w:multiLevelType w:val="multilevel"/>
    <w:tmpl w:val="8FCE59E0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03E3174"/>
    <w:multiLevelType w:val="multilevel"/>
    <w:tmpl w:val="F93ABB3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3315696F"/>
    <w:multiLevelType w:val="multilevel"/>
    <w:tmpl w:val="39B40D42"/>
    <w:lvl w:ilvl="0">
      <w:numFmt w:val="bullet"/>
      <w:lvlText w:val="•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CF419BC"/>
    <w:multiLevelType w:val="multilevel"/>
    <w:tmpl w:val="F78EADA4"/>
    <w:lvl w:ilvl="0">
      <w:numFmt w:val="bullet"/>
      <w:lvlText w:val="•"/>
      <w:lvlJc w:val="left"/>
      <w:pPr>
        <w:ind w:left="50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AAE0F51"/>
    <w:multiLevelType w:val="multilevel"/>
    <w:tmpl w:val="8E329142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D4F66BD"/>
    <w:multiLevelType w:val="multilevel"/>
    <w:tmpl w:val="47085B6A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73E"/>
    <w:rsid w:val="000124A9"/>
    <w:rsid w:val="0004072C"/>
    <w:rsid w:val="0004671F"/>
    <w:rsid w:val="00057A21"/>
    <w:rsid w:val="000734E8"/>
    <w:rsid w:val="000C70AF"/>
    <w:rsid w:val="000C72B0"/>
    <w:rsid w:val="000E40C2"/>
    <w:rsid w:val="000E5D4B"/>
    <w:rsid w:val="00122F05"/>
    <w:rsid w:val="00145795"/>
    <w:rsid w:val="00151738"/>
    <w:rsid w:val="00166930"/>
    <w:rsid w:val="001A3882"/>
    <w:rsid w:val="001B1747"/>
    <w:rsid w:val="001B6145"/>
    <w:rsid w:val="001D5973"/>
    <w:rsid w:val="00204B68"/>
    <w:rsid w:val="0022192C"/>
    <w:rsid w:val="00266F51"/>
    <w:rsid w:val="00267AD6"/>
    <w:rsid w:val="00277DC3"/>
    <w:rsid w:val="00283E3D"/>
    <w:rsid w:val="002A4E51"/>
    <w:rsid w:val="002B3187"/>
    <w:rsid w:val="002B7298"/>
    <w:rsid w:val="002B7945"/>
    <w:rsid w:val="002C4CFD"/>
    <w:rsid w:val="002D1CA7"/>
    <w:rsid w:val="002F50EF"/>
    <w:rsid w:val="003160BB"/>
    <w:rsid w:val="0031674F"/>
    <w:rsid w:val="0032551B"/>
    <w:rsid w:val="003845F0"/>
    <w:rsid w:val="003A590D"/>
    <w:rsid w:val="003B02A5"/>
    <w:rsid w:val="003D2EB0"/>
    <w:rsid w:val="00405361"/>
    <w:rsid w:val="0040695E"/>
    <w:rsid w:val="00450E9D"/>
    <w:rsid w:val="004520AA"/>
    <w:rsid w:val="00497BEC"/>
    <w:rsid w:val="004A1B76"/>
    <w:rsid w:val="004B6A9E"/>
    <w:rsid w:val="004D6F41"/>
    <w:rsid w:val="004F6971"/>
    <w:rsid w:val="005C058E"/>
    <w:rsid w:val="005C3A2E"/>
    <w:rsid w:val="005F304E"/>
    <w:rsid w:val="0060722F"/>
    <w:rsid w:val="00627639"/>
    <w:rsid w:val="00634855"/>
    <w:rsid w:val="00644FD0"/>
    <w:rsid w:val="00660F60"/>
    <w:rsid w:val="007231C5"/>
    <w:rsid w:val="00723AED"/>
    <w:rsid w:val="007D40C4"/>
    <w:rsid w:val="007E3B78"/>
    <w:rsid w:val="007F77F9"/>
    <w:rsid w:val="00817009"/>
    <w:rsid w:val="00847D5D"/>
    <w:rsid w:val="00856FA3"/>
    <w:rsid w:val="00897710"/>
    <w:rsid w:val="008A1761"/>
    <w:rsid w:val="008B04C5"/>
    <w:rsid w:val="008B113E"/>
    <w:rsid w:val="008F4CAE"/>
    <w:rsid w:val="00900442"/>
    <w:rsid w:val="0095444D"/>
    <w:rsid w:val="009659EA"/>
    <w:rsid w:val="0099294C"/>
    <w:rsid w:val="0099373C"/>
    <w:rsid w:val="00993A92"/>
    <w:rsid w:val="00996B55"/>
    <w:rsid w:val="009A4D5E"/>
    <w:rsid w:val="009F5BF6"/>
    <w:rsid w:val="00A109D6"/>
    <w:rsid w:val="00A321A5"/>
    <w:rsid w:val="00A6364D"/>
    <w:rsid w:val="00AE3CEB"/>
    <w:rsid w:val="00AF2306"/>
    <w:rsid w:val="00B023D2"/>
    <w:rsid w:val="00B066D4"/>
    <w:rsid w:val="00B33A26"/>
    <w:rsid w:val="00B46D21"/>
    <w:rsid w:val="00B54899"/>
    <w:rsid w:val="00B968B7"/>
    <w:rsid w:val="00B968C0"/>
    <w:rsid w:val="00BA00B8"/>
    <w:rsid w:val="00BC45E6"/>
    <w:rsid w:val="00BE00B3"/>
    <w:rsid w:val="00C02388"/>
    <w:rsid w:val="00C13A8F"/>
    <w:rsid w:val="00C47D8D"/>
    <w:rsid w:val="00C87D5A"/>
    <w:rsid w:val="00C9283D"/>
    <w:rsid w:val="00C97315"/>
    <w:rsid w:val="00CC12C1"/>
    <w:rsid w:val="00CC6B2D"/>
    <w:rsid w:val="00CD6A6C"/>
    <w:rsid w:val="00D05664"/>
    <w:rsid w:val="00D167CD"/>
    <w:rsid w:val="00D53A27"/>
    <w:rsid w:val="00D5423F"/>
    <w:rsid w:val="00D611FC"/>
    <w:rsid w:val="00D66998"/>
    <w:rsid w:val="00D74AAF"/>
    <w:rsid w:val="00D7796E"/>
    <w:rsid w:val="00DC42E9"/>
    <w:rsid w:val="00DE2BF9"/>
    <w:rsid w:val="00DE3E94"/>
    <w:rsid w:val="00DF073E"/>
    <w:rsid w:val="00E35994"/>
    <w:rsid w:val="00E53293"/>
    <w:rsid w:val="00E64CEC"/>
    <w:rsid w:val="00E72DF0"/>
    <w:rsid w:val="00E74198"/>
    <w:rsid w:val="00EF67C4"/>
    <w:rsid w:val="00F00BEE"/>
    <w:rsid w:val="00F0437E"/>
    <w:rsid w:val="00F13689"/>
    <w:rsid w:val="00F532F2"/>
    <w:rsid w:val="00F64D9B"/>
    <w:rsid w:val="00F857DC"/>
    <w:rsid w:val="00F96E70"/>
    <w:rsid w:val="00FA4619"/>
    <w:rsid w:val="00FB2C10"/>
    <w:rsid w:val="00FC737D"/>
    <w:rsid w:val="00FE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77153"/>
  <w15:docId w15:val="{D52AFC2E-643A-4068-947A-F71032F7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Βασικό"/>
    <w:pPr>
      <w:suppressAutoHyphens/>
    </w:pPr>
  </w:style>
  <w:style w:type="character" w:customStyle="1" w:styleId="a0">
    <w:name w:val="Προεπιλεγμένη γραμματοσειρά"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4B6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B68"/>
  </w:style>
  <w:style w:type="paragraph" w:styleId="Footer">
    <w:name w:val="footer"/>
    <w:basedOn w:val="Normal"/>
    <w:link w:val="FooterChar"/>
    <w:uiPriority w:val="99"/>
    <w:unhideWhenUsed/>
    <w:rsid w:val="00204B6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BE69E-5966-4B84-B436-E1211BA8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4324</Words>
  <Characters>23355</Characters>
  <Application>Microsoft Office Word</Application>
  <DocSecurity>0</DocSecurity>
  <Lines>194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ΕΛΕΝΗ ΖΟΥΒΕΛΟΥ</dc:creator>
  <cp:lastModifiedBy>ΕΛΕΝΗ ΖΟΥΒΕΛΟΥ</cp:lastModifiedBy>
  <cp:revision>2</cp:revision>
  <cp:lastPrinted>2020-02-05T12:56:00Z</cp:lastPrinted>
  <dcterms:created xsi:type="dcterms:W3CDTF">2020-02-11T11:32:00Z</dcterms:created>
  <dcterms:modified xsi:type="dcterms:W3CDTF">2020-02-11T11:32:00Z</dcterms:modified>
</cp:coreProperties>
</file>