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  </w:t>
      </w:r>
      <w:r>
        <w:rPr>
          <w:rFonts w:ascii="Arial" w:eastAsia="Arial" w:hAnsi="Arial" w:cs="Arial"/>
          <w:b/>
          <w:bCs/>
          <w:position w:val="2"/>
        </w:rPr>
        <w:t xml:space="preserve"> </w:t>
      </w:r>
      <w:r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>
        <w:rPr>
          <w:rFonts w:ascii="Arial" w:eastAsia="Calibri" w:hAnsi="Arial" w:cs="Arial"/>
          <w:b/>
          <w:bCs/>
          <w:i/>
          <w:iCs/>
          <w:position w:val="2"/>
        </w:rPr>
        <w:t xml:space="preserve"> </w:t>
      </w:r>
    </w:p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</w:rPr>
        <w:t xml:space="preserve">                                                                                             </w:t>
      </w:r>
      <w:r>
        <w:rPr>
          <w:rFonts w:ascii="Arial" w:eastAsia="Calibri" w:hAnsi="Arial" w:cs="Arial"/>
          <w:b/>
          <w:bCs/>
          <w:position w:val="2"/>
        </w:rPr>
        <w:t xml:space="preserve">ΑΡΙΘΜ ΠΡΩΤ: </w:t>
      </w:r>
      <w:r w:rsidR="00577349">
        <w:rPr>
          <w:rFonts w:ascii="Arial" w:eastAsia="Calibri" w:hAnsi="Arial" w:cs="Arial"/>
          <w:b/>
          <w:bCs/>
          <w:position w:val="2"/>
        </w:rPr>
        <w:t xml:space="preserve"> </w:t>
      </w:r>
      <w:r w:rsidR="0086380A">
        <w:rPr>
          <w:rFonts w:ascii="Arial" w:eastAsia="Calibri" w:hAnsi="Arial" w:cs="Arial"/>
          <w:b/>
          <w:bCs/>
          <w:position w:val="2"/>
        </w:rPr>
        <w:t>15412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Λιβαδειά</w:t>
      </w:r>
      <w:r w:rsidRPr="001606E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57734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86380A">
        <w:rPr>
          <w:rFonts w:ascii="Arial" w:eastAsia="Arial" w:hAnsi="Arial" w:cs="Arial"/>
          <w:b/>
          <w:bCs/>
          <w:position w:val="2"/>
          <w:sz w:val="22"/>
          <w:szCs w:val="22"/>
        </w:rPr>
        <w:t>7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</w:t>
      </w:r>
      <w:r w:rsidR="0086380A">
        <w:rPr>
          <w:rFonts w:ascii="Arial" w:eastAsia="Arial" w:hAnsi="Arial" w:cs="Arial"/>
          <w:b/>
          <w:bCs/>
          <w:position w:val="2"/>
          <w:sz w:val="22"/>
          <w:szCs w:val="22"/>
        </w:rPr>
        <w:t>8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</w:t>
      </w:r>
      <w:r w:rsidRPr="00C26464">
        <w:rPr>
          <w:rFonts w:ascii="Arial" w:eastAsia="Arial" w:hAnsi="Arial" w:cs="Arial"/>
          <w:b/>
          <w:bCs/>
          <w:position w:val="2"/>
          <w:sz w:val="22"/>
          <w:szCs w:val="22"/>
        </w:rPr>
        <w:t>2020</w:t>
      </w: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</w:t>
      </w:r>
    </w:p>
    <w:p w:rsidR="009222C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9222C6" w:rsidRDefault="009222C6" w:rsidP="009222C6">
      <w:pPr>
        <w:pStyle w:val="a9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αριθμ.2020-</w:t>
      </w:r>
      <w:r w:rsidR="008310E0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>ης Τακτικής Συνεδρίασης-</w:t>
      </w:r>
      <w:r w:rsidR="008310E0">
        <w:rPr>
          <w:rFonts w:ascii="Arial" w:hAnsi="Arial" w:cs="Arial"/>
          <w:sz w:val="22"/>
          <w:szCs w:val="22"/>
        </w:rPr>
        <w:t>ΚΕΚΛΕΙΣΜΕΝΩΝ ΤΩΝ ΘΥΡΩΝ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F03BF0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 xml:space="preserve"> </w:t>
      </w:r>
      <w:r w:rsidR="00577349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1</w:t>
      </w:r>
      <w:r w:rsidR="00D84312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4</w:t>
      </w:r>
      <w:r w:rsidR="00512E7C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1</w:t>
      </w:r>
    </w:p>
    <w:p w:rsidR="009222C6" w:rsidRDefault="009222C6" w:rsidP="009222C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highlight w:val="white"/>
          <w:shd w:val="clear" w:color="auto" w:fill="FFFFFF"/>
          <w:lang w:bidi="hi-IN"/>
        </w:rPr>
        <w:t xml:space="preserve"> </w:t>
      </w:r>
    </w:p>
    <w:p w:rsidR="00A6041A" w:rsidRPr="0024225B" w:rsidRDefault="009222C6" w:rsidP="00E0523E">
      <w:pPr>
        <w:tabs>
          <w:tab w:val="left" w:pos="6237"/>
        </w:tabs>
        <w:ind w:left="113"/>
        <w:jc w:val="both"/>
        <w:rPr>
          <w:rFonts w:ascii="Arial" w:eastAsia="Arial Unicode MS" w:hAnsi="Arial" w:cs="Arial"/>
          <w:b/>
          <w:sz w:val="22"/>
          <w:szCs w:val="22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bidi="hi-IN"/>
        </w:rPr>
        <w:t>ΘΕΜΑ</w:t>
      </w:r>
      <w:r w:rsidRPr="00507C4F">
        <w:rPr>
          <w:rStyle w:val="FontStyle17"/>
          <w:rFonts w:ascii="Arial" w:eastAsia="Calibri" w:hAnsi="Arial" w:cs="Arial"/>
          <w:bCs/>
          <w:iCs/>
          <w:spacing w:val="-3"/>
          <w:kern w:val="1"/>
          <w:highlight w:val="white"/>
          <w:lang w:bidi="hi-IN"/>
        </w:rPr>
        <w:t>:</w:t>
      </w:r>
      <w:r w:rsidR="00E0523E" w:rsidRPr="00691359">
        <w:rPr>
          <w:rFonts w:ascii="Calibri Light" w:hAnsi="Calibri Light" w:cs="Calibri Light"/>
          <w:sz w:val="22"/>
          <w:szCs w:val="22"/>
        </w:rPr>
        <w:t xml:space="preserve"> </w:t>
      </w:r>
      <w:r w:rsidR="00E0523E">
        <w:rPr>
          <w:rFonts w:ascii="Arial" w:hAnsi="Arial" w:cs="Arial"/>
          <w:sz w:val="22"/>
          <w:szCs w:val="22"/>
        </w:rPr>
        <w:t xml:space="preserve"> </w:t>
      </w:r>
      <w:r w:rsidR="0024225B" w:rsidRPr="00D84312">
        <w:rPr>
          <w:rFonts w:ascii="Arial" w:eastAsia="Arial Unicode MS" w:hAnsi="Arial" w:cs="Arial"/>
          <w:b/>
          <w:sz w:val="22"/>
          <w:szCs w:val="22"/>
        </w:rPr>
        <w:t>Σύ</w:t>
      </w:r>
      <w:r w:rsidR="00C54F0F">
        <w:rPr>
          <w:rFonts w:ascii="Arial" w:eastAsia="Arial Unicode MS" w:hAnsi="Arial" w:cs="Arial"/>
          <w:b/>
          <w:sz w:val="22"/>
          <w:szCs w:val="22"/>
        </w:rPr>
        <w:t>νταξη μελ</w:t>
      </w:r>
      <w:r w:rsidR="00F27C3A">
        <w:rPr>
          <w:rFonts w:ascii="Arial" w:eastAsia="Arial Unicode MS" w:hAnsi="Arial" w:cs="Arial"/>
          <w:b/>
          <w:sz w:val="22"/>
          <w:szCs w:val="22"/>
        </w:rPr>
        <w:t>ετών</w:t>
      </w:r>
      <w:r w:rsidR="00C54F0F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F27C3A">
        <w:rPr>
          <w:rFonts w:ascii="Arial" w:eastAsia="Arial Unicode MS" w:hAnsi="Arial" w:cs="Arial"/>
          <w:b/>
          <w:sz w:val="22"/>
          <w:szCs w:val="22"/>
        </w:rPr>
        <w:t>με τίτλο : «Κυκλοφοριακές ρυθμίσεις(κόμβοι)».</w:t>
      </w:r>
    </w:p>
    <w:p w:rsidR="0024225B" w:rsidRDefault="0024225B" w:rsidP="00E0523E">
      <w:pPr>
        <w:tabs>
          <w:tab w:val="left" w:pos="6237"/>
        </w:tabs>
        <w:ind w:left="113"/>
        <w:jc w:val="both"/>
        <w:rPr>
          <w:rFonts w:ascii="Arial" w:hAnsi="Arial" w:cs="Arial"/>
        </w:rPr>
      </w:pPr>
    </w:p>
    <w:p w:rsidR="008310E0" w:rsidRDefault="008310E0" w:rsidP="008310E0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Στη Λιβαδειά σήμερα την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29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Ιουλίου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2020, ημέρα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Τετάρτη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ώρα 1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9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:00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μ.μ</w:t>
      </w:r>
      <w:proofErr w:type="spellEnd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Fonts w:ascii="Arial" w:hAnsi="Arial" w:cs="Arial"/>
          <w:color w:val="000000"/>
          <w:sz w:val="22"/>
          <w:szCs w:val="22"/>
        </w:rPr>
        <w:t>στην αίθουσα  συνεδριάσεων  – «Παλαιό Δημαρχείο» -Πλ. Εθνικής Αντιστάσεως 1 ,</w:t>
      </w:r>
      <w:r w:rsidRPr="00D60CF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συνήλθε σε συνεδρίαση το Δημοτικό Συμβούλιο του Δήμου 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Style w:val="af0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πραγματοποι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ήθηκε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ΚΕΚΛΕΙΣΜΕΝΩΝ ΤΩΝ ΘΥΡΩΝ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κατ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΄εφαρμογή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των δι</w:t>
      </w:r>
      <w:r w:rsidRPr="005B65F9">
        <w:rPr>
          <w:rFonts w:ascii="Arial" w:hAnsi="Arial" w:cs="Arial"/>
          <w:bCs/>
          <w:sz w:val="22"/>
          <w:szCs w:val="22"/>
        </w:rPr>
        <w:t>ατάξεων του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Pr="002B6FC0">
        <w:rPr>
          <w:rFonts w:ascii="Arial" w:hAnsi="Arial" w:cs="Arial"/>
          <w:b/>
          <w:sz w:val="22"/>
          <w:szCs w:val="22"/>
        </w:rPr>
        <w:t>β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 και </w:t>
      </w:r>
      <w:r w:rsidRPr="002B6FC0">
        <w:rPr>
          <w:rFonts w:ascii="Arial" w:hAnsi="Arial" w:cs="Arial"/>
          <w:b/>
          <w:sz w:val="22"/>
          <w:szCs w:val="22"/>
        </w:rPr>
        <w:t>γ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της </w:t>
      </w:r>
      <w:r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4</w:t>
      </w:r>
      <w:r w:rsidRPr="00EA6C40">
        <w:rPr>
          <w:rFonts w:ascii="Arial" w:hAnsi="Arial" w:cs="Arial"/>
          <w:sz w:val="22"/>
          <w:szCs w:val="22"/>
        </w:rPr>
        <w:t>0/31-03-2020 (ΑΔΑ: 6ΩΠΥ46ΜΤΛ6-50Ψ)</w:t>
      </w:r>
      <w:r>
        <w:rPr>
          <w:rFonts w:ascii="Arial" w:hAnsi="Arial" w:cs="Arial"/>
          <w:sz w:val="22"/>
          <w:szCs w:val="22"/>
        </w:rPr>
        <w:t xml:space="preserve">   </w:t>
      </w:r>
      <w:r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 </w:t>
      </w:r>
      <w:r w:rsidRPr="0079483E">
        <w:rPr>
          <w:rFonts w:ascii="Arial" w:hAnsi="Arial" w:cs="Arial"/>
          <w:b/>
          <w:sz w:val="22"/>
          <w:szCs w:val="22"/>
        </w:rPr>
        <w:t xml:space="preserve">δ)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 xml:space="preserve"> 14442/24-07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Αλέξανδρου,   η οποία  επιδόθηκε ηλεκτρονικά  σε κάθε Σύμβουλο και στον κ. Δήμαρχο, σύμφωνα με τις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lastRenderedPageBreak/>
        <w:t>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8310E0" w:rsidRDefault="008310E0" w:rsidP="008310E0">
      <w:pPr>
        <w:spacing w:before="6" w:after="6" w:line="320" w:lineRule="atLeast"/>
        <w:ind w:left="357"/>
        <w:jc w:val="both"/>
      </w:pPr>
    </w:p>
    <w:p w:rsidR="008310E0" w:rsidRDefault="008310E0" w:rsidP="008310E0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   Διαπιστώθηκε κατά την έναρξη  της συνεδρίασης ότι υπάρχει νόμιμη απαρτία, επειδή σε σύνολο 33 συμβούλων ήταν παρόντες  </w:t>
      </w:r>
      <w:r w:rsidR="00D74762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26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F03BF0" w:rsidRDefault="00F03BF0" w:rsidP="004914D6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</w:p>
    <w:p w:rsidR="004914D6" w:rsidRDefault="004914D6" w:rsidP="004914D6">
      <w:pPr>
        <w:tabs>
          <w:tab w:val="left" w:pos="6237"/>
        </w:tabs>
        <w:snapToGrid w:val="0"/>
        <w:spacing w:before="57" w:after="57" w:line="360" w:lineRule="auto"/>
        <w:ind w:left="113"/>
      </w:pPr>
    </w:p>
    <w:p w:rsidR="004914D6" w:rsidRDefault="004914D6" w:rsidP="004914D6">
      <w:pPr>
        <w:tabs>
          <w:tab w:val="left" w:pos="6237"/>
        </w:tabs>
        <w:snapToGrid w:val="0"/>
        <w:spacing w:before="57" w:after="57"/>
        <w:ind w:left="113"/>
      </w:pPr>
    </w:p>
    <w:p w:rsidR="004914D6" w:rsidRDefault="004914D6" w:rsidP="004914D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4914D6" w:rsidRDefault="004914D6" w:rsidP="004914D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ind w:left="-77" w:right="-196"/>
            </w:pPr>
            <w:r>
              <w:t>1</w:t>
            </w: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Εμμανουήλ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</w:pPr>
            <w:r>
              <w:t xml:space="preserve">2                   </w:t>
            </w: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D30514"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</w:pPr>
            <w:r>
              <w:t>3</w:t>
            </w: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D30514">
            <w:pPr>
              <w:snapToGrid w:val="0"/>
            </w:pPr>
            <w:r w:rsidRPr="00D30514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r w:rsidRPr="00D30514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</w:pPr>
            <w:r>
              <w:t>4</w:t>
            </w: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D30514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</w:pPr>
            <w:r>
              <w:t>5</w:t>
            </w: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D30514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</w:pPr>
            <w:r>
              <w:t>6</w:t>
            </w: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D30514">
            <w:pPr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roofErr w:type="spellStart"/>
            <w:r w:rsidRPr="00D30514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D30514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D30514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D30514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D30514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D30514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Αν και κλήθηκαν νόμιμα</w:t>
            </w: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  <w:spacing w:line="276" w:lineRule="auto"/>
            </w:pP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D30514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D30514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8B00FF">
              <w:rPr>
                <w:rFonts w:ascii="Arial" w:hAnsi="Arial" w:cs="Arial"/>
                <w:b/>
              </w:rPr>
              <w:t>(</w:t>
            </w:r>
            <w:r w:rsidRPr="008B00FF">
              <w:rPr>
                <w:rFonts w:ascii="Arial" w:hAnsi="Arial" w:cs="Arial"/>
              </w:rPr>
              <w:t>Προσήλθε στο 1</w:t>
            </w:r>
            <w:r w:rsidRPr="008B00FF">
              <w:rPr>
                <w:rFonts w:ascii="Arial" w:hAnsi="Arial" w:cs="Arial"/>
                <w:vertAlign w:val="superscript"/>
              </w:rPr>
              <w:t>ο</w:t>
            </w:r>
            <w:r w:rsidRPr="008B00FF">
              <w:rPr>
                <w:rFonts w:ascii="Arial" w:hAnsi="Arial" w:cs="Arial"/>
              </w:rPr>
              <w:t xml:space="preserve"> ΘΗΔ</w:t>
            </w:r>
            <w:r>
              <w:rPr>
                <w:rFonts w:ascii="Arial" w:hAnsi="Arial" w:cs="Arial"/>
              </w:rPr>
              <w:t>-</w:t>
            </w:r>
            <w:r w:rsidRPr="008B00FF">
              <w:rPr>
                <w:rFonts w:ascii="Arial" w:hAnsi="Arial" w:cs="Arial"/>
              </w:rPr>
              <w:t>Απών από 6-11ΘΗΔ))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P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D30514">
              <w:rPr>
                <w:rFonts w:ascii="Arial" w:hAnsi="Arial" w:cs="Arial"/>
                <w:sz w:val="22"/>
                <w:szCs w:val="22"/>
              </w:rPr>
              <w:t>-11ΘΗΔ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 w:rsidRPr="00D30514">
              <w:rPr>
                <w:rFonts w:ascii="Arial" w:eastAsia="Arial" w:hAnsi="Arial" w:cs="Arial"/>
                <w:sz w:val="22"/>
                <w:szCs w:val="22"/>
              </w:rPr>
              <w:t>Φορτώσης</w:t>
            </w:r>
            <w:proofErr w:type="spellEnd"/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 Αθανάσιος</w:t>
            </w:r>
          </w:p>
          <w:p w:rsidR="008B00FF" w:rsidRPr="00D30514" w:rsidRDefault="008B00FF" w:rsidP="00780685">
            <w:pPr>
              <w:tabs>
                <w:tab w:val="left" w:pos="718"/>
              </w:tabs>
              <w:ind w:left="-34"/>
              <w:rPr>
                <w:rFonts w:ascii="Arial" w:eastAsia="Arial" w:hAnsi="Arial" w:cs="Arial"/>
                <w:sz w:val="22"/>
                <w:szCs w:val="22"/>
              </w:rPr>
            </w:pPr>
          </w:p>
          <w:p w:rsidR="008B00FF" w:rsidRPr="00D30514" w:rsidRDefault="008B00FF" w:rsidP="00780685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  Παπαϊωάννου Λουκάς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30514">
              <w:rPr>
                <w:rFonts w:ascii="Arial" w:hAnsi="Arial" w:cs="Arial"/>
                <w:sz w:val="22"/>
                <w:szCs w:val="22"/>
              </w:rPr>
              <w:t>(Απών από 1-11ΘΗΔ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D30514">
              <w:rPr>
                <w:rFonts w:ascii="Arial" w:hAnsi="Arial" w:cs="Arial"/>
                <w:sz w:val="22"/>
                <w:szCs w:val="22"/>
              </w:rPr>
              <w:t>(Απών από 1-11ΘΗΔ)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 w:rsidRPr="00D3051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D3051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>(Απών από 1-11ΘΗΔ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>(Απών από</w:t>
            </w:r>
            <w:r>
              <w:rPr>
                <w:rFonts w:ascii="Arial" w:hAnsi="Arial" w:cs="Arial"/>
                <w:sz w:val="22"/>
                <w:szCs w:val="22"/>
              </w:rPr>
              <w:t xml:space="preserve"> 9-</w:t>
            </w:r>
            <w:r w:rsidRPr="00D30514">
              <w:rPr>
                <w:rFonts w:ascii="Arial" w:hAnsi="Arial" w:cs="Arial"/>
                <w:sz w:val="22"/>
                <w:szCs w:val="22"/>
              </w:rPr>
              <w:t>11ΘΗΔ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 Αθανασία (</w:t>
            </w: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>) (Απών από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D30514">
              <w:rPr>
                <w:rFonts w:ascii="Arial" w:hAnsi="Arial" w:cs="Arial"/>
                <w:sz w:val="22"/>
                <w:szCs w:val="22"/>
              </w:rPr>
              <w:t>-11ΘΗΔ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D30514">
              <w:rPr>
                <w:rFonts w:ascii="Arial" w:hAnsi="Arial" w:cs="Arial"/>
                <w:sz w:val="22"/>
                <w:szCs w:val="22"/>
              </w:rPr>
              <w:t>-11ΘΗΔ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>Σπυρόπουλος Δημοσθένης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D30514">
              <w:rPr>
                <w:rFonts w:ascii="Arial" w:hAnsi="Arial" w:cs="Arial"/>
                <w:sz w:val="22"/>
                <w:szCs w:val="22"/>
              </w:rPr>
              <w:t>-11ΘΗΔ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22C6" w:rsidRDefault="009222C6" w:rsidP="009222C6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</w:rPr>
        <w:t xml:space="preserve">  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9222C6" w:rsidRPr="008B00FF" w:rsidRDefault="009222C6" w:rsidP="009222C6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rFonts w:ascii="Arial" w:hAnsi="Arial" w:cs="Arial"/>
        </w:rPr>
      </w:pPr>
      <w:r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</w:p>
    <w:p w:rsidR="006A47BF" w:rsidRPr="006A47BF" w:rsidRDefault="006A47BF" w:rsidP="006A47BF">
      <w:pPr>
        <w:tabs>
          <w:tab w:val="center" w:pos="8460"/>
        </w:tabs>
        <w:spacing w:line="276" w:lineRule="auto"/>
        <w:ind w:left="-170"/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bidi="hi-IN"/>
        </w:rPr>
      </w:pPr>
      <w:r w:rsidRPr="008B00FF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Εισηγούμενος το  </w:t>
      </w:r>
      <w:r w:rsidR="00512E7C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7</w:t>
      </w:r>
      <w:r w:rsidRPr="008B00FF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Pr="008B00FF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της </w:t>
      </w:r>
      <w:r w:rsidRPr="008B00F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υπ </w:t>
      </w:r>
      <w:proofErr w:type="spellStart"/>
      <w:r w:rsidRPr="008B00F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Pr="008B00F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. </w:t>
      </w:r>
      <w:r w:rsidRPr="008B00FF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 1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4442</w:t>
      </w:r>
      <w:r w:rsidRPr="008B00FF">
        <w:rPr>
          <w:rStyle w:val="FontStyle17"/>
          <w:rFonts w:ascii="Arial" w:eastAsia="Calibri" w:hAnsi="Arial" w:cs="Arial"/>
          <w:b/>
          <w:iCs/>
          <w:spacing w:val="-3"/>
          <w:kern w:val="1"/>
        </w:rPr>
        <w:t>/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24</w:t>
      </w:r>
      <w:r w:rsidRPr="008B00FF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-07-2020  </w:t>
      </w:r>
      <w:r w:rsidRPr="008B00FF">
        <w:rPr>
          <w:rStyle w:val="FontStyle17"/>
          <w:rFonts w:ascii="Arial" w:eastAsia="Calibri" w:hAnsi="Arial" w:cs="Arial"/>
          <w:iCs/>
          <w:spacing w:val="-3"/>
          <w:kern w:val="1"/>
        </w:rPr>
        <w:t>πρόσκλησης</w:t>
      </w:r>
      <w:r w:rsidRPr="00AE653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(</w:t>
      </w:r>
      <w:r w:rsidR="00512E7C">
        <w:rPr>
          <w:rStyle w:val="FontStyle17"/>
          <w:rFonts w:ascii="Arial" w:eastAsia="Calibri" w:hAnsi="Arial" w:cs="Arial"/>
          <w:iCs/>
          <w:spacing w:val="-3"/>
          <w:kern w:val="1"/>
        </w:rPr>
        <w:t>8</w:t>
      </w:r>
      <w:r w:rsidRPr="00AE653E">
        <w:rPr>
          <w:rStyle w:val="FontStyle17"/>
          <w:rFonts w:ascii="Arial" w:eastAsia="Calibri" w:hAnsi="Arial" w:cs="Arial"/>
          <w:iCs/>
          <w:spacing w:val="-3"/>
          <w:kern w:val="1"/>
          <w:vertAlign w:val="superscript"/>
        </w:rPr>
        <w:t>ο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AE653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στον Πίνακα Θεμάτων Συνεδρίασης)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="00A6041A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8B00F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ο Πρόεδρος</w:t>
      </w:r>
      <w:r w:rsidRPr="00C42504">
        <w:rPr>
          <w:rFonts w:ascii="Arial" w:eastAsia="Arial" w:hAnsi="Arial" w:cs="Arial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 </w:t>
      </w:r>
      <w:r w:rsidRPr="0066650D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έθεσε υπόψη των μελών του Δημοτικού </w:t>
      </w:r>
      <w:r w:rsidRPr="0066650D">
        <w:rPr>
          <w:rFonts w:ascii="Arial" w:hAnsi="Arial" w:cs="Arial"/>
          <w:sz w:val="22"/>
        </w:rPr>
        <w:t xml:space="preserve">  Συμβουλίου </w:t>
      </w:r>
      <w:r w:rsidRPr="006A47BF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το υπ αριθμ.1</w:t>
      </w:r>
      <w:r w:rsidR="00D84312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4</w:t>
      </w:r>
      <w:r w:rsidR="00512E7C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401</w:t>
      </w:r>
      <w:r w:rsidRPr="006A47BF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/</w:t>
      </w:r>
      <w:r w:rsidR="00D84312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23</w:t>
      </w:r>
      <w:r w:rsidR="0024225B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-7-</w:t>
      </w:r>
      <w:r w:rsidRPr="006A47BF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2020 </w:t>
      </w:r>
      <w:r w:rsidRPr="006A47B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έγγραφο </w:t>
      </w:r>
      <w:r w:rsidRPr="006A47B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</w:rPr>
        <w:t>τ</w:t>
      </w:r>
      <w:r w:rsidR="00512E7C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</w:rPr>
        <w:t>ου Γραφείου Δημάρχου</w:t>
      </w:r>
      <w:r w:rsidR="00A6041A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</w:rPr>
        <w:t>,</w:t>
      </w:r>
      <w:r w:rsidRPr="006A47B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σ</w:t>
      </w:r>
      <w:r w:rsidRPr="006A47B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το οποίο αναφέρονται :</w:t>
      </w:r>
    </w:p>
    <w:p w:rsidR="006A47BF" w:rsidRDefault="006A47BF" w:rsidP="006A47BF">
      <w:pPr>
        <w:rPr>
          <w:rFonts w:ascii="Arial" w:eastAsia="Arial" w:hAnsi="Arial" w:cs="Arial"/>
          <w:kern w:val="2"/>
          <w:sz w:val="22"/>
          <w:szCs w:val="22"/>
          <w:shd w:val="clear" w:color="auto" w:fill="FFFFFF"/>
          <w:lang w:bidi="hi-IN"/>
        </w:rPr>
      </w:pPr>
    </w:p>
    <w:p w:rsidR="00D84312" w:rsidRDefault="00512E7C" w:rsidP="00D84312">
      <w:pPr>
        <w:pStyle w:val="western"/>
      </w:pPr>
      <w:r>
        <w:rPr>
          <w:i/>
          <w:iCs/>
          <w:sz w:val="22"/>
          <w:szCs w:val="22"/>
        </w:rPr>
        <w:t>ΙΣΤΟΡΙΚΟ</w:t>
      </w:r>
    </w:p>
    <w:p w:rsidR="00D84312" w:rsidRPr="00AD6D52" w:rsidRDefault="00512E7C" w:rsidP="00512E7C">
      <w:pPr>
        <w:spacing w:before="100" w:beforeAutospacing="1" w:after="100" w:afterAutospacing="1"/>
        <w:ind w:left="360"/>
        <w:rPr>
          <w:rFonts w:ascii="Arial" w:hAnsi="Arial" w:cs="Arial"/>
          <w:sz w:val="22"/>
          <w:szCs w:val="22"/>
        </w:rPr>
      </w:pPr>
      <w:r w:rsidRPr="00AD6D52">
        <w:rPr>
          <w:rFonts w:ascii="Arial" w:hAnsi="Arial" w:cs="Arial"/>
          <w:sz w:val="22"/>
          <w:szCs w:val="22"/>
        </w:rPr>
        <w:t xml:space="preserve"> Στις διασταυρώσεις των οδών Θεσσαλονίκης-Αχιλλέως</w:t>
      </w:r>
      <w:r w:rsidR="00AD6D52" w:rsidRPr="00AD6D52">
        <w:rPr>
          <w:rFonts w:ascii="Arial" w:hAnsi="Arial" w:cs="Arial"/>
          <w:sz w:val="22"/>
          <w:szCs w:val="22"/>
        </w:rPr>
        <w:t xml:space="preserve"> </w:t>
      </w:r>
      <w:r w:rsidRPr="00AD6D52">
        <w:rPr>
          <w:rFonts w:ascii="Arial" w:hAnsi="Arial" w:cs="Arial"/>
          <w:sz w:val="22"/>
          <w:szCs w:val="22"/>
        </w:rPr>
        <w:t>,Θεσσαλονίκης-</w:t>
      </w:r>
      <w:r w:rsidR="00AD6D52" w:rsidRPr="00AD6D52">
        <w:rPr>
          <w:rFonts w:ascii="Arial" w:hAnsi="Arial" w:cs="Arial"/>
          <w:sz w:val="22"/>
          <w:szCs w:val="22"/>
        </w:rPr>
        <w:t xml:space="preserve"> </w:t>
      </w:r>
      <w:r w:rsidRPr="00AD6D52">
        <w:rPr>
          <w:rFonts w:ascii="Arial" w:hAnsi="Arial" w:cs="Arial"/>
          <w:sz w:val="22"/>
          <w:szCs w:val="22"/>
        </w:rPr>
        <w:t xml:space="preserve">Φίλωνος, Θεσσαλονίκης – Ρούμελης- Αγίου </w:t>
      </w:r>
      <w:proofErr w:type="spellStart"/>
      <w:r w:rsidR="00AD6D52" w:rsidRPr="00AD6D52">
        <w:rPr>
          <w:rFonts w:ascii="Arial" w:hAnsi="Arial" w:cs="Arial"/>
          <w:sz w:val="22"/>
          <w:szCs w:val="22"/>
        </w:rPr>
        <w:t>Β</w:t>
      </w:r>
      <w:r w:rsidRPr="00AD6D52">
        <w:rPr>
          <w:rFonts w:ascii="Arial" w:hAnsi="Arial" w:cs="Arial"/>
          <w:sz w:val="22"/>
          <w:szCs w:val="22"/>
        </w:rPr>
        <w:t>λασίου,Ρούμελης</w:t>
      </w:r>
      <w:proofErr w:type="spellEnd"/>
      <w:r w:rsidRPr="00AD6D52">
        <w:rPr>
          <w:rFonts w:ascii="Arial" w:hAnsi="Arial" w:cs="Arial"/>
          <w:sz w:val="22"/>
          <w:szCs w:val="22"/>
        </w:rPr>
        <w:t>-</w:t>
      </w:r>
      <w:proofErr w:type="spellStart"/>
      <w:r w:rsidRPr="00AD6D52">
        <w:rPr>
          <w:rFonts w:ascii="Arial" w:hAnsi="Arial" w:cs="Arial"/>
          <w:sz w:val="22"/>
          <w:szCs w:val="22"/>
        </w:rPr>
        <w:t>Χαιρωνείας</w:t>
      </w:r>
      <w:proofErr w:type="spellEnd"/>
      <w:r w:rsidRPr="00AD6D52">
        <w:rPr>
          <w:rFonts w:ascii="Arial" w:hAnsi="Arial" w:cs="Arial"/>
          <w:sz w:val="22"/>
          <w:szCs w:val="22"/>
        </w:rPr>
        <w:t xml:space="preserve"> και Δελφών – Αγίου </w:t>
      </w:r>
      <w:r w:rsidR="00AD6D52" w:rsidRPr="00AD6D52">
        <w:rPr>
          <w:rFonts w:ascii="Arial" w:hAnsi="Arial" w:cs="Arial"/>
          <w:sz w:val="22"/>
          <w:szCs w:val="22"/>
        </w:rPr>
        <w:t>Φανουρίου</w:t>
      </w:r>
      <w:r w:rsidRPr="00AD6D52">
        <w:rPr>
          <w:rFonts w:ascii="Arial" w:hAnsi="Arial" w:cs="Arial"/>
          <w:sz w:val="22"/>
          <w:szCs w:val="22"/>
        </w:rPr>
        <w:t>, δημιουργούνται έντονα κυκλοφοριακά προβλήματα και σοβαροί κίνδυνοι ατυχημάτων.</w:t>
      </w:r>
    </w:p>
    <w:p w:rsidR="00512E7C" w:rsidRPr="00AD6D52" w:rsidRDefault="00512E7C" w:rsidP="00512E7C">
      <w:pPr>
        <w:spacing w:before="100" w:beforeAutospacing="1" w:after="100" w:afterAutospacing="1"/>
        <w:ind w:left="360"/>
        <w:rPr>
          <w:rFonts w:ascii="Arial" w:hAnsi="Arial" w:cs="Arial"/>
          <w:sz w:val="22"/>
          <w:szCs w:val="22"/>
        </w:rPr>
      </w:pPr>
      <w:r w:rsidRPr="00AD6D52">
        <w:rPr>
          <w:rFonts w:ascii="Arial" w:hAnsi="Arial" w:cs="Arial"/>
          <w:sz w:val="22"/>
          <w:szCs w:val="22"/>
        </w:rPr>
        <w:t>Αντικείμενο της παρούσης μελέτης είναι η επίλυση των παραπάνω προβλημάτων και η ελαχιστοποίηση κινδύνων ατυχημάτων με την κατασκευή κυκλικών κόμβων:</w:t>
      </w:r>
    </w:p>
    <w:p w:rsidR="00512E7C" w:rsidRPr="00AD6D52" w:rsidRDefault="00D15F1B" w:rsidP="00512E7C">
      <w:pPr>
        <w:pStyle w:val="a8"/>
        <w:numPr>
          <w:ilvl w:val="0"/>
          <w:numId w:val="22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12E7C" w:rsidRPr="00AD6D52">
        <w:rPr>
          <w:rFonts w:ascii="Arial" w:hAnsi="Arial" w:cs="Arial"/>
          <w:sz w:val="22"/>
          <w:szCs w:val="22"/>
        </w:rPr>
        <w:t xml:space="preserve"> Στην διασταύρωση των οδών Θεσσαλονίκης,</w:t>
      </w:r>
      <w:r w:rsidR="00AD6D52" w:rsidRPr="00AD6D52">
        <w:rPr>
          <w:rFonts w:ascii="Arial" w:hAnsi="Arial" w:cs="Arial"/>
          <w:sz w:val="22"/>
          <w:szCs w:val="22"/>
        </w:rPr>
        <w:t xml:space="preserve"> </w:t>
      </w:r>
      <w:r w:rsidR="00512E7C" w:rsidRPr="00AD6D52">
        <w:rPr>
          <w:rFonts w:ascii="Arial" w:hAnsi="Arial" w:cs="Arial"/>
          <w:sz w:val="22"/>
          <w:szCs w:val="22"/>
        </w:rPr>
        <w:t>Φίλωνος και ανωνύμου</w:t>
      </w:r>
      <w:r>
        <w:rPr>
          <w:rFonts w:ascii="Arial" w:hAnsi="Arial" w:cs="Arial"/>
          <w:sz w:val="22"/>
          <w:szCs w:val="22"/>
        </w:rPr>
        <w:t xml:space="preserve">. </w:t>
      </w:r>
    </w:p>
    <w:p w:rsidR="00512E7C" w:rsidRPr="00AD6D52" w:rsidRDefault="00512E7C" w:rsidP="00512E7C">
      <w:pPr>
        <w:pStyle w:val="a8"/>
        <w:numPr>
          <w:ilvl w:val="0"/>
          <w:numId w:val="22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AD6D52">
        <w:rPr>
          <w:rFonts w:ascii="Arial" w:hAnsi="Arial" w:cs="Arial"/>
          <w:sz w:val="22"/>
          <w:szCs w:val="22"/>
        </w:rPr>
        <w:t>Στην διασταύρωση των οδών Θεσσαλονίκης</w:t>
      </w:r>
      <w:r w:rsidR="00AD6D52" w:rsidRPr="00AD6D52">
        <w:rPr>
          <w:rFonts w:ascii="Arial" w:hAnsi="Arial" w:cs="Arial"/>
          <w:sz w:val="22"/>
          <w:szCs w:val="22"/>
        </w:rPr>
        <w:t xml:space="preserve"> </w:t>
      </w:r>
      <w:r w:rsidRPr="00AD6D52">
        <w:rPr>
          <w:rFonts w:ascii="Arial" w:hAnsi="Arial" w:cs="Arial"/>
          <w:sz w:val="22"/>
          <w:szCs w:val="22"/>
        </w:rPr>
        <w:t>,Ρούμελης και Αγίου Βλασίου</w:t>
      </w:r>
    </w:p>
    <w:p w:rsidR="00512E7C" w:rsidRPr="00AD6D52" w:rsidRDefault="00512E7C" w:rsidP="00512E7C">
      <w:pPr>
        <w:pStyle w:val="a8"/>
        <w:numPr>
          <w:ilvl w:val="0"/>
          <w:numId w:val="22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AD6D52">
        <w:rPr>
          <w:rFonts w:ascii="Arial" w:hAnsi="Arial" w:cs="Arial"/>
          <w:sz w:val="22"/>
          <w:szCs w:val="22"/>
        </w:rPr>
        <w:t xml:space="preserve">Στη διασταύρωση των οδών Ρούμελης και </w:t>
      </w:r>
      <w:proofErr w:type="spellStart"/>
      <w:r w:rsidRPr="00AD6D52">
        <w:rPr>
          <w:rFonts w:ascii="Arial" w:hAnsi="Arial" w:cs="Arial"/>
          <w:sz w:val="22"/>
          <w:szCs w:val="22"/>
        </w:rPr>
        <w:t>Χαιρωνείας</w:t>
      </w:r>
      <w:proofErr w:type="spellEnd"/>
      <w:r w:rsidRPr="00AD6D52">
        <w:rPr>
          <w:rFonts w:ascii="Arial" w:hAnsi="Arial" w:cs="Arial"/>
          <w:sz w:val="22"/>
          <w:szCs w:val="22"/>
        </w:rPr>
        <w:t>,</w:t>
      </w:r>
    </w:p>
    <w:p w:rsidR="00512E7C" w:rsidRPr="00AD6D52" w:rsidRDefault="00512E7C" w:rsidP="00512E7C">
      <w:pPr>
        <w:pStyle w:val="a8"/>
        <w:numPr>
          <w:ilvl w:val="0"/>
          <w:numId w:val="22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AD6D52">
        <w:rPr>
          <w:rFonts w:ascii="Arial" w:hAnsi="Arial" w:cs="Arial"/>
          <w:sz w:val="22"/>
          <w:szCs w:val="22"/>
        </w:rPr>
        <w:lastRenderedPageBreak/>
        <w:t>Στην διασταύρωση των οδών Δελφών και Αγίου Φανουρίου</w:t>
      </w:r>
    </w:p>
    <w:p w:rsidR="00512E7C" w:rsidRPr="00AD6D52" w:rsidRDefault="00512E7C" w:rsidP="00512E7C">
      <w:pPr>
        <w:spacing w:before="100" w:beforeAutospacing="1" w:after="100" w:afterAutospacing="1"/>
        <w:ind w:left="360"/>
        <w:rPr>
          <w:rFonts w:ascii="Arial" w:hAnsi="Arial" w:cs="Arial"/>
          <w:sz w:val="22"/>
          <w:szCs w:val="22"/>
        </w:rPr>
      </w:pPr>
      <w:r w:rsidRPr="00AD6D52">
        <w:rPr>
          <w:rFonts w:ascii="Arial" w:hAnsi="Arial" w:cs="Arial"/>
          <w:sz w:val="22"/>
          <w:szCs w:val="22"/>
        </w:rPr>
        <w:t xml:space="preserve">Καθώς επίσης και την τροποποίηση του ισόπεδου κόμβου στη </w:t>
      </w:r>
      <w:r w:rsidR="00AD6D52" w:rsidRPr="00AD6D52">
        <w:rPr>
          <w:rFonts w:ascii="Arial" w:hAnsi="Arial" w:cs="Arial"/>
          <w:sz w:val="22"/>
          <w:szCs w:val="22"/>
        </w:rPr>
        <w:t>συμβολή των οδών Θεσσαλονίκης και Αχιλλέως σε συνέχεια του έργου ανάπλασης της οδού Αχιλλέως, δημιουργώντας έτσι ένα ολοκληρωμένο και ασφαλές αστικό τοπίο στο εν λόγω τμήμα της πόλης.</w:t>
      </w:r>
    </w:p>
    <w:p w:rsidR="00AD6D52" w:rsidRDefault="00AD6D52" w:rsidP="00AD6D52">
      <w:pPr>
        <w:spacing w:before="100" w:beforeAutospacing="1" w:after="100" w:afterAutospacing="1"/>
        <w:ind w:left="360"/>
        <w:jc w:val="center"/>
        <w:rPr>
          <w:rFonts w:ascii="Arial" w:hAnsi="Arial" w:cs="Arial"/>
          <w:sz w:val="22"/>
          <w:szCs w:val="22"/>
        </w:rPr>
      </w:pPr>
      <w:r w:rsidRPr="00AD6D52">
        <w:rPr>
          <w:rFonts w:ascii="Arial" w:hAnsi="Arial" w:cs="Arial"/>
          <w:sz w:val="22"/>
          <w:szCs w:val="22"/>
        </w:rPr>
        <w:t>ΕΙΣΗΓΟΥΜΑΣΤΕ</w:t>
      </w:r>
    </w:p>
    <w:p w:rsidR="00AD6D52" w:rsidRPr="00AD6D52" w:rsidRDefault="00AD6D52" w:rsidP="00512E7C">
      <w:pPr>
        <w:spacing w:before="100" w:beforeAutospacing="1" w:after="100" w:afterAutospacing="1"/>
        <w:ind w:left="360"/>
        <w:rPr>
          <w:rFonts w:ascii="Arial" w:hAnsi="Arial" w:cs="Arial"/>
          <w:sz w:val="22"/>
          <w:szCs w:val="22"/>
        </w:rPr>
      </w:pPr>
      <w:r w:rsidRPr="00AD6D52">
        <w:rPr>
          <w:rFonts w:ascii="Arial" w:hAnsi="Arial" w:cs="Arial"/>
          <w:sz w:val="22"/>
          <w:szCs w:val="22"/>
        </w:rPr>
        <w:t xml:space="preserve"> Την έγκριση της παραπάνω πρότασης, </w:t>
      </w:r>
    </w:p>
    <w:p w:rsidR="006A47BF" w:rsidRDefault="001B767B" w:rsidP="000C7214">
      <w:pPr>
        <w:ind w:left="360"/>
        <w:jc w:val="both"/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bidi="hi-IN"/>
        </w:rPr>
      </w:pPr>
      <w:r w:rsidRPr="000C7214"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Κατόπιν ο Προϊστάμενος της Πολεοδομίας κ. </w:t>
      </w:r>
      <w:proofErr w:type="spellStart"/>
      <w:r w:rsidRPr="000C7214"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bidi="hi-IN"/>
        </w:rPr>
        <w:t>Μπαζιώτης</w:t>
      </w:r>
      <w:proofErr w:type="spellEnd"/>
      <w:r w:rsidRPr="000C7214"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ανέλυσε το σκεπτικό </w:t>
      </w:r>
      <w:r w:rsidR="000C7214"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της αναγκαιότητας σύνταξης </w:t>
      </w:r>
      <w:r w:rsidRPr="000C7214"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bidi="hi-IN"/>
        </w:rPr>
        <w:t>των μελετών</w:t>
      </w:r>
      <w:r w:rsidR="000C7214"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διότι  </w:t>
      </w:r>
      <w:r w:rsidRPr="000C7214"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bidi="hi-IN"/>
        </w:rPr>
        <w:t>δημιουργώντας κόμβους στα παραπάνω αναφερόμενα σημεία θα προσφέρουν  καλύτερη διαχείριση κατά την είσοδο αλλά και κατά την έξοδο των οχημάτων από την πόλη , με χαμηλό κόστος .</w:t>
      </w:r>
    </w:p>
    <w:p w:rsidR="000C7214" w:rsidRPr="000C7214" w:rsidRDefault="000C7214" w:rsidP="000C7214">
      <w:pPr>
        <w:ind w:left="360"/>
        <w:jc w:val="both"/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bidi="hi-IN"/>
        </w:rPr>
      </w:pPr>
    </w:p>
    <w:p w:rsidR="00D15F1B" w:rsidRPr="000C7214" w:rsidRDefault="00D15F1B" w:rsidP="000C7214">
      <w:pPr>
        <w:ind w:left="360"/>
        <w:jc w:val="both"/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bidi="hi-IN"/>
        </w:rPr>
      </w:pPr>
      <w:r w:rsidRPr="000C7214"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Όλοι οι δημοτικοί σύμβουλοι συμφώνησαν με την </w:t>
      </w:r>
      <w:r w:rsidR="000C7214"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αναγκαιότητα </w:t>
      </w:r>
      <w:r w:rsidRPr="000C7214"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bidi="hi-IN"/>
        </w:rPr>
        <w:t>σύνταξη τ</w:t>
      </w:r>
      <w:r w:rsidR="000C7214"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bidi="hi-IN"/>
        </w:rPr>
        <w:t>ων</w:t>
      </w:r>
      <w:r w:rsidRPr="000C7214"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μελ</w:t>
      </w:r>
      <w:r w:rsidR="000C7214"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ετών </w:t>
      </w:r>
      <w:r w:rsidRPr="000C7214"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με σκοπό την καλύτερη κυκλοφοριακή ρύθμιση των οχημάτων αλλά και τη διασφάλιση των πεζών στα παραπάνω αναφερόμενα τμήματα οδών.</w:t>
      </w:r>
    </w:p>
    <w:p w:rsidR="001B767B" w:rsidRDefault="001B767B" w:rsidP="006A47BF">
      <w:pPr>
        <w:jc w:val="both"/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bidi="hi-IN"/>
        </w:rPr>
      </w:pPr>
    </w:p>
    <w:p w:rsidR="006A47BF" w:rsidRPr="002B3827" w:rsidRDefault="006A47BF" w:rsidP="006A47BF">
      <w:pPr>
        <w:spacing w:line="360" w:lineRule="auto"/>
        <w:ind w:right="-9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Το Δημοτικό Συμβούλιο μετά διαλογική συζήτηση και αφού  έλαβε υπόψη του: </w:t>
      </w:r>
    </w:p>
    <w:p w:rsidR="006A47BF" w:rsidRPr="001C0B46" w:rsidRDefault="006A47BF" w:rsidP="006A47BF">
      <w:pPr>
        <w:pStyle w:val="a5"/>
        <w:widowControl w:val="0"/>
        <w:numPr>
          <w:ilvl w:val="0"/>
          <w:numId w:val="2"/>
        </w:numPr>
        <w:suppressAutoHyphens/>
        <w:spacing w:before="119" w:after="119"/>
        <w:jc w:val="both"/>
        <w:rPr>
          <w:rFonts w:cs="Arial"/>
        </w:rPr>
      </w:pPr>
      <w:r w:rsidRPr="00A6041A"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 xml:space="preserve">το υπ </w:t>
      </w:r>
      <w:proofErr w:type="spellStart"/>
      <w:r w:rsidRPr="00A6041A"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>αριθμ</w:t>
      </w:r>
      <w:proofErr w:type="spellEnd"/>
      <w:r w:rsidRPr="00A6041A"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 xml:space="preserve"> 1</w:t>
      </w:r>
      <w:r w:rsidR="00D84312"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>4</w:t>
      </w:r>
      <w:r w:rsidR="00AD6D52"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>401</w:t>
      </w:r>
      <w:r w:rsidRPr="00A6041A"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>/</w:t>
      </w:r>
      <w:r w:rsidR="00D84312"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>23</w:t>
      </w:r>
      <w:r w:rsidR="0024225B"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>-7-</w:t>
      </w:r>
      <w:r w:rsidRPr="00A6041A"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>2020 έγγραφο</w:t>
      </w:r>
      <w:r w:rsidRPr="008D54D6">
        <w:rPr>
          <w:rStyle w:val="ae"/>
          <w:rFonts w:eastAsia="Arial" w:cs="Arial"/>
          <w:kern w:val="1"/>
          <w:szCs w:val="22"/>
          <w:shd w:val="clear" w:color="auto" w:fill="FFFFFF"/>
          <w:lang w:bidi="hi-IN"/>
        </w:rPr>
        <w:t xml:space="preserve"> </w:t>
      </w:r>
      <w:r w:rsidRPr="006A47BF"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>τ</w:t>
      </w:r>
      <w:r w:rsidR="00AD6D52"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>ου Γραφείου Δημάρχου</w:t>
      </w:r>
      <w:r w:rsidRPr="006A47BF">
        <w:rPr>
          <w:rFonts w:eastAsia="Arial" w:cs="Arial"/>
          <w:i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, </w:t>
      </w:r>
      <w:r>
        <w:rPr>
          <w:rFonts w:eastAsia="Arial" w:cs="Arial"/>
          <w:color w:val="000000"/>
          <w:kern w:val="1"/>
          <w:szCs w:val="22"/>
          <w:highlight w:val="white"/>
          <w:shd w:val="clear" w:color="auto" w:fill="FFFFFF"/>
          <w:lang w:bidi="hi-IN"/>
        </w:rPr>
        <w:t>που</w:t>
      </w:r>
      <w:r w:rsidRPr="001C0B46">
        <w:rPr>
          <w:rFonts w:eastAsia="Arial" w:cs="Arial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είχε αποσταλεί </w:t>
      </w:r>
      <w:r>
        <w:rPr>
          <w:rFonts w:eastAsia="Arial" w:cs="Arial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εντύπως και </w:t>
      </w:r>
      <w:r w:rsidRPr="001C0B46">
        <w:rPr>
          <w:rFonts w:eastAsia="Arial" w:cs="Arial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ηλεκτρονικά στα </w:t>
      </w:r>
      <w:r w:rsidRPr="001C0B46">
        <w:rPr>
          <w:rFonts w:eastAsia="Arial" w:cs="Arial"/>
          <w:color w:val="000000"/>
          <w:kern w:val="1"/>
          <w:szCs w:val="22"/>
          <w:highlight w:val="white"/>
          <w:shd w:val="clear" w:color="auto" w:fill="FFFFFF"/>
          <w:lang w:val="en-US" w:bidi="hi-IN"/>
        </w:rPr>
        <w:t>email</w:t>
      </w:r>
      <w:r w:rsidRPr="001C0B46">
        <w:rPr>
          <w:rFonts w:eastAsia="Arial" w:cs="Arial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 όλων των δημοτικών συμβούλων </w:t>
      </w:r>
    </w:p>
    <w:p w:rsidR="006A47BF" w:rsidRPr="007B344E" w:rsidRDefault="006A47BF" w:rsidP="006A47BF">
      <w:pPr>
        <w:pStyle w:val="a8"/>
        <w:numPr>
          <w:ilvl w:val="0"/>
          <w:numId w:val="2"/>
        </w:numPr>
        <w:spacing w:before="4" w:after="4" w:line="360" w:lineRule="auto"/>
        <w:ind w:left="714" w:hanging="35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της παρ. 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40/31-3-2020 εγκυκλίου του Υπουργείου Εσωτερικών 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>Περιεχομένου</w:t>
      </w:r>
      <w:r w:rsidRPr="007B344E">
        <w:rPr>
          <w:rFonts w:ascii="Arial" w:hAnsi="Arial" w:cs="Arial"/>
          <w:color w:val="000000"/>
          <w:sz w:val="22"/>
          <w:szCs w:val="22"/>
        </w:rPr>
        <w:t xml:space="preserve"> 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 xml:space="preserve">(ΦΕΚ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6ΩΠΥ46ΜΤΛ6-50Ψ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>’):</w:t>
      </w:r>
      <w:r w:rsidRPr="007B344E">
        <w:rPr>
          <w:rFonts w:ascii="Arial" w:hAnsi="Arial" w:cs="Arial"/>
          <w:color w:val="000000"/>
          <w:sz w:val="22"/>
          <w:szCs w:val="22"/>
        </w:rPr>
        <w:t xml:space="preserve"> «</w:t>
      </w:r>
      <w:r>
        <w:rPr>
          <w:rFonts w:ascii="Arial" w:hAnsi="Arial" w:cs="Arial"/>
          <w:color w:val="000000"/>
          <w:sz w:val="22"/>
          <w:szCs w:val="22"/>
        </w:rPr>
        <w:t>Ενημέρωση για την εφαρμογή του κανονιστικού πλαισίου αντιμετώπισης</w:t>
      </w:r>
      <w:r w:rsidRPr="009670D4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</w:rPr>
        <w:t xml:space="preserve">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 xml:space="preserve">-19 </w:t>
      </w:r>
      <w:r>
        <w:rPr>
          <w:rFonts w:ascii="Arial" w:hAnsi="Arial" w:cs="Arial"/>
          <w:sz w:val="22"/>
          <w:szCs w:val="22"/>
        </w:rPr>
        <w:t>, αναφορικά με την οργάνωση και λειτουργία των δήμων</w:t>
      </w:r>
      <w:r w:rsidRPr="007B344E">
        <w:rPr>
          <w:rFonts w:ascii="Arial" w:hAnsi="Arial" w:cs="Arial"/>
          <w:color w:val="000000"/>
          <w:sz w:val="22"/>
          <w:szCs w:val="22"/>
        </w:rPr>
        <w:t>».</w:t>
      </w:r>
    </w:p>
    <w:p w:rsidR="006A47BF" w:rsidRDefault="006A47BF" w:rsidP="006A47BF">
      <w:pPr>
        <w:pStyle w:val="a8"/>
        <w:widowControl w:val="0"/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Τις διατάξεις της παρ. 1 του άρθρου 10 της</w:t>
      </w:r>
      <w:r w:rsidRPr="007B344E">
        <w:rPr>
          <w:rFonts w:ascii="Arial" w:hAnsi="Arial" w:cs="Arial"/>
          <w:sz w:val="22"/>
          <w:szCs w:val="22"/>
        </w:rPr>
        <w:t xml:space="preserve"> από 11-3-2020 Πράξη</w:t>
      </w:r>
      <w:r>
        <w:rPr>
          <w:rFonts w:ascii="Arial" w:hAnsi="Arial" w:cs="Arial"/>
          <w:sz w:val="22"/>
          <w:szCs w:val="22"/>
        </w:rPr>
        <w:t>ς</w:t>
      </w:r>
      <w:r w:rsidRPr="007B344E">
        <w:rPr>
          <w:rFonts w:ascii="Arial" w:hAnsi="Arial" w:cs="Arial"/>
          <w:sz w:val="22"/>
          <w:szCs w:val="22"/>
        </w:rPr>
        <w:t xml:space="preserve">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6A47BF" w:rsidRDefault="006A47BF" w:rsidP="006A47BF">
      <w:pPr>
        <w:pStyle w:val="a8"/>
        <w:widowControl w:val="0"/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7B344E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B344E">
        <w:rPr>
          <w:rFonts w:ascii="Arial" w:hAnsi="Arial" w:cs="Arial"/>
          <w:sz w:val="22"/>
          <w:szCs w:val="22"/>
        </w:rPr>
        <w:t>αριθμ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B344E">
        <w:rPr>
          <w:rFonts w:ascii="Arial" w:hAnsi="Arial" w:cs="Arial"/>
          <w:sz w:val="22"/>
          <w:szCs w:val="22"/>
        </w:rPr>
        <w:t>Πρωτ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</w:t>
      </w:r>
      <w:r>
        <w:rPr>
          <w:rFonts w:ascii="Arial" w:hAnsi="Arial" w:cs="Arial"/>
          <w:sz w:val="22"/>
          <w:szCs w:val="22"/>
        </w:rPr>
        <w:t>ωτερικών.</w:t>
      </w:r>
    </w:p>
    <w:p w:rsidR="006A47BF" w:rsidRDefault="006A47BF" w:rsidP="006A47BF">
      <w:pPr>
        <w:pStyle w:val="a8"/>
        <w:widowControl w:val="0"/>
        <w:numPr>
          <w:ilvl w:val="0"/>
          <w:numId w:val="3"/>
        </w:numPr>
        <w:spacing w:before="6" w:after="6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</w:t>
      </w:r>
      <w:r w:rsidRPr="000D1763">
        <w:rPr>
          <w:rFonts w:ascii="Arial" w:hAnsi="Arial" w:cs="Arial"/>
          <w:sz w:val="22"/>
          <w:szCs w:val="22"/>
        </w:rPr>
        <w:t xml:space="preserve">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6A47BF" w:rsidRPr="006A47BF" w:rsidRDefault="006A47BF" w:rsidP="006A47BF">
      <w:pPr>
        <w:pStyle w:val="a8"/>
        <w:numPr>
          <w:ilvl w:val="0"/>
          <w:numId w:val="3"/>
        </w:numPr>
        <w:tabs>
          <w:tab w:val="center" w:pos="8460"/>
        </w:tabs>
        <w:spacing w:before="113" w:after="113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8310E0">
        <w:rPr>
          <w:rStyle w:val="ae"/>
          <w:rFonts w:ascii="Arial" w:eastAsia="Arial" w:hAnsi="Arial" w:cs="Arial"/>
          <w:bCs/>
          <w:i w:val="0"/>
          <w:sz w:val="22"/>
          <w:szCs w:val="22"/>
        </w:rPr>
        <w:lastRenderedPageBreak/>
        <w:t xml:space="preserve">τις διατάξεις των άρθρων 65,67,238 του Ν.3852/10, όπως τροποποιήθηκαν με το άρθρο 72 και 74 του Ν. 4555/2018 και </w:t>
      </w:r>
      <w:r w:rsidRPr="006A47BF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052B9B" w:rsidRPr="006A47BF" w:rsidRDefault="00052B9B" w:rsidP="00052B9B">
      <w:pPr>
        <w:pStyle w:val="a5"/>
        <w:numPr>
          <w:ilvl w:val="0"/>
          <w:numId w:val="3"/>
        </w:numPr>
        <w:suppressAutoHyphens/>
        <w:spacing w:line="276" w:lineRule="auto"/>
        <w:jc w:val="both"/>
        <w:rPr>
          <w:rFonts w:cs="Arial"/>
          <w:szCs w:val="22"/>
        </w:rPr>
      </w:pPr>
      <w:r w:rsidRPr="00C6575B">
        <w:rPr>
          <w:rFonts w:cs="Arial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24225B" w:rsidRDefault="0024225B" w:rsidP="0024225B">
      <w:pPr>
        <w:tabs>
          <w:tab w:val="center" w:pos="8460"/>
        </w:tabs>
        <w:spacing w:before="113" w:after="113" w:line="276" w:lineRule="auto"/>
        <w:ind w:left="360"/>
        <w:jc w:val="both"/>
      </w:pPr>
    </w:p>
    <w:p w:rsidR="0024225B" w:rsidRDefault="0024225B" w:rsidP="0024225B">
      <w:pPr>
        <w:tabs>
          <w:tab w:val="center" w:pos="846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ΑΠΟΦΑΣΙΖΕΙ ΟΜΟΦΩΝΑ</w:t>
      </w:r>
    </w:p>
    <w:p w:rsidR="0024225B" w:rsidRDefault="0024225B" w:rsidP="0024225B">
      <w:pPr>
        <w:tabs>
          <w:tab w:val="center" w:pos="846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:rsidR="00D15F1B" w:rsidRPr="00AD6D52" w:rsidRDefault="00D15F1B" w:rsidP="00D15F1B">
      <w:pPr>
        <w:spacing w:before="100" w:beforeAutospacing="1" w:after="100" w:afterAutospacing="1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>Εγκρίνει τη σύνταξη μελ</w:t>
      </w:r>
      <w:r w:rsidR="00F27C3A">
        <w:rPr>
          <w:rFonts w:ascii="Arial" w:hAnsi="Arial" w:cs="Arial"/>
          <w:color w:val="00000A"/>
          <w:sz w:val="22"/>
          <w:szCs w:val="22"/>
        </w:rPr>
        <w:t>ετών</w:t>
      </w:r>
      <w:r>
        <w:rPr>
          <w:rFonts w:ascii="Arial" w:hAnsi="Arial" w:cs="Arial"/>
          <w:color w:val="00000A"/>
          <w:sz w:val="22"/>
          <w:szCs w:val="22"/>
        </w:rPr>
        <w:t xml:space="preserve"> από τις </w:t>
      </w:r>
      <w:r w:rsidR="000C7214">
        <w:rPr>
          <w:rFonts w:ascii="Arial" w:hAnsi="Arial" w:cs="Arial"/>
          <w:color w:val="00000A"/>
          <w:sz w:val="22"/>
          <w:szCs w:val="22"/>
        </w:rPr>
        <w:t xml:space="preserve"> αρμόδιες </w:t>
      </w:r>
      <w:r>
        <w:rPr>
          <w:rFonts w:ascii="Arial" w:hAnsi="Arial" w:cs="Arial"/>
          <w:color w:val="00000A"/>
          <w:sz w:val="22"/>
          <w:szCs w:val="22"/>
        </w:rPr>
        <w:t xml:space="preserve">Υπηρεσίες του Δήμου με </w:t>
      </w:r>
      <w:r w:rsidR="00F27C3A">
        <w:rPr>
          <w:rFonts w:ascii="Arial" w:hAnsi="Arial" w:cs="Arial"/>
          <w:color w:val="00000A"/>
          <w:sz w:val="22"/>
          <w:szCs w:val="22"/>
        </w:rPr>
        <w:t xml:space="preserve">τίτλο «Κυκλοφοριακές ρυθμίσεις(κόμβοι)» που </w:t>
      </w:r>
      <w:r>
        <w:rPr>
          <w:rFonts w:ascii="Arial" w:hAnsi="Arial" w:cs="Arial"/>
          <w:color w:val="00000A"/>
          <w:sz w:val="22"/>
          <w:szCs w:val="22"/>
        </w:rPr>
        <w:t>α</w:t>
      </w:r>
      <w:r w:rsidRPr="00AD6D52">
        <w:rPr>
          <w:rFonts w:ascii="Arial" w:hAnsi="Arial" w:cs="Arial"/>
          <w:sz w:val="22"/>
          <w:szCs w:val="22"/>
        </w:rPr>
        <w:t xml:space="preserve">ντικείμενο </w:t>
      </w:r>
      <w:r w:rsidR="00F27C3A">
        <w:rPr>
          <w:rFonts w:ascii="Arial" w:hAnsi="Arial" w:cs="Arial"/>
          <w:sz w:val="22"/>
          <w:szCs w:val="22"/>
        </w:rPr>
        <w:t xml:space="preserve">θα έχουν </w:t>
      </w:r>
      <w:r>
        <w:rPr>
          <w:rFonts w:ascii="Arial" w:hAnsi="Arial" w:cs="Arial"/>
          <w:sz w:val="22"/>
          <w:szCs w:val="22"/>
        </w:rPr>
        <w:t xml:space="preserve"> την</w:t>
      </w:r>
      <w:r w:rsidRPr="00AD6D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AD6D52">
        <w:rPr>
          <w:rFonts w:ascii="Arial" w:hAnsi="Arial" w:cs="Arial"/>
          <w:sz w:val="22"/>
          <w:szCs w:val="22"/>
        </w:rPr>
        <w:t xml:space="preserve"> κατασκευή κυκλικών κόμβων</w:t>
      </w:r>
      <w:r w:rsidR="000C7214">
        <w:rPr>
          <w:rFonts w:ascii="Arial" w:hAnsi="Arial" w:cs="Arial"/>
          <w:sz w:val="22"/>
          <w:szCs w:val="22"/>
        </w:rPr>
        <w:t xml:space="preserve"> ως κατωτέρω </w:t>
      </w:r>
      <w:r w:rsidRPr="00AD6D52">
        <w:rPr>
          <w:rFonts w:ascii="Arial" w:hAnsi="Arial" w:cs="Arial"/>
          <w:sz w:val="22"/>
          <w:szCs w:val="22"/>
        </w:rPr>
        <w:t>:</w:t>
      </w:r>
    </w:p>
    <w:p w:rsidR="00D15F1B" w:rsidRPr="00D15F1B" w:rsidRDefault="00D15F1B" w:rsidP="00D15F1B">
      <w:pPr>
        <w:pStyle w:val="a8"/>
        <w:numPr>
          <w:ilvl w:val="0"/>
          <w:numId w:val="24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D15F1B">
        <w:rPr>
          <w:rFonts w:ascii="Arial" w:hAnsi="Arial" w:cs="Arial"/>
          <w:sz w:val="22"/>
          <w:szCs w:val="22"/>
        </w:rPr>
        <w:t xml:space="preserve">Στην διασταύρωση των οδών Θεσσαλονίκης, Φίλωνος και ανωνύμου. </w:t>
      </w:r>
    </w:p>
    <w:p w:rsidR="00D15F1B" w:rsidRPr="00D15F1B" w:rsidRDefault="00D15F1B" w:rsidP="00D15F1B">
      <w:pPr>
        <w:pStyle w:val="a8"/>
        <w:numPr>
          <w:ilvl w:val="0"/>
          <w:numId w:val="24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D15F1B">
        <w:rPr>
          <w:rFonts w:ascii="Arial" w:hAnsi="Arial" w:cs="Arial"/>
          <w:sz w:val="22"/>
          <w:szCs w:val="22"/>
        </w:rPr>
        <w:t>Στην διασταύρωση των οδών Θεσσαλονίκης ,Ρούμελης και Αγίου Βλασίου</w:t>
      </w:r>
    </w:p>
    <w:p w:rsidR="00D15F1B" w:rsidRPr="00D15F1B" w:rsidRDefault="00D15F1B" w:rsidP="00D15F1B">
      <w:pPr>
        <w:pStyle w:val="a8"/>
        <w:numPr>
          <w:ilvl w:val="0"/>
          <w:numId w:val="24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D15F1B">
        <w:rPr>
          <w:rFonts w:ascii="Arial" w:hAnsi="Arial" w:cs="Arial"/>
          <w:sz w:val="22"/>
          <w:szCs w:val="22"/>
        </w:rPr>
        <w:t xml:space="preserve">Στη διασταύρωση των οδών Ρούμελης και </w:t>
      </w:r>
      <w:proofErr w:type="spellStart"/>
      <w:r w:rsidRPr="00D15F1B">
        <w:rPr>
          <w:rFonts w:ascii="Arial" w:hAnsi="Arial" w:cs="Arial"/>
          <w:sz w:val="22"/>
          <w:szCs w:val="22"/>
        </w:rPr>
        <w:t>Χαιρωνείας</w:t>
      </w:r>
      <w:proofErr w:type="spellEnd"/>
      <w:r w:rsidRPr="00D15F1B">
        <w:rPr>
          <w:rFonts w:ascii="Arial" w:hAnsi="Arial" w:cs="Arial"/>
          <w:sz w:val="22"/>
          <w:szCs w:val="22"/>
        </w:rPr>
        <w:t>,</w:t>
      </w:r>
    </w:p>
    <w:p w:rsidR="00D15F1B" w:rsidRPr="00D15F1B" w:rsidRDefault="00D15F1B" w:rsidP="00D15F1B">
      <w:pPr>
        <w:pStyle w:val="a8"/>
        <w:numPr>
          <w:ilvl w:val="0"/>
          <w:numId w:val="24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D15F1B">
        <w:rPr>
          <w:rFonts w:ascii="Arial" w:hAnsi="Arial" w:cs="Arial"/>
          <w:sz w:val="22"/>
          <w:szCs w:val="22"/>
        </w:rPr>
        <w:t>Στην διασταύρωση των οδών Δελφών και Αγίου Φανουρίου</w:t>
      </w:r>
    </w:p>
    <w:p w:rsidR="00D15F1B" w:rsidRPr="00AD6D52" w:rsidRDefault="00D15F1B" w:rsidP="00D15F1B">
      <w:pPr>
        <w:spacing w:before="100" w:beforeAutospacing="1" w:after="100" w:afterAutospacing="1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κ</w:t>
      </w:r>
      <w:r w:rsidRPr="00AD6D52">
        <w:rPr>
          <w:rFonts w:ascii="Arial" w:hAnsi="Arial" w:cs="Arial"/>
          <w:sz w:val="22"/>
          <w:szCs w:val="22"/>
        </w:rPr>
        <w:t xml:space="preserve">αθώς επίσης και την τροποποίηση του ισόπεδου κόμβου στη συμβολή των οδών Θεσσαλονίκης και Αχιλλέως σε συνέχεια του έργου </w:t>
      </w:r>
      <w:r w:rsidR="000C7214">
        <w:rPr>
          <w:rFonts w:ascii="Arial" w:hAnsi="Arial" w:cs="Arial"/>
          <w:sz w:val="22"/>
          <w:szCs w:val="22"/>
        </w:rPr>
        <w:t>Α</w:t>
      </w:r>
      <w:r w:rsidRPr="00AD6D52">
        <w:rPr>
          <w:rFonts w:ascii="Arial" w:hAnsi="Arial" w:cs="Arial"/>
          <w:sz w:val="22"/>
          <w:szCs w:val="22"/>
        </w:rPr>
        <w:t>νάπλασης της οδού Αχιλλέως, δημιουργώντας έτσι ένα ολοκληρωμένο και ασφαλές αστικό τοπίο στο εν λόγω τμήμα της πόλης.</w:t>
      </w:r>
    </w:p>
    <w:p w:rsidR="006A47BF" w:rsidRPr="00C6575B" w:rsidRDefault="006A47BF" w:rsidP="006A47BF">
      <w:pPr>
        <w:pStyle w:val="a5"/>
        <w:suppressAutoHyphens/>
        <w:spacing w:line="276" w:lineRule="auto"/>
        <w:ind w:left="360"/>
        <w:jc w:val="both"/>
        <w:rPr>
          <w:rFonts w:cs="Arial"/>
          <w:szCs w:val="22"/>
        </w:rPr>
      </w:pPr>
    </w:p>
    <w:p w:rsidR="00B97418" w:rsidRDefault="006A47BF" w:rsidP="004D53DD">
      <w:pPr>
        <w:pStyle w:val="a5"/>
        <w:suppressAutoHyphens/>
        <w:spacing w:line="276" w:lineRule="auto"/>
        <w:ind w:left="360"/>
        <w:jc w:val="both"/>
        <w:rPr>
          <w:rFonts w:eastAsia="Arial" w:cs="Arial"/>
          <w:b/>
          <w:bCs/>
          <w:iCs/>
          <w:szCs w:val="22"/>
        </w:rPr>
      </w:pPr>
      <w:r>
        <w:rPr>
          <w:rFonts w:eastAsia="Arial" w:cs="Arial"/>
          <w:bCs/>
          <w:color w:val="000000"/>
          <w:kern w:val="1"/>
          <w:szCs w:val="22"/>
          <w:shd w:val="clear" w:color="auto" w:fill="FFFFFF"/>
        </w:rPr>
        <w:t xml:space="preserve"> </w:t>
      </w:r>
      <w:r>
        <w:rPr>
          <w:rFonts w:cs="Arial"/>
        </w:rPr>
        <w:t xml:space="preserve"> </w:t>
      </w:r>
      <w:r w:rsidR="003604BC"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                 </w:t>
      </w:r>
      <w:r w:rsidR="00130150">
        <w:rPr>
          <w:rFonts w:eastAsia="Bookman Old Style" w:cs="Arial"/>
          <w:bCs/>
          <w:szCs w:val="22"/>
        </w:rPr>
        <w:t xml:space="preserve"> </w:t>
      </w:r>
      <w:r w:rsidR="00B97418">
        <w:rPr>
          <w:rFonts w:eastAsia="Arial" w:cs="Arial"/>
          <w:b/>
          <w:bCs/>
          <w:iCs/>
          <w:szCs w:val="22"/>
        </w:rPr>
        <w:t xml:space="preserve">Η απόφαση πήρε τον αριθμό </w:t>
      </w:r>
      <w:r w:rsidR="00780685">
        <w:rPr>
          <w:rFonts w:eastAsia="Arial" w:cs="Arial"/>
          <w:b/>
          <w:bCs/>
          <w:iCs/>
          <w:szCs w:val="22"/>
        </w:rPr>
        <w:t>1</w:t>
      </w:r>
      <w:r w:rsidR="005E4401">
        <w:rPr>
          <w:rFonts w:eastAsia="Arial" w:cs="Arial"/>
          <w:b/>
          <w:bCs/>
          <w:iCs/>
          <w:szCs w:val="22"/>
        </w:rPr>
        <w:t>4</w:t>
      </w:r>
      <w:r w:rsidR="00D15F1B">
        <w:rPr>
          <w:rFonts w:eastAsia="Arial" w:cs="Arial"/>
          <w:b/>
          <w:bCs/>
          <w:iCs/>
          <w:szCs w:val="22"/>
        </w:rPr>
        <w:t>1</w:t>
      </w:r>
    </w:p>
    <w:p w:rsidR="009222C6" w:rsidRDefault="003604BC" w:rsidP="009222C6">
      <w:pPr>
        <w:pStyle w:val="a5"/>
        <w:tabs>
          <w:tab w:val="center" w:pos="1080"/>
          <w:tab w:val="center" w:pos="7920"/>
        </w:tabs>
        <w:spacing w:line="276" w:lineRule="auto"/>
      </w:pPr>
      <w:r>
        <w:t xml:space="preserve"> </w:t>
      </w:r>
    </w:p>
    <w:p w:rsidR="009222C6" w:rsidRDefault="009222C6" w:rsidP="009222C6">
      <w:pPr>
        <w:tabs>
          <w:tab w:val="center" w:pos="8460"/>
        </w:tabs>
        <w:spacing w:after="198" w:line="360" w:lineRule="auto"/>
        <w:contextualSpacing/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9222C6" w:rsidRDefault="009222C6" w:rsidP="009222C6">
      <w:pPr>
        <w:tabs>
          <w:tab w:val="center" w:pos="8460"/>
        </w:tabs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3604BC" w:rsidRDefault="003604BC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9154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16"/>
        <w:gridCol w:w="4938"/>
      </w:tblGrid>
      <w:tr w:rsidR="009222C6" w:rsidTr="00B97418">
        <w:tc>
          <w:tcPr>
            <w:tcW w:w="4216" w:type="dxa"/>
            <w:shd w:val="clear" w:color="auto" w:fill="auto"/>
          </w:tcPr>
          <w:p w:rsidR="009222C6" w:rsidRDefault="00B97418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9222C6" w:rsidRDefault="009222C6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9222C6" w:rsidTr="00B97418">
        <w:tc>
          <w:tcPr>
            <w:tcW w:w="4216" w:type="dxa"/>
            <w:shd w:val="clear" w:color="auto" w:fill="auto"/>
          </w:tcPr>
          <w:p w:rsidR="009222C6" w:rsidRDefault="009222C6" w:rsidP="00F17EE8"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9222C6" w:rsidRDefault="009222C6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9222C6" w:rsidTr="00B97418">
        <w:tc>
          <w:tcPr>
            <w:tcW w:w="4216" w:type="dxa"/>
            <w:shd w:val="clear" w:color="auto" w:fill="auto"/>
          </w:tcPr>
          <w:p w:rsidR="009222C6" w:rsidRDefault="009222C6" w:rsidP="00F17EE8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9222C6" w:rsidRDefault="009222C6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9222C6" w:rsidTr="00B97418">
        <w:tc>
          <w:tcPr>
            <w:tcW w:w="4216" w:type="dxa"/>
            <w:shd w:val="clear" w:color="auto" w:fill="auto"/>
          </w:tcPr>
          <w:p w:rsidR="009222C6" w:rsidRDefault="009222C6" w:rsidP="00F17EE8"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9222C6" w:rsidRDefault="009222C6" w:rsidP="00F17EE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22C6" w:rsidTr="00B97418">
        <w:tc>
          <w:tcPr>
            <w:tcW w:w="4216" w:type="dxa"/>
            <w:shd w:val="clear" w:color="auto" w:fill="auto"/>
          </w:tcPr>
          <w:p w:rsidR="009222C6" w:rsidRDefault="009222C6" w:rsidP="00F17EE8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9222C6" w:rsidRDefault="009222C6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9222C6" w:rsidTr="00B97418">
        <w:tc>
          <w:tcPr>
            <w:tcW w:w="4216" w:type="dxa"/>
            <w:shd w:val="clear" w:color="auto" w:fill="auto"/>
          </w:tcPr>
          <w:p w:rsidR="009222C6" w:rsidRDefault="009222C6" w:rsidP="00F17EE8"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9222C6" w:rsidRDefault="009222C6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9222C6" w:rsidTr="00B97418">
        <w:tc>
          <w:tcPr>
            <w:tcW w:w="4216" w:type="dxa"/>
            <w:shd w:val="clear" w:color="auto" w:fill="auto"/>
          </w:tcPr>
          <w:p w:rsidR="009222C6" w:rsidRDefault="009222C6" w:rsidP="00F17EE8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938" w:type="dxa"/>
            <w:shd w:val="clear" w:color="auto" w:fill="auto"/>
          </w:tcPr>
          <w:p w:rsidR="009222C6" w:rsidRDefault="009222C6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22C6" w:rsidTr="00B97418">
        <w:tc>
          <w:tcPr>
            <w:tcW w:w="4216" w:type="dxa"/>
            <w:shd w:val="clear" w:color="auto" w:fill="auto"/>
          </w:tcPr>
          <w:p w:rsidR="009222C6" w:rsidRDefault="009222C6" w:rsidP="00F17EE8">
            <w:pPr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9222C6" w:rsidRDefault="009222C6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22C6" w:rsidTr="00B97418">
        <w:tc>
          <w:tcPr>
            <w:tcW w:w="4216" w:type="dxa"/>
            <w:shd w:val="clear" w:color="auto" w:fill="auto"/>
          </w:tcPr>
          <w:p w:rsidR="009222C6" w:rsidRDefault="009222C6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9222C6" w:rsidRDefault="009222C6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22C6" w:rsidTr="00B97418">
        <w:tc>
          <w:tcPr>
            <w:tcW w:w="4216" w:type="dxa"/>
            <w:shd w:val="clear" w:color="auto" w:fill="auto"/>
          </w:tcPr>
          <w:p w:rsidR="009222C6" w:rsidRDefault="009222C6" w:rsidP="00F17EE8"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9222C6" w:rsidRDefault="009222C6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418" w:rsidTr="00B97418">
        <w:tc>
          <w:tcPr>
            <w:tcW w:w="4216" w:type="dxa"/>
            <w:shd w:val="clear" w:color="auto" w:fill="auto"/>
          </w:tcPr>
          <w:p w:rsidR="00B97418" w:rsidRPr="00D30514" w:rsidRDefault="00B97418" w:rsidP="00780685">
            <w:pPr>
              <w:snapToGrid w:val="0"/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B97418" w:rsidRDefault="00B9741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418" w:rsidTr="00B97418">
        <w:tc>
          <w:tcPr>
            <w:tcW w:w="4216" w:type="dxa"/>
            <w:shd w:val="clear" w:color="auto" w:fill="auto"/>
          </w:tcPr>
          <w:p w:rsidR="00B97418" w:rsidRPr="00D30514" w:rsidRDefault="00B97418" w:rsidP="007806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lastRenderedPageBreak/>
              <w:t>Τόλιας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B97418" w:rsidRDefault="00B9741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418" w:rsidTr="00B97418">
        <w:tc>
          <w:tcPr>
            <w:tcW w:w="4216" w:type="dxa"/>
            <w:shd w:val="clear" w:color="auto" w:fill="auto"/>
          </w:tcPr>
          <w:p w:rsidR="00B97418" w:rsidRPr="00D30514" w:rsidRDefault="00B97418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B97418" w:rsidRDefault="00B9741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418" w:rsidTr="00B97418">
        <w:tc>
          <w:tcPr>
            <w:tcW w:w="4216" w:type="dxa"/>
            <w:shd w:val="clear" w:color="auto" w:fill="auto"/>
          </w:tcPr>
          <w:p w:rsidR="00B97418" w:rsidRPr="00D30514" w:rsidRDefault="00B97418" w:rsidP="00B97418">
            <w:pPr>
              <w:snapToGrid w:val="0"/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B97418" w:rsidRDefault="00B9741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418" w:rsidTr="00B97418">
        <w:tc>
          <w:tcPr>
            <w:tcW w:w="4216" w:type="dxa"/>
            <w:shd w:val="clear" w:color="auto" w:fill="auto"/>
          </w:tcPr>
          <w:p w:rsidR="00B97418" w:rsidRPr="00D30514" w:rsidRDefault="00B97418" w:rsidP="007806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 w:rsidRPr="00D3051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B97418" w:rsidRDefault="00B9741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418" w:rsidTr="00B97418">
        <w:tc>
          <w:tcPr>
            <w:tcW w:w="4216" w:type="dxa"/>
            <w:shd w:val="clear" w:color="auto" w:fill="auto"/>
          </w:tcPr>
          <w:p w:rsidR="00B97418" w:rsidRPr="00D30514" w:rsidRDefault="00B97418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B97418" w:rsidRDefault="00B9741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418" w:rsidTr="00B97418">
        <w:tc>
          <w:tcPr>
            <w:tcW w:w="4216" w:type="dxa"/>
            <w:shd w:val="clear" w:color="auto" w:fill="auto"/>
          </w:tcPr>
          <w:p w:rsidR="00B97418" w:rsidRPr="00D30514" w:rsidRDefault="00B97418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B97418" w:rsidRDefault="00B9741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418" w:rsidTr="00B97418">
        <w:tc>
          <w:tcPr>
            <w:tcW w:w="4216" w:type="dxa"/>
            <w:shd w:val="clear" w:color="auto" w:fill="auto"/>
          </w:tcPr>
          <w:p w:rsidR="00B97418" w:rsidRPr="00D30514" w:rsidRDefault="00B97418" w:rsidP="00B97418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B97418" w:rsidRDefault="00B9741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418" w:rsidTr="00B97418">
        <w:tc>
          <w:tcPr>
            <w:tcW w:w="4216" w:type="dxa"/>
            <w:shd w:val="clear" w:color="auto" w:fill="auto"/>
          </w:tcPr>
          <w:p w:rsidR="00B97418" w:rsidRPr="00D30514" w:rsidRDefault="00B97418" w:rsidP="00780685">
            <w:pPr>
              <w:snapToGrid w:val="0"/>
            </w:pP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B97418" w:rsidRDefault="00B9741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sectPr w:rsidR="004850CC" w:rsidSect="00E95196">
      <w:footerReference w:type="default" r:id="rId8"/>
      <w:pgSz w:w="11907" w:h="16840" w:code="9"/>
      <w:pgMar w:top="1418" w:right="1701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E3D" w:rsidRDefault="00090E3D">
      <w:r>
        <w:separator/>
      </w:r>
    </w:p>
  </w:endnote>
  <w:endnote w:type="continuationSeparator" w:id="0">
    <w:p w:rsidR="00090E3D" w:rsidRDefault="00090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685" w:rsidRDefault="00481153">
    <w:pPr>
      <w:pStyle w:val="a3"/>
      <w:jc w:val="center"/>
    </w:pPr>
    <w:fldSimple w:instr=" PAGE   \* MERGEFORMAT ">
      <w:r w:rsidR="0086380A">
        <w:rPr>
          <w:noProof/>
        </w:rPr>
        <w:t>1</w:t>
      </w:r>
    </w:fldSimple>
  </w:p>
  <w:p w:rsidR="00780685" w:rsidRDefault="0078068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E3D" w:rsidRDefault="00090E3D">
      <w:r>
        <w:separator/>
      </w:r>
    </w:p>
  </w:footnote>
  <w:footnote w:type="continuationSeparator" w:id="0">
    <w:p w:rsidR="00090E3D" w:rsidRDefault="00090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10332FC4"/>
    <w:multiLevelType w:val="multilevel"/>
    <w:tmpl w:val="3AD0B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626F33"/>
    <w:multiLevelType w:val="multilevel"/>
    <w:tmpl w:val="7B2CC8C6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2DB94D02"/>
    <w:multiLevelType w:val="hybridMultilevel"/>
    <w:tmpl w:val="3676BA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2E744F"/>
    <w:multiLevelType w:val="hybridMultilevel"/>
    <w:tmpl w:val="0F2208E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F6065"/>
    <w:multiLevelType w:val="multilevel"/>
    <w:tmpl w:val="8B0A6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9715A3"/>
    <w:multiLevelType w:val="multilevel"/>
    <w:tmpl w:val="AAFE7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3E4551"/>
    <w:multiLevelType w:val="multilevel"/>
    <w:tmpl w:val="CE807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983AD0"/>
    <w:multiLevelType w:val="hybridMultilevel"/>
    <w:tmpl w:val="D944A658"/>
    <w:lvl w:ilvl="0" w:tplc="4CEE99D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5217DE"/>
    <w:multiLevelType w:val="multilevel"/>
    <w:tmpl w:val="7B2CC8C6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50174E7E"/>
    <w:multiLevelType w:val="multilevel"/>
    <w:tmpl w:val="AAFE7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022A1A"/>
    <w:multiLevelType w:val="multilevel"/>
    <w:tmpl w:val="CAA6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8F0C8F"/>
    <w:multiLevelType w:val="multilevel"/>
    <w:tmpl w:val="D69E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306928"/>
    <w:multiLevelType w:val="multilevel"/>
    <w:tmpl w:val="AAFE7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4B2541"/>
    <w:multiLevelType w:val="multilevel"/>
    <w:tmpl w:val="AAFE7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0E438E"/>
    <w:multiLevelType w:val="multilevel"/>
    <w:tmpl w:val="AAFE7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6026D2"/>
    <w:multiLevelType w:val="hybridMultilevel"/>
    <w:tmpl w:val="2116A6B4"/>
    <w:lvl w:ilvl="0" w:tplc="04080011">
      <w:start w:val="1"/>
      <w:numFmt w:val="decimal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AFA14CA"/>
    <w:multiLevelType w:val="hybridMultilevel"/>
    <w:tmpl w:val="A7A85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E95EC8"/>
    <w:multiLevelType w:val="multilevel"/>
    <w:tmpl w:val="F31AF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20"/>
  </w:num>
  <w:num w:numId="4">
    <w:abstractNumId w:val="14"/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5"/>
  </w:num>
  <w:num w:numId="12">
    <w:abstractNumId w:val="13"/>
  </w:num>
  <w:num w:numId="13">
    <w:abstractNumId w:val="7"/>
  </w:num>
  <w:num w:numId="14">
    <w:abstractNumId w:val="8"/>
  </w:num>
  <w:num w:numId="15">
    <w:abstractNumId w:val="21"/>
  </w:num>
  <w:num w:numId="16">
    <w:abstractNumId w:val="16"/>
  </w:num>
  <w:num w:numId="17">
    <w:abstractNumId w:val="9"/>
  </w:num>
  <w:num w:numId="18">
    <w:abstractNumId w:val="3"/>
  </w:num>
  <w:num w:numId="19">
    <w:abstractNumId w:val="12"/>
  </w:num>
  <w:num w:numId="20">
    <w:abstractNumId w:val="18"/>
  </w:num>
  <w:num w:numId="21">
    <w:abstractNumId w:val="17"/>
  </w:num>
  <w:num w:numId="22">
    <w:abstractNumId w:val="6"/>
  </w:num>
  <w:num w:numId="23">
    <w:abstractNumId w:val="10"/>
  </w:num>
  <w:num w:numId="24">
    <w:abstractNumId w:val="1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7226"/>
    <w:rsid w:val="00007E13"/>
    <w:rsid w:val="00015981"/>
    <w:rsid w:val="00016D41"/>
    <w:rsid w:val="00017572"/>
    <w:rsid w:val="0002046E"/>
    <w:rsid w:val="00020928"/>
    <w:rsid w:val="00020E4B"/>
    <w:rsid w:val="00023E95"/>
    <w:rsid w:val="00024337"/>
    <w:rsid w:val="0002440E"/>
    <w:rsid w:val="000326B2"/>
    <w:rsid w:val="00032929"/>
    <w:rsid w:val="00032B2E"/>
    <w:rsid w:val="00034A69"/>
    <w:rsid w:val="00035CBA"/>
    <w:rsid w:val="00041D0C"/>
    <w:rsid w:val="00046813"/>
    <w:rsid w:val="000515B5"/>
    <w:rsid w:val="00052B9B"/>
    <w:rsid w:val="0005714F"/>
    <w:rsid w:val="00057497"/>
    <w:rsid w:val="00062765"/>
    <w:rsid w:val="00063237"/>
    <w:rsid w:val="00065F13"/>
    <w:rsid w:val="0007190F"/>
    <w:rsid w:val="00072D22"/>
    <w:rsid w:val="000733BE"/>
    <w:rsid w:val="000800F8"/>
    <w:rsid w:val="00080DFA"/>
    <w:rsid w:val="00083265"/>
    <w:rsid w:val="00084313"/>
    <w:rsid w:val="00090E3D"/>
    <w:rsid w:val="00096986"/>
    <w:rsid w:val="00097E57"/>
    <w:rsid w:val="000A1454"/>
    <w:rsid w:val="000A238A"/>
    <w:rsid w:val="000A373A"/>
    <w:rsid w:val="000A401C"/>
    <w:rsid w:val="000B36FE"/>
    <w:rsid w:val="000B55F8"/>
    <w:rsid w:val="000B730B"/>
    <w:rsid w:val="000C12E9"/>
    <w:rsid w:val="000C3192"/>
    <w:rsid w:val="000C436C"/>
    <w:rsid w:val="000C5909"/>
    <w:rsid w:val="000C7214"/>
    <w:rsid w:val="000C7F3F"/>
    <w:rsid w:val="000D05B1"/>
    <w:rsid w:val="000D4F1F"/>
    <w:rsid w:val="000D64DB"/>
    <w:rsid w:val="000D777F"/>
    <w:rsid w:val="000E3FB8"/>
    <w:rsid w:val="000F1B32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1E78"/>
    <w:rsid w:val="0012257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61166"/>
    <w:rsid w:val="00163786"/>
    <w:rsid w:val="00164978"/>
    <w:rsid w:val="00164A74"/>
    <w:rsid w:val="00167279"/>
    <w:rsid w:val="00170E00"/>
    <w:rsid w:val="00171B8C"/>
    <w:rsid w:val="00184BE7"/>
    <w:rsid w:val="00185388"/>
    <w:rsid w:val="001A091D"/>
    <w:rsid w:val="001B1A92"/>
    <w:rsid w:val="001B4CC7"/>
    <w:rsid w:val="001B767B"/>
    <w:rsid w:val="001B7BD0"/>
    <w:rsid w:val="001C0F9B"/>
    <w:rsid w:val="001C104F"/>
    <w:rsid w:val="001D25E5"/>
    <w:rsid w:val="001D3C71"/>
    <w:rsid w:val="001D4674"/>
    <w:rsid w:val="001D4CF3"/>
    <w:rsid w:val="001D4F9A"/>
    <w:rsid w:val="001D522B"/>
    <w:rsid w:val="001D5E0E"/>
    <w:rsid w:val="001D6D43"/>
    <w:rsid w:val="001E35BC"/>
    <w:rsid w:val="001E406A"/>
    <w:rsid w:val="001E5437"/>
    <w:rsid w:val="001E5F31"/>
    <w:rsid w:val="001F23C9"/>
    <w:rsid w:val="001F5341"/>
    <w:rsid w:val="001F5775"/>
    <w:rsid w:val="001F7AC1"/>
    <w:rsid w:val="00201C60"/>
    <w:rsid w:val="002041C6"/>
    <w:rsid w:val="002134CE"/>
    <w:rsid w:val="00215858"/>
    <w:rsid w:val="00217925"/>
    <w:rsid w:val="0022030A"/>
    <w:rsid w:val="00226A3A"/>
    <w:rsid w:val="00233255"/>
    <w:rsid w:val="0024225B"/>
    <w:rsid w:val="00243F7B"/>
    <w:rsid w:val="00244B4E"/>
    <w:rsid w:val="00244B8E"/>
    <w:rsid w:val="00246C3D"/>
    <w:rsid w:val="00251365"/>
    <w:rsid w:val="00252A02"/>
    <w:rsid w:val="002541F2"/>
    <w:rsid w:val="002577C9"/>
    <w:rsid w:val="0026280D"/>
    <w:rsid w:val="0026591B"/>
    <w:rsid w:val="002673E8"/>
    <w:rsid w:val="00271728"/>
    <w:rsid w:val="002719A7"/>
    <w:rsid w:val="00272F8D"/>
    <w:rsid w:val="0027625D"/>
    <w:rsid w:val="00281897"/>
    <w:rsid w:val="002918C9"/>
    <w:rsid w:val="00291AC0"/>
    <w:rsid w:val="0029299E"/>
    <w:rsid w:val="00292BD6"/>
    <w:rsid w:val="00293876"/>
    <w:rsid w:val="002A1093"/>
    <w:rsid w:val="002A131B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31636B"/>
    <w:rsid w:val="00316E8F"/>
    <w:rsid w:val="0032279B"/>
    <w:rsid w:val="003243EE"/>
    <w:rsid w:val="003326E0"/>
    <w:rsid w:val="00333C49"/>
    <w:rsid w:val="00335363"/>
    <w:rsid w:val="00342F00"/>
    <w:rsid w:val="0034337F"/>
    <w:rsid w:val="003436D3"/>
    <w:rsid w:val="0034503F"/>
    <w:rsid w:val="003534F6"/>
    <w:rsid w:val="00354E16"/>
    <w:rsid w:val="00355244"/>
    <w:rsid w:val="003558A7"/>
    <w:rsid w:val="003604BC"/>
    <w:rsid w:val="003608CE"/>
    <w:rsid w:val="00361FE9"/>
    <w:rsid w:val="0036452B"/>
    <w:rsid w:val="003665EB"/>
    <w:rsid w:val="00372340"/>
    <w:rsid w:val="003735A8"/>
    <w:rsid w:val="00374616"/>
    <w:rsid w:val="0037654C"/>
    <w:rsid w:val="00376F9D"/>
    <w:rsid w:val="00377D74"/>
    <w:rsid w:val="00380062"/>
    <w:rsid w:val="003837BF"/>
    <w:rsid w:val="00385D9D"/>
    <w:rsid w:val="003877F9"/>
    <w:rsid w:val="00390C16"/>
    <w:rsid w:val="0039260C"/>
    <w:rsid w:val="00393B71"/>
    <w:rsid w:val="00394334"/>
    <w:rsid w:val="003A44CC"/>
    <w:rsid w:val="003A4928"/>
    <w:rsid w:val="003A63E7"/>
    <w:rsid w:val="003C0200"/>
    <w:rsid w:val="003C0758"/>
    <w:rsid w:val="003C4307"/>
    <w:rsid w:val="003C7293"/>
    <w:rsid w:val="003C72A3"/>
    <w:rsid w:val="003C7BF7"/>
    <w:rsid w:val="003D09D9"/>
    <w:rsid w:val="003D7BA0"/>
    <w:rsid w:val="003E07D1"/>
    <w:rsid w:val="003E30E9"/>
    <w:rsid w:val="003E3A57"/>
    <w:rsid w:val="003E4E19"/>
    <w:rsid w:val="003F44A6"/>
    <w:rsid w:val="003F7415"/>
    <w:rsid w:val="00400239"/>
    <w:rsid w:val="004007D3"/>
    <w:rsid w:val="00402295"/>
    <w:rsid w:val="004032F0"/>
    <w:rsid w:val="00405B03"/>
    <w:rsid w:val="004060FA"/>
    <w:rsid w:val="0040613F"/>
    <w:rsid w:val="00406160"/>
    <w:rsid w:val="00406247"/>
    <w:rsid w:val="00410F7E"/>
    <w:rsid w:val="00411F71"/>
    <w:rsid w:val="0041512F"/>
    <w:rsid w:val="0041620A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3015"/>
    <w:rsid w:val="00434D15"/>
    <w:rsid w:val="004353FD"/>
    <w:rsid w:val="0043779F"/>
    <w:rsid w:val="00441134"/>
    <w:rsid w:val="00445EED"/>
    <w:rsid w:val="0045045A"/>
    <w:rsid w:val="004505A4"/>
    <w:rsid w:val="00452D06"/>
    <w:rsid w:val="004547EF"/>
    <w:rsid w:val="0045688D"/>
    <w:rsid w:val="00456C94"/>
    <w:rsid w:val="004573B0"/>
    <w:rsid w:val="00460465"/>
    <w:rsid w:val="004637BD"/>
    <w:rsid w:val="00466905"/>
    <w:rsid w:val="00470AA4"/>
    <w:rsid w:val="00475438"/>
    <w:rsid w:val="0047685D"/>
    <w:rsid w:val="00481153"/>
    <w:rsid w:val="0048129A"/>
    <w:rsid w:val="004833DB"/>
    <w:rsid w:val="004850CC"/>
    <w:rsid w:val="00487261"/>
    <w:rsid w:val="0048735E"/>
    <w:rsid w:val="004876E0"/>
    <w:rsid w:val="004914D6"/>
    <w:rsid w:val="00491AF4"/>
    <w:rsid w:val="00492BC0"/>
    <w:rsid w:val="00494B70"/>
    <w:rsid w:val="00494EE5"/>
    <w:rsid w:val="004968C5"/>
    <w:rsid w:val="004A043C"/>
    <w:rsid w:val="004A1CB7"/>
    <w:rsid w:val="004A38D5"/>
    <w:rsid w:val="004A398E"/>
    <w:rsid w:val="004A4DE1"/>
    <w:rsid w:val="004A55E5"/>
    <w:rsid w:val="004A641E"/>
    <w:rsid w:val="004A666B"/>
    <w:rsid w:val="004A6954"/>
    <w:rsid w:val="004A7F24"/>
    <w:rsid w:val="004B23AE"/>
    <w:rsid w:val="004B479F"/>
    <w:rsid w:val="004B6648"/>
    <w:rsid w:val="004C0C74"/>
    <w:rsid w:val="004C3A09"/>
    <w:rsid w:val="004C6C2C"/>
    <w:rsid w:val="004C772F"/>
    <w:rsid w:val="004D1CD0"/>
    <w:rsid w:val="004D1EFA"/>
    <w:rsid w:val="004D2311"/>
    <w:rsid w:val="004D2DFB"/>
    <w:rsid w:val="004D4E26"/>
    <w:rsid w:val="004D51C5"/>
    <w:rsid w:val="004D53DD"/>
    <w:rsid w:val="004D56B2"/>
    <w:rsid w:val="004D6BBB"/>
    <w:rsid w:val="004D6C50"/>
    <w:rsid w:val="004E0825"/>
    <w:rsid w:val="004E083C"/>
    <w:rsid w:val="004E7DD3"/>
    <w:rsid w:val="004F18A7"/>
    <w:rsid w:val="004F2C4F"/>
    <w:rsid w:val="004F3BA2"/>
    <w:rsid w:val="004F46DE"/>
    <w:rsid w:val="004F532A"/>
    <w:rsid w:val="00503F6C"/>
    <w:rsid w:val="005040EF"/>
    <w:rsid w:val="00504BEB"/>
    <w:rsid w:val="00505482"/>
    <w:rsid w:val="005074F2"/>
    <w:rsid w:val="00507C4F"/>
    <w:rsid w:val="00512E5C"/>
    <w:rsid w:val="00512E7C"/>
    <w:rsid w:val="00515F1E"/>
    <w:rsid w:val="00517415"/>
    <w:rsid w:val="005229E6"/>
    <w:rsid w:val="00526624"/>
    <w:rsid w:val="0053135F"/>
    <w:rsid w:val="0053234B"/>
    <w:rsid w:val="00535968"/>
    <w:rsid w:val="00536443"/>
    <w:rsid w:val="005371AA"/>
    <w:rsid w:val="00544CE9"/>
    <w:rsid w:val="00547E3D"/>
    <w:rsid w:val="00550502"/>
    <w:rsid w:val="0055075E"/>
    <w:rsid w:val="00554483"/>
    <w:rsid w:val="0055545E"/>
    <w:rsid w:val="00555602"/>
    <w:rsid w:val="005622DF"/>
    <w:rsid w:val="005631CC"/>
    <w:rsid w:val="005670A3"/>
    <w:rsid w:val="00567329"/>
    <w:rsid w:val="005674C5"/>
    <w:rsid w:val="00567D77"/>
    <w:rsid w:val="00571724"/>
    <w:rsid w:val="00572E27"/>
    <w:rsid w:val="005736E6"/>
    <w:rsid w:val="00577349"/>
    <w:rsid w:val="00580D5E"/>
    <w:rsid w:val="00581478"/>
    <w:rsid w:val="00583556"/>
    <w:rsid w:val="00585B14"/>
    <w:rsid w:val="00586389"/>
    <w:rsid w:val="005927E9"/>
    <w:rsid w:val="00595995"/>
    <w:rsid w:val="00595A85"/>
    <w:rsid w:val="00595D20"/>
    <w:rsid w:val="005A064E"/>
    <w:rsid w:val="005A0EE0"/>
    <w:rsid w:val="005A30CE"/>
    <w:rsid w:val="005A425B"/>
    <w:rsid w:val="005A489D"/>
    <w:rsid w:val="005A5116"/>
    <w:rsid w:val="005B0861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61CA"/>
    <w:rsid w:val="005D77B1"/>
    <w:rsid w:val="005E1600"/>
    <w:rsid w:val="005E4401"/>
    <w:rsid w:val="005E5C0A"/>
    <w:rsid w:val="005E62F7"/>
    <w:rsid w:val="005F0A80"/>
    <w:rsid w:val="005F1665"/>
    <w:rsid w:val="00601FC5"/>
    <w:rsid w:val="00603A18"/>
    <w:rsid w:val="00607E7F"/>
    <w:rsid w:val="0061194C"/>
    <w:rsid w:val="00613EC1"/>
    <w:rsid w:val="006143A5"/>
    <w:rsid w:val="00620918"/>
    <w:rsid w:val="006213A7"/>
    <w:rsid w:val="00624E45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4F38"/>
    <w:rsid w:val="0065586C"/>
    <w:rsid w:val="006609C3"/>
    <w:rsid w:val="006659F3"/>
    <w:rsid w:val="00666959"/>
    <w:rsid w:val="00670827"/>
    <w:rsid w:val="006749F7"/>
    <w:rsid w:val="00681576"/>
    <w:rsid w:val="0068196A"/>
    <w:rsid w:val="00690733"/>
    <w:rsid w:val="0069335C"/>
    <w:rsid w:val="00693A3C"/>
    <w:rsid w:val="00693EF2"/>
    <w:rsid w:val="006943AB"/>
    <w:rsid w:val="00695B86"/>
    <w:rsid w:val="006A4268"/>
    <w:rsid w:val="006A47BF"/>
    <w:rsid w:val="006A627C"/>
    <w:rsid w:val="006B294C"/>
    <w:rsid w:val="006B3F5E"/>
    <w:rsid w:val="006B6CFB"/>
    <w:rsid w:val="006C1B10"/>
    <w:rsid w:val="006D2737"/>
    <w:rsid w:val="006D3C55"/>
    <w:rsid w:val="006D79EB"/>
    <w:rsid w:val="006E080F"/>
    <w:rsid w:val="006E2438"/>
    <w:rsid w:val="006E3B57"/>
    <w:rsid w:val="006E3C11"/>
    <w:rsid w:val="006E54FB"/>
    <w:rsid w:val="006F0768"/>
    <w:rsid w:val="006F2A47"/>
    <w:rsid w:val="006F30A0"/>
    <w:rsid w:val="006F3FFE"/>
    <w:rsid w:val="006F54CA"/>
    <w:rsid w:val="0070057A"/>
    <w:rsid w:val="00701808"/>
    <w:rsid w:val="00701982"/>
    <w:rsid w:val="00706D6A"/>
    <w:rsid w:val="00714745"/>
    <w:rsid w:val="00715464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453D5"/>
    <w:rsid w:val="00751A6B"/>
    <w:rsid w:val="00755FF3"/>
    <w:rsid w:val="007565BC"/>
    <w:rsid w:val="0075771F"/>
    <w:rsid w:val="007645C6"/>
    <w:rsid w:val="00766F7B"/>
    <w:rsid w:val="00771ACF"/>
    <w:rsid w:val="007726E8"/>
    <w:rsid w:val="0077373F"/>
    <w:rsid w:val="007741D4"/>
    <w:rsid w:val="0077565C"/>
    <w:rsid w:val="00780685"/>
    <w:rsid w:val="00780AE9"/>
    <w:rsid w:val="007827A8"/>
    <w:rsid w:val="00782B22"/>
    <w:rsid w:val="00785A25"/>
    <w:rsid w:val="007860E2"/>
    <w:rsid w:val="00791C9F"/>
    <w:rsid w:val="0079368C"/>
    <w:rsid w:val="00797DEF"/>
    <w:rsid w:val="007A1CB4"/>
    <w:rsid w:val="007A23A2"/>
    <w:rsid w:val="007A2E9A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3480"/>
    <w:rsid w:val="007D79DE"/>
    <w:rsid w:val="007E0885"/>
    <w:rsid w:val="007E1800"/>
    <w:rsid w:val="007E7D66"/>
    <w:rsid w:val="007F13C1"/>
    <w:rsid w:val="007F30E2"/>
    <w:rsid w:val="007F59C5"/>
    <w:rsid w:val="007F662A"/>
    <w:rsid w:val="0080239F"/>
    <w:rsid w:val="008030D2"/>
    <w:rsid w:val="00803884"/>
    <w:rsid w:val="00806E4B"/>
    <w:rsid w:val="00807EF7"/>
    <w:rsid w:val="008148A6"/>
    <w:rsid w:val="008149D7"/>
    <w:rsid w:val="00816503"/>
    <w:rsid w:val="00816F68"/>
    <w:rsid w:val="00817396"/>
    <w:rsid w:val="0082139A"/>
    <w:rsid w:val="0082336D"/>
    <w:rsid w:val="00823B1B"/>
    <w:rsid w:val="0082736C"/>
    <w:rsid w:val="008310E0"/>
    <w:rsid w:val="00831808"/>
    <w:rsid w:val="00831E04"/>
    <w:rsid w:val="00834B34"/>
    <w:rsid w:val="00835D34"/>
    <w:rsid w:val="008404FB"/>
    <w:rsid w:val="00842C91"/>
    <w:rsid w:val="00842E04"/>
    <w:rsid w:val="00845401"/>
    <w:rsid w:val="0084657B"/>
    <w:rsid w:val="00846E24"/>
    <w:rsid w:val="0085069D"/>
    <w:rsid w:val="00851437"/>
    <w:rsid w:val="00852FD3"/>
    <w:rsid w:val="008555FC"/>
    <w:rsid w:val="008560EB"/>
    <w:rsid w:val="00860F86"/>
    <w:rsid w:val="008633D1"/>
    <w:rsid w:val="0086380A"/>
    <w:rsid w:val="008665CB"/>
    <w:rsid w:val="0086744B"/>
    <w:rsid w:val="0086749E"/>
    <w:rsid w:val="00867B53"/>
    <w:rsid w:val="0087024E"/>
    <w:rsid w:val="0087446F"/>
    <w:rsid w:val="00876DC4"/>
    <w:rsid w:val="00877F0B"/>
    <w:rsid w:val="00883020"/>
    <w:rsid w:val="00892249"/>
    <w:rsid w:val="008A5DBE"/>
    <w:rsid w:val="008B00FF"/>
    <w:rsid w:val="008B1F2D"/>
    <w:rsid w:val="008B2A64"/>
    <w:rsid w:val="008B3C7A"/>
    <w:rsid w:val="008B43D3"/>
    <w:rsid w:val="008B6151"/>
    <w:rsid w:val="008B6F10"/>
    <w:rsid w:val="008C0B4D"/>
    <w:rsid w:val="008C1B5E"/>
    <w:rsid w:val="008C7A66"/>
    <w:rsid w:val="008D0E96"/>
    <w:rsid w:val="008D1762"/>
    <w:rsid w:val="008D3A6D"/>
    <w:rsid w:val="008D3CC3"/>
    <w:rsid w:val="008D4A08"/>
    <w:rsid w:val="008D7451"/>
    <w:rsid w:val="008E173B"/>
    <w:rsid w:val="008E3CA2"/>
    <w:rsid w:val="008E7B54"/>
    <w:rsid w:val="008F1289"/>
    <w:rsid w:val="008F20BF"/>
    <w:rsid w:val="008F2272"/>
    <w:rsid w:val="008F264D"/>
    <w:rsid w:val="008F2D61"/>
    <w:rsid w:val="008F533B"/>
    <w:rsid w:val="008F6068"/>
    <w:rsid w:val="008F6F49"/>
    <w:rsid w:val="00900B89"/>
    <w:rsid w:val="00900D12"/>
    <w:rsid w:val="00901A6B"/>
    <w:rsid w:val="00903A35"/>
    <w:rsid w:val="009114A8"/>
    <w:rsid w:val="0091172C"/>
    <w:rsid w:val="0091191D"/>
    <w:rsid w:val="0091222C"/>
    <w:rsid w:val="0091462A"/>
    <w:rsid w:val="00916118"/>
    <w:rsid w:val="0091646C"/>
    <w:rsid w:val="00916A73"/>
    <w:rsid w:val="009222C6"/>
    <w:rsid w:val="009242EE"/>
    <w:rsid w:val="009251AF"/>
    <w:rsid w:val="00925243"/>
    <w:rsid w:val="0093041C"/>
    <w:rsid w:val="009312D4"/>
    <w:rsid w:val="00931B16"/>
    <w:rsid w:val="00931FBB"/>
    <w:rsid w:val="009320D3"/>
    <w:rsid w:val="009327B7"/>
    <w:rsid w:val="00934739"/>
    <w:rsid w:val="00935470"/>
    <w:rsid w:val="0094647F"/>
    <w:rsid w:val="009501B6"/>
    <w:rsid w:val="00952830"/>
    <w:rsid w:val="009573E3"/>
    <w:rsid w:val="00961AAD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1A28"/>
    <w:rsid w:val="00991AF2"/>
    <w:rsid w:val="00996A39"/>
    <w:rsid w:val="00996C4A"/>
    <w:rsid w:val="009A2BEF"/>
    <w:rsid w:val="009A46A5"/>
    <w:rsid w:val="009A76DA"/>
    <w:rsid w:val="009B20BC"/>
    <w:rsid w:val="009B4AB6"/>
    <w:rsid w:val="009B6521"/>
    <w:rsid w:val="009B7385"/>
    <w:rsid w:val="009C1695"/>
    <w:rsid w:val="009C59FA"/>
    <w:rsid w:val="009C72A0"/>
    <w:rsid w:val="009D3236"/>
    <w:rsid w:val="009D3BE5"/>
    <w:rsid w:val="009D5C26"/>
    <w:rsid w:val="009D6A8E"/>
    <w:rsid w:val="009E10A4"/>
    <w:rsid w:val="009E4F33"/>
    <w:rsid w:val="009F1DAE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17FA4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511D"/>
    <w:rsid w:val="00A6041A"/>
    <w:rsid w:val="00A61832"/>
    <w:rsid w:val="00A61840"/>
    <w:rsid w:val="00A63E3E"/>
    <w:rsid w:val="00A64190"/>
    <w:rsid w:val="00A721FA"/>
    <w:rsid w:val="00A76AE6"/>
    <w:rsid w:val="00A815A7"/>
    <w:rsid w:val="00A82CDD"/>
    <w:rsid w:val="00A848AD"/>
    <w:rsid w:val="00A84C12"/>
    <w:rsid w:val="00A8735D"/>
    <w:rsid w:val="00A91853"/>
    <w:rsid w:val="00A937D6"/>
    <w:rsid w:val="00A9516A"/>
    <w:rsid w:val="00A95EB9"/>
    <w:rsid w:val="00AA1595"/>
    <w:rsid w:val="00AA3979"/>
    <w:rsid w:val="00AA44A2"/>
    <w:rsid w:val="00AA49FE"/>
    <w:rsid w:val="00AA602A"/>
    <w:rsid w:val="00AB121A"/>
    <w:rsid w:val="00AB32CD"/>
    <w:rsid w:val="00AB5879"/>
    <w:rsid w:val="00AB792F"/>
    <w:rsid w:val="00AC3D5E"/>
    <w:rsid w:val="00AC5E48"/>
    <w:rsid w:val="00AD0B65"/>
    <w:rsid w:val="00AD1EA4"/>
    <w:rsid w:val="00AD2A26"/>
    <w:rsid w:val="00AD3194"/>
    <w:rsid w:val="00AD439D"/>
    <w:rsid w:val="00AD6D52"/>
    <w:rsid w:val="00AD7600"/>
    <w:rsid w:val="00AD780E"/>
    <w:rsid w:val="00AE4547"/>
    <w:rsid w:val="00AE6A82"/>
    <w:rsid w:val="00AF2C46"/>
    <w:rsid w:val="00AF3D78"/>
    <w:rsid w:val="00AF51A4"/>
    <w:rsid w:val="00B00832"/>
    <w:rsid w:val="00B05FF7"/>
    <w:rsid w:val="00B061B5"/>
    <w:rsid w:val="00B061C7"/>
    <w:rsid w:val="00B067B6"/>
    <w:rsid w:val="00B11387"/>
    <w:rsid w:val="00B117F4"/>
    <w:rsid w:val="00B16AE1"/>
    <w:rsid w:val="00B2108F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7573"/>
    <w:rsid w:val="00B41608"/>
    <w:rsid w:val="00B4270C"/>
    <w:rsid w:val="00B4274E"/>
    <w:rsid w:val="00B42EC8"/>
    <w:rsid w:val="00B431F8"/>
    <w:rsid w:val="00B44FB9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EDF"/>
    <w:rsid w:val="00B73CAC"/>
    <w:rsid w:val="00B815A4"/>
    <w:rsid w:val="00B82FBD"/>
    <w:rsid w:val="00B837CD"/>
    <w:rsid w:val="00B850BE"/>
    <w:rsid w:val="00B85732"/>
    <w:rsid w:val="00B86A69"/>
    <w:rsid w:val="00B87E8D"/>
    <w:rsid w:val="00B93FD4"/>
    <w:rsid w:val="00B95AAB"/>
    <w:rsid w:val="00B97418"/>
    <w:rsid w:val="00BA4FF4"/>
    <w:rsid w:val="00BA6865"/>
    <w:rsid w:val="00BC47F0"/>
    <w:rsid w:val="00BC5166"/>
    <w:rsid w:val="00BC6349"/>
    <w:rsid w:val="00BC734D"/>
    <w:rsid w:val="00BD5748"/>
    <w:rsid w:val="00BE1909"/>
    <w:rsid w:val="00BE261A"/>
    <w:rsid w:val="00BE2BB8"/>
    <w:rsid w:val="00BE5C5E"/>
    <w:rsid w:val="00BE73BC"/>
    <w:rsid w:val="00BF2811"/>
    <w:rsid w:val="00BF51D7"/>
    <w:rsid w:val="00C00E13"/>
    <w:rsid w:val="00C03894"/>
    <w:rsid w:val="00C06E27"/>
    <w:rsid w:val="00C072F9"/>
    <w:rsid w:val="00C07519"/>
    <w:rsid w:val="00C11D02"/>
    <w:rsid w:val="00C129B3"/>
    <w:rsid w:val="00C1474A"/>
    <w:rsid w:val="00C201A8"/>
    <w:rsid w:val="00C2062A"/>
    <w:rsid w:val="00C230AF"/>
    <w:rsid w:val="00C262A5"/>
    <w:rsid w:val="00C31CCA"/>
    <w:rsid w:val="00C32C4F"/>
    <w:rsid w:val="00C33F47"/>
    <w:rsid w:val="00C4222D"/>
    <w:rsid w:val="00C42504"/>
    <w:rsid w:val="00C45ECC"/>
    <w:rsid w:val="00C4705C"/>
    <w:rsid w:val="00C47F7C"/>
    <w:rsid w:val="00C540DF"/>
    <w:rsid w:val="00C54F0F"/>
    <w:rsid w:val="00C556F9"/>
    <w:rsid w:val="00C61D41"/>
    <w:rsid w:val="00C63121"/>
    <w:rsid w:val="00C667C1"/>
    <w:rsid w:val="00C66ABA"/>
    <w:rsid w:val="00C708FE"/>
    <w:rsid w:val="00C71E9D"/>
    <w:rsid w:val="00C8196E"/>
    <w:rsid w:val="00C8209E"/>
    <w:rsid w:val="00C8350F"/>
    <w:rsid w:val="00C8492A"/>
    <w:rsid w:val="00C86291"/>
    <w:rsid w:val="00C86CBD"/>
    <w:rsid w:val="00C9121B"/>
    <w:rsid w:val="00C918E2"/>
    <w:rsid w:val="00C9310E"/>
    <w:rsid w:val="00C937E9"/>
    <w:rsid w:val="00C960E0"/>
    <w:rsid w:val="00CA0405"/>
    <w:rsid w:val="00CA10BD"/>
    <w:rsid w:val="00CA14F8"/>
    <w:rsid w:val="00CA1C15"/>
    <w:rsid w:val="00CA34B0"/>
    <w:rsid w:val="00CA4105"/>
    <w:rsid w:val="00CA4139"/>
    <w:rsid w:val="00CA5A0E"/>
    <w:rsid w:val="00CA62D6"/>
    <w:rsid w:val="00CB0D43"/>
    <w:rsid w:val="00CB1D55"/>
    <w:rsid w:val="00CB6FEE"/>
    <w:rsid w:val="00CB7AA9"/>
    <w:rsid w:val="00CC2174"/>
    <w:rsid w:val="00CC3C52"/>
    <w:rsid w:val="00CD297C"/>
    <w:rsid w:val="00CD637F"/>
    <w:rsid w:val="00CD77C0"/>
    <w:rsid w:val="00CD7B13"/>
    <w:rsid w:val="00CE06A3"/>
    <w:rsid w:val="00CE394C"/>
    <w:rsid w:val="00CE65AD"/>
    <w:rsid w:val="00CF3214"/>
    <w:rsid w:val="00CF6723"/>
    <w:rsid w:val="00CF76F9"/>
    <w:rsid w:val="00D00134"/>
    <w:rsid w:val="00D05C2E"/>
    <w:rsid w:val="00D06CB4"/>
    <w:rsid w:val="00D07926"/>
    <w:rsid w:val="00D100C0"/>
    <w:rsid w:val="00D10A49"/>
    <w:rsid w:val="00D11730"/>
    <w:rsid w:val="00D15B8E"/>
    <w:rsid w:val="00D15F1B"/>
    <w:rsid w:val="00D17A7E"/>
    <w:rsid w:val="00D2290C"/>
    <w:rsid w:val="00D242B5"/>
    <w:rsid w:val="00D30514"/>
    <w:rsid w:val="00D30C09"/>
    <w:rsid w:val="00D30C0C"/>
    <w:rsid w:val="00D32B76"/>
    <w:rsid w:val="00D34205"/>
    <w:rsid w:val="00D3558F"/>
    <w:rsid w:val="00D3688F"/>
    <w:rsid w:val="00D36A14"/>
    <w:rsid w:val="00D41642"/>
    <w:rsid w:val="00D419A5"/>
    <w:rsid w:val="00D43D91"/>
    <w:rsid w:val="00D56276"/>
    <w:rsid w:val="00D710A6"/>
    <w:rsid w:val="00D7412E"/>
    <w:rsid w:val="00D74762"/>
    <w:rsid w:val="00D824C9"/>
    <w:rsid w:val="00D83A26"/>
    <w:rsid w:val="00D84312"/>
    <w:rsid w:val="00D860F4"/>
    <w:rsid w:val="00D902B2"/>
    <w:rsid w:val="00D917ED"/>
    <w:rsid w:val="00D95E47"/>
    <w:rsid w:val="00D96426"/>
    <w:rsid w:val="00DA09E6"/>
    <w:rsid w:val="00DA0EB4"/>
    <w:rsid w:val="00DA20EF"/>
    <w:rsid w:val="00DA2E34"/>
    <w:rsid w:val="00DA484A"/>
    <w:rsid w:val="00DA5D42"/>
    <w:rsid w:val="00DB05C2"/>
    <w:rsid w:val="00DB0A45"/>
    <w:rsid w:val="00DB1B74"/>
    <w:rsid w:val="00DB4C25"/>
    <w:rsid w:val="00DB5324"/>
    <w:rsid w:val="00DB7FF2"/>
    <w:rsid w:val="00DC3010"/>
    <w:rsid w:val="00DC6D6B"/>
    <w:rsid w:val="00DD03AE"/>
    <w:rsid w:val="00DD051D"/>
    <w:rsid w:val="00DD2E8B"/>
    <w:rsid w:val="00DD42FE"/>
    <w:rsid w:val="00DD4643"/>
    <w:rsid w:val="00DE05D5"/>
    <w:rsid w:val="00DE4106"/>
    <w:rsid w:val="00DE6201"/>
    <w:rsid w:val="00DE6ADB"/>
    <w:rsid w:val="00DF1450"/>
    <w:rsid w:val="00DF2D1C"/>
    <w:rsid w:val="00DF7C63"/>
    <w:rsid w:val="00E00803"/>
    <w:rsid w:val="00E010A1"/>
    <w:rsid w:val="00E0523E"/>
    <w:rsid w:val="00E06955"/>
    <w:rsid w:val="00E21EB3"/>
    <w:rsid w:val="00E22BD2"/>
    <w:rsid w:val="00E254BC"/>
    <w:rsid w:val="00E2709E"/>
    <w:rsid w:val="00E307D9"/>
    <w:rsid w:val="00E30CA0"/>
    <w:rsid w:val="00E313AA"/>
    <w:rsid w:val="00E35709"/>
    <w:rsid w:val="00E40EE7"/>
    <w:rsid w:val="00E42A7F"/>
    <w:rsid w:val="00E44D58"/>
    <w:rsid w:val="00E4508F"/>
    <w:rsid w:val="00E45738"/>
    <w:rsid w:val="00E46708"/>
    <w:rsid w:val="00E4733F"/>
    <w:rsid w:val="00E47CEC"/>
    <w:rsid w:val="00E52239"/>
    <w:rsid w:val="00E55FD1"/>
    <w:rsid w:val="00E6479F"/>
    <w:rsid w:val="00E7390E"/>
    <w:rsid w:val="00E73B1B"/>
    <w:rsid w:val="00E73E4B"/>
    <w:rsid w:val="00E77E43"/>
    <w:rsid w:val="00E80E86"/>
    <w:rsid w:val="00E80F57"/>
    <w:rsid w:val="00E81037"/>
    <w:rsid w:val="00E83192"/>
    <w:rsid w:val="00E84165"/>
    <w:rsid w:val="00E85147"/>
    <w:rsid w:val="00E90B9B"/>
    <w:rsid w:val="00E92F8D"/>
    <w:rsid w:val="00E93384"/>
    <w:rsid w:val="00E95196"/>
    <w:rsid w:val="00EA165F"/>
    <w:rsid w:val="00EB22CB"/>
    <w:rsid w:val="00EB2DDC"/>
    <w:rsid w:val="00EB4CFF"/>
    <w:rsid w:val="00EB69F5"/>
    <w:rsid w:val="00EB6EAB"/>
    <w:rsid w:val="00EC1D9B"/>
    <w:rsid w:val="00EC6605"/>
    <w:rsid w:val="00ED10AC"/>
    <w:rsid w:val="00ED3D9D"/>
    <w:rsid w:val="00ED4329"/>
    <w:rsid w:val="00ED514D"/>
    <w:rsid w:val="00ED6800"/>
    <w:rsid w:val="00EE1350"/>
    <w:rsid w:val="00EE376A"/>
    <w:rsid w:val="00EE50DE"/>
    <w:rsid w:val="00EE5F9F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F007FC"/>
    <w:rsid w:val="00F00E98"/>
    <w:rsid w:val="00F011DA"/>
    <w:rsid w:val="00F018FF"/>
    <w:rsid w:val="00F01E94"/>
    <w:rsid w:val="00F03BF0"/>
    <w:rsid w:val="00F04A64"/>
    <w:rsid w:val="00F078A9"/>
    <w:rsid w:val="00F0796A"/>
    <w:rsid w:val="00F11324"/>
    <w:rsid w:val="00F12BC1"/>
    <w:rsid w:val="00F1329C"/>
    <w:rsid w:val="00F1559E"/>
    <w:rsid w:val="00F1600A"/>
    <w:rsid w:val="00F17EE8"/>
    <w:rsid w:val="00F2078B"/>
    <w:rsid w:val="00F21261"/>
    <w:rsid w:val="00F24A14"/>
    <w:rsid w:val="00F27BF9"/>
    <w:rsid w:val="00F27C3A"/>
    <w:rsid w:val="00F32013"/>
    <w:rsid w:val="00F34243"/>
    <w:rsid w:val="00F36EFC"/>
    <w:rsid w:val="00F4089F"/>
    <w:rsid w:val="00F4245E"/>
    <w:rsid w:val="00F430B1"/>
    <w:rsid w:val="00F45E4E"/>
    <w:rsid w:val="00F510E1"/>
    <w:rsid w:val="00F51E2A"/>
    <w:rsid w:val="00F5660F"/>
    <w:rsid w:val="00F62B1B"/>
    <w:rsid w:val="00F65641"/>
    <w:rsid w:val="00F65757"/>
    <w:rsid w:val="00F705DF"/>
    <w:rsid w:val="00F735EC"/>
    <w:rsid w:val="00F85BA9"/>
    <w:rsid w:val="00F86BB9"/>
    <w:rsid w:val="00F9464D"/>
    <w:rsid w:val="00F959F0"/>
    <w:rsid w:val="00FA0E18"/>
    <w:rsid w:val="00FA1168"/>
    <w:rsid w:val="00FA1A52"/>
    <w:rsid w:val="00FA26DC"/>
    <w:rsid w:val="00FA6ADE"/>
    <w:rsid w:val="00FA73C1"/>
    <w:rsid w:val="00FB1BF5"/>
    <w:rsid w:val="00FB1FD1"/>
    <w:rsid w:val="00FB2E40"/>
    <w:rsid w:val="00FB620A"/>
    <w:rsid w:val="00FC0021"/>
    <w:rsid w:val="00FC1539"/>
    <w:rsid w:val="00FC394C"/>
    <w:rsid w:val="00FC4473"/>
    <w:rsid w:val="00FC4FF2"/>
    <w:rsid w:val="00FC734E"/>
    <w:rsid w:val="00FD1702"/>
    <w:rsid w:val="00FD216B"/>
    <w:rsid w:val="00FD3080"/>
    <w:rsid w:val="00FD7850"/>
    <w:rsid w:val="00FE0E4D"/>
    <w:rsid w:val="00FE2151"/>
    <w:rsid w:val="00FE457D"/>
    <w:rsid w:val="00FF062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0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2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Char"/>
    <w:rsid w:val="00CA4105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0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iPriority w:val="99"/>
    <w:semiHidden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uiPriority w:val="99"/>
    <w:semiHidden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">
    <w:name w:val="Σώμα κείμενου 21"/>
    <w:basedOn w:val="a"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qFormat/>
    <w:rsid w:val="009222C6"/>
    <w:rPr>
      <w:rFonts w:cs="Times New Roman"/>
      <w:b/>
      <w:bCs/>
    </w:rPr>
  </w:style>
  <w:style w:type="paragraph" w:customStyle="1" w:styleId="1">
    <w:name w:val="Λίστα με κουκκίδες1"/>
    <w:basedOn w:val="a"/>
    <w:rsid w:val="006A47BF"/>
    <w:pPr>
      <w:numPr>
        <w:numId w:val="5"/>
      </w:numPr>
      <w:suppressAutoHyphens/>
      <w:contextualSpacing/>
    </w:pPr>
    <w:rPr>
      <w:sz w:val="24"/>
      <w:szCs w:val="24"/>
      <w:lang w:eastAsia="zh-CN"/>
    </w:rPr>
  </w:style>
  <w:style w:type="paragraph" w:customStyle="1" w:styleId="11">
    <w:name w:val="Απλό κείμενο1"/>
    <w:basedOn w:val="a"/>
    <w:rsid w:val="006A47BF"/>
    <w:pPr>
      <w:suppressAutoHyphens/>
    </w:pPr>
    <w:rPr>
      <w:rFonts w:ascii="Courier New" w:hAnsi="Courier New" w:cs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5890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566918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2452CE2-704D-4F3E-A60C-68D119112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1462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9342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5</cp:revision>
  <cp:lastPrinted>2020-08-07T07:52:00Z</cp:lastPrinted>
  <dcterms:created xsi:type="dcterms:W3CDTF">2020-07-31T09:14:00Z</dcterms:created>
  <dcterms:modified xsi:type="dcterms:W3CDTF">2020-08-07T08:13:00Z</dcterms:modified>
</cp:coreProperties>
</file>