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</w:t>
      </w:r>
      <w:r w:rsidR="00E215C3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40F3A">
        <w:rPr>
          <w:rFonts w:ascii="Arial" w:hAnsi="Arial" w:cs="Arial"/>
          <w:bCs/>
          <w:sz w:val="20"/>
          <w:szCs w:val="20"/>
        </w:rPr>
        <w:t xml:space="preserve"> Λιβαδειά</w:t>
      </w:r>
      <w:r w:rsidR="00440F3A" w:rsidRPr="005053B1">
        <w:rPr>
          <w:rFonts w:ascii="Arial" w:hAnsi="Arial" w:cs="Arial"/>
          <w:bCs/>
          <w:sz w:val="20"/>
          <w:szCs w:val="20"/>
        </w:rPr>
        <w:t xml:space="preserve"> </w:t>
      </w:r>
      <w:r w:rsidR="00E53254">
        <w:rPr>
          <w:rFonts w:ascii="Arial" w:hAnsi="Arial" w:cs="Arial"/>
          <w:bCs/>
          <w:sz w:val="20"/>
          <w:szCs w:val="20"/>
        </w:rPr>
        <w:t>14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5C505C" w:rsidRPr="007A6D01">
        <w:rPr>
          <w:rFonts w:ascii="Arial" w:hAnsi="Arial" w:cs="Arial"/>
          <w:bCs/>
          <w:sz w:val="20"/>
          <w:szCs w:val="20"/>
        </w:rPr>
        <w:t>2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755670" w:rsidRPr="005053B1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</w:t>
      </w:r>
      <w:r w:rsidR="00E215C3">
        <w:rPr>
          <w:rFonts w:ascii="Arial" w:hAnsi="Arial" w:cs="Arial"/>
          <w:bCs/>
          <w:sz w:val="20"/>
        </w:rPr>
        <w:t xml:space="preserve">                          Αρ. </w:t>
      </w:r>
      <w:proofErr w:type="spellStart"/>
      <w:r w:rsidR="00E215C3">
        <w:rPr>
          <w:rFonts w:ascii="Arial" w:hAnsi="Arial" w:cs="Arial"/>
          <w:bCs/>
          <w:sz w:val="20"/>
        </w:rPr>
        <w:t>Πρωτ</w:t>
      </w:r>
      <w:proofErr w:type="spellEnd"/>
      <w:r w:rsidR="00E215C3">
        <w:rPr>
          <w:rFonts w:ascii="Arial" w:hAnsi="Arial" w:cs="Arial"/>
          <w:bCs/>
          <w:sz w:val="20"/>
        </w:rPr>
        <w:t>.</w:t>
      </w:r>
      <w:r w:rsidRPr="0039578E">
        <w:rPr>
          <w:rFonts w:ascii="Arial" w:hAnsi="Arial" w:cs="Arial"/>
          <w:bCs/>
          <w:sz w:val="20"/>
        </w:rPr>
        <w:t xml:space="preserve">: 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544BA1" w:rsidRPr="00D26D5C" w:rsidRDefault="00544BA1" w:rsidP="00544B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F7140">
        <w:rPr>
          <w:rFonts w:ascii="Arial" w:hAnsi="Arial" w:cs="Arial"/>
          <w:sz w:val="20"/>
          <w:szCs w:val="20"/>
        </w:rPr>
        <w:t xml:space="preserve"> Πληροφορίες :Κ. </w:t>
      </w:r>
      <w:proofErr w:type="spellStart"/>
      <w:r w:rsidR="004F7140">
        <w:rPr>
          <w:rFonts w:ascii="Arial" w:hAnsi="Arial" w:cs="Arial"/>
          <w:sz w:val="20"/>
          <w:szCs w:val="20"/>
        </w:rPr>
        <w:t>Τσιτσοπούλου</w:t>
      </w:r>
      <w:proofErr w:type="spellEnd"/>
      <w:r w:rsidR="004F7140">
        <w:rPr>
          <w:rFonts w:ascii="Arial" w:hAnsi="Arial" w:cs="Arial"/>
          <w:sz w:val="20"/>
          <w:szCs w:val="20"/>
        </w:rPr>
        <w:t>-Ρήγα</w:t>
      </w:r>
    </w:p>
    <w:p w:rsidR="00544BA1" w:rsidRPr="00EA3C77" w:rsidRDefault="00544BA1" w:rsidP="00544BA1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Pr="00EA3C77">
        <w:rPr>
          <w:b w:val="0"/>
          <w:sz w:val="20"/>
          <w:szCs w:val="20"/>
        </w:rPr>
        <w:t>17</w:t>
      </w:r>
    </w:p>
    <w:p w:rsidR="00755670" w:rsidRPr="00A2323A" w:rsidRDefault="00544BA1" w:rsidP="00544BA1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 w:rsidR="004F7140">
        <w:rPr>
          <w:rFonts w:ascii="Arial" w:hAnsi="Arial" w:cs="Arial"/>
          <w:sz w:val="20"/>
          <w:szCs w:val="20"/>
          <w:lang w:val="en-US"/>
        </w:rPr>
        <w:t>ktsitsopoulou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108BC" w:rsidRDefault="007108BC" w:rsidP="00BB1E57">
      <w:pPr>
        <w:tabs>
          <w:tab w:val="left" w:pos="360"/>
        </w:tabs>
        <w:suppressAutoHyphens w:val="0"/>
        <w:ind w:right="-1192"/>
        <w:rPr>
          <w:rFonts w:ascii="Arial" w:hAnsi="Arial" w:cs="Arial"/>
          <w:b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85CB1" w:rsidRDefault="00D85CB1" w:rsidP="00D85CB1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7175">
        <w:rPr>
          <w:rFonts w:ascii="Arial" w:eastAsia="Arial" w:hAnsi="Arial" w:cs="Arial"/>
          <w:sz w:val="22"/>
          <w:szCs w:val="22"/>
        </w:rPr>
        <w:t xml:space="preserve">        Με την παρ</w:t>
      </w:r>
      <w:r w:rsidRPr="00D77175"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 w:rsidRPr="00D85CB1">
        <w:rPr>
          <w:rFonts w:ascii="Arial" w:hAnsi="Arial" w:cs="Arial"/>
          <w:sz w:val="22"/>
          <w:szCs w:val="22"/>
          <w:u w:val="single"/>
        </w:rPr>
        <w:t xml:space="preserve"> που θα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την  </w:t>
      </w:r>
      <w:r w:rsidR="004F7140" w:rsidRPr="004F7140">
        <w:rPr>
          <w:rFonts w:ascii="Arial" w:hAnsi="Arial" w:cs="Arial"/>
          <w:b/>
          <w:sz w:val="22"/>
          <w:szCs w:val="22"/>
          <w:u w:val="single"/>
        </w:rPr>
        <w:t>18</w:t>
      </w:r>
      <w:r w:rsidRPr="00D77175">
        <w:rPr>
          <w:rFonts w:ascii="Arial" w:hAnsi="Arial" w:cs="Arial"/>
          <w:b/>
          <w:sz w:val="22"/>
          <w:szCs w:val="22"/>
          <w:u w:val="single"/>
        </w:rPr>
        <w:t>-1</w:t>
      </w:r>
      <w:r w:rsidR="005053B1">
        <w:rPr>
          <w:rFonts w:ascii="Arial" w:hAnsi="Arial" w:cs="Arial"/>
          <w:b/>
          <w:sz w:val="22"/>
          <w:szCs w:val="22"/>
          <w:u w:val="single"/>
        </w:rPr>
        <w:t>2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-2020 ημέρα </w:t>
      </w:r>
      <w:r w:rsidR="00E135CC">
        <w:rPr>
          <w:rFonts w:ascii="Arial" w:hAnsi="Arial" w:cs="Arial"/>
          <w:b/>
          <w:sz w:val="22"/>
          <w:szCs w:val="22"/>
          <w:u w:val="single"/>
        </w:rPr>
        <w:t xml:space="preserve">Παρασκευή </w:t>
      </w:r>
      <w:r w:rsidR="005C505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135CC">
        <w:rPr>
          <w:rFonts w:ascii="Arial" w:hAnsi="Arial" w:cs="Arial"/>
          <w:b/>
          <w:sz w:val="22"/>
          <w:szCs w:val="22"/>
          <w:u w:val="single"/>
        </w:rPr>
        <w:t xml:space="preserve"> &amp; ώρα 14.0</w:t>
      </w:r>
      <w:r w:rsidR="004F7140">
        <w:rPr>
          <w:rFonts w:ascii="Arial" w:hAnsi="Arial" w:cs="Arial"/>
          <w:b/>
          <w:sz w:val="22"/>
          <w:szCs w:val="22"/>
          <w:u w:val="single"/>
        </w:rPr>
        <w:t>0 η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οποία λόγω των κατεπειγόντων μέτρων που έχουν ληφθεί για την αποφυγή της διάδοσης του </w:t>
      </w:r>
      <w:proofErr w:type="spellStart"/>
      <w:r w:rsidRPr="00D77175">
        <w:rPr>
          <w:rFonts w:ascii="Arial" w:hAnsi="Arial" w:cs="Arial"/>
          <w:b/>
          <w:sz w:val="22"/>
          <w:szCs w:val="22"/>
          <w:u w:val="single"/>
        </w:rPr>
        <w:t>κορωνοίου</w:t>
      </w:r>
      <w:proofErr w:type="spellEnd"/>
      <w:r w:rsidRPr="00D7717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D77175"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 w:rsidRPr="00D77175"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 w:rsidRPr="00D77175">
        <w:rPr>
          <w:rFonts w:ascii="Arial" w:hAnsi="Arial" w:cs="Arial"/>
          <w:b/>
          <w:sz w:val="22"/>
          <w:szCs w:val="22"/>
        </w:rPr>
        <w:t xml:space="preserve">  </w:t>
      </w:r>
      <w:r w:rsidRPr="00D77175">
        <w:rPr>
          <w:rFonts w:ascii="Arial" w:hAnsi="Arial" w:cs="Arial"/>
          <w:sz w:val="22"/>
          <w:szCs w:val="22"/>
        </w:rPr>
        <w:t>για την λήψη</w:t>
      </w:r>
      <w:r>
        <w:rPr>
          <w:rFonts w:ascii="Arial" w:hAnsi="Arial" w:cs="Arial"/>
          <w:sz w:val="22"/>
          <w:szCs w:val="22"/>
        </w:rPr>
        <w:t xml:space="preserve"> απόφασης επί των παρακάτω θεμάτων</w:t>
      </w:r>
      <w:r w:rsidRPr="00D7717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77175"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D77175">
        <w:rPr>
          <w:rFonts w:ascii="Arial" w:hAnsi="Arial" w:cs="Arial"/>
          <w:sz w:val="22"/>
          <w:szCs w:val="22"/>
        </w:rPr>
        <w:t>: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α)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δ)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D85CB1" w:rsidRDefault="00D85CB1" w:rsidP="00E135CC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</w:t>
      </w:r>
      <w:r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 xml:space="preserve">. ΔΙΔΑΔ/Φ69/133/Οικ.20764/7-11-2020 εγκυκλίου του  Υπουργείου Εσωτερικών (ΑΔΑ:Ψ48Γ46ΜΤΛ6-ΛΣΡ) </w:t>
      </w:r>
      <w:r w:rsidRPr="00D85CB1">
        <w:rPr>
          <w:rFonts w:ascii="Arial" w:hAnsi="Arial" w:cs="Arial"/>
          <w:sz w:val="22"/>
          <w:szCs w:val="22"/>
        </w:rPr>
        <w:t>«</w:t>
      </w:r>
      <w:r w:rsidRPr="00D85CB1">
        <w:rPr>
          <w:rFonts w:ascii="Arial" w:hAnsi="Arial" w:cs="Arial"/>
        </w:rPr>
        <w:t xml:space="preserve"> </w:t>
      </w:r>
      <w:r w:rsidRPr="00D85CB1"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D85CB1"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 w:rsidRPr="00D85CB1">
        <w:rPr>
          <w:rFonts w:ascii="Arial" w:hAnsi="Arial" w:cs="Arial"/>
          <w:bCs/>
          <w:sz w:val="22"/>
          <w:szCs w:val="22"/>
        </w:rPr>
        <w:t>».</w:t>
      </w:r>
      <w:r w:rsidRPr="00A34B97">
        <w:rPr>
          <w:rFonts w:ascii="Arial" w:hAnsi="Arial" w:cs="Arial"/>
          <w:sz w:val="22"/>
          <w:szCs w:val="22"/>
        </w:rPr>
        <w:t xml:space="preserve">    </w:t>
      </w:r>
    </w:p>
    <w:p w:rsidR="00A70807" w:rsidRPr="007D422B" w:rsidRDefault="00A70807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</w:p>
    <w:p w:rsidR="00D85CB1" w:rsidRPr="008E3939" w:rsidRDefault="00D85CB1" w:rsidP="00D9294F">
      <w:pPr>
        <w:pStyle w:val="a3"/>
        <w:spacing w:line="276" w:lineRule="auto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</w:t>
      </w:r>
      <w:r w:rsidR="007108BC">
        <w:rPr>
          <w:rFonts w:ascii="Arial" w:hAnsi="Arial" w:cs="Arial"/>
          <w:b/>
          <w:bCs/>
          <w:sz w:val="22"/>
          <w:szCs w:val="22"/>
          <w:u w:val="single"/>
        </w:rPr>
        <w:t>αλείσθε να ενημερώσετε εγκαίρως</w:t>
      </w:r>
      <w:r w:rsidR="007108BC" w:rsidRPr="007108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στα τηλέφωνα  2261350821, 22613508</w:t>
      </w:r>
      <w:r w:rsidR="005C505C">
        <w:rPr>
          <w:rFonts w:ascii="Arial" w:hAnsi="Arial" w:cs="Arial"/>
          <w:b/>
          <w:bCs/>
          <w:sz w:val="22"/>
          <w:szCs w:val="22"/>
          <w:u w:val="single"/>
        </w:rPr>
        <w:t>17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D85CB1" w:rsidRPr="00E53254" w:rsidRDefault="00D85CB1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B91972" w:rsidRPr="00E53254" w:rsidRDefault="00755670" w:rsidP="007108BC">
      <w:pPr>
        <w:pStyle w:val="a3"/>
        <w:ind w:firstLine="0"/>
        <w:rPr>
          <w:rFonts w:ascii="Arial" w:eastAsia="Arial" w:hAnsi="Arial" w:cs="Arial"/>
          <w:sz w:val="22"/>
          <w:szCs w:val="22"/>
        </w:rPr>
      </w:pPr>
      <w:r w:rsidRPr="00E53254">
        <w:rPr>
          <w:rFonts w:ascii="Arial" w:hAnsi="Arial" w:cs="Arial"/>
          <w:sz w:val="22"/>
          <w:szCs w:val="22"/>
        </w:rPr>
        <w:t>Τα θέματα  της ημερήσιας διάταξης είναι :</w:t>
      </w:r>
      <w:r w:rsidRPr="00E53254">
        <w:rPr>
          <w:rFonts w:ascii="Arial" w:eastAsia="Arial" w:hAnsi="Arial" w:cs="Arial"/>
          <w:sz w:val="22"/>
          <w:szCs w:val="22"/>
        </w:rPr>
        <w:t xml:space="preserve">  </w:t>
      </w:r>
    </w:p>
    <w:p w:rsidR="00E53254" w:rsidRPr="00E53254" w:rsidRDefault="00E53254" w:rsidP="00E135CC">
      <w:pPr>
        <w:pStyle w:val="a4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53254">
        <w:rPr>
          <w:rFonts w:ascii="Arial" w:hAnsi="Arial" w:cs="Arial"/>
          <w:bCs/>
          <w:sz w:val="22"/>
          <w:szCs w:val="22"/>
        </w:rPr>
        <w:t xml:space="preserve">Έγκριση πρακτικού , κατακύρωση και κήρυξη ατελέσφορων ομάδων </w:t>
      </w:r>
      <w:r w:rsidRPr="00E53254">
        <w:rPr>
          <w:rStyle w:val="FontStyle13"/>
          <w:rFonts w:ascii="Arial" w:eastAsia="Century Gothic" w:hAnsi="Arial" w:cs="Arial"/>
          <w:sz w:val="22"/>
          <w:szCs w:val="22"/>
        </w:rPr>
        <w:t>της δημόσιας σύμβασης</w:t>
      </w:r>
      <w:r w:rsidRPr="00E53254">
        <w:rPr>
          <w:rFonts w:ascii="Arial" w:hAnsi="Arial" w:cs="Arial"/>
          <w:bCs/>
          <w:sz w:val="22"/>
          <w:szCs w:val="22"/>
        </w:rPr>
        <w:t>, με τίτλο</w:t>
      </w:r>
      <w:r w:rsidRPr="00E53254">
        <w:rPr>
          <w:rFonts w:ascii="Arial" w:hAnsi="Arial" w:cs="Arial"/>
          <w:sz w:val="22"/>
          <w:szCs w:val="22"/>
        </w:rPr>
        <w:t>:  “ΕΡΓΑΣΙΕΣ ΕΠΙΣΚΕΥΗΣ ΚΑΙ ΣΥΝΤΗΡΗΣΗΣ (συμπεριλαμβανομένων και ανταλλακτικών) &amp; ΠΡΟΜΗΘΕΙΑΣ ΕΛΑΣΤΙΚΩΝ ΤΩΝ ΟΧΗΜΑΤΩΝ ΚΑΙ ΜΗΧΑΝΗΜΑΤΩΝ ΕΡΓΩΝ ΤΟΥ ΔΗΜΟΥ ΛΕΒΑΔΕΩΝ ΓΙΑ ΕΝΑ ΕΤΟΣ</w:t>
      </w:r>
      <w:r>
        <w:rPr>
          <w:rFonts w:ascii="Arial" w:hAnsi="Arial" w:cs="Arial"/>
          <w:sz w:val="22"/>
          <w:szCs w:val="22"/>
        </w:rPr>
        <w:t>.</w:t>
      </w:r>
    </w:p>
    <w:p w:rsidR="00E53254" w:rsidRPr="00E53254" w:rsidRDefault="00E53254" w:rsidP="00E135CC">
      <w:pPr>
        <w:pStyle w:val="Heading9"/>
        <w:widowControl w:val="0"/>
        <w:numPr>
          <w:ilvl w:val="0"/>
          <w:numId w:val="14"/>
        </w:numPr>
        <w:tabs>
          <w:tab w:val="left" w:pos="9750"/>
        </w:tabs>
        <w:spacing w:line="276" w:lineRule="auto"/>
        <w:ind w:right="-57"/>
        <w:jc w:val="both"/>
        <w:outlineLvl w:val="9"/>
        <w:rPr>
          <w:rFonts w:ascii="Arial" w:hAnsi="Arial" w:cs="Arial"/>
          <w:b w:val="0"/>
          <w:color w:val="000000"/>
          <w:kern w:val="2"/>
          <w:szCs w:val="22"/>
          <w:lang w:bidi="hi-IN"/>
        </w:rPr>
      </w:pPr>
      <w:r w:rsidRPr="00E53254">
        <w:rPr>
          <w:rFonts w:ascii="Arial" w:eastAsia="SimSun" w:hAnsi="Arial" w:cs="Arial"/>
          <w:b w:val="0"/>
          <w:kern w:val="2"/>
          <w:szCs w:val="22"/>
          <w:lang w:bidi="hi-IN"/>
        </w:rPr>
        <w:t xml:space="preserve"> Συγκρότηση Επιτροπών </w:t>
      </w:r>
      <w:r w:rsidRPr="00E53254">
        <w:rPr>
          <w:rStyle w:val="apple-style-span"/>
          <w:rFonts w:ascii="Arial" w:eastAsia="SimSun" w:hAnsi="Arial" w:cs="Arial"/>
          <w:b w:val="0"/>
          <w:kern w:val="2"/>
          <w:szCs w:val="22"/>
          <w:lang w:bidi="hi-IN"/>
        </w:rPr>
        <w:t xml:space="preserve"> Διενέργειας και Αξιολόγησης </w:t>
      </w:r>
      <w:r w:rsidRPr="00E53254">
        <w:rPr>
          <w:rStyle w:val="apple-style-span"/>
          <w:rFonts w:ascii="Arial" w:eastAsia="SimSun" w:hAnsi="Arial" w:cs="Arial"/>
          <w:b w:val="0"/>
          <w:color w:val="000000"/>
          <w:kern w:val="2"/>
          <w:szCs w:val="22"/>
          <w:lang w:bidi="hi-IN"/>
        </w:rPr>
        <w:t xml:space="preserve">Αποτελεσμάτων Διαγωνισμών </w:t>
      </w:r>
      <w:r w:rsidRPr="00E53254">
        <w:rPr>
          <w:rStyle w:val="apple-style-span"/>
          <w:rFonts w:ascii="Arial" w:eastAsia="SimSun" w:hAnsi="Arial" w:cs="Arial"/>
          <w:b w:val="0"/>
          <w:kern w:val="2"/>
          <w:szCs w:val="22"/>
          <w:lang w:bidi="hi-IN"/>
        </w:rPr>
        <w:t xml:space="preserve">του άρθρου 221 του Ν.4412/2016, </w:t>
      </w:r>
      <w:r w:rsidRPr="00E53254">
        <w:rPr>
          <w:rFonts w:ascii="Arial" w:eastAsia="SimSun" w:hAnsi="Arial" w:cs="Arial"/>
          <w:b w:val="0"/>
          <w:kern w:val="2"/>
          <w:szCs w:val="22"/>
          <w:lang w:bidi="hi-IN"/>
        </w:rPr>
        <w:t>για το έτος 2021</w:t>
      </w:r>
      <w:r>
        <w:rPr>
          <w:rFonts w:ascii="Arial" w:eastAsia="SimSun" w:hAnsi="Arial" w:cs="Arial"/>
          <w:b w:val="0"/>
          <w:kern w:val="2"/>
          <w:szCs w:val="22"/>
          <w:lang w:bidi="hi-IN"/>
        </w:rPr>
        <w:t>.</w:t>
      </w:r>
      <w:r w:rsidRPr="00E53254">
        <w:rPr>
          <w:rFonts w:ascii="Arial" w:hAnsi="Arial" w:cs="Arial"/>
          <w:b w:val="0"/>
          <w:color w:val="000000"/>
          <w:kern w:val="2"/>
          <w:szCs w:val="22"/>
          <w:lang w:bidi="hi-IN"/>
        </w:rPr>
        <w:tab/>
      </w:r>
      <w:r w:rsidRPr="00E53254">
        <w:rPr>
          <w:rFonts w:ascii="Arial" w:hAnsi="Arial" w:cs="Arial"/>
          <w:b w:val="0"/>
          <w:color w:val="000000"/>
          <w:kern w:val="2"/>
          <w:szCs w:val="22"/>
          <w:lang w:bidi="hi-IN"/>
        </w:rPr>
        <w:tab/>
      </w:r>
      <w:r w:rsidRPr="00E53254">
        <w:rPr>
          <w:rFonts w:ascii="Arial" w:hAnsi="Arial" w:cs="Arial"/>
          <w:b w:val="0"/>
          <w:color w:val="000000"/>
          <w:kern w:val="2"/>
          <w:szCs w:val="22"/>
          <w:lang w:bidi="hi-IN"/>
        </w:rPr>
        <w:tab/>
      </w:r>
    </w:p>
    <w:p w:rsidR="00E53254" w:rsidRDefault="00E53254" w:rsidP="00E135CC">
      <w:pPr>
        <w:pStyle w:val="a4"/>
        <w:keepNext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  <w:lang w:eastAsia="el-GR"/>
        </w:rPr>
      </w:pPr>
      <w:r w:rsidRPr="00E53254">
        <w:rPr>
          <w:rFonts w:ascii="Arial" w:hAnsi="Arial" w:cs="Arial"/>
          <w:bCs/>
          <w:kern w:val="2"/>
          <w:sz w:val="22"/>
          <w:szCs w:val="22"/>
          <w:lang w:eastAsia="el-GR"/>
        </w:rPr>
        <w:t xml:space="preserve">Συγκρότηση επιτροπής εξέτασης – αξιολόγησης ενστάσεων &amp;   προσφυγών για τις   δημόσιες </w:t>
      </w:r>
      <w:r>
        <w:rPr>
          <w:rFonts w:ascii="Arial" w:hAnsi="Arial" w:cs="Arial"/>
          <w:bCs/>
          <w:color w:val="000000"/>
          <w:kern w:val="2"/>
          <w:sz w:val="22"/>
          <w:szCs w:val="22"/>
          <w:lang w:eastAsia="el-GR"/>
        </w:rPr>
        <w:t xml:space="preserve">συμβάσεις προμηθειών και </w:t>
      </w:r>
      <w:r w:rsidRPr="00E53254">
        <w:rPr>
          <w:rFonts w:ascii="Arial" w:hAnsi="Arial" w:cs="Arial"/>
          <w:bCs/>
          <w:color w:val="000000"/>
          <w:kern w:val="2"/>
          <w:sz w:val="22"/>
          <w:szCs w:val="22"/>
          <w:lang w:eastAsia="el-GR"/>
        </w:rPr>
        <w:t>γενικών υπηρεσιών για το έτος 2021, βάσει του Ν. 4412/2016</w:t>
      </w:r>
      <w:r w:rsidRPr="00E53254">
        <w:rPr>
          <w:rFonts w:ascii="Arial" w:hAnsi="Arial" w:cs="Arial"/>
          <w:bCs/>
          <w:color w:val="000000"/>
          <w:sz w:val="22"/>
          <w:szCs w:val="22"/>
          <w:lang w:eastAsia="el-GR"/>
        </w:rPr>
        <w:t>.</w:t>
      </w:r>
    </w:p>
    <w:p w:rsidR="00253DC2" w:rsidRDefault="00253DC2" w:rsidP="00E135CC">
      <w:pPr>
        <w:pStyle w:val="a4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3DC2">
        <w:rPr>
          <w:rFonts w:ascii="Arial" w:hAnsi="Arial" w:cs="Arial"/>
          <w:sz w:val="22"/>
          <w:szCs w:val="22"/>
        </w:rPr>
        <w:t>Έγκριση Σύναψης και Σχεδίου Προγραμματικής Σύμβασης μεταξύ της Περιφέρειας Στερεάς  Ελλάδας και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του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Δήμου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53DC2">
        <w:rPr>
          <w:rFonts w:ascii="Arial" w:hAnsi="Arial" w:cs="Arial"/>
          <w:sz w:val="22"/>
          <w:szCs w:val="22"/>
        </w:rPr>
        <w:t>Λεβαδέων</w:t>
      </w:r>
      <w:proofErr w:type="spellEnd"/>
      <w:r w:rsidRPr="00253DC2">
        <w:rPr>
          <w:rFonts w:ascii="Arial" w:hAnsi="Arial" w:cs="Arial"/>
          <w:sz w:val="22"/>
          <w:szCs w:val="22"/>
        </w:rPr>
        <w:t xml:space="preserve"> για την εκτέλεση του έργου </w:t>
      </w:r>
      <w:r w:rsidRPr="009E0690">
        <w:rPr>
          <w:rFonts w:ascii="Arial" w:hAnsi="Arial" w:cs="Arial"/>
          <w:sz w:val="22"/>
          <w:szCs w:val="22"/>
        </w:rPr>
        <w:t>«ΣΥΝΤΗΡΗΣΗ ΑΓΡΟΤΙΚΗΣ ΟΔΟΠΟΙΙΑΣ</w:t>
      </w:r>
      <w:r w:rsidRPr="009E0690">
        <w:rPr>
          <w:rFonts w:ascii="Arial" w:eastAsia="Arial" w:hAnsi="Arial" w:cs="Arial"/>
          <w:sz w:val="22"/>
          <w:szCs w:val="22"/>
        </w:rPr>
        <w:t xml:space="preserve"> ΣΤΟΝ </w:t>
      </w:r>
      <w:r w:rsidRPr="009E0690">
        <w:rPr>
          <w:rFonts w:ascii="Arial" w:hAnsi="Arial" w:cs="Arial"/>
          <w:sz w:val="22"/>
          <w:szCs w:val="22"/>
        </w:rPr>
        <w:t>ΔΗΜΟ ΛΕΒΑΔΕΩΝ (Β’ ΦΑΣΗ)</w:t>
      </w:r>
      <w:r w:rsidRPr="009E0690">
        <w:rPr>
          <w:rFonts w:ascii="Arial" w:eastAsia="Arial Narrow" w:hAnsi="Arial" w:cs="Arial"/>
          <w:sz w:val="22"/>
          <w:szCs w:val="22"/>
        </w:rPr>
        <w:t>»</w:t>
      </w:r>
      <w:r w:rsidRPr="009E0690">
        <w:rPr>
          <w:rFonts w:ascii="Arial" w:hAnsi="Arial" w:cs="Arial"/>
          <w:sz w:val="22"/>
          <w:szCs w:val="22"/>
        </w:rPr>
        <w:t>,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εξουσιοδότηση Δημάρχου για την υπογραφή της και ορισμός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εκπροσώπων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στην Κοινή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Επιτροπή</w:t>
      </w:r>
      <w:r w:rsidRPr="00253DC2">
        <w:rPr>
          <w:rFonts w:ascii="Arial" w:eastAsia="Arial" w:hAnsi="Arial" w:cs="Arial"/>
          <w:sz w:val="22"/>
          <w:szCs w:val="22"/>
        </w:rPr>
        <w:t xml:space="preserve"> </w:t>
      </w:r>
      <w:r w:rsidRPr="00253DC2">
        <w:rPr>
          <w:rFonts w:ascii="Arial" w:hAnsi="Arial" w:cs="Arial"/>
          <w:sz w:val="22"/>
          <w:szCs w:val="22"/>
        </w:rPr>
        <w:t>παρακολούθησης της Προγραμματικής Σύμβασης.</w:t>
      </w:r>
    </w:p>
    <w:p w:rsidR="00253DC2" w:rsidRDefault="009E0690" w:rsidP="00E135CC">
      <w:pPr>
        <w:pStyle w:val="a4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Έγκριση παράτασης προθεσμίας περαίωσης συμβατικού χρόνου της δημόσιας σύμβασης «ΑΣΦΑΛΟΤΣΤΡΩΣΗ ΟΔΟΥ ΑΓΡΟΤΙΚΗΣ ΠΕΡΙΟΧΗΣ ΚΥΡΙΑΚΙΟΥ»</w:t>
      </w:r>
    </w:p>
    <w:p w:rsidR="00253DC2" w:rsidRDefault="00253DC2" w:rsidP="00E135CC">
      <w:pPr>
        <w:pStyle w:val="a6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3DC2">
        <w:rPr>
          <w:rFonts w:ascii="Arial" w:hAnsi="Arial" w:cs="Arial"/>
          <w:sz w:val="22"/>
          <w:szCs w:val="22"/>
        </w:rPr>
        <w:t>Έγκριση του 1</w:t>
      </w:r>
      <w:r w:rsidRPr="00253DC2">
        <w:rPr>
          <w:rFonts w:ascii="Arial" w:hAnsi="Arial" w:cs="Arial"/>
          <w:sz w:val="22"/>
          <w:szCs w:val="22"/>
          <w:vertAlign w:val="superscript"/>
        </w:rPr>
        <w:t>ου</w:t>
      </w:r>
      <w:r w:rsidRPr="00253DC2">
        <w:rPr>
          <w:rFonts w:ascii="Arial" w:hAnsi="Arial" w:cs="Arial"/>
          <w:sz w:val="22"/>
          <w:szCs w:val="22"/>
        </w:rPr>
        <w:t xml:space="preserve"> Ανακεφαλαιωτικού - </w:t>
      </w:r>
      <w:proofErr w:type="spellStart"/>
      <w:r w:rsidRPr="00253DC2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253DC2">
        <w:rPr>
          <w:rFonts w:ascii="Arial" w:hAnsi="Arial" w:cs="Arial"/>
          <w:sz w:val="22"/>
          <w:szCs w:val="22"/>
        </w:rPr>
        <w:t xml:space="preserve"> Πίνακα Εργασιών της μελέτης «Μελέτη διαμόρφωσης περιβάλλοντος χώρου Αγίας Παρασκευής για την ανάδειξη των διατηρητέων ταφικών μνημείων»</w:t>
      </w:r>
    </w:p>
    <w:p w:rsidR="001661B0" w:rsidRPr="001661B0" w:rsidRDefault="001661B0" w:rsidP="00E135CC">
      <w:pPr>
        <w:pStyle w:val="a4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661B0">
        <w:rPr>
          <w:rFonts w:ascii="Arial" w:hAnsi="Arial" w:cs="Arial"/>
          <w:sz w:val="22"/>
          <w:szCs w:val="22"/>
        </w:rPr>
        <w:t xml:space="preserve"> Έγκριση 1ου ΑΠΕ και </w:t>
      </w:r>
      <w:proofErr w:type="spellStart"/>
      <w:r w:rsidRPr="001661B0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1661B0">
        <w:rPr>
          <w:rFonts w:ascii="Arial" w:hAnsi="Arial" w:cs="Arial"/>
          <w:sz w:val="22"/>
          <w:szCs w:val="22"/>
        </w:rPr>
        <w:t xml:space="preserve"> της μελέτης με τίτλο: </w:t>
      </w:r>
      <w:bookmarkStart w:id="0" w:name="__DdeLink__5530_3239253201"/>
      <w:bookmarkStart w:id="1" w:name="__DdeLink__230_1182636854"/>
      <w:bookmarkStart w:id="2" w:name="__DdeLink__230_11826368542"/>
      <w:bookmarkEnd w:id="0"/>
      <w:bookmarkEnd w:id="1"/>
      <w:bookmarkEnd w:id="2"/>
      <w:r w:rsidRPr="001661B0">
        <w:rPr>
          <w:rFonts w:ascii="Arial" w:hAnsi="Arial" w:cs="Arial"/>
          <w:sz w:val="22"/>
          <w:szCs w:val="22"/>
        </w:rPr>
        <w:t xml:space="preserve">: </w:t>
      </w:r>
      <w:r w:rsidRPr="001661B0">
        <w:rPr>
          <w:rFonts w:ascii="Arial" w:hAnsi="Arial" w:cs="Arial"/>
          <w:bCs/>
          <w:iCs/>
          <w:sz w:val="22"/>
          <w:szCs w:val="22"/>
        </w:rPr>
        <w:t>«</w:t>
      </w:r>
      <w:r w:rsidRPr="001661B0">
        <w:rPr>
          <w:rFonts w:ascii="Arial" w:hAnsi="Arial" w:cs="Arial"/>
          <w:sz w:val="22"/>
          <w:szCs w:val="22"/>
        </w:rPr>
        <w:t xml:space="preserve">Τεχνικές μελέτες επέκτασης κοιμητηρίου Δ.Κ. </w:t>
      </w:r>
      <w:proofErr w:type="spellStart"/>
      <w:r w:rsidRPr="001661B0">
        <w:rPr>
          <w:rFonts w:ascii="Arial" w:hAnsi="Arial" w:cs="Arial"/>
          <w:sz w:val="22"/>
          <w:szCs w:val="22"/>
        </w:rPr>
        <w:t>Λιβαδειας</w:t>
      </w:r>
      <w:proofErr w:type="spellEnd"/>
      <w:r w:rsidRPr="001661B0">
        <w:rPr>
          <w:rFonts w:ascii="Arial" w:eastAsia="SimSun" w:hAnsi="Arial" w:cs="Arial"/>
          <w:sz w:val="22"/>
          <w:szCs w:val="22"/>
        </w:rPr>
        <w:t>»</w:t>
      </w:r>
    </w:p>
    <w:p w:rsidR="001661B0" w:rsidRPr="009E0690" w:rsidRDefault="001661B0" w:rsidP="00E135CC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E0690">
        <w:rPr>
          <w:rFonts w:ascii="Arial" w:hAnsi="Arial" w:cs="Arial"/>
          <w:sz w:val="22"/>
          <w:szCs w:val="22"/>
        </w:rPr>
        <w:t xml:space="preserve">Αποδοχή της υπ’ </w:t>
      </w:r>
      <w:proofErr w:type="spellStart"/>
      <w:r w:rsidRPr="009E0690">
        <w:rPr>
          <w:rFonts w:ascii="Arial" w:hAnsi="Arial" w:cs="Arial"/>
          <w:sz w:val="22"/>
          <w:szCs w:val="22"/>
        </w:rPr>
        <w:t>αριθμ</w:t>
      </w:r>
      <w:proofErr w:type="spellEnd"/>
      <w:r w:rsidRPr="009E0690">
        <w:rPr>
          <w:rFonts w:ascii="Arial" w:hAnsi="Arial" w:cs="Arial"/>
          <w:sz w:val="22"/>
          <w:szCs w:val="22"/>
        </w:rPr>
        <w:t xml:space="preserve">. 93/2020 μελέτης με τίτλο: </w:t>
      </w:r>
      <w:r w:rsidRPr="009E0690">
        <w:rPr>
          <w:rFonts w:ascii="Arial" w:hAnsi="Arial" w:cs="Arial"/>
          <w:b/>
          <w:sz w:val="22"/>
          <w:szCs w:val="22"/>
        </w:rPr>
        <w:t xml:space="preserve">: </w:t>
      </w:r>
      <w:r w:rsidRPr="009E0690">
        <w:rPr>
          <w:rFonts w:ascii="Arial" w:hAnsi="Arial" w:cs="Arial"/>
          <w:sz w:val="22"/>
          <w:szCs w:val="22"/>
        </w:rPr>
        <w:t>«ΜΕΛΕΤΗ ΔΙΑΜΟΡΦΩΣΗΣ ΠΕΡΙΒΑΛΛΟΝΤΟΣ ΧΩΡΟΥ ΑΓΙΑΣ ΠΑΡΑΣΚΕΥΗΣ ΓΙΑ ΤΗΝ ΑΝΑΔΕΙΞΗ ΤΩΝ ΔΙΑΤΗΡΗΤΕΩΝ ΤΑΦΙΚΛΩΝ ΜΝΗΜΕΙΩΝ»</w:t>
      </w:r>
    </w:p>
    <w:p w:rsidR="001661B0" w:rsidRDefault="009E0690" w:rsidP="00E135CC">
      <w:pPr>
        <w:pStyle w:val="a4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Έγκριση 3</w:t>
      </w:r>
      <w:r w:rsidRPr="009E0690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</w:t>
      </w:r>
      <w:proofErr w:type="spellStart"/>
      <w:r>
        <w:rPr>
          <w:rFonts w:ascii="Arial" w:hAnsi="Arial" w:cs="Arial"/>
          <w:sz w:val="22"/>
          <w:szCs w:val="22"/>
        </w:rPr>
        <w:t>Τακτοποιητικού</w:t>
      </w:r>
      <w:proofErr w:type="spellEnd"/>
      <w:r>
        <w:rPr>
          <w:rFonts w:ascii="Arial" w:hAnsi="Arial" w:cs="Arial"/>
          <w:sz w:val="22"/>
          <w:szCs w:val="22"/>
        </w:rPr>
        <w:t xml:space="preserve"> Πίνακα εργασιών της δημόσιας σύμβασης «ΔΗΜΟΤΙΚΟ ΣΤΑΔΙΟ ΛΙΒΑΔΕΙΑΣ»</w:t>
      </w:r>
    </w:p>
    <w:p w:rsidR="001661B0" w:rsidRPr="001661B0" w:rsidRDefault="00E135CC" w:rsidP="00E135CC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61B0" w:rsidRPr="001661B0">
        <w:rPr>
          <w:rFonts w:ascii="Arial" w:hAnsi="Arial" w:cs="Arial"/>
          <w:sz w:val="22"/>
          <w:szCs w:val="22"/>
        </w:rPr>
        <w:t xml:space="preserve">Αποδοχή της  </w:t>
      </w:r>
      <w:proofErr w:type="spellStart"/>
      <w:r w:rsidR="001661B0" w:rsidRPr="001661B0">
        <w:rPr>
          <w:rFonts w:ascii="Arial" w:hAnsi="Arial" w:cs="Arial"/>
          <w:sz w:val="22"/>
          <w:szCs w:val="22"/>
        </w:rPr>
        <w:t>υπ΄</w:t>
      </w:r>
      <w:proofErr w:type="spellEnd"/>
      <w:r w:rsidR="001661B0" w:rsidRPr="001661B0">
        <w:rPr>
          <w:rFonts w:ascii="Arial" w:hAnsi="Arial" w:cs="Arial"/>
          <w:sz w:val="22"/>
          <w:szCs w:val="22"/>
        </w:rPr>
        <w:t xml:space="preserve"> αριθμόν 94</w:t>
      </w:r>
      <w:r w:rsidR="001661B0" w:rsidRPr="001661B0">
        <w:rPr>
          <w:rFonts w:ascii="Arial" w:hAnsi="Arial" w:cs="Arial"/>
          <w:bCs/>
          <w:sz w:val="22"/>
          <w:szCs w:val="22"/>
        </w:rPr>
        <w:t xml:space="preserve"> /2020</w:t>
      </w:r>
      <w:r w:rsidR="001661B0" w:rsidRPr="001661B0">
        <w:rPr>
          <w:rFonts w:ascii="Arial" w:hAnsi="Arial" w:cs="Arial"/>
          <w:sz w:val="22"/>
          <w:szCs w:val="22"/>
        </w:rPr>
        <w:t xml:space="preserve">  Τεχνικής Μελέτης με τίτλο: «Ανάδειξη ιστορικού χώρου Αγ. Παρασκευής και οδού πρόσβασης (</w:t>
      </w:r>
      <w:proofErr w:type="spellStart"/>
      <w:r w:rsidR="001661B0" w:rsidRPr="001661B0">
        <w:rPr>
          <w:rFonts w:ascii="Arial" w:hAnsi="Arial" w:cs="Arial"/>
          <w:sz w:val="22"/>
          <w:szCs w:val="22"/>
        </w:rPr>
        <w:t>Γιαννούτσου</w:t>
      </w:r>
      <w:proofErr w:type="spellEnd"/>
      <w:r w:rsidR="001661B0" w:rsidRPr="001661B0">
        <w:rPr>
          <w:rFonts w:ascii="Arial" w:hAnsi="Arial" w:cs="Arial"/>
          <w:sz w:val="22"/>
          <w:szCs w:val="22"/>
        </w:rPr>
        <w:t>)</w:t>
      </w:r>
      <w:r w:rsidR="001661B0" w:rsidRPr="001661B0">
        <w:rPr>
          <w:rFonts w:ascii="Arial" w:hAnsi="Arial" w:cs="Arial"/>
          <w:color w:val="1F497D"/>
          <w:sz w:val="22"/>
          <w:szCs w:val="22"/>
        </w:rPr>
        <w:t>»</w:t>
      </w:r>
    </w:p>
    <w:p w:rsidR="001661B0" w:rsidRPr="001F17E3" w:rsidRDefault="00E135CC" w:rsidP="00E135CC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61B0" w:rsidRPr="001F17E3">
        <w:rPr>
          <w:rFonts w:ascii="Arial" w:hAnsi="Arial" w:cs="Arial"/>
          <w:sz w:val="22"/>
          <w:szCs w:val="22"/>
        </w:rPr>
        <w:t xml:space="preserve">Αποδοχή των όρων συμμετοχής στο πρόγραμμα Ανάπτυξης και Αλληλεγγύης για την Τοπική Αυτοδιοίκηση «ΑΝΤΩΝΗΣ ΤΡΙΤΣΗΣ» στον Άξονα Προτεραιότητας  </w:t>
      </w:r>
      <w:r w:rsidR="001661B0" w:rsidRPr="001F17E3">
        <w:rPr>
          <w:rFonts w:ascii="Arial" w:hAnsi="Arial" w:cs="Arial"/>
          <w:bCs/>
          <w:sz w:val="22"/>
          <w:szCs w:val="22"/>
        </w:rPr>
        <w:t>«Παιδεία, Πολιτισμός, Τουρισμός και Αθλητισμός»</w:t>
      </w:r>
      <w:r w:rsidR="001661B0" w:rsidRPr="001F17E3">
        <w:rPr>
          <w:rFonts w:ascii="Arial" w:hAnsi="Arial" w:cs="Arial"/>
          <w:sz w:val="22"/>
          <w:szCs w:val="22"/>
        </w:rPr>
        <w:t xml:space="preserve">  </w:t>
      </w:r>
      <w:r w:rsidR="001661B0" w:rsidRPr="001F17E3">
        <w:rPr>
          <w:rFonts w:ascii="Arial" w:hAnsi="Arial" w:cs="Arial"/>
          <w:bCs/>
          <w:sz w:val="22"/>
          <w:szCs w:val="22"/>
        </w:rPr>
        <w:t>ΜΕ ΤΙΤΛΟ: «Ελλάδα 1821 - Ελλάδα 2021»</w:t>
      </w:r>
      <w:r w:rsidR="001661B0" w:rsidRPr="001F17E3">
        <w:rPr>
          <w:rFonts w:ascii="Arial" w:hAnsi="Arial" w:cs="Arial"/>
          <w:sz w:val="22"/>
          <w:szCs w:val="22"/>
        </w:rPr>
        <w:t xml:space="preserve">, στα πλαίσια της 14 Πρόσκλησης </w:t>
      </w:r>
      <w:r w:rsidR="001661B0" w:rsidRPr="001F17E3">
        <w:rPr>
          <w:rFonts w:ascii="Arial" w:hAnsi="Arial" w:cs="Arial"/>
          <w:sz w:val="22"/>
          <w:szCs w:val="22"/>
        </w:rPr>
        <w:lastRenderedPageBreak/>
        <w:t xml:space="preserve">με </w:t>
      </w:r>
      <w:proofErr w:type="spellStart"/>
      <w:r w:rsidR="001661B0" w:rsidRPr="001F17E3">
        <w:rPr>
          <w:rFonts w:ascii="Arial" w:hAnsi="Arial" w:cs="Arial"/>
          <w:sz w:val="22"/>
          <w:szCs w:val="22"/>
        </w:rPr>
        <w:t>αριθμ</w:t>
      </w:r>
      <w:proofErr w:type="spellEnd"/>
      <w:r w:rsidR="001661B0" w:rsidRPr="001F17E3">
        <w:rPr>
          <w:rFonts w:ascii="Arial" w:hAnsi="Arial" w:cs="Arial"/>
          <w:sz w:val="22"/>
          <w:szCs w:val="22"/>
        </w:rPr>
        <w:t xml:space="preserve"> 20003/ 27/10/2020, και υποβολή της πράξης με τίτλο: : «Ανάδειξη ιστορικού χώρου Αγ. Παρασκευής και οδού πρόσβασης (</w:t>
      </w:r>
      <w:proofErr w:type="spellStart"/>
      <w:r w:rsidR="001661B0" w:rsidRPr="001F17E3">
        <w:rPr>
          <w:rFonts w:ascii="Arial" w:hAnsi="Arial" w:cs="Arial"/>
          <w:sz w:val="22"/>
          <w:szCs w:val="22"/>
        </w:rPr>
        <w:t>Γιαννούτσου</w:t>
      </w:r>
      <w:proofErr w:type="spellEnd"/>
      <w:r w:rsidR="001661B0" w:rsidRPr="001F17E3">
        <w:rPr>
          <w:rFonts w:ascii="Arial" w:hAnsi="Arial" w:cs="Arial"/>
          <w:sz w:val="22"/>
          <w:szCs w:val="22"/>
        </w:rPr>
        <w:t>)</w:t>
      </w:r>
      <w:r w:rsidR="001661B0" w:rsidRPr="001F17E3">
        <w:rPr>
          <w:rFonts w:ascii="Arial" w:hAnsi="Arial" w:cs="Arial"/>
          <w:color w:val="1F497D"/>
          <w:sz w:val="22"/>
          <w:szCs w:val="22"/>
        </w:rPr>
        <w:t>»</w:t>
      </w:r>
    </w:p>
    <w:p w:rsidR="001661B0" w:rsidRPr="0071531B" w:rsidRDefault="001F17E3" w:rsidP="00E135CC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71531B">
        <w:rPr>
          <w:rFonts w:ascii="Arial" w:hAnsi="Arial" w:cs="Arial"/>
          <w:bCs/>
          <w:sz w:val="22"/>
          <w:szCs w:val="22"/>
        </w:rPr>
        <w:t xml:space="preserve">Απόδοση λογαριασμού για την πληρωμή δαπάνης για την πληρωμή </w:t>
      </w:r>
      <w:r w:rsidR="00E135CC">
        <w:rPr>
          <w:rFonts w:ascii="Arial" w:hAnsi="Arial" w:cs="Arial"/>
          <w:bCs/>
          <w:sz w:val="22"/>
          <w:szCs w:val="22"/>
        </w:rPr>
        <w:t xml:space="preserve">  </w:t>
      </w:r>
      <w:r w:rsidRPr="0071531B">
        <w:rPr>
          <w:rFonts w:ascii="Arial" w:hAnsi="Arial" w:cs="Arial"/>
          <w:bCs/>
          <w:sz w:val="22"/>
          <w:szCs w:val="22"/>
        </w:rPr>
        <w:t xml:space="preserve">δαπάνης παραλλαγής δικτύου χαμηλής τάσης της ΔΕΔΔΗΕ ΑΕ σε δημοτική οδό της Κοινότητας </w:t>
      </w:r>
      <w:proofErr w:type="spellStart"/>
      <w:r w:rsidRPr="0071531B">
        <w:rPr>
          <w:rFonts w:ascii="Arial" w:hAnsi="Arial" w:cs="Arial"/>
          <w:bCs/>
          <w:sz w:val="22"/>
          <w:szCs w:val="22"/>
        </w:rPr>
        <w:t>Χαιρωνείας</w:t>
      </w:r>
      <w:proofErr w:type="spellEnd"/>
      <w:r w:rsidRPr="0071531B">
        <w:rPr>
          <w:rFonts w:ascii="Arial" w:hAnsi="Arial" w:cs="Arial"/>
          <w:bCs/>
          <w:sz w:val="22"/>
          <w:szCs w:val="22"/>
        </w:rPr>
        <w:t xml:space="preserve"> του Δήμου </w:t>
      </w:r>
      <w:proofErr w:type="spellStart"/>
      <w:r w:rsidRPr="0071531B">
        <w:rPr>
          <w:rFonts w:ascii="Arial" w:hAnsi="Arial" w:cs="Arial"/>
          <w:bCs/>
          <w:sz w:val="22"/>
          <w:szCs w:val="22"/>
        </w:rPr>
        <w:t>Λεβαδέων</w:t>
      </w:r>
      <w:proofErr w:type="spellEnd"/>
    </w:p>
    <w:p w:rsidR="003430A8" w:rsidRPr="0071531B" w:rsidRDefault="003430A8" w:rsidP="00E135CC">
      <w:pPr>
        <w:pStyle w:val="Web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1531B">
        <w:rPr>
          <w:rFonts w:ascii="Arial" w:hAnsi="Arial" w:cs="Arial"/>
          <w:sz w:val="22"/>
          <w:szCs w:val="22"/>
        </w:rPr>
        <w:t>Έγκριση δικαιολογητικών δαπανών που πληρώθηκαν από πάγια προκαταβολή.</w:t>
      </w:r>
    </w:p>
    <w:p w:rsidR="003430A8" w:rsidRPr="0071531B" w:rsidRDefault="00404278" w:rsidP="00E135CC">
      <w:pPr>
        <w:pStyle w:val="Web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Έγκριση 2</w:t>
      </w:r>
      <w:r w:rsidRPr="00404278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Εργασιών &amp; έγκριση σύναψης 1</w:t>
      </w:r>
      <w:r w:rsidRPr="00404278">
        <w:rPr>
          <w:rFonts w:ascii="Arial" w:hAnsi="Arial" w:cs="Arial"/>
          <w:sz w:val="22"/>
          <w:szCs w:val="22"/>
          <w:vertAlign w:val="superscript"/>
        </w:rPr>
        <w:t>ης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Συμπληρωματικης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Σ’υμβασης</w:t>
      </w:r>
      <w:proofErr w:type="spellEnd"/>
      <w:r>
        <w:rPr>
          <w:rFonts w:ascii="Arial" w:hAnsi="Arial" w:cs="Arial"/>
          <w:sz w:val="22"/>
          <w:szCs w:val="22"/>
        </w:rPr>
        <w:t xml:space="preserve"> Εργασιών «Ήσσονος Σημασίας» της δημόσιας σύμβασης  «ΑΣΦΑΛΤΟΣΤΡΩΣΗ ΟΔΟΥ ΑΓΡΟΤΙΚΗΣ ΠΕΡΙΟΧΗΣ ΚΥΡΙΑΚΙΟΥ»</w:t>
      </w:r>
    </w:p>
    <w:p w:rsidR="001661B0" w:rsidRPr="0071531B" w:rsidRDefault="0060464C" w:rsidP="00E135CC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>
        <w:rPr>
          <w:rFonts w:ascii="Arial" w:hAnsi="Arial" w:cs="Arial"/>
          <w:sz w:val="22"/>
          <w:szCs w:val="22"/>
        </w:rPr>
        <w:t>υπ΄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430A8" w:rsidRPr="0071531B">
        <w:rPr>
          <w:rFonts w:ascii="Arial" w:hAnsi="Arial" w:cs="Arial"/>
          <w:sz w:val="22"/>
          <w:szCs w:val="22"/>
        </w:rPr>
        <w:t xml:space="preserve"> 54/2020 μελέτης με τίτλο:     «ΠΡΟΣΒΑΣΙΜΟΤΗΤΑ  ΑΜΕΑ ΕΠΙ ΤΗΣ ΟΔΟΥ ΚΑΡΑΓΙΑΝΝΟΠΟΥΛΟΥ, ΑΝΔΡΕΑΔΑΚΗ ΚΑΙ  ΕΛ. ΓΟΝΗ»</w:t>
      </w: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7108B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</w:t>
      </w:r>
    </w:p>
    <w:p w:rsidR="00E215C3" w:rsidRDefault="00E215C3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</w:t>
      </w:r>
      <w:r w:rsidR="007108B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897956"/>
    <w:multiLevelType w:val="hybridMultilevel"/>
    <w:tmpl w:val="51F827D4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4FEF"/>
    <w:multiLevelType w:val="hybridMultilevel"/>
    <w:tmpl w:val="9990C32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E73D6"/>
    <w:multiLevelType w:val="hybridMultilevel"/>
    <w:tmpl w:val="1B4CA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D80E90"/>
    <w:multiLevelType w:val="hybridMultilevel"/>
    <w:tmpl w:val="92066C4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A0533"/>
    <w:multiLevelType w:val="hybridMultilevel"/>
    <w:tmpl w:val="45146EA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E0D31"/>
    <w:multiLevelType w:val="hybridMultilevel"/>
    <w:tmpl w:val="882A4674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B0744BF"/>
    <w:multiLevelType w:val="hybridMultilevel"/>
    <w:tmpl w:val="24A2C0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7204F6"/>
    <w:multiLevelType w:val="hybridMultilevel"/>
    <w:tmpl w:val="17184A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D00D1"/>
    <w:multiLevelType w:val="hybridMultilevel"/>
    <w:tmpl w:val="F6DE6B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9174F"/>
    <w:multiLevelType w:val="hybridMultilevel"/>
    <w:tmpl w:val="D3E6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91160"/>
    <w:multiLevelType w:val="hybridMultilevel"/>
    <w:tmpl w:val="8A820B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3"/>
  </w:num>
  <w:num w:numId="7">
    <w:abstractNumId w:val="4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3"/>
  </w:num>
  <w:num w:numId="13">
    <w:abstractNumId w:val="2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40727"/>
    <w:rsid w:val="00093252"/>
    <w:rsid w:val="000E71EE"/>
    <w:rsid w:val="000F5D8C"/>
    <w:rsid w:val="000F7628"/>
    <w:rsid w:val="00111716"/>
    <w:rsid w:val="00111997"/>
    <w:rsid w:val="001661B0"/>
    <w:rsid w:val="001A04EE"/>
    <w:rsid w:val="001B0384"/>
    <w:rsid w:val="001B2169"/>
    <w:rsid w:val="001D312F"/>
    <w:rsid w:val="001F17E3"/>
    <w:rsid w:val="00214C60"/>
    <w:rsid w:val="00220777"/>
    <w:rsid w:val="00253DC2"/>
    <w:rsid w:val="00260ACA"/>
    <w:rsid w:val="00261FCE"/>
    <w:rsid w:val="00272BF7"/>
    <w:rsid w:val="002856C6"/>
    <w:rsid w:val="0028604F"/>
    <w:rsid w:val="00292C7E"/>
    <w:rsid w:val="002B3F33"/>
    <w:rsid w:val="002D06BF"/>
    <w:rsid w:val="002D1D81"/>
    <w:rsid w:val="002E53E1"/>
    <w:rsid w:val="002F7D03"/>
    <w:rsid w:val="0030351A"/>
    <w:rsid w:val="003044BC"/>
    <w:rsid w:val="00306F49"/>
    <w:rsid w:val="00337731"/>
    <w:rsid w:val="003430A8"/>
    <w:rsid w:val="003546F1"/>
    <w:rsid w:val="00356262"/>
    <w:rsid w:val="00370F6D"/>
    <w:rsid w:val="003B2B3F"/>
    <w:rsid w:val="003D0C03"/>
    <w:rsid w:val="003D19B2"/>
    <w:rsid w:val="003E1131"/>
    <w:rsid w:val="003E3CB3"/>
    <w:rsid w:val="00404278"/>
    <w:rsid w:val="00427396"/>
    <w:rsid w:val="00430AE7"/>
    <w:rsid w:val="00440F3A"/>
    <w:rsid w:val="004477AB"/>
    <w:rsid w:val="004566B3"/>
    <w:rsid w:val="00471751"/>
    <w:rsid w:val="00487DC1"/>
    <w:rsid w:val="00496BA2"/>
    <w:rsid w:val="004B26E7"/>
    <w:rsid w:val="004C1BC0"/>
    <w:rsid w:val="004D4065"/>
    <w:rsid w:val="004F7140"/>
    <w:rsid w:val="005053B1"/>
    <w:rsid w:val="005313D2"/>
    <w:rsid w:val="00537B0A"/>
    <w:rsid w:val="00542134"/>
    <w:rsid w:val="00542206"/>
    <w:rsid w:val="00544BA1"/>
    <w:rsid w:val="005462A3"/>
    <w:rsid w:val="005477C9"/>
    <w:rsid w:val="00576FE1"/>
    <w:rsid w:val="0058454F"/>
    <w:rsid w:val="00595601"/>
    <w:rsid w:val="005A00D0"/>
    <w:rsid w:val="005C26C9"/>
    <w:rsid w:val="005C505C"/>
    <w:rsid w:val="005E1FC0"/>
    <w:rsid w:val="005E376D"/>
    <w:rsid w:val="0060464C"/>
    <w:rsid w:val="00626CFC"/>
    <w:rsid w:val="006313A8"/>
    <w:rsid w:val="006323D4"/>
    <w:rsid w:val="00646A64"/>
    <w:rsid w:val="00667C93"/>
    <w:rsid w:val="006A30EA"/>
    <w:rsid w:val="006A6DDC"/>
    <w:rsid w:val="006B7216"/>
    <w:rsid w:val="006C6838"/>
    <w:rsid w:val="006D0330"/>
    <w:rsid w:val="006D2CF8"/>
    <w:rsid w:val="006D5AA2"/>
    <w:rsid w:val="006F5264"/>
    <w:rsid w:val="006F5CE3"/>
    <w:rsid w:val="007054F9"/>
    <w:rsid w:val="00707089"/>
    <w:rsid w:val="007108BC"/>
    <w:rsid w:val="0071531B"/>
    <w:rsid w:val="007305A5"/>
    <w:rsid w:val="00745ECE"/>
    <w:rsid w:val="00755670"/>
    <w:rsid w:val="007671FB"/>
    <w:rsid w:val="00772C7B"/>
    <w:rsid w:val="0078141B"/>
    <w:rsid w:val="007A6D01"/>
    <w:rsid w:val="007D6C74"/>
    <w:rsid w:val="0084410C"/>
    <w:rsid w:val="00866A57"/>
    <w:rsid w:val="00895992"/>
    <w:rsid w:val="008A73A3"/>
    <w:rsid w:val="008B24CF"/>
    <w:rsid w:val="008D1E5F"/>
    <w:rsid w:val="008D3DFC"/>
    <w:rsid w:val="008E6B0B"/>
    <w:rsid w:val="008F7B3F"/>
    <w:rsid w:val="0094006F"/>
    <w:rsid w:val="009C2DB9"/>
    <w:rsid w:val="009D1C66"/>
    <w:rsid w:val="009D4297"/>
    <w:rsid w:val="009E0690"/>
    <w:rsid w:val="009E4228"/>
    <w:rsid w:val="00A0110F"/>
    <w:rsid w:val="00A257D5"/>
    <w:rsid w:val="00A300E7"/>
    <w:rsid w:val="00A552D5"/>
    <w:rsid w:val="00A6700C"/>
    <w:rsid w:val="00A70807"/>
    <w:rsid w:val="00A77803"/>
    <w:rsid w:val="00AC0B15"/>
    <w:rsid w:val="00AC789A"/>
    <w:rsid w:val="00AF78FF"/>
    <w:rsid w:val="00B021AD"/>
    <w:rsid w:val="00B23E59"/>
    <w:rsid w:val="00B27929"/>
    <w:rsid w:val="00B675EE"/>
    <w:rsid w:val="00B85723"/>
    <w:rsid w:val="00B91972"/>
    <w:rsid w:val="00BA2803"/>
    <w:rsid w:val="00BA71BF"/>
    <w:rsid w:val="00BB031E"/>
    <w:rsid w:val="00BB07A2"/>
    <w:rsid w:val="00BB1E57"/>
    <w:rsid w:val="00BE3F01"/>
    <w:rsid w:val="00C43781"/>
    <w:rsid w:val="00C524B4"/>
    <w:rsid w:val="00CA0BAF"/>
    <w:rsid w:val="00CC0D7A"/>
    <w:rsid w:val="00CC113F"/>
    <w:rsid w:val="00D13468"/>
    <w:rsid w:val="00D14E48"/>
    <w:rsid w:val="00D368F3"/>
    <w:rsid w:val="00D77175"/>
    <w:rsid w:val="00D85CB1"/>
    <w:rsid w:val="00D9294F"/>
    <w:rsid w:val="00D946EA"/>
    <w:rsid w:val="00DA49AD"/>
    <w:rsid w:val="00DC5090"/>
    <w:rsid w:val="00DD0E7C"/>
    <w:rsid w:val="00DD0FAB"/>
    <w:rsid w:val="00DE1224"/>
    <w:rsid w:val="00DF3A79"/>
    <w:rsid w:val="00E11975"/>
    <w:rsid w:val="00E11D39"/>
    <w:rsid w:val="00E135CC"/>
    <w:rsid w:val="00E215C3"/>
    <w:rsid w:val="00E230B9"/>
    <w:rsid w:val="00E414D0"/>
    <w:rsid w:val="00E50E73"/>
    <w:rsid w:val="00E53254"/>
    <w:rsid w:val="00E82EDC"/>
    <w:rsid w:val="00E85CD8"/>
    <w:rsid w:val="00EA3E15"/>
    <w:rsid w:val="00F30316"/>
    <w:rsid w:val="00F352B0"/>
    <w:rsid w:val="00F4411A"/>
    <w:rsid w:val="00F73AC2"/>
    <w:rsid w:val="00F9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7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D77175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D77175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D771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D77175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D77175"/>
    <w:rPr>
      <w:b/>
      <w:bCs/>
    </w:rPr>
  </w:style>
  <w:style w:type="paragraph" w:customStyle="1" w:styleId="Heading9">
    <w:name w:val="Heading 9"/>
    <w:basedOn w:val="a"/>
    <w:next w:val="a"/>
    <w:qFormat/>
    <w:rsid w:val="00E53254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apple-style-span">
    <w:name w:val="apple-style-span"/>
    <w:basedOn w:val="a0"/>
    <w:qFormat/>
    <w:rsid w:val="00E53254"/>
    <w:rPr>
      <w:rFonts w:ascii="Times New Roman" w:hAnsi="Times New Roman" w:cs="Times New Roman"/>
    </w:rPr>
  </w:style>
  <w:style w:type="paragraph" w:styleId="Web">
    <w:name w:val="Normal (Web)"/>
    <w:basedOn w:val="a"/>
    <w:uiPriority w:val="99"/>
    <w:semiHidden/>
    <w:unhideWhenUsed/>
    <w:rsid w:val="003430A8"/>
    <w:pPr>
      <w:suppressAutoHyphens w:val="0"/>
      <w:spacing w:before="100" w:beforeAutospacing="1" w:after="142" w:line="288" w:lineRule="auto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583E-2881-473D-8404-5A0520B6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894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ΤΣΙΤΣΟΠΟΥΛΟΥ</cp:lastModifiedBy>
  <cp:revision>31</cp:revision>
  <cp:lastPrinted>2020-12-14T09:44:00Z</cp:lastPrinted>
  <dcterms:created xsi:type="dcterms:W3CDTF">2020-11-30T11:15:00Z</dcterms:created>
  <dcterms:modified xsi:type="dcterms:W3CDTF">2020-12-14T09:44:00Z</dcterms:modified>
</cp:coreProperties>
</file>