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3A243B" w:rsidRDefault="00F278FF" w:rsidP="00F278FF">
      <w:pPr>
        <w:suppressAutoHyphens w:val="0"/>
        <w:autoSpaceDE w:val="0"/>
        <w:rPr>
          <w:rFonts w:ascii="Arial" w:eastAsia="Arial" w:hAnsi="Arial" w:cs="Arial"/>
          <w:b/>
          <w:bCs/>
          <w:sz w:val="20"/>
          <w:szCs w:val="20"/>
        </w:rPr>
      </w:pPr>
      <w:r w:rsidRPr="003A243B">
        <w:rPr>
          <w:rFonts w:ascii="Arial" w:eastAsia="Arial" w:hAnsi="Arial" w:cs="Arial"/>
          <w:b/>
          <w:bCs/>
          <w:sz w:val="20"/>
          <w:szCs w:val="20"/>
        </w:rPr>
        <w:t xml:space="preserve">                                                                                                  </w:t>
      </w:r>
      <w:r w:rsidR="00526B61" w:rsidRPr="003A243B">
        <w:rPr>
          <w:rFonts w:ascii="Arial" w:eastAsia="Arial" w:hAnsi="Arial" w:cs="Arial"/>
          <w:b/>
          <w:bCs/>
          <w:sz w:val="20"/>
          <w:szCs w:val="20"/>
        </w:rPr>
        <w:t>ΑΝΑΡΤΗΤΕΑ ΣΤ</w:t>
      </w:r>
      <w:r w:rsidR="005C56F0" w:rsidRPr="003A243B">
        <w:rPr>
          <w:rFonts w:ascii="Arial" w:eastAsia="Arial" w:hAnsi="Arial" w:cs="Arial"/>
          <w:b/>
          <w:bCs/>
          <w:sz w:val="20"/>
          <w:szCs w:val="20"/>
        </w:rPr>
        <w:t>Ο</w:t>
      </w:r>
      <w:r w:rsidR="00526B61" w:rsidRPr="003A243B">
        <w:rPr>
          <w:rFonts w:ascii="Arial" w:eastAsia="Arial" w:hAnsi="Arial" w:cs="Arial"/>
          <w:b/>
          <w:bCs/>
          <w:sz w:val="20"/>
          <w:szCs w:val="20"/>
        </w:rPr>
        <w:t xml:space="preserve"> ΔΙΑΥΓΕΙΑ</w:t>
      </w:r>
      <w:r w:rsidR="003C235F" w:rsidRPr="003A243B">
        <w:rPr>
          <w:rFonts w:ascii="Arial" w:eastAsia="Arial" w:hAnsi="Arial" w:cs="Arial"/>
          <w:b/>
          <w:bCs/>
          <w:sz w:val="20"/>
          <w:szCs w:val="20"/>
        </w:rPr>
        <w:t xml:space="preserve">       </w:t>
      </w:r>
    </w:p>
    <w:p w:rsidR="00526B61" w:rsidRPr="003A243B" w:rsidRDefault="006C20D0">
      <w:pPr>
        <w:suppressAutoHyphens w:val="0"/>
        <w:autoSpaceDE w:val="0"/>
        <w:ind w:left="5748"/>
        <w:rPr>
          <w:rFonts w:ascii="Arial" w:eastAsia="Arial" w:hAnsi="Arial" w:cs="Arial"/>
          <w:b/>
          <w:bCs/>
          <w:sz w:val="20"/>
          <w:szCs w:val="20"/>
        </w:rPr>
      </w:pPr>
      <w:r w:rsidRPr="003A243B">
        <w:rPr>
          <w:rFonts w:ascii="Arial" w:eastAsia="Arial" w:hAnsi="Arial" w:cs="Arial"/>
          <w:b/>
          <w:bCs/>
          <w:sz w:val="20"/>
          <w:szCs w:val="20"/>
        </w:rPr>
        <w:t xml:space="preserve">   Λιβαδειά </w:t>
      </w:r>
      <w:r w:rsidR="00F278FF" w:rsidRPr="003A243B">
        <w:rPr>
          <w:rFonts w:ascii="Arial" w:eastAsia="Arial" w:hAnsi="Arial" w:cs="Arial"/>
          <w:b/>
          <w:bCs/>
          <w:sz w:val="20"/>
          <w:szCs w:val="20"/>
        </w:rPr>
        <w:t xml:space="preserve"> </w:t>
      </w:r>
      <w:r w:rsidR="006E352C" w:rsidRPr="003A243B">
        <w:rPr>
          <w:rFonts w:ascii="Arial" w:eastAsia="Arial" w:hAnsi="Arial" w:cs="Arial"/>
          <w:b/>
          <w:bCs/>
          <w:sz w:val="20"/>
          <w:szCs w:val="20"/>
        </w:rPr>
        <w:t xml:space="preserve">  </w:t>
      </w:r>
      <w:r w:rsidR="00DF1160">
        <w:rPr>
          <w:rFonts w:ascii="Arial" w:eastAsia="Arial" w:hAnsi="Arial" w:cs="Arial"/>
          <w:b/>
          <w:bCs/>
          <w:sz w:val="20"/>
          <w:szCs w:val="20"/>
        </w:rPr>
        <w:t>25</w:t>
      </w:r>
      <w:r w:rsidR="00526B61" w:rsidRPr="003A243B">
        <w:rPr>
          <w:rFonts w:ascii="Arial" w:eastAsia="Arial" w:hAnsi="Arial" w:cs="Arial"/>
          <w:b/>
          <w:bCs/>
          <w:sz w:val="20"/>
          <w:szCs w:val="20"/>
        </w:rPr>
        <w:t>/</w:t>
      </w:r>
      <w:r w:rsidR="00155B75" w:rsidRPr="003A243B">
        <w:rPr>
          <w:rFonts w:ascii="Arial" w:eastAsia="Arial" w:hAnsi="Arial" w:cs="Arial"/>
          <w:b/>
          <w:bCs/>
          <w:sz w:val="20"/>
          <w:szCs w:val="20"/>
        </w:rPr>
        <w:t>0</w:t>
      </w:r>
      <w:r w:rsidR="002417FC">
        <w:rPr>
          <w:rFonts w:ascii="Arial" w:eastAsia="Arial" w:hAnsi="Arial" w:cs="Arial"/>
          <w:b/>
          <w:bCs/>
          <w:sz w:val="20"/>
          <w:szCs w:val="20"/>
        </w:rPr>
        <w:t>5</w:t>
      </w:r>
      <w:r w:rsidR="00526B61" w:rsidRPr="003A243B">
        <w:rPr>
          <w:rFonts w:ascii="Arial" w:eastAsia="Arial" w:hAnsi="Arial" w:cs="Arial"/>
          <w:b/>
          <w:bCs/>
          <w:sz w:val="20"/>
          <w:szCs w:val="20"/>
        </w:rPr>
        <w:t>/202</w:t>
      </w:r>
      <w:r w:rsidR="00155B75" w:rsidRPr="003A243B">
        <w:rPr>
          <w:rFonts w:ascii="Arial" w:eastAsia="Arial" w:hAnsi="Arial" w:cs="Arial"/>
          <w:b/>
          <w:bCs/>
          <w:sz w:val="20"/>
          <w:szCs w:val="20"/>
        </w:rPr>
        <w:t>2</w:t>
      </w:r>
      <w:r w:rsidR="003C235F" w:rsidRPr="003A243B">
        <w:rPr>
          <w:rFonts w:ascii="Arial" w:eastAsia="Arial" w:hAnsi="Arial" w:cs="Arial"/>
          <w:b/>
          <w:bCs/>
          <w:sz w:val="20"/>
          <w:szCs w:val="20"/>
        </w:rPr>
        <w:t xml:space="preserve">   </w:t>
      </w:r>
    </w:p>
    <w:p w:rsidR="003C235F" w:rsidRPr="003A243B" w:rsidRDefault="00526B61">
      <w:pPr>
        <w:suppressAutoHyphens w:val="0"/>
        <w:autoSpaceDE w:val="0"/>
        <w:ind w:left="5748"/>
        <w:rPr>
          <w:sz w:val="20"/>
          <w:szCs w:val="20"/>
        </w:rPr>
      </w:pPr>
      <w:r w:rsidRPr="003A243B">
        <w:rPr>
          <w:rFonts w:ascii="Arial" w:eastAsia="Arial" w:hAnsi="Arial" w:cs="Arial"/>
          <w:b/>
          <w:bCs/>
          <w:sz w:val="20"/>
          <w:szCs w:val="20"/>
        </w:rPr>
        <w:t xml:space="preserve">   </w:t>
      </w:r>
      <w:proofErr w:type="spellStart"/>
      <w:r w:rsidRPr="003A243B">
        <w:rPr>
          <w:rFonts w:ascii="Arial" w:eastAsia="Arial" w:hAnsi="Arial" w:cs="Arial"/>
          <w:b/>
          <w:bCs/>
          <w:sz w:val="20"/>
          <w:szCs w:val="20"/>
        </w:rPr>
        <w:t>Αριθμ</w:t>
      </w:r>
      <w:proofErr w:type="spellEnd"/>
      <w:r w:rsidRPr="003A243B">
        <w:rPr>
          <w:rFonts w:ascii="Arial" w:eastAsia="Arial" w:hAnsi="Arial" w:cs="Arial"/>
          <w:b/>
          <w:bCs/>
          <w:sz w:val="20"/>
          <w:szCs w:val="20"/>
        </w:rPr>
        <w:t xml:space="preserve">. </w:t>
      </w:r>
      <w:proofErr w:type="spellStart"/>
      <w:r w:rsidRPr="003A243B">
        <w:rPr>
          <w:rFonts w:ascii="Arial" w:eastAsia="Arial" w:hAnsi="Arial" w:cs="Arial"/>
          <w:b/>
          <w:bCs/>
          <w:sz w:val="20"/>
          <w:szCs w:val="20"/>
        </w:rPr>
        <w:t>Πρωτ</w:t>
      </w:r>
      <w:proofErr w:type="spellEnd"/>
      <w:r w:rsidRPr="003A243B">
        <w:rPr>
          <w:rFonts w:ascii="Arial" w:eastAsia="Arial" w:hAnsi="Arial" w:cs="Arial"/>
          <w:b/>
          <w:bCs/>
          <w:sz w:val="20"/>
          <w:szCs w:val="20"/>
        </w:rPr>
        <w:t>.</w:t>
      </w:r>
      <w:r w:rsidR="00607783" w:rsidRPr="003A243B">
        <w:rPr>
          <w:rFonts w:ascii="Arial" w:eastAsia="Arial" w:hAnsi="Arial" w:cs="Arial"/>
          <w:b/>
          <w:bCs/>
          <w:sz w:val="20"/>
          <w:szCs w:val="20"/>
        </w:rPr>
        <w:t>:</w:t>
      </w:r>
      <w:r w:rsidR="003C235F" w:rsidRPr="003A243B">
        <w:rPr>
          <w:rFonts w:ascii="Arial" w:eastAsia="Arial" w:hAnsi="Arial" w:cs="Arial"/>
          <w:b/>
          <w:bCs/>
          <w:sz w:val="20"/>
          <w:szCs w:val="20"/>
        </w:rPr>
        <w:t xml:space="preserve"> </w:t>
      </w:r>
      <w:r w:rsidR="000312AF">
        <w:rPr>
          <w:rFonts w:ascii="Arial" w:eastAsia="Arial" w:hAnsi="Arial" w:cs="Arial"/>
          <w:b/>
          <w:bCs/>
          <w:sz w:val="20"/>
          <w:szCs w:val="20"/>
        </w:rPr>
        <w:t>8558</w:t>
      </w:r>
      <w:r w:rsidR="003C235F" w:rsidRPr="003A243B">
        <w:rPr>
          <w:rFonts w:ascii="Arial" w:eastAsia="Arial" w:hAnsi="Arial" w:cs="Arial"/>
          <w:b/>
          <w:bCs/>
          <w:sz w:val="20"/>
          <w:szCs w:val="20"/>
        </w:rPr>
        <w:t xml:space="preserve">                       </w:t>
      </w:r>
    </w:p>
    <w:p w:rsidR="003C235F" w:rsidRPr="003A243B" w:rsidRDefault="003C235F">
      <w:pPr>
        <w:pStyle w:val="af1"/>
        <w:tabs>
          <w:tab w:val="clear" w:pos="4153"/>
          <w:tab w:val="clear" w:pos="8306"/>
          <w:tab w:val="left" w:pos="4140"/>
        </w:tabs>
        <w:jc w:val="center"/>
        <w:rPr>
          <w:rFonts w:ascii="Arial" w:hAnsi="Arial" w:cs="Arial"/>
          <w:b/>
          <w:sz w:val="20"/>
          <w:szCs w:val="20"/>
        </w:rPr>
      </w:pPr>
      <w:r w:rsidRPr="003A243B">
        <w:rPr>
          <w:rFonts w:ascii="Arial" w:hAnsi="Arial" w:cs="Arial"/>
          <w:b/>
          <w:sz w:val="20"/>
          <w:szCs w:val="20"/>
        </w:rPr>
        <w:t>ΑΠΟΣΠΑΣΜΑ</w:t>
      </w:r>
    </w:p>
    <w:p w:rsidR="003C235F" w:rsidRPr="003A243B" w:rsidRDefault="005B55CE">
      <w:pPr>
        <w:jc w:val="center"/>
        <w:rPr>
          <w:rFonts w:ascii="Arial" w:hAnsi="Arial" w:cs="Arial"/>
          <w:b/>
          <w:sz w:val="20"/>
          <w:szCs w:val="20"/>
        </w:rPr>
      </w:pPr>
      <w:r w:rsidRPr="003A243B">
        <w:rPr>
          <w:rFonts w:ascii="Arial" w:hAnsi="Arial" w:cs="Arial"/>
          <w:b/>
          <w:sz w:val="20"/>
          <w:szCs w:val="20"/>
        </w:rPr>
        <w:t xml:space="preserve">Από το πρακτικό της </w:t>
      </w:r>
      <w:proofErr w:type="spellStart"/>
      <w:r w:rsidRPr="003A243B">
        <w:rPr>
          <w:rFonts w:ascii="Arial" w:hAnsi="Arial" w:cs="Arial"/>
          <w:b/>
          <w:sz w:val="20"/>
          <w:szCs w:val="20"/>
        </w:rPr>
        <w:t>αριθμ</w:t>
      </w:r>
      <w:proofErr w:type="spellEnd"/>
      <w:r w:rsidRPr="003A243B">
        <w:rPr>
          <w:rFonts w:ascii="Arial" w:hAnsi="Arial" w:cs="Arial"/>
          <w:b/>
          <w:sz w:val="20"/>
          <w:szCs w:val="20"/>
        </w:rPr>
        <w:t xml:space="preserve">. </w:t>
      </w:r>
      <w:r w:rsidR="00155B75" w:rsidRPr="003A243B">
        <w:rPr>
          <w:rFonts w:ascii="Arial" w:hAnsi="Arial" w:cs="Arial"/>
          <w:b/>
          <w:sz w:val="20"/>
          <w:szCs w:val="20"/>
        </w:rPr>
        <w:t>1</w:t>
      </w:r>
      <w:r w:rsidR="00DF1160">
        <w:rPr>
          <w:rFonts w:ascii="Arial" w:hAnsi="Arial" w:cs="Arial"/>
          <w:b/>
          <w:sz w:val="20"/>
          <w:szCs w:val="20"/>
        </w:rPr>
        <w:t>9</w:t>
      </w:r>
      <w:r w:rsidR="003C235F" w:rsidRPr="003A243B">
        <w:rPr>
          <w:rFonts w:ascii="Arial" w:hAnsi="Arial" w:cs="Arial"/>
          <w:b/>
          <w:sz w:val="20"/>
          <w:szCs w:val="20"/>
          <w:vertAlign w:val="superscript"/>
        </w:rPr>
        <w:t>ης</w:t>
      </w:r>
      <w:r w:rsidR="003C235F" w:rsidRPr="003A243B">
        <w:rPr>
          <w:rFonts w:ascii="Arial" w:hAnsi="Arial" w:cs="Arial"/>
          <w:b/>
          <w:sz w:val="20"/>
          <w:szCs w:val="20"/>
        </w:rPr>
        <w:t xml:space="preserve">  /20</w:t>
      </w:r>
      <w:r w:rsidRPr="003A243B">
        <w:rPr>
          <w:rFonts w:ascii="Arial" w:hAnsi="Arial" w:cs="Arial"/>
          <w:b/>
          <w:sz w:val="20"/>
          <w:szCs w:val="20"/>
        </w:rPr>
        <w:t>2</w:t>
      </w:r>
      <w:r w:rsidR="00155B75" w:rsidRPr="003A243B">
        <w:rPr>
          <w:rFonts w:ascii="Arial" w:hAnsi="Arial" w:cs="Arial"/>
          <w:b/>
          <w:sz w:val="20"/>
          <w:szCs w:val="20"/>
        </w:rPr>
        <w:t>2</w:t>
      </w:r>
      <w:r w:rsidR="003C235F" w:rsidRPr="003A243B">
        <w:rPr>
          <w:rFonts w:ascii="Arial" w:hAnsi="Arial" w:cs="Arial"/>
          <w:b/>
          <w:sz w:val="20"/>
          <w:szCs w:val="20"/>
        </w:rPr>
        <w:t xml:space="preserve"> </w:t>
      </w:r>
      <w:r w:rsidR="00157A71" w:rsidRPr="003A243B">
        <w:rPr>
          <w:rFonts w:ascii="Arial" w:hAnsi="Arial" w:cs="Arial"/>
          <w:b/>
          <w:sz w:val="20"/>
          <w:szCs w:val="20"/>
        </w:rPr>
        <w:t xml:space="preserve"> ΤΑΚΤΙΚΗΣ</w:t>
      </w:r>
      <w:r w:rsidR="00526B61" w:rsidRPr="003A243B">
        <w:rPr>
          <w:rFonts w:ascii="Arial" w:hAnsi="Arial" w:cs="Arial"/>
          <w:b/>
          <w:sz w:val="20"/>
          <w:szCs w:val="20"/>
        </w:rPr>
        <w:t xml:space="preserve"> ΜΕ ΤΗΛΕΔΙΑΣΚΕΨΗ</w:t>
      </w:r>
      <w:r w:rsidR="00781989" w:rsidRPr="003A243B">
        <w:rPr>
          <w:rFonts w:ascii="Arial" w:hAnsi="Arial" w:cs="Arial"/>
          <w:b/>
          <w:sz w:val="20"/>
          <w:szCs w:val="20"/>
        </w:rPr>
        <w:t xml:space="preserve"> </w:t>
      </w:r>
      <w:r w:rsidR="00157A71" w:rsidRPr="003A243B">
        <w:rPr>
          <w:rFonts w:ascii="Arial" w:hAnsi="Arial" w:cs="Arial"/>
          <w:b/>
          <w:sz w:val="20"/>
          <w:szCs w:val="20"/>
        </w:rPr>
        <w:t xml:space="preserve"> </w:t>
      </w:r>
      <w:r w:rsidR="003C235F" w:rsidRPr="003A243B">
        <w:rPr>
          <w:rFonts w:ascii="Arial" w:hAnsi="Arial" w:cs="Arial"/>
          <w:b/>
          <w:sz w:val="20"/>
          <w:szCs w:val="20"/>
        </w:rPr>
        <w:t>Συνεδρίασης</w:t>
      </w:r>
    </w:p>
    <w:p w:rsidR="003C235F" w:rsidRPr="003A243B" w:rsidRDefault="003C235F">
      <w:pPr>
        <w:rPr>
          <w:rFonts w:ascii="Arial" w:hAnsi="Arial" w:cs="Arial"/>
          <w:b/>
          <w:sz w:val="20"/>
          <w:szCs w:val="20"/>
        </w:rPr>
      </w:pPr>
      <w:r w:rsidRPr="003A243B">
        <w:rPr>
          <w:rFonts w:ascii="Arial" w:eastAsia="Arial" w:hAnsi="Arial" w:cs="Arial"/>
          <w:b/>
          <w:sz w:val="20"/>
          <w:szCs w:val="20"/>
        </w:rPr>
        <w:t xml:space="preserve">                           </w:t>
      </w:r>
      <w:r w:rsidR="00526B61" w:rsidRPr="003A243B">
        <w:rPr>
          <w:rFonts w:ascii="Arial" w:eastAsia="Arial" w:hAnsi="Arial" w:cs="Arial"/>
          <w:b/>
          <w:sz w:val="20"/>
          <w:szCs w:val="20"/>
        </w:rPr>
        <w:t xml:space="preserve">              </w:t>
      </w:r>
      <w:r w:rsidRPr="003A243B">
        <w:rPr>
          <w:rFonts w:ascii="Arial" w:eastAsia="Arial" w:hAnsi="Arial" w:cs="Arial"/>
          <w:b/>
          <w:sz w:val="20"/>
          <w:szCs w:val="20"/>
        </w:rPr>
        <w:t xml:space="preserve">     </w:t>
      </w:r>
      <w:r w:rsidRPr="003A243B">
        <w:rPr>
          <w:rFonts w:ascii="Arial" w:hAnsi="Arial" w:cs="Arial"/>
          <w:b/>
          <w:sz w:val="20"/>
          <w:szCs w:val="20"/>
        </w:rPr>
        <w:t xml:space="preserve">της  Οικονομικής Επιτροπής  Δήμου </w:t>
      </w:r>
      <w:proofErr w:type="spellStart"/>
      <w:r w:rsidRPr="003A243B">
        <w:rPr>
          <w:rFonts w:ascii="Arial" w:hAnsi="Arial" w:cs="Arial"/>
          <w:b/>
          <w:sz w:val="20"/>
          <w:szCs w:val="20"/>
        </w:rPr>
        <w:t>Λεβαδέων</w:t>
      </w:r>
      <w:proofErr w:type="spellEnd"/>
    </w:p>
    <w:p w:rsidR="003C235F" w:rsidRPr="003A243B" w:rsidRDefault="003C235F">
      <w:pPr>
        <w:jc w:val="center"/>
        <w:rPr>
          <w:rFonts w:ascii="Arial" w:hAnsi="Arial" w:cs="Arial"/>
          <w:b/>
          <w:sz w:val="20"/>
          <w:szCs w:val="20"/>
        </w:rPr>
      </w:pPr>
      <w:r w:rsidRPr="003A243B">
        <w:rPr>
          <w:rFonts w:ascii="Arial" w:hAnsi="Arial" w:cs="Arial"/>
          <w:b/>
          <w:sz w:val="20"/>
          <w:szCs w:val="20"/>
        </w:rPr>
        <w:t xml:space="preserve">Αριθμός απόφασης : </w:t>
      </w:r>
      <w:r w:rsidR="006E352C" w:rsidRPr="003A243B">
        <w:rPr>
          <w:rFonts w:ascii="Arial" w:hAnsi="Arial" w:cs="Arial"/>
          <w:b/>
          <w:sz w:val="20"/>
          <w:szCs w:val="20"/>
        </w:rPr>
        <w:t>1</w:t>
      </w:r>
      <w:r w:rsidR="00DF1160">
        <w:rPr>
          <w:rFonts w:ascii="Arial" w:hAnsi="Arial" w:cs="Arial"/>
          <w:b/>
          <w:sz w:val="20"/>
          <w:szCs w:val="20"/>
        </w:rPr>
        <w:t>50</w:t>
      </w:r>
    </w:p>
    <w:p w:rsidR="007E0A74" w:rsidRPr="008624CB" w:rsidRDefault="007E0A74" w:rsidP="007E0A74">
      <w:pPr>
        <w:numPr>
          <w:ilvl w:val="0"/>
          <w:numId w:val="1"/>
        </w:numPr>
        <w:rPr>
          <w:rFonts w:ascii="Arial" w:hAnsi="Arial" w:cs="Arial"/>
          <w:b/>
          <w:sz w:val="22"/>
          <w:szCs w:val="22"/>
        </w:rPr>
      </w:pPr>
      <w:r w:rsidRPr="008624CB">
        <w:rPr>
          <w:rFonts w:ascii="Arial" w:hAnsi="Arial" w:cs="Arial"/>
          <w:b/>
          <w:bCs/>
          <w:color w:val="000000"/>
          <w:sz w:val="22"/>
          <w:szCs w:val="22"/>
          <w:lang w:eastAsia="el-GR"/>
        </w:rPr>
        <w:t xml:space="preserve">Εισήγηση </w:t>
      </w:r>
      <w:r>
        <w:rPr>
          <w:rFonts w:ascii="Arial" w:hAnsi="Arial" w:cs="Arial"/>
          <w:b/>
          <w:bCs/>
          <w:color w:val="000000"/>
          <w:sz w:val="22"/>
          <w:szCs w:val="22"/>
          <w:lang w:eastAsia="el-GR"/>
        </w:rPr>
        <w:t xml:space="preserve">προς </w:t>
      </w:r>
      <w:r w:rsidRPr="008624CB">
        <w:rPr>
          <w:rFonts w:ascii="Arial" w:hAnsi="Arial" w:cs="Arial"/>
          <w:b/>
          <w:bCs/>
          <w:color w:val="000000"/>
          <w:sz w:val="22"/>
          <w:szCs w:val="22"/>
          <w:lang w:eastAsia="el-GR"/>
        </w:rPr>
        <w:t xml:space="preserve">στο Δημοτικό Συμβούλιο </w:t>
      </w:r>
      <w:r w:rsidRPr="001346AB">
        <w:rPr>
          <w:rFonts w:ascii="Arial" w:hAnsi="Arial" w:cs="Arial"/>
          <w:b/>
          <w:bCs/>
          <w:color w:val="000000"/>
          <w:sz w:val="22"/>
          <w:szCs w:val="22"/>
          <w:lang w:eastAsia="el-GR"/>
        </w:rPr>
        <w:t xml:space="preserve"> </w:t>
      </w:r>
      <w:r w:rsidRPr="008624CB">
        <w:rPr>
          <w:rFonts w:ascii="Arial" w:hAnsi="Arial" w:cs="Arial"/>
          <w:b/>
          <w:bCs/>
          <w:color w:val="000000"/>
          <w:sz w:val="22"/>
          <w:szCs w:val="22"/>
          <w:lang w:eastAsia="el-GR"/>
        </w:rPr>
        <w:t xml:space="preserve"> </w:t>
      </w:r>
      <w:r>
        <w:rPr>
          <w:rFonts w:ascii="Arial" w:hAnsi="Arial" w:cs="Arial"/>
          <w:b/>
          <w:bCs/>
          <w:color w:val="000000"/>
          <w:sz w:val="22"/>
          <w:szCs w:val="22"/>
          <w:lang w:eastAsia="el-GR"/>
        </w:rPr>
        <w:t>4</w:t>
      </w:r>
      <w:r w:rsidRPr="001302D5">
        <w:rPr>
          <w:rFonts w:ascii="Arial" w:hAnsi="Arial" w:cs="Arial"/>
          <w:b/>
          <w:bCs/>
          <w:color w:val="000000"/>
          <w:sz w:val="22"/>
          <w:szCs w:val="22"/>
          <w:vertAlign w:val="superscript"/>
          <w:lang w:eastAsia="el-GR"/>
        </w:rPr>
        <w:t>ης</w:t>
      </w:r>
      <w:r>
        <w:rPr>
          <w:rFonts w:ascii="Arial" w:hAnsi="Arial" w:cs="Arial"/>
          <w:b/>
          <w:bCs/>
          <w:color w:val="000000"/>
          <w:sz w:val="22"/>
          <w:szCs w:val="22"/>
          <w:lang w:eastAsia="el-GR"/>
        </w:rPr>
        <w:t xml:space="preserve"> </w:t>
      </w:r>
      <w:r w:rsidRPr="008624CB">
        <w:rPr>
          <w:rFonts w:ascii="Arial" w:hAnsi="Arial" w:cs="Arial"/>
          <w:b/>
          <w:bCs/>
          <w:color w:val="000000"/>
          <w:sz w:val="22"/>
          <w:szCs w:val="22"/>
          <w:lang w:eastAsia="el-GR"/>
        </w:rPr>
        <w:t xml:space="preserve">  </w:t>
      </w:r>
      <w:r w:rsidRPr="008624CB">
        <w:rPr>
          <w:rFonts w:ascii="Arial" w:hAnsi="Arial" w:cs="Arial"/>
          <w:b/>
          <w:sz w:val="22"/>
          <w:szCs w:val="22"/>
        </w:rPr>
        <w:t>Αναμόρφωσης προϋπολογισμού τρέχουσας χρήσης.</w:t>
      </w:r>
    </w:p>
    <w:p w:rsidR="00533FF4" w:rsidRPr="003A243B" w:rsidRDefault="00533FF4" w:rsidP="00C054E9">
      <w:pPr>
        <w:rPr>
          <w:rFonts w:ascii="Arial" w:eastAsia="SimSun" w:hAnsi="Arial" w:cs="Arial"/>
          <w:b/>
          <w:sz w:val="20"/>
          <w:szCs w:val="20"/>
          <w:highlight w:val="white"/>
        </w:rPr>
      </w:pPr>
    </w:p>
    <w:p w:rsidR="006E352C" w:rsidRPr="002F2C73" w:rsidRDefault="006E352C" w:rsidP="006E352C">
      <w:pPr>
        <w:ind w:hanging="6"/>
        <w:jc w:val="both"/>
        <w:rPr>
          <w:rFonts w:ascii="Arial" w:eastAsia="Arial" w:hAnsi="Arial" w:cs="Arial"/>
          <w:sz w:val="22"/>
          <w:szCs w:val="22"/>
        </w:rPr>
      </w:pPr>
      <w:r w:rsidRPr="002F2C73">
        <w:rPr>
          <w:rFonts w:ascii="Arial" w:hAnsi="Arial" w:cs="Arial"/>
          <w:sz w:val="22"/>
          <w:szCs w:val="22"/>
        </w:rPr>
        <w:t xml:space="preserve">Στη Λιβαδειά σήμερα </w:t>
      </w:r>
      <w:r w:rsidR="00DF1160">
        <w:rPr>
          <w:rFonts w:ascii="Arial" w:hAnsi="Arial" w:cs="Arial"/>
          <w:sz w:val="22"/>
          <w:szCs w:val="22"/>
        </w:rPr>
        <w:t>24</w:t>
      </w:r>
      <w:r w:rsidRPr="002F2C73">
        <w:rPr>
          <w:rFonts w:ascii="Arial" w:hAnsi="Arial" w:cs="Arial"/>
          <w:sz w:val="22"/>
          <w:szCs w:val="22"/>
          <w:vertAlign w:val="superscript"/>
        </w:rPr>
        <w:t>η</w:t>
      </w:r>
      <w:r w:rsidRPr="002F2C73">
        <w:rPr>
          <w:rFonts w:ascii="Arial" w:hAnsi="Arial" w:cs="Arial"/>
          <w:sz w:val="22"/>
          <w:szCs w:val="22"/>
        </w:rPr>
        <w:t xml:space="preserve">  </w:t>
      </w:r>
      <w:proofErr w:type="spellStart"/>
      <w:r w:rsidR="002417FC" w:rsidRPr="002F2C73">
        <w:rPr>
          <w:rFonts w:ascii="Arial" w:hAnsi="Arial" w:cs="Arial"/>
          <w:sz w:val="22"/>
          <w:szCs w:val="22"/>
        </w:rPr>
        <w:t>Μαϊου</w:t>
      </w:r>
      <w:proofErr w:type="spellEnd"/>
      <w:r w:rsidRPr="002F2C73">
        <w:rPr>
          <w:rFonts w:ascii="Arial" w:hAnsi="Arial" w:cs="Arial"/>
          <w:sz w:val="22"/>
          <w:szCs w:val="22"/>
        </w:rPr>
        <w:t xml:space="preserve">   2022  ημέρα  Τ</w:t>
      </w:r>
      <w:r w:rsidR="00DF1160">
        <w:rPr>
          <w:rFonts w:ascii="Arial" w:hAnsi="Arial" w:cs="Arial"/>
          <w:sz w:val="22"/>
          <w:szCs w:val="22"/>
        </w:rPr>
        <w:t>ρίτη</w:t>
      </w:r>
      <w:r w:rsidRPr="002F2C73">
        <w:rPr>
          <w:rFonts w:ascii="Arial" w:hAnsi="Arial" w:cs="Arial"/>
          <w:sz w:val="22"/>
          <w:szCs w:val="22"/>
        </w:rPr>
        <w:t xml:space="preserve">   , ώρα 14.</w:t>
      </w:r>
      <w:r w:rsidR="00DF1160">
        <w:rPr>
          <w:rFonts w:ascii="Arial" w:hAnsi="Arial" w:cs="Arial"/>
          <w:sz w:val="22"/>
          <w:szCs w:val="22"/>
        </w:rPr>
        <w:t>0</w:t>
      </w:r>
      <w:r w:rsidRPr="002F2C73">
        <w:rPr>
          <w:rFonts w:ascii="Arial" w:hAnsi="Arial" w:cs="Arial"/>
          <w:sz w:val="22"/>
          <w:szCs w:val="22"/>
        </w:rPr>
        <w:t xml:space="preserve">0  συνεδρίασε με τηλεδιάσκεψη  η Οικονομική Επιτροπή Δήμου </w:t>
      </w:r>
      <w:proofErr w:type="spellStart"/>
      <w:r w:rsidRPr="002F2C73">
        <w:rPr>
          <w:rFonts w:ascii="Arial" w:hAnsi="Arial" w:cs="Arial"/>
          <w:sz w:val="22"/>
          <w:szCs w:val="22"/>
        </w:rPr>
        <w:t>Λεβαδέων</w:t>
      </w:r>
      <w:proofErr w:type="spellEnd"/>
      <w:r w:rsidRPr="002F2C73">
        <w:rPr>
          <w:rFonts w:ascii="Arial" w:hAnsi="Arial" w:cs="Arial"/>
          <w:sz w:val="22"/>
          <w:szCs w:val="22"/>
        </w:rPr>
        <w:t xml:space="preserve"> –βάσει των διατάξεων :      ι)  του  άρθρου 77 του Ν. 4555/2018 όπως τροποποιήθηκε από το άρθρο 184 του ν.4635/2019,    </w:t>
      </w:r>
      <w:proofErr w:type="spellStart"/>
      <w:r w:rsidRPr="002F2C73">
        <w:rPr>
          <w:rFonts w:ascii="Arial" w:hAnsi="Arial" w:cs="Arial"/>
          <w:sz w:val="22"/>
          <w:szCs w:val="22"/>
        </w:rPr>
        <w:t>ιι</w:t>
      </w:r>
      <w:proofErr w:type="spellEnd"/>
      <w:r w:rsidRPr="002F2C73">
        <w:rPr>
          <w:rFonts w:ascii="Arial" w:hAnsi="Arial" w:cs="Arial"/>
          <w:sz w:val="22"/>
          <w:szCs w:val="22"/>
        </w:rPr>
        <w:t xml:space="preserve">) του άρθρου 10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-19 και της ανάγκης περιορισμού της διάδοσής του»,    </w:t>
      </w:r>
      <w:proofErr w:type="spellStart"/>
      <w:r w:rsidRPr="002F2C73">
        <w:rPr>
          <w:rFonts w:ascii="Arial" w:hAnsi="Arial" w:cs="Arial"/>
          <w:sz w:val="22"/>
          <w:szCs w:val="22"/>
        </w:rPr>
        <w:t>ιιι</w:t>
      </w:r>
      <w:proofErr w:type="spellEnd"/>
      <w:r w:rsidRPr="002F2C73">
        <w:rPr>
          <w:rFonts w:ascii="Arial" w:hAnsi="Arial" w:cs="Arial"/>
          <w:sz w:val="22"/>
          <w:szCs w:val="22"/>
        </w:rPr>
        <w:t xml:space="preserve">) Της με </w:t>
      </w:r>
      <w:proofErr w:type="spellStart"/>
      <w:r w:rsidRPr="002F2C73">
        <w:rPr>
          <w:rFonts w:ascii="Arial" w:hAnsi="Arial" w:cs="Arial"/>
          <w:sz w:val="22"/>
          <w:szCs w:val="22"/>
        </w:rPr>
        <w:t>αριθμ</w:t>
      </w:r>
      <w:proofErr w:type="spellEnd"/>
      <w:r w:rsidRPr="002F2C73">
        <w:rPr>
          <w:rFonts w:ascii="Arial" w:hAnsi="Arial" w:cs="Arial"/>
          <w:sz w:val="22"/>
          <w:szCs w:val="22"/>
        </w:rPr>
        <w:t xml:space="preserve">. </w:t>
      </w:r>
      <w:proofErr w:type="spellStart"/>
      <w:r w:rsidRPr="002F2C73">
        <w:rPr>
          <w:rFonts w:ascii="Arial" w:hAnsi="Arial" w:cs="Arial"/>
          <w:sz w:val="22"/>
          <w:szCs w:val="22"/>
        </w:rPr>
        <w:t>πρωτ</w:t>
      </w:r>
      <w:proofErr w:type="spellEnd"/>
      <w:r w:rsidRPr="002F2C73">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-19»,ιιιι) Της 40/20930/31-03-2020 (ΑΔΑ: 6ΩΠΥ46ΜΤΛ6-50Ψ) εγκυκλίου του Υπουργείου Εσωτερικών «Ενημέρωση για την εφαρμογή του κανονιστικού πλαισίου αντιμετώπισης του </w:t>
      </w:r>
      <w:proofErr w:type="spellStart"/>
      <w:r w:rsidRPr="002F2C73">
        <w:rPr>
          <w:rFonts w:ascii="Arial" w:hAnsi="Arial" w:cs="Arial"/>
          <w:sz w:val="22"/>
          <w:szCs w:val="22"/>
        </w:rPr>
        <w:t>κορωνοϊου</w:t>
      </w:r>
      <w:proofErr w:type="spellEnd"/>
      <w:r w:rsidRPr="002F2C73">
        <w:rPr>
          <w:rFonts w:ascii="Arial" w:hAnsi="Arial" w:cs="Arial"/>
          <w:sz w:val="22"/>
          <w:szCs w:val="22"/>
        </w:rPr>
        <w:t xml:space="preserve"> </w:t>
      </w:r>
      <w:r w:rsidRPr="002F2C73">
        <w:rPr>
          <w:rFonts w:ascii="Arial" w:hAnsi="Arial" w:cs="Arial"/>
          <w:sz w:val="22"/>
          <w:szCs w:val="22"/>
          <w:lang w:val="en-US"/>
        </w:rPr>
        <w:t>COVID</w:t>
      </w:r>
      <w:r w:rsidRPr="002F2C73">
        <w:rPr>
          <w:rFonts w:ascii="Arial" w:hAnsi="Arial" w:cs="Arial"/>
          <w:sz w:val="22"/>
          <w:szCs w:val="22"/>
        </w:rPr>
        <w:t xml:space="preserve"> 19, αναφορικά με την οργάνωση και λειτουργία των δήμων» </w:t>
      </w:r>
      <w:r w:rsidRPr="002F2C73">
        <w:rPr>
          <w:rFonts w:ascii="Arial" w:eastAsia="Arial" w:hAnsi="Arial" w:cs="Arial"/>
          <w:sz w:val="22"/>
          <w:szCs w:val="22"/>
        </w:rPr>
        <w:t xml:space="preserve">     </w:t>
      </w:r>
      <w:r w:rsidRPr="002F2C73">
        <w:rPr>
          <w:rFonts w:ascii="Arial" w:hAnsi="Arial" w:cs="Arial"/>
          <w:sz w:val="22"/>
          <w:szCs w:val="22"/>
        </w:rPr>
        <w:t xml:space="preserve">και μετά  από  την </w:t>
      </w:r>
      <w:proofErr w:type="spellStart"/>
      <w:r w:rsidRPr="002F2C73">
        <w:rPr>
          <w:rFonts w:ascii="Arial" w:hAnsi="Arial" w:cs="Arial"/>
          <w:sz w:val="22"/>
          <w:szCs w:val="22"/>
        </w:rPr>
        <w:t>αρ.πρωτ</w:t>
      </w:r>
      <w:proofErr w:type="spellEnd"/>
      <w:r w:rsidRPr="002F2C73">
        <w:rPr>
          <w:rFonts w:ascii="Arial" w:hAnsi="Arial" w:cs="Arial"/>
          <w:sz w:val="22"/>
          <w:szCs w:val="22"/>
        </w:rPr>
        <w:t xml:space="preserve">. </w:t>
      </w:r>
      <w:r w:rsidR="00DF1160">
        <w:rPr>
          <w:rFonts w:ascii="Arial" w:hAnsi="Arial" w:cs="Arial"/>
          <w:sz w:val="22"/>
          <w:szCs w:val="22"/>
        </w:rPr>
        <w:t>8292</w:t>
      </w:r>
      <w:r w:rsidRPr="002F2C73">
        <w:rPr>
          <w:rFonts w:ascii="Arial" w:hAnsi="Arial" w:cs="Arial"/>
          <w:sz w:val="22"/>
          <w:szCs w:val="22"/>
        </w:rPr>
        <w:t>/</w:t>
      </w:r>
      <w:r w:rsidR="00DF1160">
        <w:rPr>
          <w:rFonts w:ascii="Arial" w:hAnsi="Arial" w:cs="Arial"/>
          <w:sz w:val="22"/>
          <w:szCs w:val="22"/>
        </w:rPr>
        <w:t>20</w:t>
      </w:r>
      <w:r w:rsidRPr="002F2C73">
        <w:rPr>
          <w:rFonts w:ascii="Arial" w:hAnsi="Arial" w:cs="Arial"/>
          <w:sz w:val="22"/>
          <w:szCs w:val="22"/>
        </w:rPr>
        <w:t>-0</w:t>
      </w:r>
      <w:r w:rsidR="00B23DE8" w:rsidRPr="002F2C73">
        <w:rPr>
          <w:rFonts w:ascii="Arial" w:hAnsi="Arial" w:cs="Arial"/>
          <w:sz w:val="22"/>
          <w:szCs w:val="22"/>
        </w:rPr>
        <w:t>5</w:t>
      </w:r>
      <w:r w:rsidRPr="002F2C73">
        <w:rPr>
          <w:rFonts w:ascii="Arial" w:hAnsi="Arial" w:cs="Arial"/>
          <w:sz w:val="22"/>
          <w:szCs w:val="22"/>
        </w:rPr>
        <w:t xml:space="preserve">-2022 έγγραφη πρόσκληση του  Προέδρου της  &amp; Δημάρχου </w:t>
      </w:r>
      <w:proofErr w:type="spellStart"/>
      <w:r w:rsidRPr="002F2C73">
        <w:rPr>
          <w:rFonts w:ascii="Arial" w:hAnsi="Arial" w:cs="Arial"/>
          <w:sz w:val="22"/>
          <w:szCs w:val="22"/>
        </w:rPr>
        <w:t>Λεβαδέων</w:t>
      </w:r>
      <w:proofErr w:type="spellEnd"/>
      <w:r w:rsidRPr="002F2C73">
        <w:rPr>
          <w:rFonts w:ascii="Arial" w:eastAsia="Arial" w:hAnsi="Arial" w:cs="Arial"/>
          <w:sz w:val="22"/>
          <w:szCs w:val="22"/>
        </w:rPr>
        <w:t xml:space="preserve">  </w:t>
      </w:r>
    </w:p>
    <w:p w:rsidR="006E352C" w:rsidRPr="002F2C73" w:rsidRDefault="006E352C" w:rsidP="006E352C">
      <w:pPr>
        <w:ind w:left="432" w:hanging="432"/>
        <w:jc w:val="both"/>
        <w:rPr>
          <w:rFonts w:ascii="Arial" w:hAnsi="Arial" w:cs="Arial"/>
          <w:sz w:val="22"/>
          <w:szCs w:val="22"/>
        </w:rPr>
      </w:pPr>
      <w:r w:rsidRPr="002F2C73">
        <w:rPr>
          <w:rFonts w:ascii="Arial" w:hAnsi="Arial" w:cs="Arial"/>
          <w:sz w:val="22"/>
          <w:szCs w:val="22"/>
        </w:rPr>
        <w:t xml:space="preserve">         Αφού  διαπιστώθηκε ότι υπάρχει νόμιμη απαρτία, επειδή σε σύνολο 9 μελών ήταν παρόντα </w:t>
      </w:r>
      <w:r w:rsidR="00DF1160">
        <w:rPr>
          <w:rFonts w:ascii="Arial" w:hAnsi="Arial" w:cs="Arial"/>
          <w:sz w:val="22"/>
          <w:szCs w:val="22"/>
        </w:rPr>
        <w:t>επτά</w:t>
      </w:r>
      <w:r w:rsidRPr="002F2C73">
        <w:rPr>
          <w:rFonts w:ascii="Arial" w:hAnsi="Arial" w:cs="Arial"/>
          <w:sz w:val="22"/>
          <w:szCs w:val="22"/>
        </w:rPr>
        <w:t xml:space="preserve">  (</w:t>
      </w:r>
      <w:r w:rsidR="00DF1160">
        <w:rPr>
          <w:rFonts w:ascii="Arial" w:hAnsi="Arial" w:cs="Arial"/>
          <w:sz w:val="22"/>
          <w:szCs w:val="22"/>
        </w:rPr>
        <w:t>7</w:t>
      </w:r>
      <w:r w:rsidRPr="002F2C73">
        <w:rPr>
          <w:rFonts w:ascii="Arial" w:hAnsi="Arial" w:cs="Arial"/>
          <w:sz w:val="22"/>
          <w:szCs w:val="22"/>
        </w:rPr>
        <w:t>),  ήτοι:</w:t>
      </w:r>
    </w:p>
    <w:p w:rsidR="006E352C" w:rsidRPr="002F2C73" w:rsidRDefault="006E352C" w:rsidP="006E352C">
      <w:pPr>
        <w:jc w:val="both"/>
        <w:rPr>
          <w:rFonts w:ascii="Arial" w:hAnsi="Arial" w:cs="Arial"/>
          <w:b/>
          <w:sz w:val="22"/>
          <w:szCs w:val="22"/>
        </w:rPr>
      </w:pPr>
      <w:r w:rsidRPr="002F2C73">
        <w:rPr>
          <w:rFonts w:ascii="Arial" w:hAnsi="Arial" w:cs="Arial"/>
          <w:b/>
          <w:sz w:val="22"/>
          <w:szCs w:val="22"/>
        </w:rPr>
        <w:tab/>
        <w:t xml:space="preserve">                  ΠΑΡΟΝΤΕΣ                                                                           ΑΠΟΝΤΕΣ</w:t>
      </w:r>
    </w:p>
    <w:p w:rsidR="006E352C" w:rsidRPr="002F2C73" w:rsidRDefault="006E352C" w:rsidP="006E352C">
      <w:pPr>
        <w:pStyle w:val="28"/>
        <w:rPr>
          <w:rFonts w:ascii="Arial" w:hAnsi="Arial" w:cs="Arial"/>
          <w:sz w:val="22"/>
          <w:szCs w:val="22"/>
        </w:rPr>
      </w:pPr>
      <w:r w:rsidRPr="002F2C73">
        <w:rPr>
          <w:rFonts w:ascii="Arial" w:hAnsi="Arial" w:cs="Arial"/>
          <w:color w:val="000000"/>
          <w:sz w:val="22"/>
          <w:szCs w:val="22"/>
        </w:rPr>
        <w:t>1</w:t>
      </w:r>
      <w:r w:rsidRPr="002F2C73">
        <w:rPr>
          <w:rFonts w:ascii="Arial" w:hAnsi="Arial" w:cs="Arial"/>
          <w:sz w:val="22"/>
          <w:szCs w:val="22"/>
        </w:rPr>
        <w:t xml:space="preserve">.Ταγκαλέγκας Ιωάννης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Pr="002F2C73">
        <w:rPr>
          <w:rFonts w:ascii="Arial" w:hAnsi="Arial" w:cs="Arial"/>
          <w:sz w:val="22"/>
          <w:szCs w:val="22"/>
        </w:rPr>
        <w:t>1.</w:t>
      </w:r>
      <w:r w:rsidR="002417FC" w:rsidRPr="002F2C73">
        <w:rPr>
          <w:rFonts w:ascii="Arial" w:hAnsi="Arial" w:cs="Arial"/>
          <w:sz w:val="22"/>
          <w:szCs w:val="22"/>
        </w:rPr>
        <w:t xml:space="preserve"> </w:t>
      </w:r>
      <w:proofErr w:type="spellStart"/>
      <w:r w:rsidR="00DF1160">
        <w:rPr>
          <w:rFonts w:ascii="Arial" w:hAnsi="Arial" w:cs="Arial"/>
          <w:sz w:val="22"/>
          <w:szCs w:val="22"/>
        </w:rPr>
        <w:t>Πούλος</w:t>
      </w:r>
      <w:proofErr w:type="spellEnd"/>
      <w:r w:rsidR="00DF1160">
        <w:rPr>
          <w:rFonts w:ascii="Arial" w:hAnsi="Arial" w:cs="Arial"/>
          <w:sz w:val="22"/>
          <w:szCs w:val="22"/>
        </w:rPr>
        <w:t xml:space="preserve"> Ευάγγελος</w:t>
      </w:r>
      <w:r w:rsidR="002417FC" w:rsidRPr="002F2C73">
        <w:rPr>
          <w:rFonts w:ascii="Arial" w:hAnsi="Arial" w:cs="Arial"/>
          <w:sz w:val="22"/>
          <w:szCs w:val="22"/>
        </w:rPr>
        <w:t xml:space="preserve">                                                </w:t>
      </w:r>
    </w:p>
    <w:p w:rsidR="006E352C" w:rsidRPr="002F2C73" w:rsidRDefault="006E352C" w:rsidP="006E352C">
      <w:pPr>
        <w:pStyle w:val="28"/>
        <w:rPr>
          <w:rFonts w:ascii="Arial" w:hAnsi="Arial" w:cs="Arial"/>
          <w:sz w:val="22"/>
          <w:szCs w:val="22"/>
        </w:rPr>
      </w:pPr>
      <w:r w:rsidRPr="002F2C73">
        <w:rPr>
          <w:rFonts w:ascii="Arial" w:hAnsi="Arial" w:cs="Arial"/>
          <w:sz w:val="22"/>
          <w:szCs w:val="22"/>
        </w:rPr>
        <w:t>2</w:t>
      </w:r>
      <w:r w:rsidR="000312AF">
        <w:rPr>
          <w:rFonts w:ascii="Arial" w:hAnsi="Arial" w:cs="Arial"/>
          <w:sz w:val="22"/>
          <w:szCs w:val="22"/>
        </w:rPr>
        <w:t xml:space="preserve"> </w:t>
      </w:r>
      <w:r w:rsidR="00DF1160" w:rsidRPr="00DF1160">
        <w:rPr>
          <w:rFonts w:ascii="Arial" w:hAnsi="Arial" w:cs="Arial"/>
          <w:sz w:val="22"/>
          <w:szCs w:val="22"/>
        </w:rPr>
        <w:t xml:space="preserve"> </w:t>
      </w:r>
      <w:proofErr w:type="spellStart"/>
      <w:r w:rsidR="00DF1160" w:rsidRPr="002F2C73">
        <w:rPr>
          <w:rFonts w:ascii="Arial" w:hAnsi="Arial" w:cs="Arial"/>
          <w:sz w:val="22"/>
          <w:szCs w:val="22"/>
        </w:rPr>
        <w:t>Μητά</w:t>
      </w:r>
      <w:r w:rsidR="00DF1160">
        <w:rPr>
          <w:rFonts w:ascii="Arial" w:hAnsi="Arial" w:cs="Arial"/>
          <w:sz w:val="22"/>
          <w:szCs w:val="22"/>
        </w:rPr>
        <w:t>ς</w:t>
      </w:r>
      <w:proofErr w:type="spellEnd"/>
      <w:r w:rsidR="00DF1160">
        <w:rPr>
          <w:rFonts w:ascii="Arial" w:hAnsi="Arial" w:cs="Arial"/>
          <w:sz w:val="22"/>
          <w:szCs w:val="22"/>
        </w:rPr>
        <w:t xml:space="preserve"> </w:t>
      </w:r>
      <w:r w:rsidR="00DF1160" w:rsidRPr="002F2C73">
        <w:rPr>
          <w:rFonts w:ascii="Arial" w:hAnsi="Arial" w:cs="Arial"/>
          <w:sz w:val="22"/>
          <w:szCs w:val="22"/>
        </w:rPr>
        <w:t xml:space="preserve"> Αλέξανδρο</w:t>
      </w:r>
      <w:r w:rsidR="00DF1160">
        <w:rPr>
          <w:rFonts w:ascii="Arial" w:hAnsi="Arial" w:cs="Arial"/>
          <w:sz w:val="22"/>
          <w:szCs w:val="22"/>
        </w:rPr>
        <w:t>ς</w:t>
      </w:r>
      <w:r w:rsidR="00D0386B" w:rsidRPr="002F2C73">
        <w:rPr>
          <w:rFonts w:ascii="Arial" w:hAnsi="Arial" w:cs="Arial"/>
          <w:sz w:val="22"/>
          <w:szCs w:val="22"/>
        </w:rPr>
        <w:t xml:space="preserve">   </w:t>
      </w:r>
      <w:r w:rsidR="002417FC" w:rsidRPr="002F2C73">
        <w:rPr>
          <w:rFonts w:ascii="Arial" w:hAnsi="Arial" w:cs="Arial"/>
          <w:sz w:val="22"/>
          <w:szCs w:val="22"/>
        </w:rPr>
        <w:t xml:space="preserve"> </w:t>
      </w:r>
      <w:r w:rsidR="00B23DE8" w:rsidRPr="002F2C73">
        <w:rPr>
          <w:rFonts w:ascii="Arial" w:hAnsi="Arial" w:cs="Arial"/>
          <w:sz w:val="22"/>
          <w:szCs w:val="22"/>
        </w:rPr>
        <w:t xml:space="preserve">  </w:t>
      </w:r>
      <w:r w:rsidR="00D0386B" w:rsidRPr="002F2C73">
        <w:rPr>
          <w:rFonts w:ascii="Arial" w:hAnsi="Arial" w:cs="Arial"/>
          <w:sz w:val="22"/>
          <w:szCs w:val="22"/>
        </w:rPr>
        <w:t xml:space="preserve"> </w:t>
      </w:r>
      <w:r w:rsidR="00DF1160">
        <w:rPr>
          <w:rFonts w:ascii="Arial" w:hAnsi="Arial" w:cs="Arial"/>
          <w:sz w:val="22"/>
          <w:szCs w:val="22"/>
        </w:rPr>
        <w:t xml:space="preserve">                                                          2</w:t>
      </w:r>
      <w:r w:rsidR="00C768D4">
        <w:rPr>
          <w:rFonts w:ascii="Arial" w:hAnsi="Arial" w:cs="Arial"/>
          <w:sz w:val="22"/>
          <w:szCs w:val="22"/>
        </w:rPr>
        <w:t xml:space="preserve"> </w:t>
      </w:r>
      <w:r w:rsidR="00DF1160">
        <w:rPr>
          <w:rFonts w:ascii="Arial" w:hAnsi="Arial" w:cs="Arial"/>
          <w:sz w:val="22"/>
          <w:szCs w:val="22"/>
        </w:rPr>
        <w:t>.</w:t>
      </w:r>
      <w:proofErr w:type="spellStart"/>
      <w:r w:rsidR="00DF1160">
        <w:rPr>
          <w:rFonts w:ascii="Arial" w:hAnsi="Arial" w:cs="Arial"/>
          <w:sz w:val="22"/>
          <w:szCs w:val="22"/>
        </w:rPr>
        <w:t>Μπράλιος</w:t>
      </w:r>
      <w:proofErr w:type="spellEnd"/>
      <w:r w:rsidR="00DF1160">
        <w:rPr>
          <w:rFonts w:ascii="Arial" w:hAnsi="Arial" w:cs="Arial"/>
          <w:sz w:val="22"/>
          <w:szCs w:val="22"/>
        </w:rPr>
        <w:t xml:space="preserve">  Νικόλαος</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3. </w:t>
      </w:r>
      <w:proofErr w:type="spellStart"/>
      <w:r w:rsidRPr="002F2C73">
        <w:rPr>
          <w:rFonts w:ascii="Arial" w:hAnsi="Arial" w:cs="Arial"/>
          <w:sz w:val="22"/>
          <w:szCs w:val="22"/>
        </w:rPr>
        <w:t>Καλογρηάς</w:t>
      </w:r>
      <w:proofErr w:type="spellEnd"/>
      <w:r w:rsidRPr="002F2C73">
        <w:rPr>
          <w:rFonts w:ascii="Arial" w:hAnsi="Arial" w:cs="Arial"/>
          <w:sz w:val="22"/>
          <w:szCs w:val="22"/>
        </w:rPr>
        <w:t xml:space="preserve"> Αθανάσιος                                   ΄          </w:t>
      </w:r>
      <w:r w:rsidR="00DF1160">
        <w:rPr>
          <w:rFonts w:ascii="Arial" w:hAnsi="Arial" w:cs="Arial"/>
          <w:sz w:val="22"/>
          <w:szCs w:val="22"/>
        </w:rPr>
        <w:t xml:space="preserve">         </w:t>
      </w:r>
      <w:r w:rsidRPr="002F2C73">
        <w:rPr>
          <w:rFonts w:ascii="Arial" w:hAnsi="Arial" w:cs="Arial"/>
          <w:sz w:val="22"/>
          <w:szCs w:val="22"/>
        </w:rPr>
        <w:t xml:space="preserve">   </w:t>
      </w:r>
      <w:r w:rsidR="00DF1160">
        <w:rPr>
          <w:rFonts w:ascii="Arial" w:hAnsi="Arial" w:cs="Arial"/>
          <w:sz w:val="22"/>
          <w:szCs w:val="22"/>
        </w:rPr>
        <w:t>Αν και είχαν νόμιμα προσκληθεί</w:t>
      </w:r>
    </w:p>
    <w:p w:rsidR="006E352C" w:rsidRPr="002F2C73" w:rsidRDefault="006E352C" w:rsidP="006E352C">
      <w:pPr>
        <w:pStyle w:val="28"/>
        <w:rPr>
          <w:rFonts w:ascii="Arial" w:hAnsi="Arial" w:cs="Arial"/>
          <w:sz w:val="22"/>
          <w:szCs w:val="22"/>
        </w:rPr>
      </w:pPr>
      <w:r w:rsidRPr="002F2C73">
        <w:rPr>
          <w:rFonts w:ascii="Arial" w:hAnsi="Arial" w:cs="Arial"/>
          <w:sz w:val="22"/>
          <w:szCs w:val="22"/>
        </w:rPr>
        <w:t xml:space="preserve">4. </w:t>
      </w:r>
      <w:proofErr w:type="spellStart"/>
      <w:r w:rsidRPr="002F2C73">
        <w:rPr>
          <w:rFonts w:ascii="Arial" w:hAnsi="Arial" w:cs="Arial"/>
          <w:sz w:val="22"/>
          <w:szCs w:val="22"/>
        </w:rPr>
        <w:t>Σαγιάννης</w:t>
      </w:r>
      <w:proofErr w:type="spellEnd"/>
      <w:r w:rsidRPr="002F2C73">
        <w:rPr>
          <w:rFonts w:ascii="Arial" w:hAnsi="Arial" w:cs="Arial"/>
          <w:sz w:val="22"/>
          <w:szCs w:val="22"/>
        </w:rPr>
        <w:t xml:space="preserve"> Μιχαήλ                             </w:t>
      </w:r>
    </w:p>
    <w:p w:rsidR="002417FC" w:rsidRPr="002F2C73" w:rsidRDefault="006E352C" w:rsidP="006E352C">
      <w:pPr>
        <w:pStyle w:val="28"/>
        <w:rPr>
          <w:rFonts w:ascii="Arial" w:hAnsi="Arial" w:cs="Arial"/>
          <w:sz w:val="22"/>
          <w:szCs w:val="22"/>
        </w:rPr>
      </w:pPr>
      <w:r w:rsidRPr="002F2C73">
        <w:rPr>
          <w:rFonts w:ascii="Arial" w:hAnsi="Arial" w:cs="Arial"/>
          <w:sz w:val="22"/>
          <w:szCs w:val="22"/>
        </w:rPr>
        <w:t xml:space="preserve">5. </w:t>
      </w:r>
      <w:proofErr w:type="spellStart"/>
      <w:r w:rsidRPr="002F2C73">
        <w:rPr>
          <w:rFonts w:ascii="Arial" w:hAnsi="Arial" w:cs="Arial"/>
          <w:sz w:val="22"/>
          <w:szCs w:val="22"/>
        </w:rPr>
        <w:t>Μερτζάνης</w:t>
      </w:r>
      <w:proofErr w:type="spellEnd"/>
      <w:r w:rsidRPr="002F2C73">
        <w:rPr>
          <w:rFonts w:ascii="Arial" w:hAnsi="Arial" w:cs="Arial"/>
          <w:sz w:val="22"/>
          <w:szCs w:val="22"/>
        </w:rPr>
        <w:t xml:space="preserve">  Κωνσταντίνος</w:t>
      </w:r>
    </w:p>
    <w:p w:rsidR="006E352C" w:rsidRPr="002F2C73" w:rsidRDefault="002417FC" w:rsidP="006E352C">
      <w:pPr>
        <w:pStyle w:val="28"/>
        <w:rPr>
          <w:rFonts w:ascii="Arial" w:hAnsi="Arial" w:cs="Arial"/>
          <w:sz w:val="22"/>
          <w:szCs w:val="22"/>
        </w:rPr>
      </w:pPr>
      <w:r w:rsidRPr="002F2C73">
        <w:rPr>
          <w:rFonts w:ascii="Arial" w:hAnsi="Arial" w:cs="Arial"/>
          <w:sz w:val="22"/>
          <w:szCs w:val="22"/>
        </w:rPr>
        <w:t>6.</w:t>
      </w:r>
      <w:r w:rsidR="006E352C" w:rsidRPr="002F2C73">
        <w:rPr>
          <w:rFonts w:ascii="Arial" w:hAnsi="Arial" w:cs="Arial"/>
          <w:sz w:val="22"/>
          <w:szCs w:val="22"/>
        </w:rPr>
        <w:t xml:space="preserve"> </w:t>
      </w:r>
      <w:proofErr w:type="spellStart"/>
      <w:r w:rsidRPr="002F2C73">
        <w:rPr>
          <w:rFonts w:ascii="Arial" w:hAnsi="Arial" w:cs="Arial"/>
          <w:sz w:val="22"/>
          <w:szCs w:val="22"/>
        </w:rPr>
        <w:t>Καπλάνης</w:t>
      </w:r>
      <w:proofErr w:type="spellEnd"/>
      <w:r w:rsidRPr="002F2C73">
        <w:rPr>
          <w:rFonts w:ascii="Arial" w:hAnsi="Arial" w:cs="Arial"/>
          <w:sz w:val="22"/>
          <w:szCs w:val="22"/>
        </w:rPr>
        <w:t xml:space="preserve"> Κωνσταντίνος</w:t>
      </w:r>
      <w:r w:rsidR="006E352C" w:rsidRPr="002F2C73">
        <w:rPr>
          <w:rFonts w:ascii="Arial" w:hAnsi="Arial" w:cs="Arial"/>
          <w:sz w:val="22"/>
          <w:szCs w:val="22"/>
        </w:rPr>
        <w:t xml:space="preserve">  </w:t>
      </w:r>
    </w:p>
    <w:p w:rsidR="002417FC" w:rsidRPr="002F2C73" w:rsidRDefault="00DF1160" w:rsidP="006E352C">
      <w:pPr>
        <w:pStyle w:val="28"/>
        <w:rPr>
          <w:rFonts w:ascii="Arial" w:hAnsi="Arial" w:cs="Arial"/>
          <w:sz w:val="22"/>
          <w:szCs w:val="22"/>
        </w:rPr>
      </w:pPr>
      <w:r>
        <w:rPr>
          <w:rFonts w:ascii="Arial" w:hAnsi="Arial" w:cs="Arial"/>
          <w:sz w:val="22"/>
          <w:szCs w:val="22"/>
        </w:rPr>
        <w:t>7</w:t>
      </w:r>
      <w:r w:rsidR="002417FC" w:rsidRPr="002F2C73">
        <w:rPr>
          <w:rFonts w:ascii="Arial" w:hAnsi="Arial" w:cs="Arial"/>
          <w:sz w:val="22"/>
          <w:szCs w:val="22"/>
        </w:rPr>
        <w:t>.Τουμαράς Βασίλειος</w:t>
      </w:r>
      <w:r>
        <w:rPr>
          <w:rFonts w:ascii="Arial" w:hAnsi="Arial" w:cs="Arial"/>
          <w:sz w:val="22"/>
          <w:szCs w:val="22"/>
        </w:rPr>
        <w:t xml:space="preserve"> (</w:t>
      </w:r>
      <w:proofErr w:type="spellStart"/>
      <w:r>
        <w:rPr>
          <w:rFonts w:ascii="Arial" w:hAnsi="Arial" w:cs="Arial"/>
          <w:sz w:val="22"/>
          <w:szCs w:val="22"/>
        </w:rPr>
        <w:t>αναπλ</w:t>
      </w:r>
      <w:proofErr w:type="spellEnd"/>
      <w:r>
        <w:rPr>
          <w:rFonts w:ascii="Arial" w:hAnsi="Arial" w:cs="Arial"/>
          <w:sz w:val="22"/>
          <w:szCs w:val="22"/>
        </w:rPr>
        <w:t>/</w:t>
      </w:r>
      <w:proofErr w:type="spellStart"/>
      <w:r>
        <w:rPr>
          <w:rFonts w:ascii="Arial" w:hAnsi="Arial" w:cs="Arial"/>
          <w:sz w:val="22"/>
          <w:szCs w:val="22"/>
        </w:rPr>
        <w:t>κό</w:t>
      </w:r>
      <w:proofErr w:type="spellEnd"/>
      <w:r>
        <w:rPr>
          <w:rFonts w:ascii="Arial" w:hAnsi="Arial" w:cs="Arial"/>
          <w:sz w:val="22"/>
          <w:szCs w:val="22"/>
        </w:rPr>
        <w:t xml:space="preserve"> μέλος </w:t>
      </w:r>
      <w:proofErr w:type="spellStart"/>
      <w:r>
        <w:rPr>
          <w:rFonts w:ascii="Arial" w:hAnsi="Arial" w:cs="Arial"/>
          <w:sz w:val="22"/>
          <w:szCs w:val="22"/>
        </w:rPr>
        <w:t>Καραμάνη</w:t>
      </w:r>
      <w:proofErr w:type="spellEnd"/>
      <w:r>
        <w:rPr>
          <w:rFonts w:ascii="Arial" w:hAnsi="Arial" w:cs="Arial"/>
          <w:sz w:val="22"/>
          <w:szCs w:val="22"/>
        </w:rPr>
        <w:t xml:space="preserve"> Δημητρίου)</w:t>
      </w:r>
    </w:p>
    <w:p w:rsidR="00C768D4" w:rsidRPr="002F2C73" w:rsidRDefault="00C768D4" w:rsidP="00C768D4">
      <w:pPr>
        <w:ind w:left="432" w:hanging="432"/>
        <w:jc w:val="both"/>
        <w:rPr>
          <w:rFonts w:ascii="Arial" w:hAnsi="Arial" w:cs="Arial"/>
          <w:sz w:val="22"/>
          <w:szCs w:val="22"/>
        </w:rPr>
      </w:pPr>
      <w:r>
        <w:rPr>
          <w:rFonts w:ascii="Arial" w:hAnsi="Arial" w:cs="Arial"/>
          <w:sz w:val="22"/>
          <w:szCs w:val="22"/>
        </w:rPr>
        <w:t xml:space="preserve">         Το τακτικό μέλος της Οικονομικής  Επιτροπής κ. </w:t>
      </w:r>
      <w:proofErr w:type="spellStart"/>
      <w:r>
        <w:rPr>
          <w:rFonts w:ascii="Arial" w:hAnsi="Arial" w:cs="Arial"/>
          <w:sz w:val="22"/>
          <w:szCs w:val="22"/>
        </w:rPr>
        <w:t>Μητάς</w:t>
      </w:r>
      <w:proofErr w:type="spellEnd"/>
      <w:r>
        <w:rPr>
          <w:rFonts w:ascii="Arial" w:hAnsi="Arial" w:cs="Arial"/>
          <w:sz w:val="22"/>
          <w:szCs w:val="22"/>
        </w:rPr>
        <w:t xml:space="preserve"> Αλέξανδρος αποχώρησε στο 6</w:t>
      </w:r>
      <w:r w:rsidRPr="00C768D4">
        <w:rPr>
          <w:rFonts w:ascii="Arial" w:hAnsi="Arial" w:cs="Arial"/>
          <w:sz w:val="22"/>
          <w:szCs w:val="22"/>
          <w:vertAlign w:val="superscript"/>
        </w:rPr>
        <w:t>ο</w:t>
      </w:r>
      <w:r>
        <w:rPr>
          <w:rFonts w:ascii="Arial" w:hAnsi="Arial" w:cs="Arial"/>
          <w:sz w:val="22"/>
          <w:szCs w:val="22"/>
        </w:rPr>
        <w:t xml:space="preserve"> θέμα ημερήσιας διάταξης και στη θέση του προσήλθε ο αναπληρωτής του κ. Αποστόλου Ιωά</w:t>
      </w:r>
      <w:r w:rsidR="000312AF">
        <w:rPr>
          <w:rFonts w:ascii="Arial" w:hAnsi="Arial" w:cs="Arial"/>
          <w:sz w:val="22"/>
          <w:szCs w:val="22"/>
        </w:rPr>
        <w:t>ν</w:t>
      </w:r>
      <w:r>
        <w:rPr>
          <w:rFonts w:ascii="Arial" w:hAnsi="Arial" w:cs="Arial"/>
          <w:sz w:val="22"/>
          <w:szCs w:val="22"/>
        </w:rPr>
        <w:t>νης.</w:t>
      </w:r>
    </w:p>
    <w:p w:rsidR="006E352C" w:rsidRPr="002F2C73" w:rsidRDefault="006E352C" w:rsidP="006E352C">
      <w:pPr>
        <w:pStyle w:val="28"/>
        <w:rPr>
          <w:rFonts w:ascii="Arial" w:hAnsi="Arial" w:cs="Arial"/>
          <w:sz w:val="22"/>
          <w:szCs w:val="22"/>
        </w:rPr>
      </w:pPr>
      <w:r w:rsidRPr="002F2C73">
        <w:rPr>
          <w:rFonts w:ascii="Arial" w:hAnsi="Arial" w:cs="Arial"/>
          <w:sz w:val="22"/>
          <w:szCs w:val="22"/>
        </w:rPr>
        <w:t>.</w:t>
      </w:r>
      <w:r w:rsidR="00092C75" w:rsidRPr="002F2C73">
        <w:rPr>
          <w:rFonts w:ascii="Arial" w:hAnsi="Arial" w:cs="Arial"/>
          <w:sz w:val="22"/>
          <w:szCs w:val="22"/>
        </w:rPr>
        <w:t xml:space="preserve"> </w:t>
      </w:r>
    </w:p>
    <w:p w:rsidR="002F30A5" w:rsidRDefault="002F30A5" w:rsidP="000378B7">
      <w:pPr>
        <w:ind w:left="432" w:hanging="432"/>
        <w:jc w:val="both"/>
        <w:rPr>
          <w:rFonts w:ascii="Arial" w:hAnsi="Arial" w:cs="Arial"/>
          <w:sz w:val="22"/>
          <w:szCs w:val="22"/>
        </w:rPr>
      </w:pPr>
    </w:p>
    <w:p w:rsidR="00533FF4" w:rsidRPr="002F2C73" w:rsidRDefault="004241E8" w:rsidP="00533FF4">
      <w:pPr>
        <w:tabs>
          <w:tab w:val="left" w:pos="360"/>
          <w:tab w:val="left" w:pos="6237"/>
        </w:tabs>
        <w:jc w:val="both"/>
        <w:rPr>
          <w:rFonts w:ascii="Arial" w:eastAsia="Arial" w:hAnsi="Arial" w:cs="Arial"/>
          <w:sz w:val="22"/>
          <w:szCs w:val="22"/>
        </w:rPr>
      </w:pPr>
      <w:r w:rsidRPr="002F2C73">
        <w:rPr>
          <w:rFonts w:ascii="Arial" w:eastAsia="Arial" w:hAnsi="Arial" w:cs="Arial"/>
          <w:sz w:val="22"/>
          <w:szCs w:val="22"/>
        </w:rPr>
        <w:t xml:space="preserve">  </w:t>
      </w:r>
      <w:r w:rsidR="00533FF4" w:rsidRPr="002F2C73">
        <w:rPr>
          <w:rFonts w:ascii="Calibri" w:eastAsia="Arial" w:hAnsi="Calibri" w:cs="Calibri"/>
          <w:sz w:val="22"/>
          <w:szCs w:val="22"/>
        </w:rPr>
        <w:t xml:space="preserve">      </w:t>
      </w:r>
      <w:r w:rsidR="00533FF4" w:rsidRPr="002F2C73">
        <w:rPr>
          <w:rFonts w:ascii="Arial" w:eastAsia="Arial" w:hAnsi="Arial" w:cs="Arial"/>
          <w:sz w:val="22"/>
          <w:szCs w:val="22"/>
        </w:rPr>
        <w:t xml:space="preserve">Ο Πρόεδρος της Οικονομικής Επιτροπής κ. </w:t>
      </w:r>
      <w:proofErr w:type="spellStart"/>
      <w:r w:rsidR="00533FF4" w:rsidRPr="002F2C73">
        <w:rPr>
          <w:rFonts w:ascii="Arial" w:eastAsia="Arial" w:hAnsi="Arial" w:cs="Arial"/>
          <w:sz w:val="22"/>
          <w:szCs w:val="22"/>
        </w:rPr>
        <w:t>Ταγκαλέγκας</w:t>
      </w:r>
      <w:proofErr w:type="spellEnd"/>
      <w:r w:rsidR="00533FF4" w:rsidRPr="002F2C73">
        <w:rPr>
          <w:rFonts w:ascii="Arial" w:eastAsia="Arial" w:hAnsi="Arial" w:cs="Arial"/>
          <w:sz w:val="22"/>
          <w:szCs w:val="22"/>
        </w:rPr>
        <w:t xml:space="preserve"> Ιωάννης - Δήμαρχος </w:t>
      </w:r>
      <w:proofErr w:type="spellStart"/>
      <w:r w:rsidR="00533FF4" w:rsidRPr="002F2C73">
        <w:rPr>
          <w:rFonts w:ascii="Arial" w:eastAsia="Arial" w:hAnsi="Arial" w:cs="Arial"/>
          <w:sz w:val="22"/>
          <w:szCs w:val="22"/>
        </w:rPr>
        <w:t>Λεβαδέων</w:t>
      </w:r>
      <w:proofErr w:type="spellEnd"/>
      <w:r w:rsidR="00533FF4" w:rsidRPr="002F2C73">
        <w:rPr>
          <w:rFonts w:ascii="Arial" w:eastAsia="Arial" w:hAnsi="Arial" w:cs="Arial"/>
          <w:sz w:val="22"/>
          <w:szCs w:val="22"/>
        </w:rPr>
        <w:t xml:space="preserve"> κήρυξε την  έναρξη της συνεδρίασης.</w:t>
      </w:r>
    </w:p>
    <w:p w:rsidR="002F2C73" w:rsidRPr="00801390" w:rsidRDefault="00533FF4" w:rsidP="00801390">
      <w:pPr>
        <w:pStyle w:val="af2"/>
        <w:ind w:firstLine="0"/>
        <w:jc w:val="left"/>
        <w:rPr>
          <w:rFonts w:ascii="Arial" w:hAnsi="Arial" w:cs="Arial"/>
          <w:sz w:val="22"/>
          <w:szCs w:val="22"/>
        </w:rPr>
      </w:pPr>
      <w:r w:rsidRPr="002F2C73">
        <w:rPr>
          <w:rFonts w:ascii="Arial" w:eastAsia="Arial" w:hAnsi="Arial" w:cs="Arial"/>
          <w:i/>
          <w:sz w:val="22"/>
          <w:szCs w:val="22"/>
        </w:rPr>
        <w:t xml:space="preserve">       </w:t>
      </w:r>
      <w:bookmarkStart w:id="0" w:name="__DdeLink__230_118263685423"/>
      <w:bookmarkStart w:id="1" w:name="__DdeLink__230_11826368543"/>
      <w:bookmarkEnd w:id="0"/>
      <w:bookmarkEnd w:id="1"/>
      <w:r w:rsidRPr="002F2C73">
        <w:rPr>
          <w:rFonts w:ascii="Arial" w:eastAsia="Arial" w:hAnsi="Arial" w:cs="Arial"/>
          <w:sz w:val="22"/>
          <w:szCs w:val="22"/>
        </w:rPr>
        <w:t xml:space="preserve">Ενημέρωσε το σώμα ότι κατατέθηκε το  </w:t>
      </w:r>
      <w:proofErr w:type="spellStart"/>
      <w:r w:rsidRPr="002F2C73">
        <w:rPr>
          <w:rFonts w:ascii="Arial" w:eastAsia="Arial" w:hAnsi="Arial" w:cs="Arial"/>
          <w:sz w:val="22"/>
          <w:szCs w:val="22"/>
        </w:rPr>
        <w:t>υπ΄αριθμ</w:t>
      </w:r>
      <w:proofErr w:type="spellEnd"/>
      <w:r w:rsidRPr="002F2C73">
        <w:rPr>
          <w:rFonts w:ascii="Arial" w:eastAsia="Arial" w:hAnsi="Arial" w:cs="Arial"/>
          <w:sz w:val="22"/>
          <w:szCs w:val="22"/>
        </w:rPr>
        <w:t xml:space="preserve">. </w:t>
      </w:r>
      <w:proofErr w:type="spellStart"/>
      <w:r w:rsidRPr="002F2C73">
        <w:rPr>
          <w:rFonts w:ascii="Arial" w:eastAsia="Arial" w:hAnsi="Arial" w:cs="Arial"/>
          <w:sz w:val="22"/>
          <w:szCs w:val="22"/>
        </w:rPr>
        <w:t>πρωτ</w:t>
      </w:r>
      <w:proofErr w:type="spellEnd"/>
      <w:r w:rsidRPr="002F2C73">
        <w:rPr>
          <w:rFonts w:ascii="Arial" w:eastAsia="Arial" w:hAnsi="Arial" w:cs="Arial"/>
          <w:sz w:val="22"/>
          <w:szCs w:val="22"/>
        </w:rPr>
        <w:t xml:space="preserve">. </w:t>
      </w:r>
      <w:r w:rsidR="007E0A74">
        <w:rPr>
          <w:rFonts w:ascii="Arial" w:eastAsia="Arial" w:hAnsi="Arial" w:cs="Arial"/>
          <w:sz w:val="22"/>
          <w:szCs w:val="22"/>
        </w:rPr>
        <w:t>8</w:t>
      </w:r>
      <w:r w:rsidR="003245C4" w:rsidRPr="002F2C73">
        <w:rPr>
          <w:rFonts w:ascii="Arial" w:eastAsia="Arial" w:hAnsi="Arial" w:cs="Arial"/>
          <w:sz w:val="22"/>
          <w:szCs w:val="22"/>
        </w:rPr>
        <w:t>5</w:t>
      </w:r>
      <w:r w:rsidR="007E0A74">
        <w:rPr>
          <w:rFonts w:ascii="Arial" w:eastAsia="Arial" w:hAnsi="Arial" w:cs="Arial"/>
          <w:sz w:val="22"/>
          <w:szCs w:val="22"/>
        </w:rPr>
        <w:t>05</w:t>
      </w:r>
      <w:r w:rsidR="008D1B71" w:rsidRPr="002F2C73">
        <w:rPr>
          <w:rFonts w:ascii="Arial" w:eastAsia="Calibri" w:hAnsi="Arial" w:cs="Arial"/>
          <w:color w:val="000000"/>
          <w:sz w:val="22"/>
          <w:szCs w:val="22"/>
          <w:highlight w:val="white"/>
          <w:shd w:val="clear" w:color="auto" w:fill="FFFFFF"/>
        </w:rPr>
        <w:t>/</w:t>
      </w:r>
      <w:r w:rsidR="007E0A74">
        <w:rPr>
          <w:rFonts w:ascii="Arial" w:eastAsia="Calibri" w:hAnsi="Arial" w:cs="Arial"/>
          <w:color w:val="000000"/>
          <w:sz w:val="22"/>
          <w:szCs w:val="22"/>
          <w:highlight w:val="white"/>
          <w:shd w:val="clear" w:color="auto" w:fill="FFFFFF"/>
        </w:rPr>
        <w:t>24</w:t>
      </w:r>
      <w:r w:rsidRPr="002F2C73">
        <w:rPr>
          <w:rFonts w:ascii="Arial" w:eastAsia="Calibri" w:hAnsi="Arial" w:cs="Arial"/>
          <w:color w:val="000000"/>
          <w:sz w:val="22"/>
          <w:szCs w:val="22"/>
          <w:highlight w:val="white"/>
          <w:shd w:val="clear" w:color="auto" w:fill="FFFFFF"/>
        </w:rPr>
        <w:t>-0</w:t>
      </w:r>
      <w:r w:rsidR="003245C4" w:rsidRPr="002F2C73">
        <w:rPr>
          <w:rFonts w:ascii="Arial" w:eastAsia="Calibri" w:hAnsi="Arial" w:cs="Arial"/>
          <w:color w:val="000000"/>
          <w:sz w:val="22"/>
          <w:szCs w:val="22"/>
          <w:highlight w:val="white"/>
          <w:shd w:val="clear" w:color="auto" w:fill="FFFFFF"/>
        </w:rPr>
        <w:t>5</w:t>
      </w:r>
      <w:r w:rsidRPr="002F2C73">
        <w:rPr>
          <w:rFonts w:ascii="Arial" w:eastAsia="Calibri" w:hAnsi="Arial" w:cs="Arial"/>
          <w:color w:val="000000"/>
          <w:sz w:val="22"/>
          <w:szCs w:val="22"/>
          <w:highlight w:val="white"/>
          <w:shd w:val="clear" w:color="auto" w:fill="FFFFFF"/>
        </w:rPr>
        <w:t xml:space="preserve">-2022  </w:t>
      </w:r>
      <w:r w:rsidRPr="002F2C73">
        <w:rPr>
          <w:rFonts w:ascii="Arial" w:eastAsia="Verdana" w:hAnsi="Arial" w:cs="Arial"/>
          <w:color w:val="000000"/>
          <w:sz w:val="22"/>
          <w:szCs w:val="22"/>
        </w:rPr>
        <w:t xml:space="preserve">έγγραφο  </w:t>
      </w:r>
      <w:r w:rsidR="003245C4" w:rsidRPr="002F2C73">
        <w:rPr>
          <w:rFonts w:ascii="Arial" w:eastAsia="Verdana" w:hAnsi="Arial" w:cs="Arial"/>
          <w:color w:val="000000"/>
          <w:sz w:val="22"/>
          <w:szCs w:val="22"/>
        </w:rPr>
        <w:t>τ</w:t>
      </w:r>
      <w:r w:rsidR="00C768D4">
        <w:rPr>
          <w:rFonts w:ascii="Arial" w:eastAsia="Verdana" w:hAnsi="Arial" w:cs="Arial"/>
          <w:color w:val="000000"/>
          <w:sz w:val="22"/>
          <w:szCs w:val="22"/>
        </w:rPr>
        <w:t xml:space="preserve">ου Τμ. Προϋπολογισμού Λογιστηρίου &amp; Προμηθειών </w:t>
      </w:r>
      <w:r w:rsidRPr="002F2C73">
        <w:rPr>
          <w:rFonts w:ascii="Arial" w:eastAsia="Verdana" w:hAnsi="Arial" w:cs="Arial"/>
          <w:color w:val="000000"/>
          <w:sz w:val="22"/>
          <w:szCs w:val="22"/>
        </w:rPr>
        <w:t>τ</w:t>
      </w:r>
      <w:r w:rsidRPr="002F2C73">
        <w:rPr>
          <w:rFonts w:ascii="Arial" w:hAnsi="Arial" w:cs="Arial"/>
          <w:sz w:val="22"/>
          <w:szCs w:val="22"/>
        </w:rPr>
        <w:t xml:space="preserve">ου Δήμου </w:t>
      </w:r>
      <w:proofErr w:type="spellStart"/>
      <w:r w:rsidRPr="002F2C73">
        <w:rPr>
          <w:rFonts w:ascii="Arial" w:hAnsi="Arial" w:cs="Arial"/>
          <w:sz w:val="22"/>
          <w:szCs w:val="22"/>
        </w:rPr>
        <w:t>Λεβαδέων</w:t>
      </w:r>
      <w:proofErr w:type="spellEnd"/>
      <w:r w:rsidRPr="002F2C73">
        <w:rPr>
          <w:rFonts w:ascii="Arial" w:hAnsi="Arial" w:cs="Arial"/>
          <w:sz w:val="22"/>
          <w:szCs w:val="22"/>
        </w:rPr>
        <w:t xml:space="preserve"> </w:t>
      </w:r>
      <w:r w:rsidRPr="002F2C73">
        <w:rPr>
          <w:rFonts w:ascii="Arial" w:eastAsia="Verdana" w:hAnsi="Arial" w:cs="Arial"/>
          <w:color w:val="000000"/>
          <w:sz w:val="22"/>
          <w:szCs w:val="22"/>
        </w:rPr>
        <w:t xml:space="preserve">με </w:t>
      </w:r>
      <w:r w:rsidRPr="002F2C73">
        <w:rPr>
          <w:rFonts w:ascii="Arial" w:eastAsia="Arial" w:hAnsi="Arial" w:cs="Arial"/>
          <w:sz w:val="22"/>
          <w:szCs w:val="22"/>
        </w:rPr>
        <w:t xml:space="preserve"> θέμα:</w:t>
      </w:r>
      <w:r w:rsidRPr="002F2C73">
        <w:rPr>
          <w:rFonts w:ascii="Arial" w:hAnsi="Arial" w:cs="Arial"/>
          <w:color w:val="000000"/>
          <w:sz w:val="22"/>
          <w:szCs w:val="22"/>
          <w:lang w:eastAsia="el-GR"/>
        </w:rPr>
        <w:t xml:space="preserve"> </w:t>
      </w:r>
      <w:r w:rsidR="00801390" w:rsidRPr="00801390">
        <w:rPr>
          <w:rFonts w:ascii="Arial" w:hAnsi="Arial" w:cs="Arial"/>
          <w:iCs/>
          <w:sz w:val="22"/>
          <w:szCs w:val="22"/>
        </w:rPr>
        <w:t>‘‘4</w:t>
      </w:r>
      <w:r w:rsidR="00801390" w:rsidRPr="00801390">
        <w:rPr>
          <w:rFonts w:ascii="Arial" w:hAnsi="Arial" w:cs="Arial"/>
          <w:iCs/>
          <w:sz w:val="22"/>
          <w:szCs w:val="22"/>
          <w:vertAlign w:val="superscript"/>
        </w:rPr>
        <w:t xml:space="preserve">η </w:t>
      </w:r>
      <w:r w:rsidR="00801390" w:rsidRPr="00801390">
        <w:rPr>
          <w:rFonts w:ascii="Arial" w:hAnsi="Arial" w:cs="Arial"/>
          <w:bCs/>
          <w:iCs/>
          <w:sz w:val="22"/>
          <w:szCs w:val="22"/>
        </w:rPr>
        <w:t xml:space="preserve">Αναμόρφωση Προϋπολογισμού τρέχουσας χρήσης 2022'' </w:t>
      </w:r>
      <w:r w:rsidRPr="00801390">
        <w:rPr>
          <w:rFonts w:ascii="Arial" w:hAnsi="Arial" w:cs="Arial"/>
          <w:sz w:val="22"/>
          <w:szCs w:val="22"/>
        </w:rPr>
        <w:t>και ζήτησε  την συζήτησή του εκτός ημερήσιας διάταξης ως κατεπείγον .</w:t>
      </w:r>
    </w:p>
    <w:p w:rsidR="00533FF4" w:rsidRPr="002F2C73" w:rsidRDefault="00533FF4" w:rsidP="00533FF4">
      <w:pPr>
        <w:spacing w:line="276" w:lineRule="auto"/>
        <w:rPr>
          <w:rFonts w:ascii="Arial" w:eastAsia="Arial" w:hAnsi="Arial" w:cs="Arial"/>
          <w:bCs/>
          <w:iCs/>
          <w:sz w:val="22"/>
          <w:szCs w:val="22"/>
        </w:rPr>
      </w:pPr>
      <w:r w:rsidRPr="002F2C73">
        <w:rPr>
          <w:rFonts w:ascii="Arial" w:hAnsi="Arial" w:cs="Arial"/>
          <w:i/>
          <w:sz w:val="22"/>
          <w:szCs w:val="22"/>
        </w:rPr>
        <w:t xml:space="preserve">     </w:t>
      </w:r>
      <w:r w:rsidRPr="002F2C73">
        <w:rPr>
          <w:rFonts w:ascii="Arial" w:hAnsi="Arial" w:cs="Arial"/>
          <w:sz w:val="22"/>
          <w:szCs w:val="22"/>
        </w:rPr>
        <w:t xml:space="preserve">Σύμφωνα με τις διατάξεις του άρθρου 77  παρ. 3 του </w:t>
      </w:r>
      <w:proofErr w:type="spellStart"/>
      <w:r w:rsidRPr="002F2C73">
        <w:rPr>
          <w:rFonts w:ascii="Arial" w:eastAsia="Arial" w:hAnsi="Arial" w:cs="Arial"/>
          <w:bCs/>
          <w:iCs/>
          <w:sz w:val="22"/>
          <w:szCs w:val="22"/>
        </w:rPr>
        <w:t>του</w:t>
      </w:r>
      <w:proofErr w:type="spellEnd"/>
      <w:r w:rsidRPr="002F2C73">
        <w:rPr>
          <w:rFonts w:ascii="Arial" w:eastAsia="Arial" w:hAnsi="Arial" w:cs="Arial"/>
          <w:bCs/>
          <w:iCs/>
          <w:sz w:val="22"/>
          <w:szCs w:val="22"/>
        </w:rPr>
        <w:t xml:space="preserve"> Ν. 4555/2018 «Πρόγραμμα Κλεισθένης»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w:t>
      </w:r>
    </w:p>
    <w:p w:rsidR="00533FF4" w:rsidRPr="002F2C73" w:rsidRDefault="00533FF4" w:rsidP="00533FF4">
      <w:pPr>
        <w:spacing w:line="276" w:lineRule="auto"/>
        <w:rPr>
          <w:rFonts w:ascii="Arial" w:eastAsia="Arial" w:hAnsi="Arial" w:cs="Arial"/>
          <w:bCs/>
          <w:iCs/>
          <w:sz w:val="22"/>
          <w:szCs w:val="22"/>
        </w:rPr>
      </w:pPr>
      <w:r w:rsidRPr="002F2C73">
        <w:rPr>
          <w:rFonts w:ascii="Arial" w:eastAsia="Arial" w:hAnsi="Arial" w:cs="Arial"/>
          <w:bCs/>
          <w:iCs/>
          <w:sz w:val="22"/>
          <w:szCs w:val="22"/>
        </w:rPr>
        <w:t xml:space="preserve">διάταξη είναι κατεπείγον να το συζητά και να λαμβάνει απόφαση </w:t>
      </w:r>
      <w:proofErr w:type="spellStart"/>
      <w:r w:rsidRPr="002F2C73">
        <w:rPr>
          <w:rFonts w:ascii="Arial" w:eastAsia="Arial" w:hAnsi="Arial" w:cs="Arial"/>
          <w:bCs/>
          <w:iCs/>
          <w:sz w:val="22"/>
          <w:szCs w:val="22"/>
        </w:rPr>
        <w:t>γι΄</w:t>
      </w:r>
      <w:proofErr w:type="spellEnd"/>
      <w:r w:rsidRPr="002F2C73">
        <w:rPr>
          <w:rFonts w:ascii="Arial" w:eastAsia="Arial" w:hAnsi="Arial" w:cs="Arial"/>
          <w:bCs/>
          <w:iCs/>
          <w:sz w:val="22"/>
          <w:szCs w:val="22"/>
        </w:rPr>
        <w:t xml:space="preserve"> αυτό με την ίδια πλειοψηφία , πριν από την έναρξη της συζήτησης των θεμάτων της ημερήσιας διάταξης.</w:t>
      </w:r>
    </w:p>
    <w:p w:rsidR="00533FF4" w:rsidRPr="002F2C73" w:rsidRDefault="00533FF4" w:rsidP="00533FF4">
      <w:pPr>
        <w:pStyle w:val="af2"/>
        <w:spacing w:line="276" w:lineRule="auto"/>
        <w:ind w:firstLine="0"/>
        <w:rPr>
          <w:rFonts w:ascii="Arial" w:hAnsi="Arial" w:cs="Arial"/>
          <w:sz w:val="22"/>
          <w:szCs w:val="22"/>
        </w:rPr>
      </w:pPr>
      <w:r w:rsidRPr="002F2C73">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533FF4" w:rsidRPr="002F2C73" w:rsidRDefault="00533FF4" w:rsidP="00533FF4">
      <w:pPr>
        <w:pStyle w:val="ad"/>
        <w:spacing w:line="276" w:lineRule="auto"/>
        <w:rPr>
          <w:rFonts w:ascii="Arial" w:hAnsi="Arial" w:cs="Arial"/>
          <w:sz w:val="22"/>
          <w:szCs w:val="22"/>
        </w:rPr>
      </w:pPr>
      <w:r w:rsidRPr="002F2C73">
        <w:rPr>
          <w:rFonts w:ascii="Arial" w:eastAsia="Arial" w:hAnsi="Arial" w:cs="Arial"/>
          <w:sz w:val="22"/>
          <w:szCs w:val="22"/>
        </w:rPr>
        <w:t xml:space="preserve">  Με ομόφωνη απόφασή τους τα μέλη της Επιτροπής δέχθηκαν  το κατεπείγον του θέματος που τέθηκε για συζήτηση εκτός ημερησίας.</w:t>
      </w:r>
    </w:p>
    <w:p w:rsidR="00533FF4" w:rsidRPr="002F2C73" w:rsidRDefault="00533FF4" w:rsidP="00533FF4">
      <w:pPr>
        <w:spacing w:line="276" w:lineRule="auto"/>
        <w:jc w:val="both"/>
        <w:rPr>
          <w:rFonts w:ascii="Arial" w:hAnsi="Arial" w:cs="Arial"/>
          <w:sz w:val="22"/>
          <w:szCs w:val="22"/>
        </w:rPr>
      </w:pPr>
      <w:r w:rsidRPr="002F2C73">
        <w:rPr>
          <w:rFonts w:ascii="Arial" w:eastAsia="Arial" w:hAnsi="Arial" w:cs="Arial"/>
          <w:sz w:val="22"/>
          <w:szCs w:val="22"/>
        </w:rPr>
        <w:lastRenderedPageBreak/>
        <w:t xml:space="preserve">  Κατόπιν ο</w:t>
      </w:r>
      <w:r w:rsidRPr="002F2C73">
        <w:rPr>
          <w:rFonts w:ascii="Arial" w:hAnsi="Arial" w:cs="Arial"/>
          <w:sz w:val="22"/>
          <w:szCs w:val="22"/>
        </w:rPr>
        <w:t xml:space="preserve">  Πρόεδρος  έθεσε υπόψη των μελών  </w:t>
      </w:r>
      <w:r w:rsidRPr="002F2C73">
        <w:rPr>
          <w:rFonts w:ascii="Arial" w:eastAsia="Arial" w:hAnsi="Arial" w:cs="Arial"/>
          <w:sz w:val="22"/>
          <w:szCs w:val="22"/>
        </w:rPr>
        <w:t xml:space="preserve">το  </w:t>
      </w:r>
      <w:proofErr w:type="spellStart"/>
      <w:r w:rsidRPr="002F2C73">
        <w:rPr>
          <w:rFonts w:ascii="Arial" w:eastAsia="Arial" w:hAnsi="Arial" w:cs="Arial"/>
          <w:sz w:val="22"/>
          <w:szCs w:val="22"/>
        </w:rPr>
        <w:t>υπ΄αριθμ</w:t>
      </w:r>
      <w:proofErr w:type="spellEnd"/>
      <w:r w:rsidRPr="002F2C73">
        <w:rPr>
          <w:rFonts w:ascii="Arial" w:eastAsia="Arial" w:hAnsi="Arial" w:cs="Arial"/>
          <w:sz w:val="22"/>
          <w:szCs w:val="22"/>
        </w:rPr>
        <w:t xml:space="preserve">. </w:t>
      </w:r>
      <w:proofErr w:type="spellStart"/>
      <w:r w:rsidRPr="002F2C73">
        <w:rPr>
          <w:rFonts w:ascii="Arial" w:eastAsia="Arial" w:hAnsi="Arial" w:cs="Arial"/>
          <w:sz w:val="22"/>
          <w:szCs w:val="22"/>
        </w:rPr>
        <w:t>πρωτ</w:t>
      </w:r>
      <w:proofErr w:type="spellEnd"/>
      <w:r w:rsidRPr="002F2C73">
        <w:rPr>
          <w:rFonts w:ascii="Arial" w:eastAsia="Arial" w:hAnsi="Arial" w:cs="Arial"/>
          <w:sz w:val="22"/>
          <w:szCs w:val="22"/>
        </w:rPr>
        <w:t xml:space="preserve">. </w:t>
      </w:r>
      <w:r w:rsidR="00801390" w:rsidRPr="002F2C73">
        <w:rPr>
          <w:rFonts w:ascii="Arial" w:eastAsia="Arial" w:hAnsi="Arial" w:cs="Arial"/>
          <w:sz w:val="22"/>
          <w:szCs w:val="22"/>
        </w:rPr>
        <w:t xml:space="preserve">. </w:t>
      </w:r>
      <w:r w:rsidR="00801390">
        <w:rPr>
          <w:rFonts w:ascii="Arial" w:eastAsia="Arial" w:hAnsi="Arial" w:cs="Arial"/>
          <w:sz w:val="22"/>
          <w:szCs w:val="22"/>
        </w:rPr>
        <w:t>8</w:t>
      </w:r>
      <w:r w:rsidR="00801390" w:rsidRPr="002F2C73">
        <w:rPr>
          <w:rFonts w:ascii="Arial" w:eastAsia="Arial" w:hAnsi="Arial" w:cs="Arial"/>
          <w:sz w:val="22"/>
          <w:szCs w:val="22"/>
        </w:rPr>
        <w:t>5</w:t>
      </w:r>
      <w:r w:rsidR="00801390">
        <w:rPr>
          <w:rFonts w:ascii="Arial" w:eastAsia="Arial" w:hAnsi="Arial" w:cs="Arial"/>
          <w:sz w:val="22"/>
          <w:szCs w:val="22"/>
        </w:rPr>
        <w:t>05</w:t>
      </w:r>
      <w:r w:rsidR="00801390" w:rsidRPr="002F2C73">
        <w:rPr>
          <w:rFonts w:ascii="Arial" w:eastAsia="Calibri" w:hAnsi="Arial" w:cs="Arial"/>
          <w:color w:val="000000"/>
          <w:sz w:val="22"/>
          <w:szCs w:val="22"/>
          <w:highlight w:val="white"/>
          <w:shd w:val="clear" w:color="auto" w:fill="FFFFFF"/>
        </w:rPr>
        <w:t>/</w:t>
      </w:r>
      <w:r w:rsidR="00801390">
        <w:rPr>
          <w:rFonts w:ascii="Arial" w:eastAsia="Calibri" w:hAnsi="Arial" w:cs="Arial"/>
          <w:color w:val="000000"/>
          <w:sz w:val="22"/>
          <w:szCs w:val="22"/>
          <w:highlight w:val="white"/>
          <w:shd w:val="clear" w:color="auto" w:fill="FFFFFF"/>
        </w:rPr>
        <w:t>24</w:t>
      </w:r>
      <w:r w:rsidR="00801390" w:rsidRPr="002F2C73">
        <w:rPr>
          <w:rFonts w:ascii="Arial" w:eastAsia="Calibri" w:hAnsi="Arial" w:cs="Arial"/>
          <w:color w:val="000000"/>
          <w:sz w:val="22"/>
          <w:szCs w:val="22"/>
          <w:highlight w:val="white"/>
          <w:shd w:val="clear" w:color="auto" w:fill="FFFFFF"/>
        </w:rPr>
        <w:t xml:space="preserve">-05-2022  </w:t>
      </w:r>
      <w:r w:rsidR="00801390" w:rsidRPr="002F2C73">
        <w:rPr>
          <w:rFonts w:ascii="Arial" w:eastAsia="Verdana" w:hAnsi="Arial" w:cs="Arial"/>
          <w:color w:val="000000"/>
          <w:sz w:val="22"/>
          <w:szCs w:val="22"/>
        </w:rPr>
        <w:t>έγγραφο  τ</w:t>
      </w:r>
      <w:r w:rsidR="00801390">
        <w:rPr>
          <w:rFonts w:ascii="Arial" w:eastAsia="Verdana" w:hAnsi="Arial" w:cs="Arial"/>
          <w:color w:val="000000"/>
          <w:sz w:val="22"/>
          <w:szCs w:val="22"/>
        </w:rPr>
        <w:t xml:space="preserve">ου Τμ. Προϋπολογισμού Λογιστηρίου &amp; Προμηθειών </w:t>
      </w:r>
      <w:r w:rsidR="00801390" w:rsidRPr="002F2C73">
        <w:rPr>
          <w:rFonts w:ascii="Arial" w:eastAsia="Verdana" w:hAnsi="Arial" w:cs="Arial"/>
          <w:color w:val="000000"/>
          <w:sz w:val="22"/>
          <w:szCs w:val="22"/>
        </w:rPr>
        <w:t>τ</w:t>
      </w:r>
      <w:r w:rsidR="00801390" w:rsidRPr="002F2C73">
        <w:rPr>
          <w:rFonts w:ascii="Arial" w:hAnsi="Arial" w:cs="Arial"/>
          <w:sz w:val="22"/>
          <w:szCs w:val="22"/>
        </w:rPr>
        <w:t xml:space="preserve">ου Δήμου </w:t>
      </w:r>
      <w:proofErr w:type="spellStart"/>
      <w:r w:rsidR="00801390" w:rsidRPr="002F2C73">
        <w:rPr>
          <w:rFonts w:ascii="Arial" w:hAnsi="Arial" w:cs="Arial"/>
          <w:sz w:val="22"/>
          <w:szCs w:val="22"/>
        </w:rPr>
        <w:t>Λεβαδέων</w:t>
      </w:r>
      <w:proofErr w:type="spellEnd"/>
      <w:r w:rsidR="00801390" w:rsidRPr="002F2C73">
        <w:rPr>
          <w:rFonts w:ascii="Arial" w:eastAsia="Verdana" w:hAnsi="Arial" w:cs="Arial"/>
          <w:color w:val="000000"/>
          <w:sz w:val="22"/>
          <w:szCs w:val="22"/>
        </w:rPr>
        <w:t xml:space="preserve"> </w:t>
      </w:r>
      <w:r w:rsidRPr="002F2C73">
        <w:rPr>
          <w:rFonts w:ascii="Arial" w:eastAsia="Verdana" w:hAnsi="Arial" w:cs="Arial"/>
          <w:color w:val="000000"/>
          <w:sz w:val="22"/>
          <w:szCs w:val="22"/>
        </w:rPr>
        <w:t>στο οποίο αναφέρονται  τα παρακάτω:</w:t>
      </w:r>
    </w:p>
    <w:p w:rsidR="00801390" w:rsidRPr="00DE6990" w:rsidRDefault="0070421F" w:rsidP="00801390">
      <w:pPr>
        <w:jc w:val="both"/>
        <w:rPr>
          <w:rFonts w:ascii="Arial" w:hAnsi="Arial" w:cs="Arial"/>
          <w:i/>
        </w:rPr>
      </w:pPr>
      <w:r w:rsidRPr="00801390">
        <w:rPr>
          <w:rFonts w:ascii="Arial" w:hAnsi="Arial" w:cs="Arial"/>
          <w:i/>
          <w:sz w:val="20"/>
          <w:szCs w:val="20"/>
        </w:rPr>
        <w:t xml:space="preserve">    </w:t>
      </w:r>
      <w:r w:rsidR="00801390" w:rsidRPr="00DE6990">
        <w:rPr>
          <w:rFonts w:ascii="Arial" w:hAnsi="Arial" w:cs="Arial"/>
          <w:i/>
          <w:iCs/>
          <w:sz w:val="22"/>
          <w:szCs w:val="22"/>
        </w:rPr>
        <w:t xml:space="preserve">Με την  </w:t>
      </w:r>
      <w:r w:rsidR="00801390" w:rsidRPr="00DE6990">
        <w:rPr>
          <w:rStyle w:val="a5"/>
          <w:rFonts w:ascii="Arial" w:hAnsi="Arial" w:cs="Arial"/>
          <w:b w:val="0"/>
          <w:i/>
          <w:iCs/>
          <w:sz w:val="22"/>
          <w:szCs w:val="22"/>
        </w:rPr>
        <w:t xml:space="preserve">ΚΥΑ οικ.55040/26-7-2022 Παροχή οδηγιών για την κατάρτιση του προϋπολογισμού των δήμων, οικονομικού έτους 2021 - τροποποίηση της </w:t>
      </w:r>
      <w:proofErr w:type="spellStart"/>
      <w:r w:rsidR="00801390" w:rsidRPr="00DE6990">
        <w:rPr>
          <w:rStyle w:val="a5"/>
          <w:rFonts w:ascii="Arial" w:hAnsi="Arial" w:cs="Arial"/>
          <w:b w:val="0"/>
          <w:i/>
          <w:iCs/>
          <w:sz w:val="22"/>
          <w:szCs w:val="22"/>
        </w:rPr>
        <w:t>αριθμ</w:t>
      </w:r>
      <w:proofErr w:type="spellEnd"/>
      <w:r w:rsidR="00801390" w:rsidRPr="00DE6990">
        <w:rPr>
          <w:rStyle w:val="a5"/>
          <w:rFonts w:ascii="Arial" w:hAnsi="Arial" w:cs="Arial"/>
          <w:b w:val="0"/>
          <w:i/>
          <w:iCs/>
          <w:sz w:val="22"/>
          <w:szCs w:val="22"/>
        </w:rPr>
        <w:t xml:space="preserve">. 7028/2004 (Β'253) απόφασης, </w:t>
      </w:r>
      <w:r w:rsidR="00801390" w:rsidRPr="00DE6990">
        <w:rPr>
          <w:rFonts w:ascii="Arial" w:hAnsi="Arial" w:cs="Arial"/>
          <w:i/>
          <w:iCs/>
          <w:sz w:val="22"/>
          <w:szCs w:val="22"/>
        </w:rPr>
        <w:t>παρέχονται οδηγίες σχετικά με την αναμόρφωση του προϋπολογισμού, επίσης στο Β.Δ. 17/5-15/6/1959  αναφέρονται οι λόγοι αναμόρφωσης ως εξής:</w:t>
      </w:r>
    </w:p>
    <w:p w:rsidR="00801390" w:rsidRPr="00DE6990" w:rsidRDefault="00801390" w:rsidP="00801390">
      <w:pPr>
        <w:jc w:val="both"/>
        <w:rPr>
          <w:rFonts w:ascii="Arial" w:hAnsi="Arial" w:cs="Arial"/>
          <w:i/>
        </w:rPr>
      </w:pPr>
      <w:r w:rsidRPr="00DE6990">
        <w:rPr>
          <w:rFonts w:ascii="Arial" w:hAnsi="Arial" w:cs="Arial"/>
          <w:i/>
          <w:iCs/>
          <w:sz w:val="22"/>
          <w:szCs w:val="22"/>
        </w:rPr>
        <w:t>- Μεταφορά πίστωσης ως εκπληρωμένου του σκοπού ή ότι κατέστη ανέφικτος προς επαύξηση άλλης πίστωσης που αναγράφεται στον προϋπολογισμό του ίδιου ή άλλου κεφαλαίου ή προς δημιουργία πιστώσεων για έκτακτες και επείγουσες ανάγκες μη προβλεπόμενες στον προϋπολογισμό. (παρ 2 άρθρο 8 Β.Δ. 17-5/15-6-59 (ΦΕΚ 114/59 τεύχος Α').</w:t>
      </w:r>
    </w:p>
    <w:p w:rsidR="00801390" w:rsidRPr="00DE6990" w:rsidRDefault="00801390" w:rsidP="00801390">
      <w:pPr>
        <w:jc w:val="both"/>
        <w:rPr>
          <w:rFonts w:ascii="Arial" w:hAnsi="Arial" w:cs="Arial"/>
          <w:i/>
        </w:rPr>
      </w:pPr>
      <w:r w:rsidRPr="00DE6990">
        <w:rPr>
          <w:rFonts w:ascii="Arial" w:hAnsi="Arial" w:cs="Arial"/>
          <w:i/>
          <w:iCs/>
          <w:sz w:val="22"/>
          <w:szCs w:val="22"/>
        </w:rPr>
        <w:t>- Μεταφορά από το «Αποθεματικό» για αναπλήρωση των πιστώσεων, οι οποίες βρέθηκαν ανεπαρκείς, όπως και για έκτακτες και επείγουσες ανάγκες μη προβλεπόμενες στον προϋπολογισμό. (παρ 4 άρθρο 8 Β.Δ. 17-5/15-6-59 (ΦΕΚ 114/59 τεύχος Α').</w:t>
      </w:r>
    </w:p>
    <w:p w:rsidR="00801390" w:rsidRPr="00DE6990" w:rsidRDefault="00801390" w:rsidP="00801390">
      <w:pPr>
        <w:jc w:val="both"/>
        <w:rPr>
          <w:rFonts w:ascii="Arial" w:hAnsi="Arial" w:cs="Arial"/>
          <w:i/>
        </w:rPr>
      </w:pPr>
      <w:r w:rsidRPr="00DE6990">
        <w:rPr>
          <w:rStyle w:val="a5"/>
          <w:rFonts w:ascii="Arial" w:hAnsi="Arial" w:cs="Arial"/>
          <w:b w:val="0"/>
          <w:i/>
          <w:iCs/>
          <w:sz w:val="22"/>
          <w:szCs w:val="22"/>
        </w:rPr>
        <w:t xml:space="preserve">Επειδή έχουν προκύψει ανάγκες οι οποίες δεν είχαν προβλεφθεί στον προϋπολογισμό του Δήμου  του τρέχοντος έτους παρίσταται ανάγκη αύξησης των πιστώσεων για την κάλυψη των αναγκών αυτών. </w:t>
      </w:r>
    </w:p>
    <w:p w:rsidR="00801390" w:rsidRPr="00DE6990" w:rsidRDefault="00801390" w:rsidP="00801390">
      <w:pPr>
        <w:ind w:firstLine="720"/>
        <w:jc w:val="center"/>
        <w:rPr>
          <w:rFonts w:ascii="Arial" w:hAnsi="Arial" w:cs="Arial"/>
          <w:i/>
        </w:rPr>
      </w:pPr>
      <w:r w:rsidRPr="00DE6990">
        <w:rPr>
          <w:rFonts w:ascii="Arial" w:hAnsi="Arial" w:cs="Arial"/>
          <w:bCs/>
          <w:i/>
          <w:iCs/>
          <w:sz w:val="22"/>
          <w:szCs w:val="22"/>
        </w:rPr>
        <w:t>Κατόπιν του ανωτέρω  και  αφού λάβετε υπόψη σας</w:t>
      </w:r>
    </w:p>
    <w:p w:rsidR="00801390" w:rsidRPr="00DE6990" w:rsidRDefault="00801390" w:rsidP="00801390">
      <w:pPr>
        <w:ind w:firstLine="720"/>
        <w:rPr>
          <w:rFonts w:ascii="Arial" w:hAnsi="Arial" w:cs="Arial"/>
          <w:bCs/>
          <w:i/>
          <w:iCs/>
          <w:sz w:val="22"/>
          <w:szCs w:val="22"/>
        </w:rPr>
      </w:pPr>
    </w:p>
    <w:p w:rsidR="00801390" w:rsidRPr="00801390" w:rsidRDefault="00801390" w:rsidP="00801390">
      <w:pPr>
        <w:widowControl w:val="0"/>
        <w:numPr>
          <w:ilvl w:val="0"/>
          <w:numId w:val="2"/>
        </w:numPr>
        <w:tabs>
          <w:tab w:val="clear" w:pos="0"/>
          <w:tab w:val="num" w:pos="720"/>
        </w:tabs>
        <w:ind w:left="720" w:hanging="360"/>
        <w:jc w:val="both"/>
        <w:rPr>
          <w:rFonts w:ascii="Arial" w:hAnsi="Arial" w:cs="Arial"/>
          <w:i/>
        </w:rPr>
      </w:pPr>
      <w:r w:rsidRPr="00DE6990">
        <w:rPr>
          <w:rFonts w:ascii="Arial" w:hAnsi="Arial" w:cs="Arial"/>
          <w:i/>
          <w:iCs/>
          <w:sz w:val="22"/>
          <w:szCs w:val="22"/>
        </w:rPr>
        <w:t>Το  άρθρο 72 του Ν.3852/2010 όπως αυτό αντικαταστάθηκε με την παρ.1</w:t>
      </w:r>
      <w:r w:rsidRPr="00801390">
        <w:rPr>
          <w:rFonts w:ascii="Arial" w:hAnsi="Arial" w:cs="Arial"/>
          <w:i/>
          <w:iCs/>
          <w:sz w:val="22"/>
          <w:szCs w:val="22"/>
        </w:rPr>
        <w:t xml:space="preserve"> του άρθρου 40 του Ν.4735/2020 (ΦΕΚ 197/12-10-2020 </w:t>
      </w:r>
      <w:proofErr w:type="spellStart"/>
      <w:r w:rsidRPr="00801390">
        <w:rPr>
          <w:rFonts w:ascii="Arial" w:hAnsi="Arial" w:cs="Arial"/>
          <w:i/>
          <w:iCs/>
          <w:sz w:val="22"/>
          <w:szCs w:val="22"/>
        </w:rPr>
        <w:t>τ.Α΄</w:t>
      </w:r>
      <w:proofErr w:type="spellEnd"/>
      <w:r w:rsidRPr="00801390">
        <w:rPr>
          <w:rFonts w:ascii="Arial" w:hAnsi="Arial" w:cs="Arial"/>
          <w:i/>
          <w:iCs/>
          <w:sz w:val="22"/>
          <w:szCs w:val="22"/>
        </w:rPr>
        <w:t>).</w:t>
      </w:r>
    </w:p>
    <w:p w:rsidR="00801390" w:rsidRPr="00801390" w:rsidRDefault="00801390" w:rsidP="00801390">
      <w:pPr>
        <w:widowControl w:val="0"/>
        <w:numPr>
          <w:ilvl w:val="0"/>
          <w:numId w:val="2"/>
        </w:numPr>
        <w:tabs>
          <w:tab w:val="clear" w:pos="0"/>
          <w:tab w:val="num" w:pos="720"/>
        </w:tabs>
        <w:ind w:left="720" w:hanging="360"/>
        <w:jc w:val="both"/>
        <w:rPr>
          <w:rFonts w:ascii="Arial" w:hAnsi="Arial" w:cs="Arial"/>
          <w:i/>
          <w:iCs/>
          <w:sz w:val="22"/>
          <w:szCs w:val="22"/>
        </w:rPr>
      </w:pPr>
      <w:r w:rsidRPr="00801390">
        <w:rPr>
          <w:rFonts w:ascii="Arial" w:hAnsi="Arial" w:cs="Arial"/>
          <w:i/>
          <w:iCs/>
          <w:sz w:val="22"/>
          <w:szCs w:val="22"/>
        </w:rPr>
        <w:t xml:space="preserve">Την αριθμ.127/2021 Απόφαση Δημοτικού Συμβουλίου (ΑΔΑ:6ΖΓΧΩΛΗ-ΔΝΥ) με την οποία εγκρίθηκε ο προϋπολογισμός του Δήμου </w:t>
      </w:r>
      <w:proofErr w:type="spellStart"/>
      <w:r w:rsidRPr="00801390">
        <w:rPr>
          <w:rFonts w:ascii="Arial" w:hAnsi="Arial" w:cs="Arial"/>
          <w:i/>
          <w:iCs/>
          <w:sz w:val="22"/>
          <w:szCs w:val="22"/>
        </w:rPr>
        <w:t>Λεβαδέων</w:t>
      </w:r>
      <w:proofErr w:type="spellEnd"/>
      <w:r w:rsidRPr="00801390">
        <w:rPr>
          <w:rFonts w:ascii="Arial" w:hAnsi="Arial" w:cs="Arial"/>
          <w:i/>
          <w:iCs/>
          <w:sz w:val="22"/>
          <w:szCs w:val="22"/>
        </w:rPr>
        <w:t xml:space="preserve"> οικονομικού έτους 2022, η οποία επικυρώθηκε με την αριθμ.πρωτ.3021/7-1-2022 απόφαση του Συντονιστή </w:t>
      </w:r>
      <w:proofErr w:type="spellStart"/>
      <w:r w:rsidRPr="00801390">
        <w:rPr>
          <w:rFonts w:ascii="Arial" w:hAnsi="Arial" w:cs="Arial"/>
          <w:i/>
          <w:iCs/>
          <w:sz w:val="22"/>
          <w:szCs w:val="22"/>
        </w:rPr>
        <w:t>Αποκ.Διοικ.Θεσσαλίας</w:t>
      </w:r>
      <w:proofErr w:type="spellEnd"/>
      <w:r w:rsidRPr="00801390">
        <w:rPr>
          <w:rFonts w:ascii="Arial" w:hAnsi="Arial" w:cs="Arial"/>
          <w:i/>
          <w:iCs/>
          <w:sz w:val="22"/>
          <w:szCs w:val="22"/>
        </w:rPr>
        <w:t>-Στερεάς Ελλάδας (ΑΔΑ:Ψ4Σ9ΟΡ10-ΝΟ7).</w:t>
      </w:r>
    </w:p>
    <w:p w:rsidR="00801390" w:rsidRPr="00801390" w:rsidRDefault="00801390" w:rsidP="00801390">
      <w:pPr>
        <w:widowControl w:val="0"/>
        <w:numPr>
          <w:ilvl w:val="0"/>
          <w:numId w:val="2"/>
        </w:numPr>
        <w:tabs>
          <w:tab w:val="clear" w:pos="0"/>
          <w:tab w:val="num" w:pos="720"/>
        </w:tabs>
        <w:ind w:left="720" w:hanging="360"/>
        <w:jc w:val="both"/>
        <w:rPr>
          <w:rFonts w:ascii="Arial" w:hAnsi="Arial" w:cs="Arial"/>
          <w:i/>
          <w:iCs/>
          <w:sz w:val="22"/>
          <w:szCs w:val="22"/>
        </w:rPr>
      </w:pPr>
      <w:r w:rsidRPr="00801390">
        <w:rPr>
          <w:rFonts w:ascii="Arial" w:hAnsi="Arial" w:cs="Arial"/>
          <w:i/>
          <w:iCs/>
          <w:sz w:val="22"/>
          <w:szCs w:val="22"/>
        </w:rPr>
        <w:t xml:space="preserve">Την αριθμ.25/2022 Απόφαση Δημοτικού Συμβουλίου (ΑΔΑ:Ψ920ΩΛΗ-5ΕΝ) με την οποία εγκρίθηκε η υποχρεωτική αναμόρφωση προϋπολογισμού και ΟΠΔ έτους 2022  του Δήμου, η οποία επικυρώθηκε με την αριθμ.πρωτ.54850/24-3-2022 απόφαση του Συντονιστή </w:t>
      </w:r>
      <w:proofErr w:type="spellStart"/>
      <w:r w:rsidRPr="00801390">
        <w:rPr>
          <w:rFonts w:ascii="Arial" w:hAnsi="Arial" w:cs="Arial"/>
          <w:i/>
          <w:iCs/>
          <w:sz w:val="22"/>
          <w:szCs w:val="22"/>
        </w:rPr>
        <w:t>Αποκ.Διοικ.Θεσσαλίας</w:t>
      </w:r>
      <w:proofErr w:type="spellEnd"/>
      <w:r w:rsidRPr="00801390">
        <w:rPr>
          <w:rFonts w:ascii="Arial" w:hAnsi="Arial" w:cs="Arial"/>
          <w:i/>
          <w:iCs/>
          <w:sz w:val="22"/>
          <w:szCs w:val="22"/>
        </w:rPr>
        <w:t>-Στερεάς Ελλάδας (ΑΔΑ:6ΖΥΜΟΡ10-529).</w:t>
      </w:r>
    </w:p>
    <w:p w:rsidR="00801390" w:rsidRPr="00801390" w:rsidRDefault="00801390" w:rsidP="00801390">
      <w:pPr>
        <w:ind w:left="720"/>
        <w:jc w:val="both"/>
        <w:rPr>
          <w:rFonts w:ascii="Arial" w:hAnsi="Arial" w:cs="Arial"/>
          <w:i/>
          <w:iCs/>
          <w:sz w:val="22"/>
          <w:szCs w:val="22"/>
        </w:rPr>
      </w:pPr>
    </w:p>
    <w:p w:rsidR="00801390" w:rsidRPr="00801390" w:rsidRDefault="00801390" w:rsidP="00801390">
      <w:pPr>
        <w:widowControl w:val="0"/>
        <w:numPr>
          <w:ilvl w:val="0"/>
          <w:numId w:val="2"/>
        </w:numPr>
        <w:tabs>
          <w:tab w:val="clear" w:pos="0"/>
          <w:tab w:val="num" w:pos="720"/>
        </w:tabs>
        <w:ind w:left="720" w:hanging="360"/>
        <w:jc w:val="both"/>
        <w:rPr>
          <w:rFonts w:ascii="Arial" w:hAnsi="Arial" w:cs="Arial"/>
          <w:i/>
          <w:iCs/>
          <w:sz w:val="22"/>
          <w:szCs w:val="22"/>
        </w:rPr>
      </w:pPr>
      <w:r w:rsidRPr="00801390">
        <w:rPr>
          <w:rFonts w:ascii="Arial" w:hAnsi="Arial" w:cs="Arial"/>
          <w:i/>
          <w:iCs/>
          <w:sz w:val="22"/>
          <w:szCs w:val="22"/>
        </w:rPr>
        <w:t>Τα σχετικά έγγραφα με τα οποία οι υπηρεσίες αιτιολογούν την ανάγκη αναμόρφωσης του προϋπολογισμού προκειμένου να λειτουργούν εύρυθμα και να εξυπηρετούνται  οι έκτακτες</w:t>
      </w:r>
      <w:r w:rsidRPr="00801390">
        <w:rPr>
          <w:rFonts w:ascii="Arial" w:hAnsi="Arial" w:cs="Arial"/>
          <w:bCs/>
          <w:i/>
          <w:iCs/>
          <w:sz w:val="22"/>
          <w:szCs w:val="22"/>
        </w:rPr>
        <w:t xml:space="preserve"> ανάγκες που έχουν προκύψει.</w:t>
      </w:r>
    </w:p>
    <w:p w:rsidR="00801390" w:rsidRPr="00DE6990" w:rsidRDefault="00801390" w:rsidP="00801390">
      <w:pPr>
        <w:pStyle w:val="af2"/>
        <w:ind w:left="786" w:firstLine="0"/>
        <w:jc w:val="center"/>
        <w:rPr>
          <w:rFonts w:ascii="Arial" w:hAnsi="Arial" w:cs="Arial"/>
          <w:i/>
        </w:rPr>
      </w:pPr>
      <w:r w:rsidRPr="00DE6990">
        <w:rPr>
          <w:rFonts w:ascii="Arial" w:hAnsi="Arial" w:cs="Arial"/>
          <w:i/>
          <w:iCs/>
          <w:sz w:val="22"/>
          <w:szCs w:val="22"/>
          <w:u w:val="single"/>
        </w:rPr>
        <w:t xml:space="preserve">Καλείται η Οικονομική Επιτροπή </w:t>
      </w:r>
    </w:p>
    <w:p w:rsidR="00801390" w:rsidRPr="00801390" w:rsidRDefault="00801390" w:rsidP="00801390">
      <w:pPr>
        <w:pStyle w:val="af2"/>
        <w:ind w:firstLine="0"/>
        <w:rPr>
          <w:rFonts w:ascii="Arial" w:eastAsia="Verdana" w:hAnsi="Arial" w:cs="Arial"/>
          <w:i/>
          <w:iCs/>
          <w:sz w:val="22"/>
          <w:szCs w:val="22"/>
        </w:rPr>
      </w:pPr>
      <w:r w:rsidRPr="00801390">
        <w:rPr>
          <w:rFonts w:ascii="Arial" w:eastAsia="Verdana" w:hAnsi="Arial" w:cs="Arial"/>
          <w:i/>
          <w:iCs/>
          <w:sz w:val="22"/>
          <w:szCs w:val="22"/>
        </w:rPr>
        <w:t>Να προβεί στην αναμόρφωση του προϋπολογισμού οικ. Έτους 2022  όπως αναλύεται στον επισυναπτόμενο πίνακα.</w:t>
      </w:r>
    </w:p>
    <w:p w:rsidR="008426F8" w:rsidRPr="00801390" w:rsidRDefault="008426F8" w:rsidP="00801390">
      <w:pPr>
        <w:jc w:val="both"/>
        <w:rPr>
          <w:rFonts w:ascii="Arial" w:hAnsi="Arial" w:cs="Arial"/>
          <w:i/>
          <w:sz w:val="20"/>
          <w:szCs w:val="20"/>
        </w:rPr>
      </w:pPr>
    </w:p>
    <w:p w:rsidR="00F278FF" w:rsidRPr="00DD0E01" w:rsidRDefault="00F278FF" w:rsidP="00F278FF">
      <w:pPr>
        <w:shd w:val="clear" w:color="auto" w:fill="FFFFFF"/>
        <w:jc w:val="both"/>
        <w:rPr>
          <w:rFonts w:ascii="Arial" w:eastAsia="Arial" w:hAnsi="Arial" w:cs="Arial"/>
          <w:kern w:val="1"/>
          <w:sz w:val="22"/>
          <w:szCs w:val="22"/>
          <w:lang w:bidi="hi-IN"/>
        </w:rPr>
      </w:pPr>
      <w:r w:rsidRPr="003A243B">
        <w:rPr>
          <w:rFonts w:ascii="Arial" w:eastAsia="Arial" w:hAnsi="Arial" w:cs="Arial"/>
          <w:sz w:val="20"/>
          <w:szCs w:val="20"/>
        </w:rPr>
        <w:t xml:space="preserve">  </w:t>
      </w:r>
      <w:r w:rsidRPr="00DD0E01">
        <w:rPr>
          <w:rFonts w:ascii="Arial" w:eastAsia="Arial" w:hAnsi="Arial" w:cs="Arial"/>
          <w:kern w:val="1"/>
          <w:sz w:val="22"/>
          <w:szCs w:val="22"/>
          <w:lang w:bidi="hi-IN"/>
        </w:rPr>
        <w:t>Η Οικονομική Επιτροπή  λαμβάνοντας υπόψη :</w:t>
      </w:r>
    </w:p>
    <w:p w:rsidR="001E22A1" w:rsidRPr="00DD0E01" w:rsidRDefault="001E22A1" w:rsidP="001E22A1">
      <w:pPr>
        <w:shd w:val="clear" w:color="auto" w:fill="FFFFFF"/>
        <w:jc w:val="both"/>
        <w:rPr>
          <w:rFonts w:ascii="Arial" w:eastAsia="Arial" w:hAnsi="Arial" w:cs="Arial"/>
          <w:kern w:val="1"/>
          <w:sz w:val="22"/>
          <w:szCs w:val="22"/>
          <w:lang w:bidi="hi-IN"/>
        </w:rPr>
      </w:pPr>
    </w:p>
    <w:p w:rsidR="00801390" w:rsidRPr="008624CB" w:rsidRDefault="00801390" w:rsidP="00801390">
      <w:pPr>
        <w:widowControl w:val="0"/>
        <w:jc w:val="both"/>
        <w:rPr>
          <w:rFonts w:ascii="Arial" w:hAnsi="Arial" w:cs="Arial"/>
          <w:sz w:val="22"/>
          <w:szCs w:val="22"/>
        </w:rPr>
      </w:pPr>
      <w:r>
        <w:rPr>
          <w:rFonts w:ascii="Arial" w:hAnsi="Arial" w:cs="Arial"/>
          <w:sz w:val="22"/>
          <w:szCs w:val="22"/>
        </w:rPr>
        <w:t xml:space="preserve">- </w:t>
      </w:r>
      <w:r w:rsidRPr="008624CB">
        <w:rPr>
          <w:rFonts w:ascii="Arial" w:hAnsi="Arial" w:cs="Arial"/>
          <w:sz w:val="22"/>
          <w:szCs w:val="22"/>
        </w:rPr>
        <w:t>Τις διατάξεις του  άρθρου 40 του Ν.4735/2020 που αντικατέστησε το άρθρο 72  το</w:t>
      </w:r>
      <w:r w:rsidRPr="008624CB">
        <w:rPr>
          <w:rFonts w:ascii="Arial" w:hAnsi="Arial" w:cs="Arial"/>
          <w:bCs/>
          <w:sz w:val="22"/>
          <w:szCs w:val="22"/>
        </w:rPr>
        <w:t>υ            Ν.3852/20</w:t>
      </w:r>
      <w:r w:rsidRPr="008624CB">
        <w:rPr>
          <w:rFonts w:ascii="Arial" w:eastAsia="Verdana" w:hAnsi="Arial" w:cs="Arial"/>
          <w:bCs/>
          <w:iCs/>
          <w:sz w:val="22"/>
          <w:szCs w:val="22"/>
        </w:rPr>
        <w:t>10</w:t>
      </w:r>
    </w:p>
    <w:p w:rsidR="00801390" w:rsidRDefault="00801390" w:rsidP="00801390">
      <w:pPr>
        <w:spacing w:line="276" w:lineRule="auto"/>
        <w:rPr>
          <w:rFonts w:ascii="Arial" w:hAnsi="Arial" w:cs="Arial"/>
          <w:sz w:val="22"/>
          <w:szCs w:val="22"/>
        </w:rPr>
      </w:pPr>
      <w:r>
        <w:rPr>
          <w:rFonts w:ascii="Arial" w:hAnsi="Arial" w:cs="Arial"/>
          <w:sz w:val="22"/>
          <w:szCs w:val="22"/>
        </w:rPr>
        <w:t xml:space="preserve">-  Το με αρ. </w:t>
      </w:r>
      <w:proofErr w:type="spellStart"/>
      <w:r>
        <w:rPr>
          <w:rFonts w:ascii="Arial" w:hAnsi="Arial" w:cs="Arial"/>
          <w:sz w:val="22"/>
          <w:szCs w:val="22"/>
        </w:rPr>
        <w:t>πρωτ</w:t>
      </w:r>
      <w:proofErr w:type="spellEnd"/>
      <w:r>
        <w:rPr>
          <w:rFonts w:ascii="Arial" w:hAnsi="Arial" w:cs="Arial"/>
          <w:sz w:val="22"/>
          <w:szCs w:val="22"/>
        </w:rPr>
        <w:t xml:space="preserve">. </w:t>
      </w:r>
      <w:r w:rsidR="00BB5126">
        <w:rPr>
          <w:rFonts w:ascii="Arial" w:hAnsi="Arial" w:cs="Arial"/>
          <w:sz w:val="22"/>
          <w:szCs w:val="22"/>
        </w:rPr>
        <w:t>8505</w:t>
      </w:r>
      <w:r>
        <w:rPr>
          <w:rFonts w:ascii="Arial" w:hAnsi="Arial" w:cs="Arial"/>
          <w:sz w:val="22"/>
          <w:szCs w:val="22"/>
        </w:rPr>
        <w:t>/</w:t>
      </w:r>
      <w:r w:rsidR="00BB5126">
        <w:rPr>
          <w:rFonts w:ascii="Arial" w:hAnsi="Arial" w:cs="Arial"/>
          <w:sz w:val="22"/>
          <w:szCs w:val="22"/>
        </w:rPr>
        <w:t>24</w:t>
      </w:r>
      <w:r>
        <w:rPr>
          <w:rFonts w:ascii="Arial" w:hAnsi="Arial" w:cs="Arial"/>
          <w:sz w:val="22"/>
          <w:szCs w:val="22"/>
        </w:rPr>
        <w:t>-0</w:t>
      </w:r>
      <w:r w:rsidR="00BB5126">
        <w:rPr>
          <w:rFonts w:ascii="Arial" w:hAnsi="Arial" w:cs="Arial"/>
          <w:sz w:val="22"/>
          <w:szCs w:val="22"/>
        </w:rPr>
        <w:t>5</w:t>
      </w:r>
      <w:r>
        <w:rPr>
          <w:rFonts w:ascii="Arial" w:hAnsi="Arial" w:cs="Arial"/>
          <w:sz w:val="22"/>
          <w:szCs w:val="22"/>
        </w:rPr>
        <w:t xml:space="preserve">-2022 έγγραφο </w:t>
      </w:r>
      <w:r>
        <w:rPr>
          <w:rFonts w:ascii="Arial" w:eastAsia="Arial" w:hAnsi="Arial" w:cs="Arial"/>
          <w:sz w:val="22"/>
          <w:szCs w:val="22"/>
        </w:rPr>
        <w:t xml:space="preserve">του Τμ. Προϋπολογισμού ,Λογιστηρίου &amp; Προμηθειών </w:t>
      </w:r>
      <w:r w:rsidRPr="00246C2D">
        <w:rPr>
          <w:rFonts w:ascii="Arial" w:eastAsia="Verdana" w:hAnsi="Arial" w:cs="Arial"/>
          <w:color w:val="000000"/>
          <w:sz w:val="22"/>
          <w:szCs w:val="22"/>
        </w:rPr>
        <w:t xml:space="preserve"> τ</w:t>
      </w:r>
      <w:r w:rsidRPr="00246C2D">
        <w:rPr>
          <w:rFonts w:ascii="Arial" w:hAnsi="Arial" w:cs="Arial"/>
          <w:sz w:val="22"/>
          <w:szCs w:val="22"/>
        </w:rPr>
        <w:t xml:space="preserve">ου Δήμου </w:t>
      </w:r>
      <w:proofErr w:type="spellStart"/>
      <w:r w:rsidRPr="00246C2D">
        <w:rPr>
          <w:rFonts w:ascii="Arial" w:hAnsi="Arial" w:cs="Arial"/>
          <w:sz w:val="22"/>
          <w:szCs w:val="22"/>
        </w:rPr>
        <w:t>Λεβαδέων</w:t>
      </w:r>
      <w:proofErr w:type="spellEnd"/>
      <w:r>
        <w:rPr>
          <w:rFonts w:ascii="Arial" w:hAnsi="Arial" w:cs="Arial"/>
          <w:sz w:val="22"/>
          <w:szCs w:val="22"/>
        </w:rPr>
        <w:t xml:space="preserve"> που είχε διανεμηθεί .</w:t>
      </w:r>
    </w:p>
    <w:p w:rsidR="00801390" w:rsidRDefault="00801390" w:rsidP="00801390">
      <w:pPr>
        <w:spacing w:line="276" w:lineRule="auto"/>
        <w:rPr>
          <w:rFonts w:ascii="Arial" w:hAnsi="Arial" w:cs="Arial"/>
          <w:sz w:val="22"/>
          <w:szCs w:val="22"/>
        </w:rPr>
      </w:pPr>
      <w:r>
        <w:rPr>
          <w:rFonts w:ascii="Arial" w:hAnsi="Arial" w:cs="Arial"/>
          <w:sz w:val="22"/>
          <w:szCs w:val="22"/>
        </w:rPr>
        <w:t xml:space="preserve">-  Την από 11-3-2020 Πράξη Νομοθετικού Περιεχομένου (Π.Ν.Π) « Κατεπείγοντα μέτρα </w:t>
      </w:r>
    </w:p>
    <w:p w:rsidR="00801390" w:rsidRDefault="00801390" w:rsidP="00801390">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 xml:space="preserve">αντιμετώπισης των αρνητικών συνεπειών της εμφάνισης του  </w:t>
      </w:r>
      <w:proofErr w:type="spellStart"/>
      <w:r>
        <w:rPr>
          <w:rFonts w:ascii="Arial" w:hAnsi="Arial" w:cs="Arial"/>
          <w:sz w:val="22"/>
          <w:szCs w:val="22"/>
        </w:rPr>
        <w:t>κορωνοϊού</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-19 και  της ανάγκης περιορισμού της διάδοσής του» (ΦΕΚ Α 55)</w:t>
      </w:r>
    </w:p>
    <w:p w:rsidR="00801390" w:rsidRDefault="00801390" w:rsidP="00801390">
      <w:pPr>
        <w:spacing w:line="276" w:lineRule="auto"/>
        <w:jc w:val="both"/>
        <w:rPr>
          <w:rFonts w:ascii="Arial" w:hAnsi="Arial" w:cs="Arial"/>
          <w:sz w:val="22"/>
          <w:szCs w:val="22"/>
        </w:rPr>
      </w:pPr>
      <w:r>
        <w:rPr>
          <w:rFonts w:ascii="Arial" w:hAnsi="Arial" w:cs="Arial"/>
          <w:sz w:val="22"/>
          <w:szCs w:val="22"/>
        </w:rPr>
        <w:t xml:space="preserve"> - Την παρ. 1 του άρθρου 10 της από </w:t>
      </w:r>
      <w:r w:rsidRPr="00A34B97">
        <w:rPr>
          <w:rFonts w:ascii="Arial" w:hAnsi="Arial" w:cs="Arial"/>
          <w:sz w:val="22"/>
          <w:szCs w:val="22"/>
        </w:rPr>
        <w:t>11/3/2020 Πράξη Νομοθετικού Περιεχομένου (ΦΕ</w:t>
      </w:r>
      <w:r>
        <w:rPr>
          <w:rFonts w:ascii="Arial" w:hAnsi="Arial" w:cs="Arial"/>
          <w:sz w:val="22"/>
          <w:szCs w:val="22"/>
        </w:rPr>
        <w:t xml:space="preserve">Κ     </w:t>
      </w:r>
      <w:r w:rsidRPr="00A34B97">
        <w:rPr>
          <w:rFonts w:ascii="Arial" w:hAnsi="Arial" w:cs="Arial"/>
          <w:sz w:val="22"/>
          <w:szCs w:val="22"/>
        </w:rPr>
        <w:t>55/Α/11-3-2020</w:t>
      </w:r>
      <w:r>
        <w:rPr>
          <w:rFonts w:ascii="Arial" w:hAnsi="Arial" w:cs="Arial"/>
          <w:sz w:val="22"/>
          <w:szCs w:val="22"/>
        </w:rPr>
        <w:t>)</w:t>
      </w:r>
      <w:r w:rsidRPr="00A34B97">
        <w:rPr>
          <w:rFonts w:ascii="Arial" w:hAnsi="Arial" w:cs="Arial"/>
          <w:sz w:val="22"/>
          <w:szCs w:val="22"/>
        </w:rPr>
        <w:t xml:space="preserve"> </w:t>
      </w:r>
      <w:r>
        <w:rPr>
          <w:rFonts w:ascii="Arial" w:hAnsi="Arial" w:cs="Arial"/>
          <w:sz w:val="22"/>
          <w:szCs w:val="22"/>
        </w:rPr>
        <w:t xml:space="preserve">«Κατεπείγοντα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sidRPr="00A34B97">
        <w:rPr>
          <w:rFonts w:ascii="Arial" w:hAnsi="Arial" w:cs="Arial"/>
          <w:sz w:val="22"/>
          <w:szCs w:val="22"/>
        </w:rPr>
        <w:t xml:space="preserve">-19 </w:t>
      </w:r>
      <w:r>
        <w:rPr>
          <w:rFonts w:ascii="Arial" w:hAnsi="Arial" w:cs="Arial"/>
          <w:sz w:val="22"/>
          <w:szCs w:val="22"/>
        </w:rPr>
        <w:t>και της ανάγκης περιορισμού της διάδοσής του»</w:t>
      </w:r>
    </w:p>
    <w:p w:rsidR="00801390" w:rsidRDefault="00801390" w:rsidP="00801390">
      <w:pPr>
        <w:tabs>
          <w:tab w:val="left" w:pos="6237"/>
        </w:tabs>
        <w:spacing w:line="276" w:lineRule="auto"/>
        <w:rPr>
          <w:rFonts w:ascii="Arial" w:hAnsi="Arial" w:cs="Arial"/>
          <w:sz w:val="22"/>
          <w:szCs w:val="22"/>
        </w:rPr>
      </w:pPr>
      <w:r>
        <w:rPr>
          <w:rFonts w:ascii="Arial" w:hAnsi="Arial" w:cs="Arial"/>
          <w:sz w:val="22"/>
          <w:szCs w:val="22"/>
        </w:rPr>
        <w:t xml:space="preserve">- Την  </w:t>
      </w:r>
      <w:r w:rsidRPr="00A34B97">
        <w:rPr>
          <w:rFonts w:ascii="Arial" w:hAnsi="Arial" w:cs="Arial"/>
          <w:sz w:val="22"/>
          <w:szCs w:val="22"/>
        </w:rPr>
        <w:t xml:space="preserve">με </w:t>
      </w:r>
      <w:proofErr w:type="spellStart"/>
      <w:r w:rsidRPr="00A34B97">
        <w:rPr>
          <w:rFonts w:ascii="Arial" w:hAnsi="Arial" w:cs="Arial"/>
          <w:sz w:val="22"/>
          <w:szCs w:val="22"/>
        </w:rPr>
        <w:t>αριθμ</w:t>
      </w:r>
      <w:proofErr w:type="spellEnd"/>
      <w:r w:rsidRPr="00A34B97">
        <w:rPr>
          <w:rFonts w:ascii="Arial" w:hAnsi="Arial" w:cs="Arial"/>
          <w:sz w:val="22"/>
          <w:szCs w:val="22"/>
        </w:rPr>
        <w:t xml:space="preserve">. </w:t>
      </w:r>
      <w:proofErr w:type="spellStart"/>
      <w:r w:rsidRPr="00A34B97">
        <w:rPr>
          <w:rFonts w:ascii="Arial" w:hAnsi="Arial" w:cs="Arial"/>
          <w:sz w:val="22"/>
          <w:szCs w:val="22"/>
        </w:rPr>
        <w:t>πρωτ</w:t>
      </w:r>
      <w:proofErr w:type="spellEnd"/>
      <w:r w:rsidRPr="00A34B97">
        <w:rPr>
          <w:rFonts w:ascii="Arial" w:hAnsi="Arial" w:cs="Arial"/>
          <w:sz w:val="22"/>
          <w:szCs w:val="22"/>
        </w:rPr>
        <w:t xml:space="preserve">. 18318/13-03-2020 (ΑΔΑ: </w:t>
      </w:r>
      <w:r>
        <w:rPr>
          <w:rFonts w:ascii="Arial" w:hAnsi="Arial" w:cs="Arial"/>
          <w:sz w:val="22"/>
          <w:szCs w:val="22"/>
        </w:rPr>
        <w:t>9ΛΠΧ46ΜΤΛ6-1ΑΕ)  Εγκύκλιο  του Υπουργείου Εσωτερικών</w:t>
      </w:r>
      <w:r w:rsidRPr="00A34B97">
        <w:rPr>
          <w:rFonts w:ascii="Arial" w:hAnsi="Arial" w:cs="Arial"/>
          <w:sz w:val="22"/>
          <w:szCs w:val="22"/>
        </w:rPr>
        <w:t xml:space="preserve"> </w:t>
      </w:r>
      <w:r>
        <w:rPr>
          <w:rFonts w:ascii="Arial" w:hAnsi="Arial" w:cs="Arial"/>
          <w:sz w:val="22"/>
          <w:szCs w:val="22"/>
        </w:rPr>
        <w:t xml:space="preserve">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sidRPr="004E30E0">
        <w:rPr>
          <w:rFonts w:ascii="Arial" w:hAnsi="Arial" w:cs="Arial"/>
          <w:sz w:val="22"/>
          <w:szCs w:val="22"/>
        </w:rPr>
        <w:t>-19</w:t>
      </w:r>
      <w:r>
        <w:rPr>
          <w:rFonts w:ascii="Arial" w:hAnsi="Arial" w:cs="Arial"/>
          <w:sz w:val="22"/>
          <w:szCs w:val="22"/>
        </w:rPr>
        <w:t>»</w:t>
      </w:r>
    </w:p>
    <w:p w:rsidR="00801390" w:rsidRPr="007555FF" w:rsidRDefault="00801390" w:rsidP="00801390">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lastRenderedPageBreak/>
        <w:t xml:space="preserve">-  Την παρ. 1 της  </w:t>
      </w:r>
      <w:r w:rsidRPr="00A34B97">
        <w:rPr>
          <w:rFonts w:ascii="Arial" w:hAnsi="Arial" w:cs="Arial"/>
          <w:sz w:val="22"/>
          <w:szCs w:val="22"/>
        </w:rPr>
        <w:t>40/20930/31-03-2020 (ΑΔΑ:</w:t>
      </w:r>
      <w:r>
        <w:rPr>
          <w:rFonts w:ascii="Arial" w:hAnsi="Arial" w:cs="Arial"/>
          <w:sz w:val="22"/>
          <w:szCs w:val="22"/>
        </w:rPr>
        <w:t xml:space="preserve"> 6ΩΠΥ46ΜΤΛ6-50Ψ) εγκυκλίου</w:t>
      </w:r>
      <w:r w:rsidRPr="00A34B97">
        <w:rPr>
          <w:rFonts w:ascii="Arial" w:hAnsi="Arial" w:cs="Arial"/>
          <w:sz w:val="22"/>
          <w:szCs w:val="22"/>
        </w:rPr>
        <w:t xml:space="preserve"> του Υπουργείου Εσωτερικών</w:t>
      </w:r>
      <w:r>
        <w:rPr>
          <w:rFonts w:ascii="Arial" w:hAnsi="Arial" w:cs="Arial"/>
          <w:sz w:val="22"/>
          <w:szCs w:val="22"/>
        </w:rPr>
        <w:t xml:space="preserve"> «Ενημέρωση για την εφαρμογή του κανονιστικού πλαισίου αντιμετώπισης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sidRPr="004E30E0">
        <w:rPr>
          <w:rFonts w:ascii="Arial" w:hAnsi="Arial" w:cs="Arial"/>
          <w:sz w:val="22"/>
          <w:szCs w:val="22"/>
        </w:rPr>
        <w:t xml:space="preserve"> 19, </w:t>
      </w:r>
      <w:r>
        <w:rPr>
          <w:rFonts w:ascii="Arial" w:hAnsi="Arial" w:cs="Arial"/>
          <w:sz w:val="22"/>
          <w:szCs w:val="22"/>
        </w:rPr>
        <w:t>αναφορικά με την οργάνωση και λειτουργία των δήμων»</w:t>
      </w:r>
      <w:r w:rsidRPr="007555FF">
        <w:rPr>
          <w:rFonts w:ascii="Arial" w:hAnsi="Arial" w:cs="Arial"/>
          <w:sz w:val="22"/>
          <w:szCs w:val="22"/>
        </w:rPr>
        <w:t xml:space="preserve">. </w:t>
      </w:r>
    </w:p>
    <w:p w:rsidR="00801390" w:rsidRDefault="00801390" w:rsidP="00801390">
      <w:pPr>
        <w:pStyle w:val="af9"/>
        <w:widowControl w:val="0"/>
        <w:suppressAutoHyphens w:val="0"/>
        <w:spacing w:line="276" w:lineRule="auto"/>
        <w:ind w:left="0"/>
        <w:jc w:val="both"/>
        <w:rPr>
          <w:rFonts w:ascii="Arial" w:hAnsi="Arial" w:cs="Arial"/>
          <w:sz w:val="22"/>
          <w:szCs w:val="22"/>
        </w:rPr>
      </w:pPr>
      <w:r>
        <w:rPr>
          <w:rFonts w:ascii="Arial" w:hAnsi="Arial" w:cs="Arial"/>
          <w:sz w:val="22"/>
          <w:szCs w:val="22"/>
        </w:rPr>
        <w:t>-</w:t>
      </w:r>
      <w:r w:rsidRPr="003424F1">
        <w:rPr>
          <w:rFonts w:ascii="Arial" w:hAnsi="Arial" w:cs="Arial"/>
          <w:sz w:val="22"/>
          <w:szCs w:val="22"/>
        </w:rPr>
        <w:t xml:space="preserve"> </w:t>
      </w:r>
      <w:r w:rsidRPr="00B66A85">
        <w:rPr>
          <w:rFonts w:ascii="Arial" w:hAnsi="Arial" w:cs="Arial"/>
          <w:sz w:val="22"/>
          <w:szCs w:val="22"/>
        </w:rPr>
        <w:t xml:space="preserve">Τις διατάξεις του  άρθρου 3  του Ν. 4623/9-8-2019 (που αντικατέστησε το άρθρο 72 του </w:t>
      </w:r>
      <w:r>
        <w:rPr>
          <w:rFonts w:ascii="Arial" w:hAnsi="Arial" w:cs="Arial"/>
          <w:sz w:val="22"/>
          <w:szCs w:val="22"/>
        </w:rPr>
        <w:t xml:space="preserve"> </w:t>
      </w:r>
      <w:r w:rsidRPr="00B66A85">
        <w:rPr>
          <w:rFonts w:ascii="Arial" w:hAnsi="Arial" w:cs="Arial"/>
          <w:sz w:val="22"/>
          <w:szCs w:val="22"/>
        </w:rPr>
        <w:t xml:space="preserve">Ν. </w:t>
      </w:r>
      <w:r>
        <w:rPr>
          <w:rFonts w:ascii="Arial" w:hAnsi="Arial" w:cs="Arial"/>
          <w:sz w:val="22"/>
          <w:szCs w:val="22"/>
        </w:rPr>
        <w:t xml:space="preserve">  </w:t>
      </w:r>
      <w:r w:rsidRPr="00B66A85">
        <w:rPr>
          <w:rFonts w:ascii="Arial" w:hAnsi="Arial" w:cs="Arial"/>
          <w:sz w:val="22"/>
          <w:szCs w:val="22"/>
        </w:rPr>
        <w:t>3852/10)</w:t>
      </w:r>
    </w:p>
    <w:p w:rsidR="00801390" w:rsidRPr="00505AE7" w:rsidRDefault="00801390" w:rsidP="00801390">
      <w:pPr>
        <w:pStyle w:val="af9"/>
        <w:widowControl w:val="0"/>
        <w:suppressAutoHyphens w:val="0"/>
        <w:ind w:left="0"/>
        <w:jc w:val="both"/>
        <w:rPr>
          <w:rFonts w:ascii="Arial" w:hAnsi="Arial" w:cs="Arial"/>
          <w:sz w:val="22"/>
          <w:szCs w:val="22"/>
        </w:rPr>
      </w:pPr>
      <w:r w:rsidRPr="00505AE7">
        <w:rPr>
          <w:rFonts w:ascii="Arial" w:hAnsi="Arial" w:cs="Arial"/>
          <w:sz w:val="22"/>
          <w:szCs w:val="22"/>
        </w:rPr>
        <w:t>Την μεταξύ των μελών συζήτηση σύμφωνα με τα πρακτικά</w:t>
      </w:r>
    </w:p>
    <w:p w:rsidR="00801390" w:rsidRDefault="00801390" w:rsidP="00801390">
      <w:pPr>
        <w:pStyle w:val="af9"/>
        <w:widowControl w:val="0"/>
        <w:suppressAutoHyphens w:val="0"/>
        <w:spacing w:line="276" w:lineRule="auto"/>
        <w:ind w:left="0"/>
        <w:jc w:val="both"/>
        <w:rPr>
          <w:rFonts w:ascii="Arial" w:hAnsi="Arial" w:cs="Arial"/>
          <w:sz w:val="22"/>
          <w:szCs w:val="22"/>
        </w:rPr>
      </w:pPr>
      <w:r w:rsidRPr="00505AE7">
        <w:rPr>
          <w:rFonts w:ascii="Arial" w:hAnsi="Arial" w:cs="Arial"/>
          <w:sz w:val="22"/>
          <w:szCs w:val="22"/>
        </w:rPr>
        <w:t>- Την ψήφο των μελών της όπως αυτή  διατυπώθηκε και δηλώθηκε δια ζώσης στην συνεδρίαση.</w:t>
      </w:r>
    </w:p>
    <w:p w:rsidR="00801390" w:rsidRPr="00505AE7" w:rsidRDefault="00801390" w:rsidP="00801390">
      <w:pPr>
        <w:pStyle w:val="af9"/>
        <w:widowControl w:val="0"/>
        <w:suppressAutoHyphens w:val="0"/>
        <w:spacing w:line="276" w:lineRule="auto"/>
        <w:ind w:left="0"/>
        <w:jc w:val="both"/>
        <w:rPr>
          <w:rFonts w:ascii="Arial" w:hAnsi="Arial" w:cs="Arial"/>
          <w:sz w:val="22"/>
          <w:szCs w:val="22"/>
        </w:rPr>
      </w:pPr>
    </w:p>
    <w:p w:rsidR="00801390" w:rsidRDefault="00801390" w:rsidP="00801390">
      <w:pPr>
        <w:pStyle w:val="af9"/>
        <w:widowControl w:val="0"/>
        <w:suppressAutoHyphens w:val="0"/>
        <w:spacing w:line="276" w:lineRule="auto"/>
        <w:jc w:val="both"/>
        <w:rPr>
          <w:rFonts w:ascii="Arial" w:hAnsi="Arial" w:cs="Arial"/>
          <w:sz w:val="22"/>
          <w:szCs w:val="22"/>
        </w:rPr>
      </w:pPr>
    </w:p>
    <w:p w:rsidR="00801390" w:rsidRDefault="00801390" w:rsidP="00801390">
      <w:pPr>
        <w:spacing w:line="276" w:lineRule="auto"/>
        <w:rPr>
          <w:rFonts w:ascii="Arial" w:hAnsi="Arial" w:cs="Arial"/>
          <w:b/>
          <w:bCs/>
          <w:sz w:val="22"/>
          <w:szCs w:val="22"/>
        </w:rPr>
      </w:pPr>
      <w:r w:rsidRPr="009A5FF6">
        <w:rPr>
          <w:rFonts w:ascii="Arial" w:hAnsi="Arial" w:cs="Arial"/>
          <w:b/>
          <w:bCs/>
          <w:sz w:val="22"/>
          <w:szCs w:val="22"/>
        </w:rPr>
        <w:t xml:space="preserve">                                                    ΑΠΟΦΑΣΙΖΕΙ  </w:t>
      </w:r>
      <w:r>
        <w:rPr>
          <w:rFonts w:ascii="Arial" w:hAnsi="Arial" w:cs="Arial"/>
          <w:b/>
          <w:bCs/>
          <w:sz w:val="22"/>
          <w:szCs w:val="22"/>
        </w:rPr>
        <w:t>ΟΜΟΦΩΝΑ</w:t>
      </w:r>
    </w:p>
    <w:p w:rsidR="00801390" w:rsidRDefault="00801390" w:rsidP="00801390">
      <w:pPr>
        <w:spacing w:line="276" w:lineRule="auto"/>
        <w:rPr>
          <w:rFonts w:ascii="Arial" w:hAnsi="Arial" w:cs="Arial"/>
          <w:b/>
          <w:bCs/>
          <w:sz w:val="22"/>
          <w:szCs w:val="22"/>
        </w:rPr>
      </w:pPr>
    </w:p>
    <w:p w:rsidR="00801390" w:rsidRDefault="00801390" w:rsidP="00801390">
      <w:pPr>
        <w:spacing w:line="276" w:lineRule="auto"/>
        <w:rPr>
          <w:rFonts w:ascii="Arial" w:hAnsi="Arial" w:cs="Arial"/>
          <w:b/>
          <w:bCs/>
          <w:sz w:val="20"/>
          <w:szCs w:val="20"/>
        </w:rPr>
      </w:pPr>
    </w:p>
    <w:p w:rsidR="00801390" w:rsidRDefault="00801390" w:rsidP="00801390">
      <w:pPr>
        <w:pStyle w:val="af2"/>
        <w:rPr>
          <w:rFonts w:ascii="Arial" w:hAnsi="Arial" w:cs="Arial"/>
          <w:color w:val="000000"/>
          <w:sz w:val="22"/>
          <w:szCs w:val="22"/>
          <w:lang w:eastAsia="el-GR"/>
        </w:rPr>
      </w:pPr>
      <w:r w:rsidRPr="008624CB">
        <w:rPr>
          <w:rFonts w:ascii="Arial" w:hAnsi="Arial" w:cs="Arial"/>
          <w:color w:val="000000"/>
          <w:sz w:val="22"/>
          <w:szCs w:val="22"/>
          <w:lang w:eastAsia="el-GR"/>
        </w:rPr>
        <w:t xml:space="preserve">Υποβάλει για έγκριση στο Δημοτικό Συμβούλιο την </w:t>
      </w:r>
      <w:r>
        <w:rPr>
          <w:rFonts w:ascii="Arial" w:hAnsi="Arial" w:cs="Arial"/>
          <w:color w:val="000000"/>
          <w:sz w:val="22"/>
          <w:szCs w:val="22"/>
          <w:lang w:eastAsia="el-GR"/>
        </w:rPr>
        <w:t>4</w:t>
      </w:r>
      <w:r w:rsidRPr="001302D5">
        <w:rPr>
          <w:rFonts w:ascii="Arial" w:hAnsi="Arial" w:cs="Arial"/>
          <w:color w:val="000000"/>
          <w:sz w:val="22"/>
          <w:szCs w:val="22"/>
          <w:vertAlign w:val="superscript"/>
          <w:lang w:eastAsia="el-GR"/>
        </w:rPr>
        <w:t>η</w:t>
      </w:r>
      <w:r>
        <w:rPr>
          <w:rFonts w:ascii="Arial" w:hAnsi="Arial" w:cs="Arial"/>
          <w:color w:val="000000"/>
          <w:sz w:val="22"/>
          <w:szCs w:val="22"/>
          <w:lang w:eastAsia="el-GR"/>
        </w:rPr>
        <w:t xml:space="preserve"> </w:t>
      </w:r>
      <w:r w:rsidRPr="008624CB">
        <w:rPr>
          <w:rFonts w:ascii="Arial" w:hAnsi="Arial" w:cs="Arial"/>
          <w:color w:val="000000"/>
          <w:sz w:val="22"/>
          <w:szCs w:val="22"/>
          <w:lang w:eastAsia="el-GR"/>
        </w:rPr>
        <w:t xml:space="preserve"> αναμόρφωση του προϋπολογισμού οικονομικού έτους 202</w:t>
      </w:r>
      <w:r>
        <w:rPr>
          <w:rFonts w:ascii="Arial" w:hAnsi="Arial" w:cs="Arial"/>
          <w:color w:val="000000"/>
          <w:sz w:val="22"/>
          <w:szCs w:val="22"/>
          <w:lang w:eastAsia="el-GR"/>
        </w:rPr>
        <w:t xml:space="preserve">2  </w:t>
      </w:r>
      <w:r w:rsidRPr="008624CB">
        <w:rPr>
          <w:rFonts w:ascii="Arial" w:hAnsi="Arial" w:cs="Arial"/>
          <w:color w:val="000000"/>
          <w:sz w:val="22"/>
          <w:szCs w:val="22"/>
          <w:lang w:eastAsia="el-GR"/>
        </w:rPr>
        <w:t xml:space="preserve"> η οποία έχει ως κατωτέρω :</w:t>
      </w:r>
    </w:p>
    <w:p w:rsidR="001E22A1" w:rsidRPr="003A243B" w:rsidRDefault="001E22A1" w:rsidP="001E22A1">
      <w:pPr>
        <w:spacing w:line="276" w:lineRule="auto"/>
        <w:rPr>
          <w:rFonts w:ascii="Arial" w:hAnsi="Arial" w:cs="Arial"/>
          <w:b/>
          <w:bCs/>
          <w:sz w:val="20"/>
          <w:szCs w:val="20"/>
        </w:rPr>
      </w:pPr>
    </w:p>
    <w:p w:rsidR="00801390" w:rsidRPr="00801390" w:rsidRDefault="00801390" w:rsidP="00801390">
      <w:pPr>
        <w:pStyle w:val="af2"/>
        <w:ind w:firstLine="0"/>
        <w:jc w:val="left"/>
        <w:rPr>
          <w:rFonts w:ascii="Arial" w:hAnsi="Arial" w:cs="Arial"/>
          <w:sz w:val="20"/>
          <w:szCs w:val="20"/>
        </w:rPr>
      </w:pPr>
      <w:r w:rsidRPr="00801390">
        <w:rPr>
          <w:rFonts w:ascii="Arial" w:hAnsi="Arial" w:cs="Arial"/>
          <w:b/>
          <w:bCs/>
          <w:iCs/>
          <w:sz w:val="20"/>
          <w:szCs w:val="20"/>
        </w:rPr>
        <w:t xml:space="preserve">1. Αύξηση  </w:t>
      </w:r>
      <w:r w:rsidRPr="00801390">
        <w:rPr>
          <w:rFonts w:ascii="Arial" w:hAnsi="Arial" w:cs="Arial"/>
          <w:b/>
          <w:iCs/>
          <w:color w:val="000000"/>
          <w:sz w:val="20"/>
          <w:szCs w:val="20"/>
        </w:rPr>
        <w:t>Κ.Α. Εσόδων</w:t>
      </w:r>
    </w:p>
    <w:tbl>
      <w:tblPr>
        <w:tblW w:w="11069" w:type="dxa"/>
        <w:tblInd w:w="-318" w:type="dxa"/>
        <w:tblLayout w:type="fixed"/>
        <w:tblLook w:val="04A0"/>
      </w:tblPr>
      <w:tblGrid>
        <w:gridCol w:w="568"/>
        <w:gridCol w:w="1401"/>
        <w:gridCol w:w="2285"/>
        <w:gridCol w:w="1559"/>
        <w:gridCol w:w="1701"/>
        <w:gridCol w:w="1842"/>
        <w:gridCol w:w="1713"/>
      </w:tblGrid>
      <w:tr w:rsidR="00801390" w:rsidRPr="00801390" w:rsidTr="00AB4504">
        <w:trPr>
          <w:trHeight w:val="480"/>
        </w:trPr>
        <w:tc>
          <w:tcPr>
            <w:tcW w:w="56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α/α</w:t>
            </w:r>
          </w:p>
        </w:tc>
        <w:tc>
          <w:tcPr>
            <w:tcW w:w="1401"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Κ.Α.ΕΣΟΔΩΝ</w:t>
            </w:r>
          </w:p>
        </w:tc>
        <w:tc>
          <w:tcPr>
            <w:tcW w:w="2285"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ΠΕΡΙΓΡΑΦΗ</w:t>
            </w:r>
          </w:p>
        </w:tc>
        <w:tc>
          <w:tcPr>
            <w:tcW w:w="1559"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801390">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ΠΡΟΫΠΟΛ</w:t>
            </w:r>
            <w:r>
              <w:rPr>
                <w:rFonts w:ascii="Arial" w:hAnsi="Arial" w:cs="Arial"/>
                <w:b/>
                <w:bCs/>
                <w:color w:val="000000"/>
                <w:sz w:val="18"/>
                <w:szCs w:val="18"/>
                <w:lang w:eastAsia="el-GR"/>
              </w:rPr>
              <w:t>/</w:t>
            </w:r>
            <w:r w:rsidRPr="00801390">
              <w:rPr>
                <w:rFonts w:ascii="Arial" w:hAnsi="Arial" w:cs="Arial"/>
                <w:b/>
                <w:bCs/>
                <w:color w:val="000000"/>
                <w:sz w:val="18"/>
                <w:szCs w:val="18"/>
                <w:lang w:eastAsia="el-GR"/>
              </w:rPr>
              <w:t>ΝΤΑ</w:t>
            </w:r>
          </w:p>
        </w:tc>
        <w:tc>
          <w:tcPr>
            <w:tcW w:w="1701"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ΠΟΣΟ ΑΝΑΜΟΡΦΩΣΗΣ</w:t>
            </w:r>
          </w:p>
        </w:tc>
        <w:tc>
          <w:tcPr>
            <w:tcW w:w="1842"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801390">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ΤΕΛΙΚΑ ΔΙΑΜΟΡΦ</w:t>
            </w:r>
            <w:r>
              <w:rPr>
                <w:rFonts w:ascii="Arial" w:hAnsi="Arial" w:cs="Arial"/>
                <w:b/>
                <w:bCs/>
                <w:color w:val="000000"/>
                <w:sz w:val="18"/>
                <w:szCs w:val="18"/>
                <w:lang w:eastAsia="el-GR"/>
              </w:rPr>
              <w:t>/</w:t>
            </w:r>
            <w:r w:rsidRPr="00801390">
              <w:rPr>
                <w:rFonts w:ascii="Arial" w:hAnsi="Arial" w:cs="Arial"/>
                <w:b/>
                <w:bCs/>
                <w:color w:val="000000"/>
                <w:sz w:val="18"/>
                <w:szCs w:val="18"/>
                <w:lang w:eastAsia="el-GR"/>
              </w:rPr>
              <w:t>ΘΕΝΤΑ</w:t>
            </w:r>
          </w:p>
        </w:tc>
        <w:tc>
          <w:tcPr>
            <w:tcW w:w="1713"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ΦΟΡΕΑΣ ΧΡΗΜΑΤΟΔΟΤΗΣΗΣ</w:t>
            </w:r>
          </w:p>
        </w:tc>
      </w:tr>
      <w:tr w:rsidR="00801390" w:rsidRPr="00801390" w:rsidTr="00AB4504">
        <w:trPr>
          <w:trHeight w:val="12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w:t>
            </w:r>
          </w:p>
        </w:tc>
        <w:tc>
          <w:tcPr>
            <w:tcW w:w="14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1321.007</w:t>
            </w:r>
          </w:p>
        </w:tc>
        <w:tc>
          <w:tcPr>
            <w:tcW w:w="2285"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Χρηματοδότηση της πράξης </w:t>
            </w:r>
            <w:proofErr w:type="spellStart"/>
            <w:r w:rsidRPr="00801390">
              <w:rPr>
                <w:rFonts w:ascii="Arial" w:hAnsi="Arial" w:cs="Arial"/>
                <w:color w:val="000000"/>
                <w:sz w:val="20"/>
                <w:szCs w:val="20"/>
                <w:lang w:eastAsia="el-GR"/>
              </w:rPr>
              <w:t>΄΄Δομή</w:t>
            </w:r>
            <w:proofErr w:type="spellEnd"/>
            <w:r w:rsidRPr="00801390">
              <w:rPr>
                <w:rFonts w:ascii="Arial" w:hAnsi="Arial" w:cs="Arial"/>
                <w:color w:val="000000"/>
                <w:sz w:val="20"/>
                <w:szCs w:val="20"/>
                <w:lang w:eastAsia="el-GR"/>
              </w:rPr>
              <w:t xml:space="preserve"> Παροχής Βασικών Αγαθών: Κοινωνικό </w:t>
            </w:r>
            <w:proofErr w:type="spellStart"/>
            <w:r w:rsidRPr="00801390">
              <w:rPr>
                <w:rFonts w:ascii="Arial" w:hAnsi="Arial" w:cs="Arial"/>
                <w:color w:val="000000"/>
                <w:sz w:val="20"/>
                <w:szCs w:val="20"/>
                <w:lang w:eastAsia="el-GR"/>
              </w:rPr>
              <w:t>Παντοπωλείο,Παροχή</w:t>
            </w:r>
            <w:proofErr w:type="spellEnd"/>
            <w:r w:rsidRPr="00801390">
              <w:rPr>
                <w:rFonts w:ascii="Arial" w:hAnsi="Arial" w:cs="Arial"/>
                <w:color w:val="000000"/>
                <w:sz w:val="20"/>
                <w:szCs w:val="20"/>
                <w:lang w:eastAsia="el-GR"/>
              </w:rPr>
              <w:t xml:space="preserve"> Συσσιτίου, Κοινωνικό Φαρμακείο''</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5.000,00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1.200,00</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6.200,00</w:t>
            </w:r>
          </w:p>
        </w:tc>
        <w:tc>
          <w:tcPr>
            <w:tcW w:w="171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Π.Ε.Π.-Ε.Κ.Τ. (Στ. Ελλάδα 2014-2020)</w:t>
            </w:r>
          </w:p>
        </w:tc>
      </w:tr>
      <w:tr w:rsidR="00801390" w:rsidRPr="00801390" w:rsidTr="00AB4504">
        <w:trPr>
          <w:trHeight w:val="199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w:t>
            </w:r>
          </w:p>
        </w:tc>
        <w:tc>
          <w:tcPr>
            <w:tcW w:w="14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1328.032</w:t>
            </w:r>
          </w:p>
        </w:tc>
        <w:tc>
          <w:tcPr>
            <w:tcW w:w="2285"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Συνοδευτικές δράσεις </w:t>
            </w:r>
            <w:proofErr w:type="spellStart"/>
            <w:r w:rsidRPr="00801390">
              <w:rPr>
                <w:rFonts w:ascii="Arial" w:hAnsi="Arial" w:cs="Arial"/>
                <w:color w:val="000000"/>
                <w:sz w:val="20"/>
                <w:szCs w:val="20"/>
                <w:lang w:eastAsia="el-GR"/>
              </w:rPr>
              <w:t>οδοφωτισμού</w:t>
            </w:r>
            <w:proofErr w:type="spellEnd"/>
            <w:r w:rsidRPr="00801390">
              <w:rPr>
                <w:rFonts w:ascii="Arial" w:hAnsi="Arial" w:cs="Arial"/>
                <w:color w:val="000000"/>
                <w:sz w:val="20"/>
                <w:szCs w:val="20"/>
                <w:lang w:eastAsia="el-GR"/>
              </w:rPr>
              <w:t xml:space="preserve"> ως μέρος των Αναπλάσεων των εισόδων της πόλης της Λιβαδειάς</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173.567,76</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173.567,76</w:t>
            </w:r>
          </w:p>
        </w:tc>
        <w:tc>
          <w:tcPr>
            <w:tcW w:w="171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ΕΣΠΑ 2014-2020</w:t>
            </w:r>
          </w:p>
        </w:tc>
      </w:tr>
      <w:tr w:rsidR="00801390" w:rsidRPr="00801390" w:rsidTr="00AB4504">
        <w:trPr>
          <w:trHeight w:val="199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w:t>
            </w:r>
          </w:p>
        </w:tc>
        <w:tc>
          <w:tcPr>
            <w:tcW w:w="14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1328.604</w:t>
            </w:r>
          </w:p>
        </w:tc>
        <w:tc>
          <w:tcPr>
            <w:tcW w:w="2285"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Επιχορήγηση από ΕΤΠΑ για Πλατφόρμα (ΑΡΡ) Ενίσχυσης Τοπικής Επιχειρηματικότητας μέσω υπηρεσιών αλληλεπίδρασης ενίσχυσης της πιστότητας και επιβράβευσης επισκεπτών (LOYALTY) (πράξη Ανοικτό Κέντρο Εμπορίου - </w:t>
            </w:r>
            <w:proofErr w:type="spellStart"/>
            <w:r w:rsidRPr="00801390">
              <w:rPr>
                <w:rFonts w:ascii="Arial" w:hAnsi="Arial" w:cs="Arial"/>
                <w:color w:val="000000"/>
                <w:sz w:val="20"/>
                <w:szCs w:val="20"/>
                <w:lang w:eastAsia="el-GR"/>
              </w:rPr>
              <w:t>Συνδικαιούχος</w:t>
            </w:r>
            <w:proofErr w:type="spellEnd"/>
            <w:r w:rsidRPr="00801390">
              <w:rPr>
                <w:rFonts w:ascii="Arial" w:hAnsi="Arial" w:cs="Arial"/>
                <w:color w:val="000000"/>
                <w:sz w:val="20"/>
                <w:szCs w:val="20"/>
                <w:lang w:eastAsia="el-GR"/>
              </w:rPr>
              <w:t xml:space="preserve"> Επιμελητήριο Βοιωτίας)</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14.160,00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10.640,00</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24.800,00</w:t>
            </w:r>
          </w:p>
        </w:tc>
        <w:tc>
          <w:tcPr>
            <w:tcW w:w="171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ΕΤΠΑ</w:t>
            </w:r>
          </w:p>
        </w:tc>
      </w:tr>
      <w:tr w:rsidR="00801390" w:rsidRPr="00801390" w:rsidTr="00AB4504">
        <w:trPr>
          <w:trHeight w:val="199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lastRenderedPageBreak/>
              <w:t>4</w:t>
            </w:r>
          </w:p>
        </w:tc>
        <w:tc>
          <w:tcPr>
            <w:tcW w:w="14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3123.005</w:t>
            </w:r>
          </w:p>
        </w:tc>
        <w:tc>
          <w:tcPr>
            <w:tcW w:w="2285"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Επενδυτικό δάνειο από το Τ.Π. &amp;  Δανείων για </w:t>
            </w:r>
            <w:proofErr w:type="spellStart"/>
            <w:r w:rsidRPr="00801390">
              <w:rPr>
                <w:rFonts w:ascii="Arial" w:hAnsi="Arial" w:cs="Arial"/>
                <w:color w:val="000000"/>
                <w:sz w:val="20"/>
                <w:szCs w:val="20"/>
                <w:lang w:eastAsia="el-GR"/>
              </w:rPr>
              <w:t>΄΄Υποδομές</w:t>
            </w:r>
            <w:proofErr w:type="spellEnd"/>
            <w:r w:rsidRPr="00801390">
              <w:rPr>
                <w:rFonts w:ascii="Arial" w:hAnsi="Arial" w:cs="Arial"/>
                <w:color w:val="000000"/>
                <w:sz w:val="20"/>
                <w:szCs w:val="20"/>
                <w:lang w:eastAsia="el-GR"/>
              </w:rPr>
              <w:t xml:space="preserve"> Ηλεκτροκίνησης-ηλεκτρικά οχήματα-σταθμοί φόρτισης του Δήμου </w:t>
            </w:r>
            <w:proofErr w:type="spellStart"/>
            <w:r w:rsidRPr="00801390">
              <w:rPr>
                <w:rFonts w:ascii="Arial" w:hAnsi="Arial" w:cs="Arial"/>
                <w:color w:val="000000"/>
                <w:sz w:val="20"/>
                <w:szCs w:val="20"/>
                <w:lang w:eastAsia="el-GR"/>
              </w:rPr>
              <w:t>Λεβαδέων</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2.000.391,03</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right"/>
              <w:rPr>
                <w:rFonts w:ascii="Arial" w:hAnsi="Arial" w:cs="Arial"/>
                <w:color w:val="000000"/>
                <w:sz w:val="20"/>
                <w:szCs w:val="20"/>
                <w:lang w:eastAsia="el-GR"/>
              </w:rPr>
            </w:pPr>
            <w:r w:rsidRPr="00801390">
              <w:rPr>
                <w:rFonts w:ascii="Arial" w:hAnsi="Arial" w:cs="Arial"/>
                <w:color w:val="000000"/>
                <w:sz w:val="20"/>
                <w:szCs w:val="20"/>
                <w:lang w:eastAsia="el-GR"/>
              </w:rPr>
              <w:t>2.000.391,03</w:t>
            </w:r>
          </w:p>
        </w:tc>
        <w:tc>
          <w:tcPr>
            <w:tcW w:w="171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Επενδυτικά δάνεια Τ.Π.&amp; Δανείων-Πρόγραμμα </w:t>
            </w:r>
            <w:proofErr w:type="spellStart"/>
            <w:r w:rsidRPr="00801390">
              <w:rPr>
                <w:rFonts w:ascii="Arial" w:hAnsi="Arial" w:cs="Arial"/>
                <w:color w:val="000000"/>
                <w:sz w:val="20"/>
                <w:szCs w:val="20"/>
                <w:lang w:eastAsia="el-GR"/>
              </w:rPr>
              <w:t>΄΄ΑΝΤΩΝΗΣ</w:t>
            </w:r>
            <w:proofErr w:type="spellEnd"/>
            <w:r w:rsidRPr="00801390">
              <w:rPr>
                <w:rFonts w:ascii="Arial" w:hAnsi="Arial" w:cs="Arial"/>
                <w:color w:val="000000"/>
                <w:sz w:val="20"/>
                <w:szCs w:val="20"/>
                <w:lang w:eastAsia="el-GR"/>
              </w:rPr>
              <w:t xml:space="preserve"> ΤΡΙΤΣΗΣ΄΄</w:t>
            </w:r>
          </w:p>
        </w:tc>
      </w:tr>
      <w:tr w:rsidR="00801390" w:rsidRPr="00801390" w:rsidTr="00AB4504">
        <w:trPr>
          <w:trHeight w:val="300"/>
        </w:trPr>
        <w:tc>
          <w:tcPr>
            <w:tcW w:w="568"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w:t>
            </w:r>
          </w:p>
        </w:tc>
        <w:tc>
          <w:tcPr>
            <w:tcW w:w="1401"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c>
          <w:tcPr>
            <w:tcW w:w="2285"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ΣΥΝΟΛΟ ΑΥΞΗΣΗΣ Κ.Α. ΕΣΟΔΩΝ</w:t>
            </w:r>
          </w:p>
        </w:tc>
        <w:tc>
          <w:tcPr>
            <w:tcW w:w="1559"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c>
          <w:tcPr>
            <w:tcW w:w="1701"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right"/>
              <w:rPr>
                <w:rFonts w:ascii="Arial" w:hAnsi="Arial" w:cs="Arial"/>
                <w:b/>
                <w:bCs/>
                <w:color w:val="000000"/>
                <w:sz w:val="20"/>
                <w:szCs w:val="20"/>
                <w:lang w:eastAsia="el-GR"/>
              </w:rPr>
            </w:pPr>
            <w:r w:rsidRPr="00801390">
              <w:rPr>
                <w:rFonts w:ascii="Arial" w:hAnsi="Arial" w:cs="Arial"/>
                <w:b/>
                <w:bCs/>
                <w:color w:val="000000"/>
                <w:sz w:val="20"/>
                <w:szCs w:val="20"/>
                <w:lang w:eastAsia="el-GR"/>
              </w:rPr>
              <w:t>2.185.798,79€</w:t>
            </w:r>
          </w:p>
        </w:tc>
        <w:tc>
          <w:tcPr>
            <w:tcW w:w="1842"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c>
          <w:tcPr>
            <w:tcW w:w="1713"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r>
    </w:tbl>
    <w:p w:rsidR="00801390" w:rsidRPr="00801390" w:rsidRDefault="00801390" w:rsidP="00801390">
      <w:pPr>
        <w:jc w:val="both"/>
        <w:rPr>
          <w:rFonts w:ascii="Arial" w:hAnsi="Arial" w:cs="Arial"/>
          <w:b/>
          <w:bCs/>
          <w:iCs/>
          <w:sz w:val="20"/>
          <w:szCs w:val="20"/>
        </w:rPr>
      </w:pPr>
    </w:p>
    <w:p w:rsidR="00801390" w:rsidRPr="00801390" w:rsidRDefault="00801390" w:rsidP="00801390">
      <w:pPr>
        <w:jc w:val="both"/>
        <w:rPr>
          <w:rFonts w:ascii="Arial" w:hAnsi="Arial" w:cs="Arial"/>
          <w:b/>
          <w:bCs/>
          <w:iCs/>
          <w:sz w:val="20"/>
          <w:szCs w:val="20"/>
        </w:rPr>
      </w:pPr>
    </w:p>
    <w:p w:rsidR="00801390" w:rsidRPr="00801390" w:rsidRDefault="00801390" w:rsidP="00801390">
      <w:pPr>
        <w:pStyle w:val="af2"/>
        <w:ind w:firstLine="0"/>
        <w:jc w:val="left"/>
        <w:rPr>
          <w:rFonts w:ascii="Arial" w:hAnsi="Arial" w:cs="Arial"/>
          <w:sz w:val="20"/>
          <w:szCs w:val="20"/>
        </w:rPr>
      </w:pPr>
      <w:r w:rsidRPr="00801390">
        <w:rPr>
          <w:rFonts w:ascii="Arial" w:eastAsia="Verdana" w:hAnsi="Arial" w:cs="Arial"/>
          <w:b/>
          <w:iCs/>
          <w:sz w:val="20"/>
          <w:szCs w:val="20"/>
        </w:rPr>
        <w:t>2</w:t>
      </w:r>
      <w:r w:rsidRPr="00801390">
        <w:rPr>
          <w:rFonts w:ascii="Arial" w:hAnsi="Arial" w:cs="Arial"/>
          <w:b/>
          <w:bCs/>
          <w:iCs/>
          <w:sz w:val="20"/>
          <w:szCs w:val="20"/>
        </w:rPr>
        <w:t xml:space="preserve">. Μείωση </w:t>
      </w:r>
      <w:r w:rsidRPr="00801390">
        <w:rPr>
          <w:rFonts w:ascii="Arial" w:hAnsi="Arial" w:cs="Arial"/>
          <w:b/>
          <w:iCs/>
          <w:color w:val="000000"/>
          <w:sz w:val="20"/>
          <w:szCs w:val="20"/>
        </w:rPr>
        <w:t>Κ.Α. Εξόδων</w:t>
      </w:r>
    </w:p>
    <w:tbl>
      <w:tblPr>
        <w:tblW w:w="11481" w:type="dxa"/>
        <w:tblInd w:w="-318" w:type="dxa"/>
        <w:tblLayout w:type="fixed"/>
        <w:tblLook w:val="04A0"/>
      </w:tblPr>
      <w:tblGrid>
        <w:gridCol w:w="568"/>
        <w:gridCol w:w="1418"/>
        <w:gridCol w:w="1842"/>
        <w:gridCol w:w="2126"/>
        <w:gridCol w:w="1701"/>
        <w:gridCol w:w="1842"/>
        <w:gridCol w:w="1984"/>
      </w:tblGrid>
      <w:tr w:rsidR="00801390" w:rsidRPr="00801390" w:rsidTr="00AB4504">
        <w:trPr>
          <w:trHeight w:val="480"/>
        </w:trPr>
        <w:tc>
          <w:tcPr>
            <w:tcW w:w="56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20"/>
                <w:szCs w:val="20"/>
                <w:lang w:eastAsia="el-GR"/>
              </w:rPr>
            </w:pPr>
            <w:r w:rsidRPr="00801390">
              <w:rPr>
                <w:rFonts w:ascii="Arial" w:hAnsi="Arial" w:cs="Arial"/>
                <w:b/>
                <w:bCs/>
                <w:color w:val="000000"/>
                <w:sz w:val="20"/>
                <w:szCs w:val="20"/>
                <w:lang w:eastAsia="el-GR"/>
              </w:rPr>
              <w:t>α/α</w:t>
            </w:r>
          </w:p>
        </w:tc>
        <w:tc>
          <w:tcPr>
            <w:tcW w:w="1418"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18"/>
                <w:szCs w:val="18"/>
                <w:lang w:eastAsia="el-GR"/>
              </w:rPr>
            </w:pPr>
            <w:r w:rsidRPr="00801390">
              <w:rPr>
                <w:rFonts w:ascii="Arial" w:hAnsi="Arial" w:cs="Arial"/>
                <w:b/>
                <w:bCs/>
                <w:color w:val="000000"/>
                <w:sz w:val="18"/>
                <w:szCs w:val="18"/>
                <w:lang w:eastAsia="el-GR"/>
              </w:rPr>
              <w:t>Κ.Α. ΕΞΟΔΩΝ</w:t>
            </w:r>
          </w:p>
        </w:tc>
        <w:tc>
          <w:tcPr>
            <w:tcW w:w="1842"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 xml:space="preserve">ΠΕΡΙΓΡΑΦΗ </w:t>
            </w:r>
          </w:p>
        </w:tc>
        <w:tc>
          <w:tcPr>
            <w:tcW w:w="2126"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801390">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ΠΡΟΫΠΟΛ</w:t>
            </w:r>
            <w:r>
              <w:rPr>
                <w:rFonts w:ascii="Arial" w:hAnsi="Arial" w:cs="Arial"/>
                <w:b/>
                <w:bCs/>
                <w:color w:val="000000"/>
                <w:sz w:val="18"/>
                <w:szCs w:val="18"/>
                <w:lang w:eastAsia="el-GR"/>
              </w:rPr>
              <w:t>/</w:t>
            </w:r>
            <w:r w:rsidRPr="00801390">
              <w:rPr>
                <w:rFonts w:ascii="Arial" w:hAnsi="Arial" w:cs="Arial"/>
                <w:b/>
                <w:bCs/>
                <w:color w:val="000000"/>
                <w:sz w:val="18"/>
                <w:szCs w:val="18"/>
                <w:lang w:eastAsia="el-GR"/>
              </w:rPr>
              <w:t>ΕΝΤΑ</w:t>
            </w:r>
          </w:p>
        </w:tc>
        <w:tc>
          <w:tcPr>
            <w:tcW w:w="1701"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ΠΟΣΟ ΑΝΑΜΟΡΦΩΣΗΣ</w:t>
            </w:r>
          </w:p>
        </w:tc>
        <w:tc>
          <w:tcPr>
            <w:tcW w:w="1842"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801390">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ΤΕΛΙΚΑ ΔΙΑΜΟΡΦ</w:t>
            </w:r>
            <w:r>
              <w:rPr>
                <w:rFonts w:ascii="Arial" w:hAnsi="Arial" w:cs="Arial"/>
                <w:b/>
                <w:bCs/>
                <w:color w:val="000000"/>
                <w:sz w:val="18"/>
                <w:szCs w:val="18"/>
                <w:lang w:eastAsia="el-GR"/>
              </w:rPr>
              <w:t>/</w:t>
            </w:r>
            <w:r w:rsidRPr="00801390">
              <w:rPr>
                <w:rFonts w:ascii="Arial" w:hAnsi="Arial" w:cs="Arial"/>
                <w:b/>
                <w:bCs/>
                <w:color w:val="000000"/>
                <w:sz w:val="18"/>
                <w:szCs w:val="18"/>
                <w:lang w:eastAsia="el-GR"/>
              </w:rPr>
              <w:t>ΝΤΑ</w:t>
            </w:r>
          </w:p>
        </w:tc>
        <w:tc>
          <w:tcPr>
            <w:tcW w:w="1984"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ΦΟΡΕΑΣ ΧΡΗΜΑΤΟΔΟΤΗΣΗΣ</w:t>
            </w:r>
          </w:p>
        </w:tc>
      </w:tr>
      <w:tr w:rsidR="00801390" w:rsidRPr="00801390" w:rsidTr="00AB4504">
        <w:trPr>
          <w:trHeight w:val="3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15/6471.001</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Εκδηλώσεις εορτών ΠΑΣΧΑ</w:t>
            </w:r>
          </w:p>
        </w:tc>
        <w:tc>
          <w:tcPr>
            <w:tcW w:w="2126"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40.000,00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-3.011,75</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36.988,25</w:t>
            </w:r>
          </w:p>
        </w:tc>
        <w:tc>
          <w:tcPr>
            <w:tcW w:w="1984"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AB4504">
        <w:trPr>
          <w:trHeight w:val="73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30/6142.019</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Εργασίες επούλωσης φθορών οδοστρωμάτων Δήμου </w:t>
            </w:r>
            <w:proofErr w:type="spellStart"/>
            <w:r w:rsidRPr="00801390">
              <w:rPr>
                <w:rFonts w:ascii="Arial" w:hAnsi="Arial" w:cs="Arial"/>
                <w:color w:val="000000"/>
                <w:sz w:val="20"/>
                <w:szCs w:val="20"/>
                <w:lang w:eastAsia="el-GR"/>
              </w:rPr>
              <w:t>Λεβαδέων</w:t>
            </w:r>
            <w:proofErr w:type="spellEnd"/>
          </w:p>
        </w:tc>
        <w:tc>
          <w:tcPr>
            <w:tcW w:w="2126"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30.000,00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-19.634,95</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10.365,05</w:t>
            </w:r>
          </w:p>
        </w:tc>
        <w:tc>
          <w:tcPr>
            <w:tcW w:w="1984"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AB4504">
        <w:trPr>
          <w:trHeight w:val="51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30/6662.010</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Προμήθεια σιδηρών κιγκλιδωμάτων και φρεατίων</w:t>
            </w:r>
          </w:p>
        </w:tc>
        <w:tc>
          <w:tcPr>
            <w:tcW w:w="2126"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8.000,00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-6.018,05</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1.981,95</w:t>
            </w:r>
          </w:p>
        </w:tc>
        <w:tc>
          <w:tcPr>
            <w:tcW w:w="1984"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AB4504">
        <w:trPr>
          <w:trHeight w:val="9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4</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35/6233.010</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Μίσθωση μηχανημάτων για την αντιμετώπιση εκτάκτων αναγκών για δράσεις πυροπροστασίας στην  Δημοτική Ενότητα Λιβαδειάς</w:t>
            </w:r>
          </w:p>
        </w:tc>
        <w:tc>
          <w:tcPr>
            <w:tcW w:w="2126"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11.811,89</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-5.000,00</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6.811,89</w:t>
            </w:r>
          </w:p>
        </w:tc>
        <w:tc>
          <w:tcPr>
            <w:tcW w:w="1984"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proofErr w:type="spellStart"/>
            <w:r w:rsidRPr="00801390">
              <w:rPr>
                <w:rFonts w:ascii="Arial" w:hAnsi="Arial" w:cs="Arial"/>
                <w:color w:val="000000"/>
                <w:sz w:val="20"/>
                <w:szCs w:val="20"/>
                <w:lang w:eastAsia="el-GR"/>
              </w:rPr>
              <w:t>Επιχορ</w:t>
            </w:r>
            <w:proofErr w:type="spellEnd"/>
            <w:r w:rsidRPr="00801390">
              <w:rPr>
                <w:rFonts w:ascii="Arial" w:hAnsi="Arial" w:cs="Arial"/>
                <w:color w:val="000000"/>
                <w:sz w:val="20"/>
                <w:szCs w:val="20"/>
                <w:lang w:eastAsia="el-GR"/>
              </w:rPr>
              <w:t xml:space="preserve">. πυροπροστασία για </w:t>
            </w:r>
            <w:proofErr w:type="spellStart"/>
            <w:r w:rsidRPr="00801390">
              <w:rPr>
                <w:rFonts w:ascii="Arial" w:hAnsi="Arial" w:cs="Arial"/>
                <w:color w:val="000000"/>
                <w:sz w:val="20"/>
                <w:szCs w:val="20"/>
                <w:lang w:eastAsia="el-GR"/>
              </w:rPr>
              <w:t>λειτουργ</w:t>
            </w:r>
            <w:proofErr w:type="spellEnd"/>
            <w:r w:rsidRPr="00801390">
              <w:rPr>
                <w:rFonts w:ascii="Arial" w:hAnsi="Arial" w:cs="Arial"/>
                <w:color w:val="000000"/>
                <w:sz w:val="20"/>
                <w:szCs w:val="20"/>
                <w:lang w:eastAsia="el-GR"/>
              </w:rPr>
              <w:t>. δαπάνες</w:t>
            </w:r>
          </w:p>
        </w:tc>
      </w:tr>
      <w:tr w:rsidR="00801390" w:rsidRPr="00801390" w:rsidTr="00AB4504">
        <w:trPr>
          <w:trHeight w:val="9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5</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35/6233.201</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Μίσθωση μηχανημάτων για την αντιμετώπιση εκτάκτων αναγκών για δράσεις πυροπροστασίας στην  Δημοτική Ενότητα Χαιρώνειας</w:t>
            </w:r>
          </w:p>
        </w:tc>
        <w:tc>
          <w:tcPr>
            <w:tcW w:w="2126"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9.100,00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-3.000,00</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6.100,00</w:t>
            </w:r>
          </w:p>
        </w:tc>
        <w:tc>
          <w:tcPr>
            <w:tcW w:w="1984"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proofErr w:type="spellStart"/>
            <w:r w:rsidRPr="00801390">
              <w:rPr>
                <w:rFonts w:ascii="Arial" w:hAnsi="Arial" w:cs="Arial"/>
                <w:color w:val="000000"/>
                <w:sz w:val="20"/>
                <w:szCs w:val="20"/>
                <w:lang w:eastAsia="el-GR"/>
              </w:rPr>
              <w:t>Επιχορ</w:t>
            </w:r>
            <w:proofErr w:type="spellEnd"/>
            <w:r w:rsidRPr="00801390">
              <w:rPr>
                <w:rFonts w:ascii="Arial" w:hAnsi="Arial" w:cs="Arial"/>
                <w:color w:val="000000"/>
                <w:sz w:val="20"/>
                <w:szCs w:val="20"/>
                <w:lang w:eastAsia="el-GR"/>
              </w:rPr>
              <w:t xml:space="preserve">. πυροπροστασία για </w:t>
            </w:r>
            <w:proofErr w:type="spellStart"/>
            <w:r w:rsidRPr="00801390">
              <w:rPr>
                <w:rFonts w:ascii="Arial" w:hAnsi="Arial" w:cs="Arial"/>
                <w:color w:val="000000"/>
                <w:sz w:val="20"/>
                <w:szCs w:val="20"/>
                <w:lang w:eastAsia="el-GR"/>
              </w:rPr>
              <w:t>λειτουργ</w:t>
            </w:r>
            <w:proofErr w:type="spellEnd"/>
            <w:r w:rsidRPr="00801390">
              <w:rPr>
                <w:rFonts w:ascii="Arial" w:hAnsi="Arial" w:cs="Arial"/>
                <w:color w:val="000000"/>
                <w:sz w:val="20"/>
                <w:szCs w:val="20"/>
                <w:lang w:eastAsia="el-GR"/>
              </w:rPr>
              <w:t>. δαπάνες</w:t>
            </w:r>
          </w:p>
        </w:tc>
      </w:tr>
      <w:tr w:rsidR="00801390" w:rsidRPr="00801390" w:rsidTr="00AB4504">
        <w:trPr>
          <w:trHeight w:val="103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6</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35/6233.302</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Μίσθωση μηχανημάτων για την αντιμετώπιση εκτάκτων αναγκών για δράσεις πυροπροστασίας στην  Δημοτική Ενότητα Δαύλειας</w:t>
            </w:r>
          </w:p>
        </w:tc>
        <w:tc>
          <w:tcPr>
            <w:tcW w:w="2126"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9.100,00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-3.000,00</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6.100,00</w:t>
            </w:r>
          </w:p>
        </w:tc>
        <w:tc>
          <w:tcPr>
            <w:tcW w:w="1984"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proofErr w:type="spellStart"/>
            <w:r w:rsidRPr="00801390">
              <w:rPr>
                <w:rFonts w:ascii="Arial" w:hAnsi="Arial" w:cs="Arial"/>
                <w:color w:val="000000"/>
                <w:sz w:val="20"/>
                <w:szCs w:val="20"/>
                <w:lang w:eastAsia="el-GR"/>
              </w:rPr>
              <w:t>Επιχορ</w:t>
            </w:r>
            <w:proofErr w:type="spellEnd"/>
            <w:r w:rsidRPr="00801390">
              <w:rPr>
                <w:rFonts w:ascii="Arial" w:hAnsi="Arial" w:cs="Arial"/>
                <w:color w:val="000000"/>
                <w:sz w:val="20"/>
                <w:szCs w:val="20"/>
                <w:lang w:eastAsia="el-GR"/>
              </w:rPr>
              <w:t xml:space="preserve">. πυροπροστασία για </w:t>
            </w:r>
            <w:proofErr w:type="spellStart"/>
            <w:r w:rsidRPr="00801390">
              <w:rPr>
                <w:rFonts w:ascii="Arial" w:hAnsi="Arial" w:cs="Arial"/>
                <w:color w:val="000000"/>
                <w:sz w:val="20"/>
                <w:szCs w:val="20"/>
                <w:lang w:eastAsia="el-GR"/>
              </w:rPr>
              <w:t>λειτουργ</w:t>
            </w:r>
            <w:proofErr w:type="spellEnd"/>
            <w:r w:rsidRPr="00801390">
              <w:rPr>
                <w:rFonts w:ascii="Arial" w:hAnsi="Arial" w:cs="Arial"/>
                <w:color w:val="000000"/>
                <w:sz w:val="20"/>
                <w:szCs w:val="20"/>
                <w:lang w:eastAsia="el-GR"/>
              </w:rPr>
              <w:t>. δαπάνες</w:t>
            </w:r>
          </w:p>
        </w:tc>
      </w:tr>
      <w:tr w:rsidR="00801390" w:rsidRPr="00801390" w:rsidTr="00AB4504">
        <w:trPr>
          <w:trHeight w:val="94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7</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35/6233.503</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Μίσθωση μηχανημάτων για την αντιμετώπιση εκτάκτων </w:t>
            </w:r>
            <w:r w:rsidRPr="00801390">
              <w:rPr>
                <w:rFonts w:ascii="Arial" w:hAnsi="Arial" w:cs="Arial"/>
                <w:color w:val="000000"/>
                <w:sz w:val="20"/>
                <w:szCs w:val="20"/>
                <w:lang w:eastAsia="el-GR"/>
              </w:rPr>
              <w:lastRenderedPageBreak/>
              <w:t xml:space="preserve">αναγκών για δράσεις πυροπροστασίας στην  Δημοτική Ενότητα </w:t>
            </w:r>
            <w:proofErr w:type="spellStart"/>
            <w:r w:rsidRPr="00801390">
              <w:rPr>
                <w:rFonts w:ascii="Arial" w:hAnsi="Arial" w:cs="Arial"/>
                <w:color w:val="000000"/>
                <w:sz w:val="20"/>
                <w:szCs w:val="20"/>
                <w:lang w:eastAsia="el-GR"/>
              </w:rPr>
              <w:t>Κυριακίου</w:t>
            </w:r>
            <w:proofErr w:type="spellEnd"/>
          </w:p>
        </w:tc>
        <w:tc>
          <w:tcPr>
            <w:tcW w:w="2126"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lastRenderedPageBreak/>
              <w:t>9.100,00</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-1.500,00</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7.600,00</w:t>
            </w:r>
          </w:p>
        </w:tc>
        <w:tc>
          <w:tcPr>
            <w:tcW w:w="1984"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proofErr w:type="spellStart"/>
            <w:r w:rsidRPr="00801390">
              <w:rPr>
                <w:rFonts w:ascii="Arial" w:hAnsi="Arial" w:cs="Arial"/>
                <w:color w:val="000000"/>
                <w:sz w:val="20"/>
                <w:szCs w:val="20"/>
                <w:lang w:eastAsia="el-GR"/>
              </w:rPr>
              <w:t>Επιχορ</w:t>
            </w:r>
            <w:proofErr w:type="spellEnd"/>
            <w:r w:rsidRPr="00801390">
              <w:rPr>
                <w:rFonts w:ascii="Arial" w:hAnsi="Arial" w:cs="Arial"/>
                <w:color w:val="000000"/>
                <w:sz w:val="20"/>
                <w:szCs w:val="20"/>
                <w:lang w:eastAsia="el-GR"/>
              </w:rPr>
              <w:t xml:space="preserve">. πυροπροστασία για </w:t>
            </w:r>
            <w:proofErr w:type="spellStart"/>
            <w:r w:rsidRPr="00801390">
              <w:rPr>
                <w:rFonts w:ascii="Arial" w:hAnsi="Arial" w:cs="Arial"/>
                <w:color w:val="000000"/>
                <w:sz w:val="20"/>
                <w:szCs w:val="20"/>
                <w:lang w:eastAsia="el-GR"/>
              </w:rPr>
              <w:t>λειτουργ</w:t>
            </w:r>
            <w:proofErr w:type="spellEnd"/>
            <w:r w:rsidRPr="00801390">
              <w:rPr>
                <w:rFonts w:ascii="Arial" w:hAnsi="Arial" w:cs="Arial"/>
                <w:color w:val="000000"/>
                <w:sz w:val="20"/>
                <w:szCs w:val="20"/>
                <w:lang w:eastAsia="el-GR"/>
              </w:rPr>
              <w:t>. δαπάνες</w:t>
            </w:r>
          </w:p>
        </w:tc>
      </w:tr>
      <w:tr w:rsidR="00801390" w:rsidRPr="00801390" w:rsidTr="00AB4504">
        <w:trPr>
          <w:trHeight w:val="94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lastRenderedPageBreak/>
              <w:t>8</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64/7326.001</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proofErr w:type="spellStart"/>
            <w:r w:rsidRPr="00801390">
              <w:rPr>
                <w:rFonts w:ascii="Arial" w:hAnsi="Arial" w:cs="Arial"/>
                <w:color w:val="000000"/>
                <w:sz w:val="20"/>
                <w:szCs w:val="20"/>
                <w:lang w:eastAsia="el-GR"/>
              </w:rPr>
              <w:t>Αρση</w:t>
            </w:r>
            <w:proofErr w:type="spellEnd"/>
            <w:r w:rsidRPr="00801390">
              <w:rPr>
                <w:rFonts w:ascii="Arial" w:hAnsi="Arial" w:cs="Arial"/>
                <w:color w:val="000000"/>
                <w:sz w:val="20"/>
                <w:szCs w:val="20"/>
                <w:lang w:eastAsia="el-GR"/>
              </w:rPr>
              <w:t xml:space="preserve"> επικινδυνότητας από καταπτώσεις βραχωδών μαζών</w:t>
            </w:r>
          </w:p>
        </w:tc>
        <w:tc>
          <w:tcPr>
            <w:tcW w:w="2126"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329.881,52</w:t>
            </w:r>
          </w:p>
        </w:tc>
        <w:tc>
          <w:tcPr>
            <w:tcW w:w="170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-26.656,39</w:t>
            </w:r>
          </w:p>
        </w:tc>
        <w:tc>
          <w:tcPr>
            <w:tcW w:w="1842"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303.225,13</w:t>
            </w:r>
          </w:p>
        </w:tc>
        <w:tc>
          <w:tcPr>
            <w:tcW w:w="1984"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Υπόλοιπο ΚΑΠ 2018</w:t>
            </w:r>
          </w:p>
        </w:tc>
      </w:tr>
      <w:tr w:rsidR="00801390" w:rsidRPr="00801390" w:rsidTr="00AB4504">
        <w:trPr>
          <w:trHeight w:val="300"/>
        </w:trPr>
        <w:tc>
          <w:tcPr>
            <w:tcW w:w="568" w:type="dxa"/>
            <w:tcBorders>
              <w:top w:val="nil"/>
              <w:left w:val="single" w:sz="4" w:space="0" w:color="auto"/>
              <w:bottom w:val="single" w:sz="4" w:space="0" w:color="auto"/>
              <w:right w:val="single" w:sz="4" w:space="0" w:color="auto"/>
            </w:tcBorders>
            <w:shd w:val="clear" w:color="auto" w:fill="B8CCE4" w:themeFill="accent1" w:themeFillTint="66"/>
            <w:noWrap/>
            <w:vAlign w:val="bottom"/>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w:t>
            </w:r>
          </w:p>
        </w:tc>
        <w:tc>
          <w:tcPr>
            <w:tcW w:w="1418"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c>
          <w:tcPr>
            <w:tcW w:w="1842"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ΣΥΝΟΛΟ ΜΕΙΩΣΗΣ Κ.Α ΕΞΟΔΩΝ</w:t>
            </w:r>
          </w:p>
        </w:tc>
        <w:tc>
          <w:tcPr>
            <w:tcW w:w="2126"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c>
          <w:tcPr>
            <w:tcW w:w="1701"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20"/>
                <w:szCs w:val="20"/>
                <w:lang w:eastAsia="el-GR"/>
              </w:rPr>
            </w:pPr>
            <w:r w:rsidRPr="00801390">
              <w:rPr>
                <w:rFonts w:ascii="Arial" w:hAnsi="Arial" w:cs="Arial"/>
                <w:b/>
                <w:bCs/>
                <w:color w:val="000000"/>
                <w:sz w:val="20"/>
                <w:szCs w:val="20"/>
                <w:lang w:eastAsia="el-GR"/>
              </w:rPr>
              <w:t>-67.821,14€</w:t>
            </w:r>
          </w:p>
        </w:tc>
        <w:tc>
          <w:tcPr>
            <w:tcW w:w="1842"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c>
          <w:tcPr>
            <w:tcW w:w="1984"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r>
    </w:tbl>
    <w:p w:rsidR="00801390" w:rsidRPr="00801390" w:rsidRDefault="00801390" w:rsidP="00801390">
      <w:pPr>
        <w:pStyle w:val="af8"/>
        <w:snapToGrid w:val="0"/>
        <w:ind w:left="720"/>
        <w:jc w:val="both"/>
        <w:rPr>
          <w:rFonts w:ascii="Arial" w:hAnsi="Arial" w:cs="Arial"/>
          <w:iCs/>
          <w:sz w:val="20"/>
          <w:szCs w:val="20"/>
        </w:rPr>
      </w:pPr>
    </w:p>
    <w:p w:rsidR="00801390" w:rsidRPr="00801390" w:rsidRDefault="00801390" w:rsidP="00801390">
      <w:pPr>
        <w:pStyle w:val="af8"/>
        <w:numPr>
          <w:ilvl w:val="0"/>
          <w:numId w:val="13"/>
        </w:numPr>
        <w:snapToGrid w:val="0"/>
        <w:jc w:val="both"/>
        <w:rPr>
          <w:rFonts w:ascii="Arial" w:hAnsi="Arial" w:cs="Arial"/>
          <w:iCs/>
          <w:sz w:val="22"/>
          <w:szCs w:val="22"/>
        </w:rPr>
      </w:pPr>
      <w:r w:rsidRPr="00801390">
        <w:rPr>
          <w:rFonts w:ascii="Arial" w:hAnsi="Arial" w:cs="Arial"/>
          <w:iCs/>
          <w:sz w:val="22"/>
          <w:szCs w:val="22"/>
        </w:rPr>
        <w:t xml:space="preserve">Το ποσό των </w:t>
      </w:r>
      <w:r w:rsidRPr="00801390">
        <w:rPr>
          <w:rFonts w:ascii="Arial" w:hAnsi="Arial" w:cs="Arial"/>
          <w:b/>
          <w:iCs/>
          <w:sz w:val="22"/>
          <w:szCs w:val="22"/>
        </w:rPr>
        <w:t>2.253.619,93€</w:t>
      </w:r>
      <w:r w:rsidRPr="00801390">
        <w:rPr>
          <w:rFonts w:ascii="Arial" w:hAnsi="Arial" w:cs="Arial"/>
          <w:iCs/>
          <w:sz w:val="22"/>
          <w:szCs w:val="22"/>
        </w:rPr>
        <w:t xml:space="preserve"> μεταφέρεται στο αποθεματικό το οποίο ενισχύεται ισόποσα.</w:t>
      </w:r>
    </w:p>
    <w:p w:rsidR="00801390" w:rsidRPr="00801390" w:rsidRDefault="00801390" w:rsidP="00801390">
      <w:pPr>
        <w:pStyle w:val="af8"/>
        <w:snapToGrid w:val="0"/>
        <w:jc w:val="both"/>
        <w:rPr>
          <w:rFonts w:ascii="Arial" w:hAnsi="Arial" w:cs="Arial"/>
          <w:iCs/>
          <w:sz w:val="22"/>
          <w:szCs w:val="22"/>
        </w:rPr>
      </w:pPr>
    </w:p>
    <w:p w:rsidR="00801390" w:rsidRPr="00801390" w:rsidRDefault="00801390" w:rsidP="00801390">
      <w:pPr>
        <w:jc w:val="both"/>
        <w:rPr>
          <w:rFonts w:ascii="Arial" w:hAnsi="Arial" w:cs="Arial"/>
          <w:b/>
          <w:bCs/>
          <w:color w:val="000000"/>
          <w:sz w:val="22"/>
          <w:szCs w:val="22"/>
          <w:lang w:eastAsia="el-GR"/>
        </w:rPr>
      </w:pPr>
      <w:r w:rsidRPr="00801390">
        <w:rPr>
          <w:rFonts w:ascii="Arial" w:hAnsi="Arial" w:cs="Arial"/>
          <w:b/>
          <w:iCs/>
          <w:sz w:val="22"/>
          <w:szCs w:val="22"/>
        </w:rPr>
        <w:t xml:space="preserve">3. </w:t>
      </w:r>
      <w:r w:rsidRPr="00801390">
        <w:rPr>
          <w:rFonts w:ascii="Arial" w:hAnsi="Arial" w:cs="Arial"/>
          <w:iCs/>
          <w:sz w:val="22"/>
          <w:szCs w:val="22"/>
        </w:rPr>
        <w:t xml:space="preserve">Από την πίστωση του αποθεματικού κεφαλαίου </w:t>
      </w:r>
      <w:r w:rsidRPr="00801390">
        <w:rPr>
          <w:rFonts w:ascii="Arial" w:hAnsi="Arial" w:cs="Arial"/>
          <w:b/>
          <w:iCs/>
          <w:sz w:val="22"/>
          <w:szCs w:val="22"/>
        </w:rPr>
        <w:t>(Κ.Α. 9111)</w:t>
      </w:r>
      <w:r w:rsidRPr="00801390">
        <w:rPr>
          <w:rFonts w:ascii="Arial" w:hAnsi="Arial" w:cs="Arial"/>
          <w:iCs/>
          <w:sz w:val="22"/>
          <w:szCs w:val="22"/>
        </w:rPr>
        <w:t xml:space="preserve"> το ποσό των </w:t>
      </w:r>
      <w:r w:rsidRPr="00801390">
        <w:rPr>
          <w:rFonts w:ascii="Arial" w:hAnsi="Arial" w:cs="Arial"/>
          <w:b/>
          <w:bCs/>
          <w:color w:val="000000"/>
          <w:sz w:val="22"/>
          <w:szCs w:val="22"/>
          <w:lang w:eastAsia="el-GR"/>
        </w:rPr>
        <w:t>2.292.238,33</w:t>
      </w:r>
      <w:r w:rsidRPr="00801390">
        <w:rPr>
          <w:rFonts w:ascii="Arial" w:hAnsi="Arial" w:cs="Arial"/>
          <w:b/>
          <w:iCs/>
          <w:sz w:val="22"/>
          <w:szCs w:val="22"/>
        </w:rPr>
        <w:t>€</w:t>
      </w:r>
      <w:r w:rsidRPr="00801390">
        <w:rPr>
          <w:rFonts w:ascii="Arial" w:hAnsi="Arial" w:cs="Arial"/>
          <w:iCs/>
          <w:sz w:val="22"/>
          <w:szCs w:val="22"/>
        </w:rPr>
        <w:t xml:space="preserve">  να μεταφερθεί στο σκέλος των εξόδων για  ενίσχυση και δημιουργία νέων Κ.Α. Εξόδων :</w:t>
      </w:r>
    </w:p>
    <w:p w:rsidR="00801390" w:rsidRPr="00801390" w:rsidRDefault="00801390" w:rsidP="00801390">
      <w:pPr>
        <w:pStyle w:val="af2"/>
        <w:ind w:firstLine="0"/>
        <w:jc w:val="left"/>
        <w:rPr>
          <w:rFonts w:ascii="Arial" w:hAnsi="Arial" w:cs="Arial"/>
          <w:b/>
          <w:iCs/>
          <w:sz w:val="22"/>
          <w:szCs w:val="22"/>
        </w:rPr>
      </w:pPr>
      <w:r w:rsidRPr="00801390">
        <w:rPr>
          <w:rFonts w:ascii="Arial" w:hAnsi="Arial" w:cs="Arial"/>
          <w:b/>
          <w:iCs/>
          <w:sz w:val="22"/>
          <w:szCs w:val="22"/>
        </w:rPr>
        <w:t>Δημιουργία και αύξηση  Κ.Α. Εξόδων</w:t>
      </w:r>
    </w:p>
    <w:tbl>
      <w:tblPr>
        <w:tblW w:w="11341" w:type="dxa"/>
        <w:tblInd w:w="-318" w:type="dxa"/>
        <w:tblLayout w:type="fixed"/>
        <w:tblLook w:val="04A0"/>
      </w:tblPr>
      <w:tblGrid>
        <w:gridCol w:w="568"/>
        <w:gridCol w:w="1418"/>
        <w:gridCol w:w="2551"/>
        <w:gridCol w:w="1559"/>
        <w:gridCol w:w="1843"/>
        <w:gridCol w:w="1559"/>
        <w:gridCol w:w="1843"/>
      </w:tblGrid>
      <w:tr w:rsidR="00801390" w:rsidRPr="00801390" w:rsidTr="00801390">
        <w:trPr>
          <w:trHeight w:val="480"/>
        </w:trPr>
        <w:tc>
          <w:tcPr>
            <w:tcW w:w="568" w:type="dxa"/>
            <w:tcBorders>
              <w:top w:val="single" w:sz="4" w:space="0" w:color="auto"/>
              <w:left w:val="single" w:sz="4" w:space="0" w:color="auto"/>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α/α</w:t>
            </w:r>
          </w:p>
        </w:tc>
        <w:tc>
          <w:tcPr>
            <w:tcW w:w="1418"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18"/>
                <w:szCs w:val="18"/>
                <w:lang w:eastAsia="el-GR"/>
              </w:rPr>
            </w:pPr>
            <w:r w:rsidRPr="00801390">
              <w:rPr>
                <w:rFonts w:ascii="Arial" w:hAnsi="Arial" w:cs="Arial"/>
                <w:b/>
                <w:bCs/>
                <w:color w:val="000000"/>
                <w:sz w:val="18"/>
                <w:szCs w:val="18"/>
                <w:lang w:eastAsia="el-GR"/>
              </w:rPr>
              <w:t>Κ.Α. ΕΞΟΔΩΝ</w:t>
            </w:r>
          </w:p>
        </w:tc>
        <w:tc>
          <w:tcPr>
            <w:tcW w:w="2551"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 xml:space="preserve">ΠΕΡΙΓΡΑΦΗ </w:t>
            </w:r>
          </w:p>
        </w:tc>
        <w:tc>
          <w:tcPr>
            <w:tcW w:w="1559"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801390">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ΠΡΟΫΠΟΛ</w:t>
            </w:r>
            <w:r>
              <w:rPr>
                <w:rFonts w:ascii="Arial" w:hAnsi="Arial" w:cs="Arial"/>
                <w:b/>
                <w:bCs/>
                <w:color w:val="000000"/>
                <w:sz w:val="18"/>
                <w:szCs w:val="18"/>
                <w:lang w:eastAsia="el-GR"/>
              </w:rPr>
              <w:t>/</w:t>
            </w:r>
            <w:r w:rsidRPr="00801390">
              <w:rPr>
                <w:rFonts w:ascii="Arial" w:hAnsi="Arial" w:cs="Arial"/>
                <w:b/>
                <w:bCs/>
                <w:color w:val="000000"/>
                <w:sz w:val="18"/>
                <w:szCs w:val="18"/>
                <w:lang w:eastAsia="el-GR"/>
              </w:rPr>
              <w:t>ΝΤΑ</w:t>
            </w:r>
          </w:p>
        </w:tc>
        <w:tc>
          <w:tcPr>
            <w:tcW w:w="1843"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ΠΟΣΟ ΑΝΑΜΟΡΦΩΣΗΣ</w:t>
            </w:r>
          </w:p>
        </w:tc>
        <w:tc>
          <w:tcPr>
            <w:tcW w:w="1559"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801390">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ΤΕΛΙΚΑ ΔΙΑΜΟΡΦ</w:t>
            </w:r>
            <w:r>
              <w:rPr>
                <w:rFonts w:ascii="Arial" w:hAnsi="Arial" w:cs="Arial"/>
                <w:b/>
                <w:bCs/>
                <w:color w:val="000000"/>
                <w:sz w:val="18"/>
                <w:szCs w:val="18"/>
                <w:lang w:eastAsia="el-GR"/>
              </w:rPr>
              <w:t>/</w:t>
            </w:r>
            <w:r w:rsidRPr="00801390">
              <w:rPr>
                <w:rFonts w:ascii="Arial" w:hAnsi="Arial" w:cs="Arial"/>
                <w:b/>
                <w:bCs/>
                <w:color w:val="000000"/>
                <w:sz w:val="18"/>
                <w:szCs w:val="18"/>
                <w:lang w:eastAsia="el-GR"/>
              </w:rPr>
              <w:t>ΝΤ</w:t>
            </w:r>
            <w:r>
              <w:rPr>
                <w:rFonts w:ascii="Arial" w:hAnsi="Arial" w:cs="Arial"/>
                <w:b/>
                <w:bCs/>
                <w:color w:val="000000"/>
                <w:sz w:val="18"/>
                <w:szCs w:val="18"/>
                <w:lang w:eastAsia="el-GR"/>
              </w:rPr>
              <w:t>Α</w:t>
            </w:r>
          </w:p>
        </w:tc>
        <w:tc>
          <w:tcPr>
            <w:tcW w:w="1843" w:type="dxa"/>
            <w:tcBorders>
              <w:top w:val="single" w:sz="4" w:space="0" w:color="auto"/>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18"/>
                <w:szCs w:val="18"/>
                <w:lang w:eastAsia="el-GR"/>
              </w:rPr>
            </w:pPr>
            <w:r w:rsidRPr="00801390">
              <w:rPr>
                <w:rFonts w:ascii="Arial" w:hAnsi="Arial" w:cs="Arial"/>
                <w:b/>
                <w:bCs/>
                <w:color w:val="000000"/>
                <w:sz w:val="18"/>
                <w:szCs w:val="18"/>
                <w:lang w:eastAsia="el-GR"/>
              </w:rPr>
              <w:t>ΦΟΡΕΑΣ ΧΡΗΜΑΤΟΔΟΤΗΣΗΣ</w:t>
            </w:r>
          </w:p>
        </w:tc>
      </w:tr>
      <w:tr w:rsidR="00801390" w:rsidRPr="00801390" w:rsidTr="00801390">
        <w:trPr>
          <w:trHeight w:val="3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00/6111</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Αμοιβές νομικών και συμβολαιογράφων</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20.000,00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2.000,00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22.000,00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801390">
        <w:trPr>
          <w:trHeight w:val="6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10/7135.017 Νέος Κ.Α.</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Προμήθεια κυκλοφορητή για το Δημαρχιακό Μέγαρο Λιβαδειάς</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7.018,40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7.018,40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801390">
        <w:trPr>
          <w:trHeight w:val="96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15/6021.002</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Τακτικές αποδοχές υπαλλήλων Κοινωνικής Προστασίας, Παιδείας, Αθλητισμού και  Πολιτισμού (Παιδικοί Σταθμοί, ΚΑΠΗ, Δημοτικό Ωδείο κλπ)</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353.330,00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9.300,00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362.630,00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801390">
        <w:trPr>
          <w:trHeight w:val="124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4</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15/6052.002</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Εργοδοτικές εισφορές ΙΚΑ (ΕΦΚΑ) υπαλλήλων κοινωνικής προστασίας, πολιτισμού και αθλητισμού (Παιδικοί Σταθμοί, ΚΑΠΗ, </w:t>
            </w:r>
            <w:proofErr w:type="spellStart"/>
            <w:r w:rsidRPr="00801390">
              <w:rPr>
                <w:rFonts w:ascii="Arial" w:hAnsi="Arial" w:cs="Arial"/>
                <w:color w:val="000000"/>
                <w:sz w:val="20"/>
                <w:szCs w:val="20"/>
                <w:lang w:eastAsia="el-GR"/>
              </w:rPr>
              <w:t>Δημ</w:t>
            </w:r>
            <w:proofErr w:type="spellEnd"/>
            <w:r w:rsidRPr="00801390">
              <w:rPr>
                <w:rFonts w:ascii="Arial" w:hAnsi="Arial" w:cs="Arial"/>
                <w:color w:val="000000"/>
                <w:sz w:val="20"/>
                <w:szCs w:val="20"/>
                <w:lang w:eastAsia="el-GR"/>
              </w:rPr>
              <w:t xml:space="preserve">. Ωδείο κλπ) </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83.040,00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2.300,00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85.340,00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801390">
        <w:trPr>
          <w:trHeight w:val="124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5</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15/6271.003</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proofErr w:type="spellStart"/>
            <w:r w:rsidRPr="00801390">
              <w:rPr>
                <w:rFonts w:ascii="Arial" w:hAnsi="Arial" w:cs="Arial"/>
                <w:color w:val="000000"/>
                <w:sz w:val="20"/>
                <w:szCs w:val="20"/>
                <w:lang w:eastAsia="el-GR"/>
              </w:rPr>
              <w:t>Υδρευση</w:t>
            </w:r>
            <w:proofErr w:type="spellEnd"/>
            <w:r w:rsidRPr="00801390">
              <w:rPr>
                <w:rFonts w:ascii="Arial" w:hAnsi="Arial" w:cs="Arial"/>
                <w:color w:val="000000"/>
                <w:sz w:val="20"/>
                <w:szCs w:val="20"/>
                <w:lang w:eastAsia="el-GR"/>
              </w:rPr>
              <w:t xml:space="preserve"> πλατειών - παιδικών χαρών</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4.200,00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4.000,00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8.200,00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801390">
        <w:trPr>
          <w:trHeight w:val="124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6</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15/6471.005</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Επετειακές-εορταστικές εκδηλώσεις και δραστηριότητες όλων των Κοινοτήτων του Δήμου</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10.000,00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23.011,75</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33.011,75</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801390">
        <w:trPr>
          <w:trHeight w:val="124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7</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15/6472.001</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proofErr w:type="spellStart"/>
            <w:r w:rsidRPr="00801390">
              <w:rPr>
                <w:rFonts w:ascii="Arial" w:hAnsi="Arial" w:cs="Arial"/>
                <w:color w:val="000000"/>
                <w:sz w:val="20"/>
                <w:szCs w:val="20"/>
                <w:lang w:eastAsia="el-GR"/>
              </w:rPr>
              <w:t>Εξοδα</w:t>
            </w:r>
            <w:proofErr w:type="spellEnd"/>
            <w:r w:rsidRPr="00801390">
              <w:rPr>
                <w:rFonts w:ascii="Arial" w:hAnsi="Arial" w:cs="Arial"/>
                <w:color w:val="000000"/>
                <w:sz w:val="20"/>
                <w:szCs w:val="20"/>
                <w:lang w:eastAsia="el-GR"/>
              </w:rPr>
              <w:t xml:space="preserve"> αθλητικών δραστηριοτήτων και εκδηλώσεων</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12.000,00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6.000,00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18.000,00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801390">
        <w:trPr>
          <w:trHeight w:val="124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lastRenderedPageBreak/>
              <w:t>8</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30/6262.001</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Εργασίες επισκευής και συντήρησης Παιδικών Χαρών Δήμου </w:t>
            </w:r>
            <w:proofErr w:type="spellStart"/>
            <w:r w:rsidRPr="00801390">
              <w:rPr>
                <w:rFonts w:ascii="Arial" w:hAnsi="Arial" w:cs="Arial"/>
                <w:color w:val="000000"/>
                <w:sz w:val="20"/>
                <w:szCs w:val="20"/>
                <w:lang w:eastAsia="el-GR"/>
              </w:rPr>
              <w:t>Λεβαδέων</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8.000,00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13.653,00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21.653,00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Ίδιοι πόροι</w:t>
            </w:r>
          </w:p>
        </w:tc>
      </w:tr>
      <w:tr w:rsidR="00801390" w:rsidRPr="00801390" w:rsidTr="00801390">
        <w:trPr>
          <w:trHeight w:val="94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9</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35/6041</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Τακτικές αποδοχές (περιλαμβάνονται βασικός μισθός, δώρα εορτών, γενικά και ειδικά τακτικά επιδόματα)</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32.280,00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10.000,00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42.280,00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proofErr w:type="spellStart"/>
            <w:r w:rsidRPr="00801390">
              <w:rPr>
                <w:rFonts w:ascii="Arial" w:hAnsi="Arial" w:cs="Arial"/>
                <w:color w:val="000000"/>
                <w:sz w:val="20"/>
                <w:szCs w:val="20"/>
                <w:lang w:eastAsia="el-GR"/>
              </w:rPr>
              <w:t>Επιχορ</w:t>
            </w:r>
            <w:proofErr w:type="spellEnd"/>
            <w:r w:rsidRPr="00801390">
              <w:rPr>
                <w:rFonts w:ascii="Arial" w:hAnsi="Arial" w:cs="Arial"/>
                <w:color w:val="000000"/>
                <w:sz w:val="20"/>
                <w:szCs w:val="20"/>
                <w:lang w:eastAsia="el-GR"/>
              </w:rPr>
              <w:t xml:space="preserve">. πυροπροστασία για </w:t>
            </w:r>
            <w:proofErr w:type="spellStart"/>
            <w:r w:rsidRPr="00801390">
              <w:rPr>
                <w:rFonts w:ascii="Arial" w:hAnsi="Arial" w:cs="Arial"/>
                <w:color w:val="000000"/>
                <w:sz w:val="20"/>
                <w:szCs w:val="20"/>
                <w:lang w:eastAsia="el-GR"/>
              </w:rPr>
              <w:t>λειτουργ</w:t>
            </w:r>
            <w:proofErr w:type="spellEnd"/>
            <w:r w:rsidRPr="00801390">
              <w:rPr>
                <w:rFonts w:ascii="Arial" w:hAnsi="Arial" w:cs="Arial"/>
                <w:color w:val="000000"/>
                <w:sz w:val="20"/>
                <w:szCs w:val="20"/>
                <w:lang w:eastAsia="el-GR"/>
              </w:rPr>
              <w:t>. δαπάνες</w:t>
            </w:r>
          </w:p>
        </w:tc>
      </w:tr>
      <w:tr w:rsidR="00801390" w:rsidRPr="00801390" w:rsidTr="00801390">
        <w:trPr>
          <w:trHeight w:val="85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10</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35/6054.001</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Εργοδοτικές εισφορές Ι.Κ.Α.(ΕΦΚΑ) εκτάκτου προσωπικού</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7.854,00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2.500,00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10.354,00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proofErr w:type="spellStart"/>
            <w:r w:rsidRPr="00801390">
              <w:rPr>
                <w:rFonts w:ascii="Arial" w:hAnsi="Arial" w:cs="Arial"/>
                <w:color w:val="000000"/>
                <w:sz w:val="20"/>
                <w:szCs w:val="20"/>
                <w:lang w:eastAsia="el-GR"/>
              </w:rPr>
              <w:t>Επιχορ</w:t>
            </w:r>
            <w:proofErr w:type="spellEnd"/>
            <w:r w:rsidRPr="00801390">
              <w:rPr>
                <w:rFonts w:ascii="Arial" w:hAnsi="Arial" w:cs="Arial"/>
                <w:color w:val="000000"/>
                <w:sz w:val="20"/>
                <w:szCs w:val="20"/>
                <w:lang w:eastAsia="el-GR"/>
              </w:rPr>
              <w:t xml:space="preserve">. πυροπροστασία για </w:t>
            </w:r>
            <w:proofErr w:type="spellStart"/>
            <w:r w:rsidRPr="00801390">
              <w:rPr>
                <w:rFonts w:ascii="Arial" w:hAnsi="Arial" w:cs="Arial"/>
                <w:color w:val="000000"/>
                <w:sz w:val="20"/>
                <w:szCs w:val="20"/>
                <w:lang w:eastAsia="el-GR"/>
              </w:rPr>
              <w:t>λειτουργ</w:t>
            </w:r>
            <w:proofErr w:type="spellEnd"/>
            <w:r w:rsidRPr="00801390">
              <w:rPr>
                <w:rFonts w:ascii="Arial" w:hAnsi="Arial" w:cs="Arial"/>
                <w:color w:val="000000"/>
                <w:sz w:val="20"/>
                <w:szCs w:val="20"/>
                <w:lang w:eastAsia="el-GR"/>
              </w:rPr>
              <w:t>. δαπάνες</w:t>
            </w:r>
          </w:p>
        </w:tc>
      </w:tr>
      <w:tr w:rsidR="00801390" w:rsidRPr="00801390" w:rsidTr="00801390">
        <w:trPr>
          <w:trHeight w:val="97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11</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62/6117.001 Νέος Κ.Α.</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Υπηρεσίες παροχής συμβούλων για την τεχνική υποστήριξη σύνταξης αιτήσεων χρηματοδότησης έργων </w:t>
            </w:r>
            <w:proofErr w:type="spellStart"/>
            <w:r w:rsidRPr="00801390">
              <w:rPr>
                <w:rFonts w:ascii="Arial" w:hAnsi="Arial" w:cs="Arial"/>
                <w:color w:val="000000"/>
                <w:sz w:val="20"/>
                <w:szCs w:val="20"/>
                <w:lang w:eastAsia="el-GR"/>
              </w:rPr>
              <w:t>΄΄Δράσεις</w:t>
            </w:r>
            <w:proofErr w:type="spellEnd"/>
            <w:r w:rsidRPr="00801390">
              <w:rPr>
                <w:rFonts w:ascii="Arial" w:hAnsi="Arial" w:cs="Arial"/>
                <w:color w:val="000000"/>
                <w:sz w:val="20"/>
                <w:szCs w:val="20"/>
                <w:lang w:eastAsia="el-GR"/>
              </w:rPr>
              <w:t xml:space="preserve"> Ηλεκτροκίνησης στους </w:t>
            </w:r>
            <w:proofErr w:type="spellStart"/>
            <w:r w:rsidRPr="00801390">
              <w:rPr>
                <w:rFonts w:ascii="Arial" w:hAnsi="Arial" w:cs="Arial"/>
                <w:color w:val="000000"/>
                <w:sz w:val="20"/>
                <w:szCs w:val="20"/>
                <w:lang w:eastAsia="el-GR"/>
              </w:rPr>
              <w:t>Δήμους΄΄</w:t>
            </w:r>
            <w:proofErr w:type="spellEnd"/>
            <w:r w:rsidRPr="00801390">
              <w:rPr>
                <w:rFonts w:ascii="Arial" w:hAnsi="Arial" w:cs="Arial"/>
                <w:color w:val="000000"/>
                <w:sz w:val="20"/>
                <w:szCs w:val="20"/>
                <w:lang w:eastAsia="el-GR"/>
              </w:rPr>
              <w:t xml:space="preserve"> </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4.960,00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4.960,00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Επενδυτικά δάνεια Τ.Π.&amp; Δανείων-Πρόγραμμα </w:t>
            </w:r>
            <w:proofErr w:type="spellStart"/>
            <w:r w:rsidRPr="00801390">
              <w:rPr>
                <w:rFonts w:ascii="Arial" w:hAnsi="Arial" w:cs="Arial"/>
                <w:color w:val="000000"/>
                <w:sz w:val="20"/>
                <w:szCs w:val="20"/>
                <w:lang w:eastAsia="el-GR"/>
              </w:rPr>
              <w:t>΄΄ΑΝΤΩΝΗΣ</w:t>
            </w:r>
            <w:proofErr w:type="spellEnd"/>
            <w:r w:rsidRPr="00801390">
              <w:rPr>
                <w:rFonts w:ascii="Arial" w:hAnsi="Arial" w:cs="Arial"/>
                <w:color w:val="000000"/>
                <w:sz w:val="20"/>
                <w:szCs w:val="20"/>
                <w:lang w:eastAsia="el-GR"/>
              </w:rPr>
              <w:t xml:space="preserve"> ΤΡΙΤΣΗΣ΄΄</w:t>
            </w:r>
          </w:p>
        </w:tc>
      </w:tr>
      <w:tr w:rsidR="00801390" w:rsidRPr="00801390" w:rsidTr="00801390">
        <w:trPr>
          <w:trHeight w:val="100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12</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62/6211.001 Νέος Κ.Α.</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Απαιτούμενες εργασίες ΟΚΩ για τη </w:t>
            </w:r>
            <w:proofErr w:type="spellStart"/>
            <w:r w:rsidRPr="00801390">
              <w:rPr>
                <w:rFonts w:ascii="Arial" w:hAnsi="Arial" w:cs="Arial"/>
                <w:color w:val="000000"/>
                <w:sz w:val="20"/>
                <w:szCs w:val="20"/>
                <w:lang w:eastAsia="el-GR"/>
              </w:rPr>
              <w:t>δισύνδεση</w:t>
            </w:r>
            <w:proofErr w:type="spellEnd"/>
            <w:r w:rsidRPr="00801390">
              <w:rPr>
                <w:rFonts w:ascii="Arial" w:hAnsi="Arial" w:cs="Arial"/>
                <w:color w:val="000000"/>
                <w:sz w:val="20"/>
                <w:szCs w:val="20"/>
                <w:lang w:eastAsia="el-GR"/>
              </w:rPr>
              <w:t xml:space="preserve"> των φορτιστών με το δίκτυο του ΔΕΔΔΗΕ</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27.280,00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27.280,00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Επενδυτικά δάνεια Τ.Π.&amp; Δανείων-Πρόγραμμα </w:t>
            </w:r>
            <w:proofErr w:type="spellStart"/>
            <w:r w:rsidRPr="00801390">
              <w:rPr>
                <w:rFonts w:ascii="Arial" w:hAnsi="Arial" w:cs="Arial"/>
                <w:color w:val="000000"/>
                <w:sz w:val="20"/>
                <w:szCs w:val="20"/>
                <w:lang w:eastAsia="el-GR"/>
              </w:rPr>
              <w:t>΄΄ΑΝΤΩΝΗΣ</w:t>
            </w:r>
            <w:proofErr w:type="spellEnd"/>
            <w:r w:rsidRPr="00801390">
              <w:rPr>
                <w:rFonts w:ascii="Arial" w:hAnsi="Arial" w:cs="Arial"/>
                <w:color w:val="000000"/>
                <w:sz w:val="20"/>
                <w:szCs w:val="20"/>
                <w:lang w:eastAsia="el-GR"/>
              </w:rPr>
              <w:t xml:space="preserve"> ΤΡΙΤΣΗΣ΄΄</w:t>
            </w:r>
          </w:p>
        </w:tc>
      </w:tr>
      <w:tr w:rsidR="00801390" w:rsidRPr="00801390" w:rsidTr="00801390">
        <w:trPr>
          <w:trHeight w:val="100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13</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30/7326.001</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Αισθητική και λειτουργική αναβάθμιση οδού Αχιλλέως για την δημιουργία κίνησης πεζών</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10.665,53</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10.665,53</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Υπόλοιπο ΚΑΠ 2018</w:t>
            </w:r>
          </w:p>
        </w:tc>
      </w:tr>
      <w:tr w:rsidR="00801390" w:rsidRPr="00801390" w:rsidTr="00801390">
        <w:trPr>
          <w:trHeight w:val="100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14</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60/7131.023</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Προμήθεια απορροφητήρα για τις ανάγκες του υποέργου Παροχή Συσσιτίου</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1.200,00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1.200,00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Π.Ε.Π.-Ε.Κ.Τ. (Στ. Ελλάδα 2014-2020)</w:t>
            </w:r>
          </w:p>
        </w:tc>
      </w:tr>
      <w:tr w:rsidR="00801390" w:rsidRPr="00801390" w:rsidTr="00801390">
        <w:trPr>
          <w:trHeight w:val="1500"/>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15</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62/7132.001 Νέος Κ.Α.</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Προμήθεια έξι (6) οχημάτων και έξι (6) φορτιστών</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1.968.151,03</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1.968.151,03</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Επενδυτικά δάνεια Τ.Π.&amp; Δανείων-Πρόγραμμα </w:t>
            </w:r>
            <w:proofErr w:type="spellStart"/>
            <w:r w:rsidRPr="00801390">
              <w:rPr>
                <w:rFonts w:ascii="Arial" w:hAnsi="Arial" w:cs="Arial"/>
                <w:color w:val="000000"/>
                <w:sz w:val="20"/>
                <w:szCs w:val="20"/>
                <w:lang w:eastAsia="el-GR"/>
              </w:rPr>
              <w:t>΄΄ΑΝΤΩΝΗΣ</w:t>
            </w:r>
            <w:proofErr w:type="spellEnd"/>
            <w:r w:rsidRPr="00801390">
              <w:rPr>
                <w:rFonts w:ascii="Arial" w:hAnsi="Arial" w:cs="Arial"/>
                <w:color w:val="000000"/>
                <w:sz w:val="20"/>
                <w:szCs w:val="20"/>
                <w:lang w:eastAsia="el-GR"/>
              </w:rPr>
              <w:t xml:space="preserve"> ΤΡΙΤΣΗΣ΄΄</w:t>
            </w:r>
          </w:p>
        </w:tc>
      </w:tr>
      <w:tr w:rsidR="00801390" w:rsidRPr="00801390" w:rsidTr="00801390">
        <w:trPr>
          <w:trHeight w:val="76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16</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62/7341.004</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Συνοδευτικές δράσεις </w:t>
            </w:r>
            <w:proofErr w:type="spellStart"/>
            <w:r w:rsidRPr="00801390">
              <w:rPr>
                <w:rFonts w:ascii="Arial" w:hAnsi="Arial" w:cs="Arial"/>
                <w:color w:val="000000"/>
                <w:sz w:val="20"/>
                <w:szCs w:val="20"/>
                <w:lang w:eastAsia="el-GR"/>
              </w:rPr>
              <w:t>οδοφωτισμού</w:t>
            </w:r>
            <w:proofErr w:type="spellEnd"/>
            <w:r w:rsidRPr="00801390">
              <w:rPr>
                <w:rFonts w:ascii="Arial" w:hAnsi="Arial" w:cs="Arial"/>
                <w:color w:val="000000"/>
                <w:sz w:val="20"/>
                <w:szCs w:val="20"/>
                <w:lang w:eastAsia="el-GR"/>
              </w:rPr>
              <w:t xml:space="preserve"> ως μέρος των Αναπλάσεων των εισόδων της πόλης της Λιβαδειάς</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173.567,76</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173.567,76</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ΕΣΠΑ 2014-2020</w:t>
            </w:r>
          </w:p>
        </w:tc>
      </w:tr>
      <w:tr w:rsidR="00801390" w:rsidRPr="00801390" w:rsidTr="00801390">
        <w:trPr>
          <w:trHeight w:val="49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17</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64/7323.002</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Ασφαλτόστρωση οδού Αγροτικής περιοχής </w:t>
            </w:r>
            <w:proofErr w:type="spellStart"/>
            <w:r w:rsidRPr="00801390">
              <w:rPr>
                <w:rFonts w:ascii="Arial" w:hAnsi="Arial" w:cs="Arial"/>
                <w:color w:val="000000"/>
                <w:sz w:val="20"/>
                <w:szCs w:val="20"/>
                <w:lang w:eastAsia="el-GR"/>
              </w:rPr>
              <w:t>Κυριακίου</w:t>
            </w:r>
            <w:proofErr w:type="spellEnd"/>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15.990,86</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15.990,86</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Υπόλοιπο ΚΑΠ 2018</w:t>
            </w:r>
          </w:p>
        </w:tc>
      </w:tr>
      <w:tr w:rsidR="00801390" w:rsidRPr="00801390" w:rsidTr="00801390">
        <w:trPr>
          <w:trHeight w:val="1245"/>
        </w:trPr>
        <w:tc>
          <w:tcPr>
            <w:tcW w:w="568" w:type="dxa"/>
            <w:tcBorders>
              <w:top w:val="nil"/>
              <w:left w:val="single" w:sz="4" w:space="0" w:color="auto"/>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18</w:t>
            </w:r>
          </w:p>
        </w:tc>
        <w:tc>
          <w:tcPr>
            <w:tcW w:w="1418"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69/7341.604</w:t>
            </w:r>
          </w:p>
        </w:tc>
        <w:tc>
          <w:tcPr>
            <w:tcW w:w="2551"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xml:space="preserve">Πλατφόρμα (ΑΡΡ) Ενίσχυσης Τοπικής Επιχειρηματικότητας μέσω υπηρεσιών αλληλεπίδρασης ενίσχυσης της πιστότητας και επιβράβευσης επισκεπτών (LOYALTY) (πράξη Ανοικτό Κέντρο </w:t>
            </w:r>
            <w:r w:rsidRPr="00801390">
              <w:rPr>
                <w:rFonts w:ascii="Arial" w:hAnsi="Arial" w:cs="Arial"/>
                <w:color w:val="000000"/>
                <w:sz w:val="20"/>
                <w:szCs w:val="20"/>
                <w:lang w:eastAsia="el-GR"/>
              </w:rPr>
              <w:lastRenderedPageBreak/>
              <w:t xml:space="preserve">Εμπορίου - </w:t>
            </w:r>
            <w:proofErr w:type="spellStart"/>
            <w:r w:rsidRPr="00801390">
              <w:rPr>
                <w:rFonts w:ascii="Arial" w:hAnsi="Arial" w:cs="Arial"/>
                <w:color w:val="000000"/>
                <w:sz w:val="20"/>
                <w:szCs w:val="20"/>
                <w:lang w:eastAsia="el-GR"/>
              </w:rPr>
              <w:t>Συνδικαιούχος</w:t>
            </w:r>
            <w:proofErr w:type="spellEnd"/>
            <w:r w:rsidRPr="00801390">
              <w:rPr>
                <w:rFonts w:ascii="Arial" w:hAnsi="Arial" w:cs="Arial"/>
                <w:color w:val="000000"/>
                <w:sz w:val="20"/>
                <w:szCs w:val="20"/>
                <w:lang w:eastAsia="el-GR"/>
              </w:rPr>
              <w:t xml:space="preserve"> Επιμελητήριο Βοιωτίας)</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lastRenderedPageBreak/>
              <w:t>14.160,00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10.640,00</w:t>
            </w:r>
          </w:p>
        </w:tc>
        <w:tc>
          <w:tcPr>
            <w:tcW w:w="1559"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jc w:val="center"/>
              <w:rPr>
                <w:rFonts w:ascii="Arial" w:hAnsi="Arial" w:cs="Arial"/>
                <w:color w:val="000000"/>
                <w:sz w:val="20"/>
                <w:szCs w:val="20"/>
                <w:lang w:eastAsia="el-GR"/>
              </w:rPr>
            </w:pPr>
            <w:r w:rsidRPr="00801390">
              <w:rPr>
                <w:rFonts w:ascii="Arial" w:hAnsi="Arial" w:cs="Arial"/>
                <w:color w:val="000000"/>
                <w:sz w:val="20"/>
                <w:szCs w:val="20"/>
                <w:lang w:eastAsia="el-GR"/>
              </w:rPr>
              <w:t>24.800,00</w:t>
            </w:r>
          </w:p>
        </w:tc>
        <w:tc>
          <w:tcPr>
            <w:tcW w:w="1843" w:type="dxa"/>
            <w:tcBorders>
              <w:top w:val="nil"/>
              <w:left w:val="nil"/>
              <w:bottom w:val="single" w:sz="4" w:space="0" w:color="auto"/>
              <w:right w:val="single" w:sz="4" w:space="0" w:color="auto"/>
            </w:tcBorders>
            <w:shd w:val="clear" w:color="auto" w:fill="auto"/>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Ε.Τ.Π.Α. (2014-2020)</w:t>
            </w:r>
          </w:p>
        </w:tc>
      </w:tr>
      <w:tr w:rsidR="00801390" w:rsidRPr="00801390" w:rsidTr="00801390">
        <w:trPr>
          <w:trHeight w:val="300"/>
        </w:trPr>
        <w:tc>
          <w:tcPr>
            <w:tcW w:w="568" w:type="dxa"/>
            <w:tcBorders>
              <w:top w:val="nil"/>
              <w:left w:val="single" w:sz="4" w:space="0" w:color="auto"/>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lastRenderedPageBreak/>
              <w:t> </w:t>
            </w:r>
          </w:p>
        </w:tc>
        <w:tc>
          <w:tcPr>
            <w:tcW w:w="1418"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c>
          <w:tcPr>
            <w:tcW w:w="2551"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ΣΥΝΟΛΟ ΑΥΞΗΣΗΣ ΚΑ. ΕΞΟΔΩΝ</w:t>
            </w:r>
          </w:p>
        </w:tc>
        <w:tc>
          <w:tcPr>
            <w:tcW w:w="1559"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b/>
                <w:bCs/>
                <w:color w:val="000000"/>
                <w:sz w:val="20"/>
                <w:szCs w:val="20"/>
                <w:lang w:eastAsia="el-GR"/>
              </w:rPr>
            </w:pPr>
            <w:r w:rsidRPr="00801390">
              <w:rPr>
                <w:rFonts w:ascii="Arial" w:hAnsi="Arial" w:cs="Arial"/>
                <w:b/>
                <w:bCs/>
                <w:color w:val="000000"/>
                <w:sz w:val="20"/>
                <w:szCs w:val="20"/>
                <w:lang w:eastAsia="el-GR"/>
              </w:rPr>
              <w:t> </w:t>
            </w:r>
          </w:p>
        </w:tc>
        <w:tc>
          <w:tcPr>
            <w:tcW w:w="1843"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jc w:val="center"/>
              <w:rPr>
                <w:rFonts w:ascii="Arial" w:hAnsi="Arial" w:cs="Arial"/>
                <w:b/>
                <w:bCs/>
                <w:color w:val="000000"/>
                <w:sz w:val="20"/>
                <w:szCs w:val="20"/>
                <w:lang w:eastAsia="el-GR"/>
              </w:rPr>
            </w:pPr>
            <w:r w:rsidRPr="00801390">
              <w:rPr>
                <w:rFonts w:ascii="Arial" w:hAnsi="Arial" w:cs="Arial"/>
                <w:b/>
                <w:bCs/>
                <w:color w:val="000000"/>
                <w:sz w:val="20"/>
                <w:szCs w:val="20"/>
                <w:lang w:eastAsia="el-GR"/>
              </w:rPr>
              <w:t>2.292.238,33€</w:t>
            </w:r>
          </w:p>
        </w:tc>
        <w:tc>
          <w:tcPr>
            <w:tcW w:w="1559"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w:t>
            </w:r>
          </w:p>
        </w:tc>
        <w:tc>
          <w:tcPr>
            <w:tcW w:w="1843" w:type="dxa"/>
            <w:tcBorders>
              <w:top w:val="nil"/>
              <w:left w:val="nil"/>
              <w:bottom w:val="single" w:sz="4" w:space="0" w:color="auto"/>
              <w:right w:val="single" w:sz="4" w:space="0" w:color="auto"/>
            </w:tcBorders>
            <w:shd w:val="clear" w:color="auto" w:fill="B8CCE4" w:themeFill="accent1" w:themeFillTint="66"/>
            <w:vAlign w:val="center"/>
            <w:hideMark/>
          </w:tcPr>
          <w:p w:rsidR="00801390" w:rsidRPr="00801390" w:rsidRDefault="00801390" w:rsidP="00AB4504">
            <w:pPr>
              <w:suppressAutoHyphens w:val="0"/>
              <w:rPr>
                <w:rFonts w:ascii="Arial" w:hAnsi="Arial" w:cs="Arial"/>
                <w:color w:val="000000"/>
                <w:sz w:val="20"/>
                <w:szCs w:val="20"/>
                <w:lang w:eastAsia="el-GR"/>
              </w:rPr>
            </w:pPr>
            <w:r w:rsidRPr="00801390">
              <w:rPr>
                <w:rFonts w:ascii="Arial" w:hAnsi="Arial" w:cs="Arial"/>
                <w:color w:val="000000"/>
                <w:sz w:val="20"/>
                <w:szCs w:val="20"/>
                <w:lang w:eastAsia="el-GR"/>
              </w:rPr>
              <w:t> </w:t>
            </w:r>
          </w:p>
        </w:tc>
      </w:tr>
    </w:tbl>
    <w:p w:rsidR="00801390" w:rsidRPr="00801390" w:rsidRDefault="00801390" w:rsidP="00801390">
      <w:pPr>
        <w:jc w:val="both"/>
        <w:rPr>
          <w:rFonts w:ascii="Arial" w:hAnsi="Arial" w:cs="Arial"/>
          <w:b/>
          <w:bCs/>
          <w:iCs/>
          <w:sz w:val="20"/>
          <w:szCs w:val="20"/>
        </w:rPr>
      </w:pPr>
    </w:p>
    <w:p w:rsidR="00801390" w:rsidRPr="00801390" w:rsidRDefault="00801390" w:rsidP="00801390">
      <w:pPr>
        <w:pStyle w:val="af2"/>
        <w:spacing w:before="100" w:beforeAutospacing="1" w:after="100" w:afterAutospacing="1" w:line="360" w:lineRule="auto"/>
        <w:ind w:firstLine="0"/>
        <w:rPr>
          <w:rFonts w:ascii="Arial" w:hAnsi="Arial" w:cs="Arial"/>
          <w:b/>
          <w:bCs/>
          <w:iCs/>
          <w:sz w:val="22"/>
          <w:szCs w:val="22"/>
        </w:rPr>
      </w:pPr>
      <w:r w:rsidRPr="00801390">
        <w:rPr>
          <w:rFonts w:ascii="Arial" w:hAnsi="Arial" w:cs="Arial"/>
          <w:iCs/>
          <w:sz w:val="22"/>
          <w:szCs w:val="22"/>
        </w:rPr>
        <w:t xml:space="preserve">Από την παραπάνω αναμόρφωση  του προϋπολογισμού το αποθεματικό με </w:t>
      </w:r>
      <w:r w:rsidRPr="00801390">
        <w:rPr>
          <w:rFonts w:ascii="Arial" w:hAnsi="Arial" w:cs="Arial"/>
          <w:b/>
          <w:iCs/>
          <w:sz w:val="22"/>
          <w:szCs w:val="22"/>
        </w:rPr>
        <w:t>Κ.Α. εξόδου 9111</w:t>
      </w:r>
      <w:r w:rsidRPr="00801390">
        <w:rPr>
          <w:rFonts w:ascii="Arial" w:hAnsi="Arial" w:cs="Arial"/>
          <w:iCs/>
          <w:sz w:val="22"/>
          <w:szCs w:val="22"/>
        </w:rPr>
        <w:t xml:space="preserve"> και πίστωση </w:t>
      </w:r>
      <w:r w:rsidRPr="00801390">
        <w:rPr>
          <w:rFonts w:ascii="Arial" w:hAnsi="Arial" w:cs="Arial"/>
          <w:b/>
          <w:iCs/>
          <w:sz w:val="22"/>
          <w:szCs w:val="22"/>
        </w:rPr>
        <w:t>439.278,31€</w:t>
      </w:r>
      <w:r w:rsidRPr="00801390">
        <w:rPr>
          <w:rFonts w:ascii="Arial" w:hAnsi="Arial" w:cs="Arial"/>
          <w:iCs/>
          <w:sz w:val="22"/>
          <w:szCs w:val="22"/>
        </w:rPr>
        <w:t xml:space="preserve"> μειώνεται κατά </w:t>
      </w:r>
      <w:r w:rsidRPr="00801390">
        <w:rPr>
          <w:rFonts w:ascii="Arial" w:hAnsi="Arial" w:cs="Arial"/>
          <w:b/>
          <w:iCs/>
          <w:sz w:val="22"/>
          <w:szCs w:val="22"/>
        </w:rPr>
        <w:t>38.618,40</w:t>
      </w:r>
      <w:r w:rsidRPr="00801390">
        <w:rPr>
          <w:rFonts w:ascii="Arial" w:hAnsi="Arial" w:cs="Arial"/>
          <w:b/>
          <w:color w:val="000000"/>
          <w:sz w:val="22"/>
          <w:szCs w:val="22"/>
        </w:rPr>
        <w:t xml:space="preserve">€ </w:t>
      </w:r>
      <w:r w:rsidRPr="00801390">
        <w:rPr>
          <w:rFonts w:ascii="Arial" w:hAnsi="Arial" w:cs="Arial"/>
          <w:iCs/>
          <w:sz w:val="22"/>
          <w:szCs w:val="22"/>
        </w:rPr>
        <w:t xml:space="preserve">και διαμορφώνεται </w:t>
      </w:r>
      <w:r w:rsidRPr="00801390">
        <w:rPr>
          <w:rFonts w:ascii="Arial" w:hAnsi="Arial" w:cs="Arial"/>
          <w:bCs/>
          <w:iCs/>
          <w:sz w:val="22"/>
          <w:szCs w:val="22"/>
        </w:rPr>
        <w:t xml:space="preserve">στα </w:t>
      </w:r>
      <w:r w:rsidRPr="00801390">
        <w:rPr>
          <w:rFonts w:ascii="Arial" w:hAnsi="Arial" w:cs="Arial"/>
          <w:b/>
          <w:bCs/>
          <w:iCs/>
          <w:sz w:val="22"/>
          <w:szCs w:val="22"/>
        </w:rPr>
        <w:t>400.659,91€.</w:t>
      </w:r>
    </w:p>
    <w:p w:rsidR="007D2B32" w:rsidRDefault="00801390" w:rsidP="007D2B32">
      <w:pPr>
        <w:pStyle w:val="ad"/>
        <w:spacing w:before="119" w:after="119" w:line="360" w:lineRule="auto"/>
        <w:rPr>
          <w:rFonts w:ascii="Arial" w:eastAsia="Calibri" w:hAnsi="Arial" w:cs="Arial"/>
          <w:b/>
          <w:bCs/>
          <w:sz w:val="22"/>
          <w:szCs w:val="22"/>
        </w:rPr>
      </w:pPr>
      <w:r w:rsidRPr="00801390">
        <w:rPr>
          <w:rFonts w:ascii="Arial" w:hAnsi="Arial" w:cs="Arial"/>
          <w:iCs/>
          <w:sz w:val="22"/>
          <w:szCs w:val="22"/>
        </w:rPr>
        <w:t xml:space="preserve">Ο προϋπολογισμός 2022, μετά την παραπάνω αναμόρφωση, θα ανέρχεται στα </w:t>
      </w:r>
      <w:r w:rsidRPr="00801390">
        <w:rPr>
          <w:rFonts w:ascii="Arial" w:hAnsi="Arial" w:cs="Arial"/>
          <w:b/>
          <w:iCs/>
          <w:sz w:val="22"/>
          <w:szCs w:val="22"/>
        </w:rPr>
        <w:t>33.564.955,07</w:t>
      </w:r>
      <w:r w:rsidRPr="00801390">
        <w:rPr>
          <w:rFonts w:ascii="Arial" w:hAnsi="Arial" w:cs="Arial"/>
          <w:b/>
          <w:bCs/>
          <w:iCs/>
          <w:sz w:val="22"/>
          <w:szCs w:val="22"/>
        </w:rPr>
        <w:t xml:space="preserve">€ </w:t>
      </w:r>
      <w:r w:rsidRPr="00801390">
        <w:rPr>
          <w:rFonts w:ascii="Arial" w:hAnsi="Arial" w:cs="Arial"/>
          <w:iCs/>
          <w:sz w:val="22"/>
          <w:szCs w:val="22"/>
        </w:rPr>
        <w:t xml:space="preserve">περιλαμβανομένου και του αποθεματικού και παραμένει ισοσκελισμένος σύμφωνα με την ΚΥ.Α. </w:t>
      </w:r>
      <w:r w:rsidRPr="00801390">
        <w:rPr>
          <w:rStyle w:val="a5"/>
          <w:rFonts w:ascii="Arial" w:hAnsi="Arial" w:cs="Arial"/>
          <w:iCs/>
          <w:sz w:val="22"/>
          <w:szCs w:val="22"/>
        </w:rPr>
        <w:t xml:space="preserve">οικ. 55040/26.07.2021  </w:t>
      </w:r>
      <w:r w:rsidRPr="00801390">
        <w:rPr>
          <w:rFonts w:ascii="Arial" w:hAnsi="Arial" w:cs="Arial"/>
          <w:iCs/>
          <w:sz w:val="22"/>
          <w:szCs w:val="22"/>
        </w:rPr>
        <w:t>. Το σύνολο των δαπανών μη συμπεριλαμβανομένων των χρεολυσίων δεν είναι μεγαλύτερο από το σύνολο των εσόδων αφαιρουμένων των εσόδων από δάνεια.</w:t>
      </w:r>
      <w:r w:rsidRPr="00801390">
        <w:rPr>
          <w:rFonts w:ascii="Arial" w:eastAsia="Calibri" w:hAnsi="Arial" w:cs="Arial"/>
          <w:b/>
          <w:bCs/>
          <w:sz w:val="22"/>
          <w:szCs w:val="22"/>
        </w:rPr>
        <w:t xml:space="preserve"> </w:t>
      </w:r>
    </w:p>
    <w:p w:rsidR="00604B45" w:rsidRPr="003A243B" w:rsidRDefault="00604B45" w:rsidP="007D2B32">
      <w:pPr>
        <w:pStyle w:val="af2"/>
        <w:spacing w:before="100" w:beforeAutospacing="1" w:after="100" w:afterAutospacing="1" w:line="360" w:lineRule="auto"/>
        <w:ind w:firstLine="0"/>
        <w:rPr>
          <w:rFonts w:ascii="Arial" w:hAnsi="Arial" w:cs="Arial"/>
          <w:color w:val="000000"/>
          <w:sz w:val="20"/>
          <w:szCs w:val="20"/>
          <w:lang w:eastAsia="el-GR"/>
        </w:rPr>
      </w:pPr>
    </w:p>
    <w:p w:rsidR="003C235F" w:rsidRPr="009A0DBF" w:rsidRDefault="00FB2AB3" w:rsidP="00DE4CCA">
      <w:pPr>
        <w:pStyle w:val="af2"/>
        <w:spacing w:before="100" w:beforeAutospacing="1" w:after="100" w:afterAutospacing="1" w:line="360" w:lineRule="auto"/>
        <w:ind w:left="-284" w:firstLine="0"/>
        <w:rPr>
          <w:rFonts w:ascii="Arial" w:hAnsi="Arial" w:cs="Arial"/>
          <w:b/>
          <w:sz w:val="22"/>
          <w:szCs w:val="22"/>
        </w:rPr>
      </w:pPr>
      <w:r w:rsidRPr="009A0DBF">
        <w:rPr>
          <w:rFonts w:ascii="Arial" w:hAnsi="Arial" w:cs="Arial"/>
          <w:b/>
          <w:sz w:val="22"/>
          <w:szCs w:val="22"/>
        </w:rPr>
        <w:t>Η από</w:t>
      </w:r>
      <w:r w:rsidR="003B5930" w:rsidRPr="009A0DBF">
        <w:rPr>
          <w:rFonts w:ascii="Arial" w:hAnsi="Arial" w:cs="Arial"/>
          <w:b/>
          <w:sz w:val="22"/>
          <w:szCs w:val="22"/>
        </w:rPr>
        <w:t xml:space="preserve">φαση πήρε αριθμό  </w:t>
      </w:r>
      <w:r w:rsidR="00872040" w:rsidRPr="009A0DBF">
        <w:rPr>
          <w:rFonts w:ascii="Arial" w:hAnsi="Arial" w:cs="Arial"/>
          <w:b/>
          <w:sz w:val="22"/>
          <w:szCs w:val="22"/>
        </w:rPr>
        <w:t>1</w:t>
      </w:r>
      <w:r w:rsidR="00801390">
        <w:rPr>
          <w:rFonts w:ascii="Arial" w:hAnsi="Arial" w:cs="Arial"/>
          <w:b/>
          <w:sz w:val="22"/>
          <w:szCs w:val="22"/>
        </w:rPr>
        <w:t>50</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8573D2" w:rsidRPr="009A0DBF">
        <w:rPr>
          <w:rFonts w:ascii="Arial" w:hAnsi="Arial" w:cs="Arial"/>
          <w:b/>
          <w:sz w:val="22"/>
          <w:szCs w:val="22"/>
        </w:rPr>
        <w:t>2</w:t>
      </w:r>
      <w:r w:rsidR="00CC0DE3" w:rsidRPr="009A0DBF">
        <w:rPr>
          <w:rFonts w:ascii="Arial" w:hAnsi="Arial" w:cs="Arial"/>
          <w:b/>
          <w:sz w:val="22"/>
          <w:szCs w:val="22"/>
        </w:rPr>
        <w:t>.</w:t>
      </w:r>
    </w:p>
    <w:p w:rsidR="003C235F" w:rsidRPr="009A0DBF" w:rsidRDefault="003A4C37">
      <w:pPr>
        <w:pStyle w:val="af2"/>
        <w:ind w:left="510" w:firstLine="0"/>
        <w:rPr>
          <w:rFonts w:ascii="Arial" w:hAnsi="Arial" w:cs="Arial"/>
          <w:sz w:val="22"/>
          <w:szCs w:val="22"/>
        </w:rPr>
      </w:pPr>
      <w:r w:rsidRPr="009A0DBF">
        <w:rPr>
          <w:rFonts w:ascii="Arial" w:hAnsi="Arial" w:cs="Arial"/>
          <w:sz w:val="22"/>
          <w:szCs w:val="22"/>
        </w:rPr>
        <w:t xml:space="preserve">                                                                  </w:t>
      </w:r>
      <w:r w:rsidR="00AE14E6" w:rsidRPr="009A0DBF">
        <w:rPr>
          <w:rFonts w:ascii="Arial" w:hAnsi="Arial" w:cs="Arial"/>
          <w:sz w:val="22"/>
          <w:szCs w:val="22"/>
        </w:rPr>
        <w:t xml:space="preserve">              </w:t>
      </w:r>
      <w:r w:rsidRPr="009A0DBF">
        <w:rPr>
          <w:rFonts w:ascii="Arial" w:hAnsi="Arial" w:cs="Arial"/>
          <w:sz w:val="22"/>
          <w:szCs w:val="22"/>
        </w:rPr>
        <w:t xml:space="preserve">  </w:t>
      </w:r>
      <w:r w:rsidR="00055514" w:rsidRPr="009A0DBF">
        <w:rPr>
          <w:rFonts w:ascii="Arial" w:hAnsi="Arial" w:cs="Arial"/>
          <w:sz w:val="22"/>
          <w:szCs w:val="22"/>
        </w:rPr>
        <w:t xml:space="preserve"> </w:t>
      </w:r>
      <w:r w:rsidRPr="009A0DBF">
        <w:rPr>
          <w:rFonts w:ascii="Arial" w:eastAsia="Arial" w:hAnsi="Arial" w:cs="Arial"/>
          <w:sz w:val="22"/>
          <w:szCs w:val="22"/>
        </w:rPr>
        <w:t xml:space="preserve"> </w:t>
      </w:r>
      <w:r w:rsidR="00DE6990">
        <w:rPr>
          <w:rFonts w:ascii="Arial" w:eastAsia="Arial" w:hAnsi="Arial" w:cs="Arial"/>
          <w:sz w:val="22"/>
          <w:szCs w:val="22"/>
        </w:rPr>
        <w:t xml:space="preserve">    </w:t>
      </w:r>
      <w:r w:rsidRPr="009A0DBF">
        <w:rPr>
          <w:rFonts w:ascii="Arial" w:eastAsia="Arial" w:hAnsi="Arial" w:cs="Arial"/>
          <w:sz w:val="22"/>
          <w:szCs w:val="22"/>
        </w:rPr>
        <w:t xml:space="preserve">  </w:t>
      </w:r>
      <w:r w:rsidRPr="009A0DBF">
        <w:rPr>
          <w:rFonts w:ascii="Arial" w:hAnsi="Arial" w:cs="Arial"/>
          <w:sz w:val="22"/>
          <w:szCs w:val="22"/>
        </w:rPr>
        <w:t>ΠΙΣΤΟ ΑΠΟΣΠΑΣΜΑ</w:t>
      </w:r>
    </w:p>
    <w:p w:rsidR="003C235F" w:rsidRPr="009A0DBF" w:rsidRDefault="003C235F">
      <w:pPr>
        <w:tabs>
          <w:tab w:val="left" w:pos="559"/>
          <w:tab w:val="left" w:pos="1555"/>
        </w:tabs>
        <w:rPr>
          <w:rFonts w:ascii="Arial" w:hAnsi="Arial" w:cs="Arial"/>
          <w:sz w:val="22"/>
          <w:szCs w:val="22"/>
        </w:rPr>
      </w:pPr>
      <w:r w:rsidRPr="009A0DBF">
        <w:rPr>
          <w:rFonts w:ascii="Arial" w:eastAsia="Verdana" w:hAnsi="Arial" w:cs="Arial"/>
          <w:kern w:val="1"/>
          <w:sz w:val="22"/>
          <w:szCs w:val="22"/>
          <w:lang w:bidi="hi-IN"/>
        </w:rPr>
        <w:t>Ο ΠΡΟΕΔΡΟΣ</w:t>
      </w:r>
      <w:r w:rsidR="003A7EAF"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992519" w:rsidRPr="009A0DBF">
        <w:rPr>
          <w:rFonts w:ascii="Arial" w:eastAsia="Verdana" w:hAnsi="Arial" w:cs="Arial"/>
          <w:kern w:val="1"/>
          <w:sz w:val="22"/>
          <w:szCs w:val="22"/>
          <w:lang w:bidi="hi-IN"/>
        </w:rPr>
        <w:t xml:space="preserve">  </w:t>
      </w:r>
      <w:r w:rsidR="00AE14E6" w:rsidRPr="009A0DBF">
        <w:rPr>
          <w:rFonts w:ascii="Arial" w:eastAsia="Verdana" w:hAnsi="Arial" w:cs="Arial"/>
          <w:kern w:val="1"/>
          <w:sz w:val="22"/>
          <w:szCs w:val="22"/>
          <w:lang w:bidi="hi-IN"/>
        </w:rPr>
        <w:t xml:space="preserve"> </w:t>
      </w:r>
      <w:r w:rsidR="003A7EAF" w:rsidRPr="009A0DBF">
        <w:rPr>
          <w:rFonts w:ascii="Arial" w:eastAsia="Verdana" w:hAnsi="Arial" w:cs="Arial"/>
          <w:kern w:val="1"/>
          <w:sz w:val="22"/>
          <w:szCs w:val="22"/>
          <w:lang w:bidi="hi-IN"/>
        </w:rPr>
        <w:t xml:space="preserve"> </w:t>
      </w:r>
      <w:r w:rsidR="001E4D4C" w:rsidRPr="009A0DBF">
        <w:rPr>
          <w:rFonts w:ascii="Arial" w:hAnsi="Arial" w:cs="Arial"/>
          <w:sz w:val="22"/>
          <w:szCs w:val="22"/>
        </w:rPr>
        <w:t xml:space="preserve">Λιβαδειά  </w:t>
      </w:r>
      <w:r w:rsidR="006C20D0" w:rsidRPr="009A0DBF">
        <w:rPr>
          <w:rFonts w:ascii="Arial" w:hAnsi="Arial" w:cs="Arial"/>
          <w:sz w:val="22"/>
          <w:szCs w:val="22"/>
        </w:rPr>
        <w:t xml:space="preserve"> </w:t>
      </w:r>
      <w:r w:rsidR="00801390">
        <w:rPr>
          <w:rFonts w:ascii="Arial" w:hAnsi="Arial" w:cs="Arial"/>
          <w:sz w:val="22"/>
          <w:szCs w:val="22"/>
        </w:rPr>
        <w:t>25</w:t>
      </w:r>
      <w:r w:rsidR="003A7EAF" w:rsidRPr="009A0DBF">
        <w:rPr>
          <w:rFonts w:ascii="Arial" w:hAnsi="Arial" w:cs="Arial"/>
          <w:sz w:val="22"/>
          <w:szCs w:val="22"/>
        </w:rPr>
        <w:t>-</w:t>
      </w:r>
      <w:r w:rsidR="008573D2" w:rsidRPr="009A0DBF">
        <w:rPr>
          <w:rFonts w:ascii="Arial" w:hAnsi="Arial" w:cs="Arial"/>
          <w:sz w:val="22"/>
          <w:szCs w:val="22"/>
        </w:rPr>
        <w:t>0</w:t>
      </w:r>
      <w:r w:rsidR="009619CE" w:rsidRPr="009A0DBF">
        <w:rPr>
          <w:rFonts w:ascii="Arial" w:hAnsi="Arial" w:cs="Arial"/>
          <w:sz w:val="22"/>
          <w:szCs w:val="22"/>
        </w:rPr>
        <w:t>5</w:t>
      </w:r>
      <w:r w:rsidR="003A7EAF" w:rsidRPr="009A0DBF">
        <w:rPr>
          <w:rFonts w:ascii="Arial" w:hAnsi="Arial" w:cs="Arial"/>
          <w:sz w:val="22"/>
          <w:szCs w:val="22"/>
        </w:rPr>
        <w:t>-202</w:t>
      </w:r>
      <w:r w:rsidR="008573D2" w:rsidRPr="009A0DBF">
        <w:rPr>
          <w:rFonts w:ascii="Arial" w:hAnsi="Arial" w:cs="Arial"/>
          <w:sz w:val="22"/>
          <w:szCs w:val="22"/>
        </w:rPr>
        <w:t>2</w:t>
      </w:r>
      <w:r w:rsidR="003A7EAF" w:rsidRPr="009A0DBF">
        <w:rPr>
          <w:rFonts w:ascii="Arial" w:eastAsia="Verdana" w:hAnsi="Arial" w:cs="Arial"/>
          <w:kern w:val="1"/>
          <w:sz w:val="22"/>
          <w:szCs w:val="22"/>
          <w:lang w:bidi="hi-IN"/>
        </w:rPr>
        <w:t xml:space="preserve">  </w:t>
      </w:r>
    </w:p>
    <w:p w:rsidR="003C235F" w:rsidRPr="009A0DBF" w:rsidRDefault="003C235F">
      <w:pPr>
        <w:tabs>
          <w:tab w:val="left" w:pos="559"/>
          <w:tab w:val="left" w:pos="1555"/>
        </w:tabs>
        <w:rPr>
          <w:rFonts w:ascii="Arial" w:hAnsi="Arial" w:cs="Arial"/>
          <w:sz w:val="22"/>
          <w:szCs w:val="22"/>
        </w:rPr>
      </w:pPr>
      <w:r w:rsidRPr="009A0DBF">
        <w:rPr>
          <w:rFonts w:ascii="Arial" w:hAnsi="Arial" w:cs="Arial"/>
          <w:sz w:val="22"/>
          <w:szCs w:val="22"/>
        </w:rPr>
        <w:t>ΙΩΑΝΝΗΣ Δ. ΤΑΓΚΑΛΕΓΚΑΣ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Ο ΠΡΟΕΔΡΟΣ</w:t>
      </w:r>
      <w:r w:rsidR="003A7EAF" w:rsidRPr="009A0DBF">
        <w:rPr>
          <w:rFonts w:ascii="Arial" w:hAnsi="Arial" w:cs="Arial"/>
          <w:sz w:val="22"/>
          <w:szCs w:val="22"/>
        </w:rPr>
        <w:t xml:space="preserve">    </w:t>
      </w:r>
    </w:p>
    <w:p w:rsidR="003C235F" w:rsidRPr="009A0DBF" w:rsidRDefault="002549B6" w:rsidP="002549B6">
      <w:pPr>
        <w:tabs>
          <w:tab w:val="left" w:pos="7485"/>
        </w:tabs>
        <w:rPr>
          <w:rFonts w:ascii="Arial" w:hAnsi="Arial" w:cs="Arial"/>
          <w:sz w:val="22"/>
          <w:szCs w:val="22"/>
        </w:rPr>
      </w:pPr>
      <w:r w:rsidRPr="009A0DBF">
        <w:rPr>
          <w:rFonts w:ascii="Arial" w:hAnsi="Arial" w:cs="Arial"/>
          <w:sz w:val="22"/>
          <w:szCs w:val="22"/>
        </w:rPr>
        <w:tab/>
      </w:r>
    </w:p>
    <w:p w:rsidR="003C235F" w:rsidRPr="009A0DBF" w:rsidRDefault="003C235F">
      <w:pPr>
        <w:tabs>
          <w:tab w:val="center" w:pos="1080"/>
          <w:tab w:val="left" w:pos="6120"/>
          <w:tab w:val="center" w:pos="8460"/>
        </w:tabs>
        <w:jc w:val="both"/>
        <w:rPr>
          <w:rFonts w:ascii="Arial" w:hAnsi="Arial" w:cs="Arial"/>
          <w:b/>
          <w:sz w:val="22"/>
          <w:szCs w:val="22"/>
        </w:rPr>
      </w:pPr>
      <w:r w:rsidRPr="009A0DBF">
        <w:rPr>
          <w:rFonts w:ascii="Arial" w:eastAsia="Arial" w:hAnsi="Arial" w:cs="Arial"/>
          <w:sz w:val="22"/>
          <w:szCs w:val="22"/>
        </w:rPr>
        <w:t xml:space="preserve">                </w:t>
      </w:r>
      <w:r w:rsidRPr="009A0DBF">
        <w:rPr>
          <w:rFonts w:ascii="Arial" w:hAnsi="Arial" w:cs="Arial"/>
          <w:sz w:val="22"/>
          <w:szCs w:val="22"/>
        </w:rPr>
        <w:t>ΤΑ ΜΕΛΗ</w:t>
      </w:r>
      <w:r w:rsidR="001E4D4C" w:rsidRPr="009A0DBF">
        <w:rPr>
          <w:rFonts w:ascii="Arial" w:hAnsi="Arial" w:cs="Arial"/>
          <w:sz w:val="22"/>
          <w:szCs w:val="22"/>
        </w:rPr>
        <w:t xml:space="preserve"> </w:t>
      </w:r>
      <w:r w:rsidR="001E4D4C" w:rsidRPr="009A0DBF">
        <w:rPr>
          <w:rFonts w:ascii="Arial" w:hAnsi="Arial" w:cs="Arial"/>
          <w:b/>
          <w:sz w:val="22"/>
          <w:szCs w:val="22"/>
        </w:rPr>
        <w:t xml:space="preserve"> </w:t>
      </w:r>
    </w:p>
    <w:p w:rsidR="003A243B" w:rsidRPr="009A0DBF" w:rsidRDefault="003A243B">
      <w:pPr>
        <w:tabs>
          <w:tab w:val="center" w:pos="1080"/>
          <w:tab w:val="left" w:pos="6120"/>
          <w:tab w:val="center" w:pos="8460"/>
        </w:tabs>
        <w:jc w:val="both"/>
        <w:rPr>
          <w:rFonts w:ascii="Arial" w:hAnsi="Arial" w:cs="Arial"/>
          <w:b/>
          <w:sz w:val="22"/>
          <w:szCs w:val="22"/>
        </w:rPr>
      </w:pPr>
    </w:p>
    <w:p w:rsidR="0079253B" w:rsidRPr="009A0DBF" w:rsidRDefault="00B83547"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1. </w:t>
      </w:r>
      <w:proofErr w:type="spellStart"/>
      <w:r w:rsidR="00801390">
        <w:rPr>
          <w:rFonts w:ascii="Arial" w:hAnsi="Arial" w:cs="Arial"/>
          <w:sz w:val="22"/>
          <w:szCs w:val="22"/>
        </w:rPr>
        <w:t>Μητάς</w:t>
      </w:r>
      <w:proofErr w:type="spellEnd"/>
      <w:r w:rsidR="00801390">
        <w:rPr>
          <w:rFonts w:ascii="Arial" w:hAnsi="Arial" w:cs="Arial"/>
          <w:sz w:val="22"/>
          <w:szCs w:val="22"/>
        </w:rPr>
        <w:t xml:space="preserve"> Αλέξανδρος</w:t>
      </w:r>
    </w:p>
    <w:p w:rsidR="0079253B" w:rsidRPr="009A0DBF" w:rsidRDefault="0005110F" w:rsidP="00B83547">
      <w:pPr>
        <w:tabs>
          <w:tab w:val="left" w:pos="360"/>
          <w:tab w:val="left" w:pos="6237"/>
        </w:tabs>
        <w:ind w:left="357"/>
        <w:rPr>
          <w:rFonts w:ascii="Arial" w:hAnsi="Arial" w:cs="Arial"/>
          <w:sz w:val="22"/>
          <w:szCs w:val="22"/>
        </w:rPr>
      </w:pPr>
      <w:r w:rsidRPr="009A0DBF">
        <w:rPr>
          <w:rFonts w:ascii="Arial" w:hAnsi="Arial" w:cs="Arial"/>
          <w:sz w:val="22"/>
          <w:szCs w:val="22"/>
        </w:rPr>
        <w:t xml:space="preserve">2. </w:t>
      </w:r>
      <w:proofErr w:type="spellStart"/>
      <w:r w:rsidR="0079253B" w:rsidRPr="009A0DBF">
        <w:rPr>
          <w:rFonts w:ascii="Arial" w:hAnsi="Arial" w:cs="Arial"/>
          <w:sz w:val="22"/>
          <w:szCs w:val="22"/>
        </w:rPr>
        <w:t>Καλογρηάς</w:t>
      </w:r>
      <w:proofErr w:type="spellEnd"/>
      <w:r w:rsidR="0079253B" w:rsidRPr="009A0DBF">
        <w:rPr>
          <w:rFonts w:ascii="Arial" w:hAnsi="Arial" w:cs="Arial"/>
          <w:sz w:val="22"/>
          <w:szCs w:val="22"/>
        </w:rPr>
        <w:t xml:space="preserve"> Αθανάσιος</w:t>
      </w:r>
    </w:p>
    <w:p w:rsidR="003C235F" w:rsidRPr="009A0DBF" w:rsidRDefault="00FA396A" w:rsidP="00B83547">
      <w:pPr>
        <w:tabs>
          <w:tab w:val="left" w:pos="360"/>
          <w:tab w:val="left" w:pos="6237"/>
        </w:tabs>
        <w:ind w:left="357"/>
        <w:rPr>
          <w:rFonts w:ascii="Arial" w:hAnsi="Arial" w:cs="Arial"/>
          <w:sz w:val="22"/>
          <w:szCs w:val="22"/>
        </w:rPr>
      </w:pPr>
      <w:r w:rsidRPr="009A0DBF">
        <w:rPr>
          <w:rFonts w:ascii="Arial" w:hAnsi="Arial" w:cs="Arial"/>
          <w:sz w:val="22"/>
          <w:szCs w:val="22"/>
        </w:rPr>
        <w:t>3</w:t>
      </w:r>
      <w:r w:rsidR="003C235F" w:rsidRPr="009A0DBF">
        <w:rPr>
          <w:rFonts w:ascii="Arial" w:hAnsi="Arial" w:cs="Arial"/>
          <w:sz w:val="22"/>
          <w:szCs w:val="22"/>
        </w:rPr>
        <w:t>.</w:t>
      </w:r>
      <w:r w:rsidR="0079253B" w:rsidRPr="009A0DBF">
        <w:rPr>
          <w:rFonts w:ascii="Arial" w:hAnsi="Arial" w:cs="Arial"/>
          <w:sz w:val="22"/>
          <w:szCs w:val="22"/>
        </w:rPr>
        <w:t xml:space="preserve">Σαγιάννης Μιχαήλ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DE6990">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ΙΩΑΝΝΗΣ Δ. ΤΑΓΚΑΛΕΓΚΑΣ   </w:t>
      </w:r>
    </w:p>
    <w:p w:rsidR="003C235F" w:rsidRPr="009A0DBF" w:rsidRDefault="00FA396A">
      <w:pPr>
        <w:tabs>
          <w:tab w:val="left" w:pos="360"/>
          <w:tab w:val="left" w:pos="6237"/>
        </w:tabs>
        <w:ind w:left="360"/>
        <w:rPr>
          <w:rFonts w:ascii="Arial" w:hAnsi="Arial" w:cs="Arial"/>
          <w:sz w:val="22"/>
          <w:szCs w:val="22"/>
        </w:rPr>
      </w:pPr>
      <w:r w:rsidRPr="009A0DBF">
        <w:rPr>
          <w:rFonts w:ascii="Arial" w:hAnsi="Arial" w:cs="Arial"/>
          <w:sz w:val="22"/>
          <w:szCs w:val="22"/>
        </w:rPr>
        <w:t>4</w:t>
      </w:r>
      <w:r w:rsidR="0005110F" w:rsidRPr="009A0DBF">
        <w:rPr>
          <w:rFonts w:ascii="Arial" w:hAnsi="Arial" w:cs="Arial"/>
          <w:sz w:val="22"/>
          <w:szCs w:val="22"/>
        </w:rPr>
        <w:t xml:space="preserve"> .</w:t>
      </w:r>
      <w:proofErr w:type="spellStart"/>
      <w:r w:rsidR="00851763" w:rsidRPr="009A0DBF">
        <w:rPr>
          <w:rFonts w:ascii="Arial" w:hAnsi="Arial" w:cs="Arial"/>
          <w:sz w:val="22"/>
          <w:szCs w:val="22"/>
        </w:rPr>
        <w:t>Μερτζάνης</w:t>
      </w:r>
      <w:proofErr w:type="spellEnd"/>
      <w:r w:rsidR="00851763" w:rsidRPr="009A0DBF">
        <w:rPr>
          <w:rFonts w:ascii="Arial" w:hAnsi="Arial" w:cs="Arial"/>
          <w:sz w:val="22"/>
          <w:szCs w:val="22"/>
        </w:rPr>
        <w:t xml:space="preserve">  Κωνσταντίνος</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AE14E6" w:rsidRPr="009A0DBF">
        <w:rPr>
          <w:rFonts w:ascii="Arial" w:hAnsi="Arial" w:cs="Arial"/>
          <w:sz w:val="22"/>
          <w:szCs w:val="22"/>
        </w:rPr>
        <w:t xml:space="preserve"> </w:t>
      </w:r>
      <w:r w:rsidR="003A7EAF" w:rsidRPr="009A0DBF">
        <w:rPr>
          <w:rFonts w:ascii="Arial" w:hAnsi="Arial" w:cs="Arial"/>
          <w:sz w:val="22"/>
          <w:szCs w:val="22"/>
        </w:rPr>
        <w:t xml:space="preserve">  </w:t>
      </w:r>
      <w:r w:rsidR="003A7EAF" w:rsidRPr="009A0DBF">
        <w:rPr>
          <w:rFonts w:ascii="Arial" w:eastAsia="Arial" w:hAnsi="Arial" w:cs="Arial"/>
          <w:sz w:val="22"/>
          <w:szCs w:val="22"/>
        </w:rPr>
        <w:t>ΔΗΜΑΡΧΟΣ ΛΕΒΑΔΕΩΝ</w:t>
      </w:r>
    </w:p>
    <w:p w:rsidR="00B83547" w:rsidRPr="009A0DBF" w:rsidRDefault="00851763" w:rsidP="00FE770C">
      <w:pPr>
        <w:tabs>
          <w:tab w:val="left" w:pos="360"/>
          <w:tab w:val="left" w:pos="6237"/>
        </w:tabs>
        <w:ind w:left="360"/>
        <w:rPr>
          <w:rFonts w:ascii="Arial" w:hAnsi="Arial" w:cs="Arial"/>
          <w:sz w:val="22"/>
          <w:szCs w:val="22"/>
        </w:rPr>
      </w:pPr>
      <w:r w:rsidRPr="009A0DBF">
        <w:rPr>
          <w:rFonts w:ascii="Arial" w:hAnsi="Arial" w:cs="Arial"/>
          <w:sz w:val="22"/>
          <w:szCs w:val="22"/>
        </w:rPr>
        <w:t>5</w:t>
      </w:r>
      <w:r w:rsidR="003C235F" w:rsidRPr="009A0DBF">
        <w:rPr>
          <w:rFonts w:ascii="Arial" w:hAnsi="Arial" w:cs="Arial"/>
          <w:sz w:val="22"/>
          <w:szCs w:val="22"/>
        </w:rPr>
        <w:t>.</w:t>
      </w:r>
      <w:r w:rsidR="009619CE" w:rsidRPr="009A0DBF">
        <w:rPr>
          <w:rFonts w:ascii="Arial" w:hAnsi="Arial" w:cs="Arial"/>
          <w:sz w:val="22"/>
          <w:szCs w:val="22"/>
        </w:rPr>
        <w:t>Καπλάνης Κωνσταντίνος</w:t>
      </w:r>
    </w:p>
    <w:p w:rsidR="009619CE" w:rsidRPr="009A0DBF" w:rsidRDefault="009619CE" w:rsidP="00FE770C">
      <w:pPr>
        <w:tabs>
          <w:tab w:val="left" w:pos="360"/>
          <w:tab w:val="left" w:pos="6237"/>
        </w:tabs>
        <w:ind w:left="360"/>
        <w:rPr>
          <w:rFonts w:ascii="Arial" w:hAnsi="Arial" w:cs="Arial"/>
          <w:sz w:val="22"/>
          <w:szCs w:val="22"/>
        </w:rPr>
      </w:pPr>
      <w:r w:rsidRPr="009A0DBF">
        <w:rPr>
          <w:rFonts w:ascii="Arial" w:hAnsi="Arial" w:cs="Arial"/>
          <w:sz w:val="22"/>
          <w:szCs w:val="22"/>
        </w:rPr>
        <w:t>6.</w:t>
      </w:r>
      <w:r w:rsidR="00801390" w:rsidRPr="009A0DBF">
        <w:rPr>
          <w:rFonts w:ascii="Arial" w:hAnsi="Arial" w:cs="Arial"/>
          <w:sz w:val="22"/>
          <w:szCs w:val="22"/>
        </w:rPr>
        <w:t xml:space="preserve">Τουμαράς </w:t>
      </w:r>
      <w:r w:rsidR="00801390">
        <w:rPr>
          <w:rFonts w:ascii="Arial" w:hAnsi="Arial" w:cs="Arial"/>
          <w:sz w:val="22"/>
          <w:szCs w:val="22"/>
        </w:rPr>
        <w:t>Β</w:t>
      </w:r>
      <w:r w:rsidR="00801390" w:rsidRPr="009A0DBF">
        <w:rPr>
          <w:rFonts w:ascii="Arial" w:hAnsi="Arial" w:cs="Arial"/>
          <w:sz w:val="22"/>
          <w:szCs w:val="22"/>
        </w:rPr>
        <w:t>ασίλειος</w:t>
      </w:r>
    </w:p>
    <w:p w:rsidR="009619CE" w:rsidRPr="009A0DBF" w:rsidRDefault="009619CE" w:rsidP="00FE770C">
      <w:pPr>
        <w:tabs>
          <w:tab w:val="left" w:pos="360"/>
          <w:tab w:val="left" w:pos="6237"/>
        </w:tabs>
        <w:ind w:left="360"/>
        <w:rPr>
          <w:rFonts w:ascii="Arial" w:hAnsi="Arial" w:cs="Arial"/>
          <w:sz w:val="22"/>
          <w:szCs w:val="22"/>
        </w:rPr>
      </w:pPr>
    </w:p>
    <w:sectPr w:rsidR="009619CE" w:rsidRPr="009A0DBF"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680B" w:rsidRDefault="0038680B">
      <w:r>
        <w:separator/>
      </w:r>
    </w:p>
  </w:endnote>
  <w:endnote w:type="continuationSeparator" w:id="0">
    <w:p w:rsidR="0038680B" w:rsidRDefault="0038680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680B" w:rsidRDefault="0038680B">
      <w:r>
        <w:separator/>
      </w:r>
    </w:p>
  </w:footnote>
  <w:footnote w:type="continuationSeparator" w:id="0">
    <w:p w:rsidR="0038680B" w:rsidRDefault="0038680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391054">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BB6287" w:rsidRDefault="00391054">
                <w:pPr>
                  <w:pStyle w:val="af1"/>
                </w:pPr>
                <w:r>
                  <w:rPr>
                    <w:rStyle w:val="a3"/>
                  </w:rPr>
                  <w:fldChar w:fldCharType="begin"/>
                </w:r>
                <w:r w:rsidR="00BB6287">
                  <w:rPr>
                    <w:rStyle w:val="a3"/>
                  </w:rPr>
                  <w:instrText xml:space="preserve"> PAGE </w:instrText>
                </w:r>
                <w:r>
                  <w:rPr>
                    <w:rStyle w:val="a3"/>
                  </w:rPr>
                  <w:fldChar w:fldCharType="separate"/>
                </w:r>
                <w:r w:rsidR="00DE6990">
                  <w:rPr>
                    <w:rStyle w:val="a3"/>
                    <w:noProof/>
                  </w:rPr>
                  <w:t>7</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6287" w:rsidRDefault="00BB628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13E6941"/>
    <w:multiLevelType w:val="hybridMultilevel"/>
    <w:tmpl w:val="79F073E8"/>
    <w:lvl w:ilvl="0" w:tplc="AC468FF0">
      <w:start w:val="1"/>
      <w:numFmt w:val="decimal"/>
      <w:lvlText w:val="%1."/>
      <w:lvlJc w:val="left"/>
      <w:pPr>
        <w:ind w:left="5790" w:hanging="360"/>
      </w:pPr>
      <w:rPr>
        <w:rFonts w:hint="default"/>
        <w:sz w:val="20"/>
      </w:rPr>
    </w:lvl>
    <w:lvl w:ilvl="1" w:tplc="04080019" w:tentative="1">
      <w:start w:val="1"/>
      <w:numFmt w:val="lowerLetter"/>
      <w:lvlText w:val="%2."/>
      <w:lvlJc w:val="left"/>
      <w:pPr>
        <w:ind w:left="6510" w:hanging="360"/>
      </w:pPr>
    </w:lvl>
    <w:lvl w:ilvl="2" w:tplc="0408001B" w:tentative="1">
      <w:start w:val="1"/>
      <w:numFmt w:val="lowerRoman"/>
      <w:lvlText w:val="%3."/>
      <w:lvlJc w:val="right"/>
      <w:pPr>
        <w:ind w:left="7230" w:hanging="180"/>
      </w:pPr>
    </w:lvl>
    <w:lvl w:ilvl="3" w:tplc="0408000F" w:tentative="1">
      <w:start w:val="1"/>
      <w:numFmt w:val="decimal"/>
      <w:lvlText w:val="%4."/>
      <w:lvlJc w:val="left"/>
      <w:pPr>
        <w:ind w:left="7950" w:hanging="360"/>
      </w:pPr>
    </w:lvl>
    <w:lvl w:ilvl="4" w:tplc="04080019" w:tentative="1">
      <w:start w:val="1"/>
      <w:numFmt w:val="lowerLetter"/>
      <w:lvlText w:val="%5."/>
      <w:lvlJc w:val="left"/>
      <w:pPr>
        <w:ind w:left="8670" w:hanging="360"/>
      </w:pPr>
    </w:lvl>
    <w:lvl w:ilvl="5" w:tplc="0408001B" w:tentative="1">
      <w:start w:val="1"/>
      <w:numFmt w:val="lowerRoman"/>
      <w:lvlText w:val="%6."/>
      <w:lvlJc w:val="right"/>
      <w:pPr>
        <w:ind w:left="9390" w:hanging="180"/>
      </w:pPr>
    </w:lvl>
    <w:lvl w:ilvl="6" w:tplc="0408000F" w:tentative="1">
      <w:start w:val="1"/>
      <w:numFmt w:val="decimal"/>
      <w:lvlText w:val="%7."/>
      <w:lvlJc w:val="left"/>
      <w:pPr>
        <w:ind w:left="10110" w:hanging="360"/>
      </w:pPr>
    </w:lvl>
    <w:lvl w:ilvl="7" w:tplc="04080019" w:tentative="1">
      <w:start w:val="1"/>
      <w:numFmt w:val="lowerLetter"/>
      <w:lvlText w:val="%8."/>
      <w:lvlJc w:val="left"/>
      <w:pPr>
        <w:ind w:left="10830" w:hanging="360"/>
      </w:pPr>
    </w:lvl>
    <w:lvl w:ilvl="8" w:tplc="0408001B" w:tentative="1">
      <w:start w:val="1"/>
      <w:numFmt w:val="lowerRoman"/>
      <w:lvlText w:val="%9."/>
      <w:lvlJc w:val="right"/>
      <w:pPr>
        <w:ind w:left="11550" w:hanging="180"/>
      </w:pPr>
    </w:lvl>
  </w:abstractNum>
  <w:abstractNum w:abstractNumId="5">
    <w:nsid w:val="026C1A53"/>
    <w:multiLevelType w:val="hybridMultilevel"/>
    <w:tmpl w:val="58EE2CE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113F54EC"/>
    <w:multiLevelType w:val="hybridMultilevel"/>
    <w:tmpl w:val="50FC427E"/>
    <w:lvl w:ilvl="0" w:tplc="0408000F">
      <w:start w:val="1"/>
      <w:numFmt w:val="decimal"/>
      <w:lvlText w:val="%1."/>
      <w:lvlJc w:val="left"/>
      <w:pPr>
        <w:ind w:left="1920" w:hanging="360"/>
      </w:pPr>
    </w:lvl>
    <w:lvl w:ilvl="1" w:tplc="04080019" w:tentative="1">
      <w:start w:val="1"/>
      <w:numFmt w:val="lowerLetter"/>
      <w:lvlText w:val="%2."/>
      <w:lvlJc w:val="left"/>
      <w:pPr>
        <w:ind w:left="2520" w:hanging="360"/>
      </w:pPr>
    </w:lvl>
    <w:lvl w:ilvl="2" w:tplc="0408001B" w:tentative="1">
      <w:start w:val="1"/>
      <w:numFmt w:val="lowerRoman"/>
      <w:lvlText w:val="%3."/>
      <w:lvlJc w:val="right"/>
      <w:pPr>
        <w:ind w:left="3240" w:hanging="180"/>
      </w:pPr>
    </w:lvl>
    <w:lvl w:ilvl="3" w:tplc="0408000F" w:tentative="1">
      <w:start w:val="1"/>
      <w:numFmt w:val="decimal"/>
      <w:lvlText w:val="%4."/>
      <w:lvlJc w:val="left"/>
      <w:pPr>
        <w:ind w:left="3960" w:hanging="360"/>
      </w:pPr>
    </w:lvl>
    <w:lvl w:ilvl="4" w:tplc="04080019" w:tentative="1">
      <w:start w:val="1"/>
      <w:numFmt w:val="lowerLetter"/>
      <w:lvlText w:val="%5."/>
      <w:lvlJc w:val="left"/>
      <w:pPr>
        <w:ind w:left="4680" w:hanging="360"/>
      </w:pPr>
    </w:lvl>
    <w:lvl w:ilvl="5" w:tplc="0408001B" w:tentative="1">
      <w:start w:val="1"/>
      <w:numFmt w:val="lowerRoman"/>
      <w:lvlText w:val="%6."/>
      <w:lvlJc w:val="right"/>
      <w:pPr>
        <w:ind w:left="5400" w:hanging="180"/>
      </w:pPr>
    </w:lvl>
    <w:lvl w:ilvl="6" w:tplc="0408000F" w:tentative="1">
      <w:start w:val="1"/>
      <w:numFmt w:val="decimal"/>
      <w:lvlText w:val="%7."/>
      <w:lvlJc w:val="left"/>
      <w:pPr>
        <w:ind w:left="6120" w:hanging="360"/>
      </w:pPr>
    </w:lvl>
    <w:lvl w:ilvl="7" w:tplc="04080019" w:tentative="1">
      <w:start w:val="1"/>
      <w:numFmt w:val="lowerLetter"/>
      <w:lvlText w:val="%8."/>
      <w:lvlJc w:val="left"/>
      <w:pPr>
        <w:ind w:left="6840" w:hanging="360"/>
      </w:pPr>
    </w:lvl>
    <w:lvl w:ilvl="8" w:tplc="0408001B" w:tentative="1">
      <w:start w:val="1"/>
      <w:numFmt w:val="lowerRoman"/>
      <w:lvlText w:val="%9."/>
      <w:lvlJc w:val="right"/>
      <w:pPr>
        <w:ind w:left="7560" w:hanging="180"/>
      </w:pPr>
    </w:lvl>
  </w:abstractNum>
  <w:abstractNum w:abstractNumId="7">
    <w:nsid w:val="116922B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161E2E56"/>
    <w:multiLevelType w:val="hybridMultilevel"/>
    <w:tmpl w:val="66CC10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D5C0F9E"/>
    <w:multiLevelType w:val="multilevel"/>
    <w:tmpl w:val="0000000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3479"/>
        </w:tabs>
        <w:ind w:left="3479"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200344AC"/>
    <w:multiLevelType w:val="hybridMultilevel"/>
    <w:tmpl w:val="9F40ED0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2304012A"/>
    <w:multiLevelType w:val="hybridMultilevel"/>
    <w:tmpl w:val="904E833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3144D9A"/>
    <w:multiLevelType w:val="hybridMultilevel"/>
    <w:tmpl w:val="ED8464AE"/>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367C6279"/>
    <w:multiLevelType w:val="hybridMultilevel"/>
    <w:tmpl w:val="99CEFFEA"/>
    <w:lvl w:ilvl="0" w:tplc="6C2C6008">
      <w:start w:val="3"/>
      <w:numFmt w:val="decimal"/>
      <w:lvlText w:val="%1."/>
      <w:lvlJc w:val="left"/>
      <w:pPr>
        <w:ind w:left="360" w:hanging="360"/>
      </w:pPr>
      <w:rPr>
        <w:rFonts w:eastAsia="Cambria" w:hint="default"/>
        <w:i w:val="0"/>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14">
    <w:nsid w:val="3F0D1388"/>
    <w:multiLevelType w:val="hybridMultilevel"/>
    <w:tmpl w:val="E2EC305C"/>
    <w:lvl w:ilvl="0" w:tplc="0408001B">
      <w:start w:val="1"/>
      <w:numFmt w:val="lowerRoman"/>
      <w:lvlText w:val="%1."/>
      <w:lvlJc w:val="righ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490F0FDC"/>
    <w:multiLevelType w:val="hybridMultilevel"/>
    <w:tmpl w:val="009496E2"/>
    <w:lvl w:ilvl="0" w:tplc="0408000F">
      <w:start w:val="1"/>
      <w:numFmt w:val="decimal"/>
      <w:lvlText w:val="%1."/>
      <w:lvlJc w:val="left"/>
      <w:pPr>
        <w:ind w:left="720" w:hanging="360"/>
      </w:pPr>
      <w:rPr>
        <w:rFonts w:hint="default"/>
        <w:color w:val="auto"/>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6">
    <w:nsid w:val="4E490E41"/>
    <w:multiLevelType w:val="hybridMultilevel"/>
    <w:tmpl w:val="EEDE5B92"/>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631B43BA"/>
    <w:multiLevelType w:val="hybridMultilevel"/>
    <w:tmpl w:val="F19A5EE6"/>
    <w:lvl w:ilvl="0" w:tplc="0408000D">
      <w:start w:val="1"/>
      <w:numFmt w:val="bullet"/>
      <w:lvlText w:val=""/>
      <w:lvlJc w:val="left"/>
      <w:pPr>
        <w:ind w:left="36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689E5495"/>
    <w:multiLevelType w:val="hybridMultilevel"/>
    <w:tmpl w:val="429E0BB2"/>
    <w:lvl w:ilvl="0" w:tplc="0408000F">
      <w:start w:val="1"/>
      <w:numFmt w:val="decimal"/>
      <w:lvlText w:val="%1."/>
      <w:lvlJc w:val="left"/>
      <w:pPr>
        <w:ind w:left="360" w:hanging="360"/>
      </w:pPr>
    </w:lvl>
    <w:lvl w:ilvl="1" w:tplc="04080019">
      <w:start w:val="1"/>
      <w:numFmt w:val="lowerLetter"/>
      <w:lvlText w:val="%2."/>
      <w:lvlJc w:val="left"/>
      <w:pPr>
        <w:ind w:left="1080" w:hanging="360"/>
      </w:pPr>
    </w:lvl>
    <w:lvl w:ilvl="2" w:tplc="0408001B">
      <w:start w:val="1"/>
      <w:numFmt w:val="lowerRoman"/>
      <w:lvlText w:val="%3."/>
      <w:lvlJc w:val="right"/>
      <w:pPr>
        <w:ind w:left="1800" w:hanging="180"/>
      </w:pPr>
    </w:lvl>
    <w:lvl w:ilvl="3" w:tplc="0408000F">
      <w:start w:val="1"/>
      <w:numFmt w:val="decimal"/>
      <w:lvlText w:val="%4."/>
      <w:lvlJc w:val="left"/>
      <w:pPr>
        <w:ind w:left="2520" w:hanging="360"/>
      </w:pPr>
    </w:lvl>
    <w:lvl w:ilvl="4" w:tplc="04080019">
      <w:start w:val="1"/>
      <w:numFmt w:val="lowerLetter"/>
      <w:lvlText w:val="%5."/>
      <w:lvlJc w:val="left"/>
      <w:pPr>
        <w:ind w:left="3240" w:hanging="360"/>
      </w:pPr>
    </w:lvl>
    <w:lvl w:ilvl="5" w:tplc="0408001B">
      <w:start w:val="1"/>
      <w:numFmt w:val="lowerRoman"/>
      <w:lvlText w:val="%6."/>
      <w:lvlJc w:val="right"/>
      <w:pPr>
        <w:ind w:left="3960" w:hanging="180"/>
      </w:pPr>
    </w:lvl>
    <w:lvl w:ilvl="6" w:tplc="0408000F">
      <w:start w:val="1"/>
      <w:numFmt w:val="decimal"/>
      <w:lvlText w:val="%7."/>
      <w:lvlJc w:val="left"/>
      <w:pPr>
        <w:ind w:left="4680" w:hanging="360"/>
      </w:pPr>
    </w:lvl>
    <w:lvl w:ilvl="7" w:tplc="04080019">
      <w:start w:val="1"/>
      <w:numFmt w:val="lowerLetter"/>
      <w:lvlText w:val="%8."/>
      <w:lvlJc w:val="left"/>
      <w:pPr>
        <w:ind w:left="5400" w:hanging="360"/>
      </w:pPr>
    </w:lvl>
    <w:lvl w:ilvl="8" w:tplc="0408001B">
      <w:start w:val="1"/>
      <w:numFmt w:val="lowerRoman"/>
      <w:lvlText w:val="%9."/>
      <w:lvlJc w:val="right"/>
      <w:pPr>
        <w:ind w:left="6120" w:hanging="180"/>
      </w:pPr>
    </w:lvl>
  </w:abstractNum>
  <w:abstractNum w:abstractNumId="19">
    <w:nsid w:val="6B102036"/>
    <w:multiLevelType w:val="hybridMultilevel"/>
    <w:tmpl w:val="F4BC838C"/>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20">
    <w:nsid w:val="7185510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74BA590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6"/>
  </w:num>
  <w:num w:numId="4">
    <w:abstractNumId w:val="17"/>
  </w:num>
  <w:num w:numId="5">
    <w:abstractNumId w:val="4"/>
  </w:num>
  <w:num w:numId="6">
    <w:abstractNumId w:val="10"/>
  </w:num>
  <w:num w:numId="7">
    <w:abstractNumId w:val="13"/>
  </w:num>
  <w:num w:numId="8">
    <w:abstractNumId w:val="8"/>
  </w:num>
  <w:num w:numId="9">
    <w:abstractNumId w:val="2"/>
  </w:num>
  <w:num w:numId="10">
    <w:abstractNumId w:val="12"/>
  </w:num>
  <w:num w:numId="11">
    <w:abstractNumId w:val="9"/>
  </w:num>
  <w:num w:numId="12">
    <w:abstractNumId w:val="15"/>
  </w:num>
  <w:num w:numId="13">
    <w:abstractNumId w:val="11"/>
  </w:num>
  <w:num w:numId="14">
    <w:abstractNumId w:val="6"/>
  </w:num>
  <w:num w:numId="15">
    <w:abstractNumId w:val="7"/>
  </w:num>
  <w:num w:numId="16">
    <w:abstractNumId w:val="21"/>
  </w:num>
  <w:num w:numId="17">
    <w:abstractNumId w:val="20"/>
  </w:num>
  <w:num w:numId="18">
    <w:abstractNumId w:val="14"/>
  </w:num>
  <w:num w:numId="1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9"/>
  </w:num>
  <w:num w:numId="21">
    <w:abstractNumId w:val="5"/>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806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3204"/>
    <w:rsid w:val="00025B96"/>
    <w:rsid w:val="000312AF"/>
    <w:rsid w:val="00032D2B"/>
    <w:rsid w:val="00033CFA"/>
    <w:rsid w:val="000378B7"/>
    <w:rsid w:val="000413CA"/>
    <w:rsid w:val="00042132"/>
    <w:rsid w:val="00050E6E"/>
    <w:rsid w:val="0005110F"/>
    <w:rsid w:val="0005483D"/>
    <w:rsid w:val="00055514"/>
    <w:rsid w:val="00060CC3"/>
    <w:rsid w:val="00066288"/>
    <w:rsid w:val="00071FA5"/>
    <w:rsid w:val="00073F74"/>
    <w:rsid w:val="00092C75"/>
    <w:rsid w:val="00097687"/>
    <w:rsid w:val="000A104C"/>
    <w:rsid w:val="000B247B"/>
    <w:rsid w:val="000B32D2"/>
    <w:rsid w:val="000B4F9B"/>
    <w:rsid w:val="000C2D8A"/>
    <w:rsid w:val="000C30B5"/>
    <w:rsid w:val="000C3CCB"/>
    <w:rsid w:val="000D53A5"/>
    <w:rsid w:val="000D7650"/>
    <w:rsid w:val="000E1B84"/>
    <w:rsid w:val="000E3618"/>
    <w:rsid w:val="000E3782"/>
    <w:rsid w:val="00106413"/>
    <w:rsid w:val="00113E80"/>
    <w:rsid w:val="0011409B"/>
    <w:rsid w:val="00114DF6"/>
    <w:rsid w:val="00115D2A"/>
    <w:rsid w:val="00120C06"/>
    <w:rsid w:val="001302D5"/>
    <w:rsid w:val="00132B33"/>
    <w:rsid w:val="001346AB"/>
    <w:rsid w:val="00135C95"/>
    <w:rsid w:val="00142618"/>
    <w:rsid w:val="001459CD"/>
    <w:rsid w:val="00145EE5"/>
    <w:rsid w:val="00151EB0"/>
    <w:rsid w:val="00155779"/>
    <w:rsid w:val="00155B75"/>
    <w:rsid w:val="001577EF"/>
    <w:rsid w:val="001579DB"/>
    <w:rsid w:val="00157A71"/>
    <w:rsid w:val="00162B2E"/>
    <w:rsid w:val="00165410"/>
    <w:rsid w:val="0017320C"/>
    <w:rsid w:val="00181704"/>
    <w:rsid w:val="00190EE2"/>
    <w:rsid w:val="00196C95"/>
    <w:rsid w:val="001A184F"/>
    <w:rsid w:val="001A4EF0"/>
    <w:rsid w:val="001B049F"/>
    <w:rsid w:val="001B2912"/>
    <w:rsid w:val="001B4135"/>
    <w:rsid w:val="001B5CEF"/>
    <w:rsid w:val="001B63B1"/>
    <w:rsid w:val="001B7132"/>
    <w:rsid w:val="001C67C9"/>
    <w:rsid w:val="001D4BBB"/>
    <w:rsid w:val="001E01CA"/>
    <w:rsid w:val="001E11DA"/>
    <w:rsid w:val="001E22A1"/>
    <w:rsid w:val="001E4D4C"/>
    <w:rsid w:val="001E6338"/>
    <w:rsid w:val="00204658"/>
    <w:rsid w:val="0020594B"/>
    <w:rsid w:val="00207616"/>
    <w:rsid w:val="0021152E"/>
    <w:rsid w:val="00215648"/>
    <w:rsid w:val="00220033"/>
    <w:rsid w:val="00220115"/>
    <w:rsid w:val="00226747"/>
    <w:rsid w:val="00226885"/>
    <w:rsid w:val="002365ED"/>
    <w:rsid w:val="002417FC"/>
    <w:rsid w:val="002525D4"/>
    <w:rsid w:val="00253B9E"/>
    <w:rsid w:val="002549B6"/>
    <w:rsid w:val="0025504C"/>
    <w:rsid w:val="00256D3C"/>
    <w:rsid w:val="00261253"/>
    <w:rsid w:val="00264794"/>
    <w:rsid w:val="00265A2A"/>
    <w:rsid w:val="00271AF8"/>
    <w:rsid w:val="0027238F"/>
    <w:rsid w:val="00275B54"/>
    <w:rsid w:val="002836AE"/>
    <w:rsid w:val="0028445A"/>
    <w:rsid w:val="002963E1"/>
    <w:rsid w:val="0029648E"/>
    <w:rsid w:val="002A4FD5"/>
    <w:rsid w:val="002A7954"/>
    <w:rsid w:val="002B291B"/>
    <w:rsid w:val="002B6D29"/>
    <w:rsid w:val="002C18FD"/>
    <w:rsid w:val="002C5087"/>
    <w:rsid w:val="002C7914"/>
    <w:rsid w:val="002D1943"/>
    <w:rsid w:val="002D284B"/>
    <w:rsid w:val="002D4538"/>
    <w:rsid w:val="002D7D89"/>
    <w:rsid w:val="002E1914"/>
    <w:rsid w:val="002E2279"/>
    <w:rsid w:val="002E2EC6"/>
    <w:rsid w:val="002E4DA7"/>
    <w:rsid w:val="002E6F06"/>
    <w:rsid w:val="002F2C73"/>
    <w:rsid w:val="002F2D5A"/>
    <w:rsid w:val="002F30A5"/>
    <w:rsid w:val="00301399"/>
    <w:rsid w:val="003017C6"/>
    <w:rsid w:val="00304490"/>
    <w:rsid w:val="00310158"/>
    <w:rsid w:val="0032160F"/>
    <w:rsid w:val="003217F0"/>
    <w:rsid w:val="0032279B"/>
    <w:rsid w:val="003234B1"/>
    <w:rsid w:val="003245C4"/>
    <w:rsid w:val="00324A25"/>
    <w:rsid w:val="003340D2"/>
    <w:rsid w:val="00341C67"/>
    <w:rsid w:val="00343BC7"/>
    <w:rsid w:val="00345753"/>
    <w:rsid w:val="00354A9F"/>
    <w:rsid w:val="00354BBD"/>
    <w:rsid w:val="00363CA6"/>
    <w:rsid w:val="003666A6"/>
    <w:rsid w:val="00371783"/>
    <w:rsid w:val="003815F0"/>
    <w:rsid w:val="003818B2"/>
    <w:rsid w:val="003831A1"/>
    <w:rsid w:val="00384268"/>
    <w:rsid w:val="0038680B"/>
    <w:rsid w:val="00390DFA"/>
    <w:rsid w:val="00391054"/>
    <w:rsid w:val="003950A3"/>
    <w:rsid w:val="003A243B"/>
    <w:rsid w:val="003A4C37"/>
    <w:rsid w:val="003A6B6D"/>
    <w:rsid w:val="003A7EAF"/>
    <w:rsid w:val="003B3429"/>
    <w:rsid w:val="003B5930"/>
    <w:rsid w:val="003C235F"/>
    <w:rsid w:val="003C2DCE"/>
    <w:rsid w:val="003C38EA"/>
    <w:rsid w:val="003C79BD"/>
    <w:rsid w:val="003D3232"/>
    <w:rsid w:val="003D36C5"/>
    <w:rsid w:val="003D4108"/>
    <w:rsid w:val="003D7E15"/>
    <w:rsid w:val="003E3562"/>
    <w:rsid w:val="003E6936"/>
    <w:rsid w:val="003F36E8"/>
    <w:rsid w:val="00404CF8"/>
    <w:rsid w:val="00406541"/>
    <w:rsid w:val="00411130"/>
    <w:rsid w:val="00411AEF"/>
    <w:rsid w:val="00414942"/>
    <w:rsid w:val="004241E8"/>
    <w:rsid w:val="00424C24"/>
    <w:rsid w:val="00426BAB"/>
    <w:rsid w:val="00431026"/>
    <w:rsid w:val="0043356E"/>
    <w:rsid w:val="00435514"/>
    <w:rsid w:val="0044667E"/>
    <w:rsid w:val="00446B60"/>
    <w:rsid w:val="004600E1"/>
    <w:rsid w:val="004650CA"/>
    <w:rsid w:val="004762A5"/>
    <w:rsid w:val="00476DAD"/>
    <w:rsid w:val="00477A14"/>
    <w:rsid w:val="00481423"/>
    <w:rsid w:val="00482DC2"/>
    <w:rsid w:val="0048586E"/>
    <w:rsid w:val="004879A6"/>
    <w:rsid w:val="004901FD"/>
    <w:rsid w:val="00495AB0"/>
    <w:rsid w:val="004A4FD6"/>
    <w:rsid w:val="004A6A11"/>
    <w:rsid w:val="004A6ABB"/>
    <w:rsid w:val="004B2E58"/>
    <w:rsid w:val="004B7126"/>
    <w:rsid w:val="004D22B1"/>
    <w:rsid w:val="004D6A9F"/>
    <w:rsid w:val="004E42A0"/>
    <w:rsid w:val="004E6F72"/>
    <w:rsid w:val="004E727A"/>
    <w:rsid w:val="00507FE0"/>
    <w:rsid w:val="005109CE"/>
    <w:rsid w:val="005178E5"/>
    <w:rsid w:val="00526082"/>
    <w:rsid w:val="0052635A"/>
    <w:rsid w:val="0052681C"/>
    <w:rsid w:val="00526B61"/>
    <w:rsid w:val="00533FF4"/>
    <w:rsid w:val="0054173F"/>
    <w:rsid w:val="00541AD6"/>
    <w:rsid w:val="00547183"/>
    <w:rsid w:val="00547736"/>
    <w:rsid w:val="00553F7E"/>
    <w:rsid w:val="00554F44"/>
    <w:rsid w:val="0056052F"/>
    <w:rsid w:val="005643B0"/>
    <w:rsid w:val="00564CB7"/>
    <w:rsid w:val="00570C36"/>
    <w:rsid w:val="00575879"/>
    <w:rsid w:val="00582DA8"/>
    <w:rsid w:val="00583B2C"/>
    <w:rsid w:val="00583D18"/>
    <w:rsid w:val="00586F7E"/>
    <w:rsid w:val="005A46AF"/>
    <w:rsid w:val="005A7C2D"/>
    <w:rsid w:val="005B372A"/>
    <w:rsid w:val="005B55CE"/>
    <w:rsid w:val="005C3EA8"/>
    <w:rsid w:val="005C44F5"/>
    <w:rsid w:val="005C56F0"/>
    <w:rsid w:val="005C6695"/>
    <w:rsid w:val="005D2212"/>
    <w:rsid w:val="005D264F"/>
    <w:rsid w:val="005E0954"/>
    <w:rsid w:val="005E39F4"/>
    <w:rsid w:val="005E6657"/>
    <w:rsid w:val="005E6AD5"/>
    <w:rsid w:val="005E7301"/>
    <w:rsid w:val="005F082D"/>
    <w:rsid w:val="005F1844"/>
    <w:rsid w:val="005F79F8"/>
    <w:rsid w:val="005F7FB2"/>
    <w:rsid w:val="0060147E"/>
    <w:rsid w:val="0060224B"/>
    <w:rsid w:val="006041E2"/>
    <w:rsid w:val="00604B45"/>
    <w:rsid w:val="00604E90"/>
    <w:rsid w:val="00607783"/>
    <w:rsid w:val="00607839"/>
    <w:rsid w:val="006148EF"/>
    <w:rsid w:val="00620870"/>
    <w:rsid w:val="00625FF1"/>
    <w:rsid w:val="006265D5"/>
    <w:rsid w:val="00631478"/>
    <w:rsid w:val="00633DED"/>
    <w:rsid w:val="006348A7"/>
    <w:rsid w:val="00635B28"/>
    <w:rsid w:val="00645374"/>
    <w:rsid w:val="00646770"/>
    <w:rsid w:val="00656B89"/>
    <w:rsid w:val="00660AE9"/>
    <w:rsid w:val="00663A0C"/>
    <w:rsid w:val="00681BEC"/>
    <w:rsid w:val="006908AC"/>
    <w:rsid w:val="00691A15"/>
    <w:rsid w:val="006A654E"/>
    <w:rsid w:val="006B47C3"/>
    <w:rsid w:val="006C10D0"/>
    <w:rsid w:val="006C12E9"/>
    <w:rsid w:val="006C1CE4"/>
    <w:rsid w:val="006C20D0"/>
    <w:rsid w:val="006D1CF9"/>
    <w:rsid w:val="006D4474"/>
    <w:rsid w:val="006E352C"/>
    <w:rsid w:val="006E5B34"/>
    <w:rsid w:val="006F31D8"/>
    <w:rsid w:val="006F53B6"/>
    <w:rsid w:val="006F6673"/>
    <w:rsid w:val="00700DEE"/>
    <w:rsid w:val="0070421F"/>
    <w:rsid w:val="007100F2"/>
    <w:rsid w:val="0071065A"/>
    <w:rsid w:val="00731EC0"/>
    <w:rsid w:val="00735575"/>
    <w:rsid w:val="00737C1A"/>
    <w:rsid w:val="00741E52"/>
    <w:rsid w:val="00744ED7"/>
    <w:rsid w:val="00745121"/>
    <w:rsid w:val="007456A2"/>
    <w:rsid w:val="00747F8A"/>
    <w:rsid w:val="007544DE"/>
    <w:rsid w:val="007572BD"/>
    <w:rsid w:val="00762A5B"/>
    <w:rsid w:val="007638BA"/>
    <w:rsid w:val="00765350"/>
    <w:rsid w:val="007705FC"/>
    <w:rsid w:val="00770847"/>
    <w:rsid w:val="007728BB"/>
    <w:rsid w:val="007748BA"/>
    <w:rsid w:val="00774BE0"/>
    <w:rsid w:val="00781989"/>
    <w:rsid w:val="0078420A"/>
    <w:rsid w:val="00784345"/>
    <w:rsid w:val="0079253B"/>
    <w:rsid w:val="007970C0"/>
    <w:rsid w:val="00797659"/>
    <w:rsid w:val="007A3F13"/>
    <w:rsid w:val="007A7C17"/>
    <w:rsid w:val="007B179E"/>
    <w:rsid w:val="007B603B"/>
    <w:rsid w:val="007B7659"/>
    <w:rsid w:val="007C3188"/>
    <w:rsid w:val="007C716C"/>
    <w:rsid w:val="007C7B0F"/>
    <w:rsid w:val="007D26EA"/>
    <w:rsid w:val="007D2B32"/>
    <w:rsid w:val="007E0A74"/>
    <w:rsid w:val="007E0C09"/>
    <w:rsid w:val="007E6F5B"/>
    <w:rsid w:val="00801390"/>
    <w:rsid w:val="00802A86"/>
    <w:rsid w:val="008039F8"/>
    <w:rsid w:val="0080716F"/>
    <w:rsid w:val="00816643"/>
    <w:rsid w:val="0082068C"/>
    <w:rsid w:val="0082269F"/>
    <w:rsid w:val="008233BC"/>
    <w:rsid w:val="008234E5"/>
    <w:rsid w:val="008271CB"/>
    <w:rsid w:val="00833173"/>
    <w:rsid w:val="0083607D"/>
    <w:rsid w:val="008426F8"/>
    <w:rsid w:val="00846B24"/>
    <w:rsid w:val="00851763"/>
    <w:rsid w:val="00853499"/>
    <w:rsid w:val="00854F4E"/>
    <w:rsid w:val="008573D2"/>
    <w:rsid w:val="008624CB"/>
    <w:rsid w:val="0086636B"/>
    <w:rsid w:val="00867C10"/>
    <w:rsid w:val="00872040"/>
    <w:rsid w:val="00894EA1"/>
    <w:rsid w:val="008A5B7E"/>
    <w:rsid w:val="008B0877"/>
    <w:rsid w:val="008B1568"/>
    <w:rsid w:val="008B3851"/>
    <w:rsid w:val="008C4D4B"/>
    <w:rsid w:val="008C56A4"/>
    <w:rsid w:val="008D1B71"/>
    <w:rsid w:val="008E0542"/>
    <w:rsid w:val="008E4426"/>
    <w:rsid w:val="008F1A92"/>
    <w:rsid w:val="008F26A1"/>
    <w:rsid w:val="008F68AE"/>
    <w:rsid w:val="009008E7"/>
    <w:rsid w:val="009113F5"/>
    <w:rsid w:val="00913524"/>
    <w:rsid w:val="00920FC0"/>
    <w:rsid w:val="00921709"/>
    <w:rsid w:val="00922F97"/>
    <w:rsid w:val="00923F1E"/>
    <w:rsid w:val="009346A4"/>
    <w:rsid w:val="00940CB0"/>
    <w:rsid w:val="00942669"/>
    <w:rsid w:val="00942AA3"/>
    <w:rsid w:val="00954DB1"/>
    <w:rsid w:val="009576A7"/>
    <w:rsid w:val="0096073A"/>
    <w:rsid w:val="00960DDD"/>
    <w:rsid w:val="009619CE"/>
    <w:rsid w:val="009654D4"/>
    <w:rsid w:val="00980554"/>
    <w:rsid w:val="00984106"/>
    <w:rsid w:val="00992519"/>
    <w:rsid w:val="009A0DBF"/>
    <w:rsid w:val="009A5FF6"/>
    <w:rsid w:val="009A7553"/>
    <w:rsid w:val="009B5098"/>
    <w:rsid w:val="009C2AE2"/>
    <w:rsid w:val="009C5AFD"/>
    <w:rsid w:val="009D4B51"/>
    <w:rsid w:val="009E48F4"/>
    <w:rsid w:val="009F4B5B"/>
    <w:rsid w:val="00A1563F"/>
    <w:rsid w:val="00A17696"/>
    <w:rsid w:val="00A33924"/>
    <w:rsid w:val="00A369E8"/>
    <w:rsid w:val="00A36F5D"/>
    <w:rsid w:val="00A37F05"/>
    <w:rsid w:val="00A40192"/>
    <w:rsid w:val="00A40B9A"/>
    <w:rsid w:val="00A45396"/>
    <w:rsid w:val="00A54613"/>
    <w:rsid w:val="00A568A4"/>
    <w:rsid w:val="00A67893"/>
    <w:rsid w:val="00A70D00"/>
    <w:rsid w:val="00A7365F"/>
    <w:rsid w:val="00A743A8"/>
    <w:rsid w:val="00A75549"/>
    <w:rsid w:val="00A80F1E"/>
    <w:rsid w:val="00A8137D"/>
    <w:rsid w:val="00A81DAA"/>
    <w:rsid w:val="00A859D3"/>
    <w:rsid w:val="00A86B9D"/>
    <w:rsid w:val="00A911B6"/>
    <w:rsid w:val="00AA40CD"/>
    <w:rsid w:val="00AB58C9"/>
    <w:rsid w:val="00AB6077"/>
    <w:rsid w:val="00AC24B1"/>
    <w:rsid w:val="00AC70D6"/>
    <w:rsid w:val="00AD0CDD"/>
    <w:rsid w:val="00AD6747"/>
    <w:rsid w:val="00AE14E6"/>
    <w:rsid w:val="00AF3850"/>
    <w:rsid w:val="00B04804"/>
    <w:rsid w:val="00B04994"/>
    <w:rsid w:val="00B050E7"/>
    <w:rsid w:val="00B16BE3"/>
    <w:rsid w:val="00B214AE"/>
    <w:rsid w:val="00B23DE8"/>
    <w:rsid w:val="00B2563A"/>
    <w:rsid w:val="00B3207E"/>
    <w:rsid w:val="00B36F68"/>
    <w:rsid w:val="00B43889"/>
    <w:rsid w:val="00B44282"/>
    <w:rsid w:val="00B523B0"/>
    <w:rsid w:val="00B63B8F"/>
    <w:rsid w:val="00B66A85"/>
    <w:rsid w:val="00B761EA"/>
    <w:rsid w:val="00B81CB6"/>
    <w:rsid w:val="00B831F3"/>
    <w:rsid w:val="00B83547"/>
    <w:rsid w:val="00B84CB7"/>
    <w:rsid w:val="00B85114"/>
    <w:rsid w:val="00B863CD"/>
    <w:rsid w:val="00B87DFD"/>
    <w:rsid w:val="00B935DB"/>
    <w:rsid w:val="00BA43E7"/>
    <w:rsid w:val="00BB5126"/>
    <w:rsid w:val="00BB6287"/>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54E9"/>
    <w:rsid w:val="00C11E3B"/>
    <w:rsid w:val="00C1449D"/>
    <w:rsid w:val="00C16B68"/>
    <w:rsid w:val="00C2398F"/>
    <w:rsid w:val="00C23E28"/>
    <w:rsid w:val="00C27633"/>
    <w:rsid w:val="00C35EE2"/>
    <w:rsid w:val="00C51414"/>
    <w:rsid w:val="00C563B9"/>
    <w:rsid w:val="00C6042A"/>
    <w:rsid w:val="00C65C37"/>
    <w:rsid w:val="00C66A45"/>
    <w:rsid w:val="00C675EA"/>
    <w:rsid w:val="00C67976"/>
    <w:rsid w:val="00C737D9"/>
    <w:rsid w:val="00C768D4"/>
    <w:rsid w:val="00C812E2"/>
    <w:rsid w:val="00C81B65"/>
    <w:rsid w:val="00C82EF6"/>
    <w:rsid w:val="00C928B0"/>
    <w:rsid w:val="00C97E3B"/>
    <w:rsid w:val="00CA365F"/>
    <w:rsid w:val="00CA76C1"/>
    <w:rsid w:val="00CA773A"/>
    <w:rsid w:val="00CB009D"/>
    <w:rsid w:val="00CB01AF"/>
    <w:rsid w:val="00CB165F"/>
    <w:rsid w:val="00CB18E6"/>
    <w:rsid w:val="00CC0DE3"/>
    <w:rsid w:val="00CC150F"/>
    <w:rsid w:val="00CC2C7B"/>
    <w:rsid w:val="00CC32C3"/>
    <w:rsid w:val="00CC77E2"/>
    <w:rsid w:val="00CC7F23"/>
    <w:rsid w:val="00CD06E0"/>
    <w:rsid w:val="00CD3402"/>
    <w:rsid w:val="00CD36A0"/>
    <w:rsid w:val="00CD49A2"/>
    <w:rsid w:val="00CD52EF"/>
    <w:rsid w:val="00CD5C13"/>
    <w:rsid w:val="00CD60B3"/>
    <w:rsid w:val="00CE0C95"/>
    <w:rsid w:val="00CE2BBE"/>
    <w:rsid w:val="00CE5F90"/>
    <w:rsid w:val="00CF493D"/>
    <w:rsid w:val="00D015C4"/>
    <w:rsid w:val="00D0386B"/>
    <w:rsid w:val="00D04FAC"/>
    <w:rsid w:val="00D06531"/>
    <w:rsid w:val="00D074CE"/>
    <w:rsid w:val="00D1254C"/>
    <w:rsid w:val="00D13A1C"/>
    <w:rsid w:val="00D1492F"/>
    <w:rsid w:val="00D163D9"/>
    <w:rsid w:val="00D17BBF"/>
    <w:rsid w:val="00D2710C"/>
    <w:rsid w:val="00D2744A"/>
    <w:rsid w:val="00D33641"/>
    <w:rsid w:val="00D37CEF"/>
    <w:rsid w:val="00D4410C"/>
    <w:rsid w:val="00D5621A"/>
    <w:rsid w:val="00D571FC"/>
    <w:rsid w:val="00D656DE"/>
    <w:rsid w:val="00D657EC"/>
    <w:rsid w:val="00D7002A"/>
    <w:rsid w:val="00D754C0"/>
    <w:rsid w:val="00D84C46"/>
    <w:rsid w:val="00D871EE"/>
    <w:rsid w:val="00D91532"/>
    <w:rsid w:val="00D939C3"/>
    <w:rsid w:val="00D9532E"/>
    <w:rsid w:val="00DA189B"/>
    <w:rsid w:val="00DA5817"/>
    <w:rsid w:val="00DA6D14"/>
    <w:rsid w:val="00DB049B"/>
    <w:rsid w:val="00DB60C7"/>
    <w:rsid w:val="00DD0156"/>
    <w:rsid w:val="00DD03B9"/>
    <w:rsid w:val="00DD0523"/>
    <w:rsid w:val="00DD0E01"/>
    <w:rsid w:val="00DD6684"/>
    <w:rsid w:val="00DD75B3"/>
    <w:rsid w:val="00DE4CCA"/>
    <w:rsid w:val="00DE6990"/>
    <w:rsid w:val="00DE6A3D"/>
    <w:rsid w:val="00DE6FA3"/>
    <w:rsid w:val="00DF0C34"/>
    <w:rsid w:val="00DF0D70"/>
    <w:rsid w:val="00DF1160"/>
    <w:rsid w:val="00DF26DC"/>
    <w:rsid w:val="00DF3E47"/>
    <w:rsid w:val="00DF614A"/>
    <w:rsid w:val="00DF6BA9"/>
    <w:rsid w:val="00DF737C"/>
    <w:rsid w:val="00E03EA6"/>
    <w:rsid w:val="00E0792A"/>
    <w:rsid w:val="00E21056"/>
    <w:rsid w:val="00E2646B"/>
    <w:rsid w:val="00E270B5"/>
    <w:rsid w:val="00E34D19"/>
    <w:rsid w:val="00E35054"/>
    <w:rsid w:val="00E36069"/>
    <w:rsid w:val="00E367EE"/>
    <w:rsid w:val="00E4380B"/>
    <w:rsid w:val="00E46A8D"/>
    <w:rsid w:val="00E656C8"/>
    <w:rsid w:val="00E70142"/>
    <w:rsid w:val="00E71863"/>
    <w:rsid w:val="00E75371"/>
    <w:rsid w:val="00E83FDE"/>
    <w:rsid w:val="00E9207E"/>
    <w:rsid w:val="00E93B49"/>
    <w:rsid w:val="00EA7E43"/>
    <w:rsid w:val="00EB2A5A"/>
    <w:rsid w:val="00EC0F18"/>
    <w:rsid w:val="00EC13A7"/>
    <w:rsid w:val="00EC32E9"/>
    <w:rsid w:val="00EC5AA0"/>
    <w:rsid w:val="00EC5BFD"/>
    <w:rsid w:val="00EC75D1"/>
    <w:rsid w:val="00ED0FBC"/>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4342E"/>
    <w:rsid w:val="00F45B30"/>
    <w:rsid w:val="00F47C61"/>
    <w:rsid w:val="00F50B4E"/>
    <w:rsid w:val="00F553CE"/>
    <w:rsid w:val="00F55FB1"/>
    <w:rsid w:val="00F62440"/>
    <w:rsid w:val="00F63FD7"/>
    <w:rsid w:val="00F67033"/>
    <w:rsid w:val="00F71053"/>
    <w:rsid w:val="00F74868"/>
    <w:rsid w:val="00F7689B"/>
    <w:rsid w:val="00F8177C"/>
    <w:rsid w:val="00F81F17"/>
    <w:rsid w:val="00F8233F"/>
    <w:rsid w:val="00F87DFB"/>
    <w:rsid w:val="00F92332"/>
    <w:rsid w:val="00F975E7"/>
    <w:rsid w:val="00FA396A"/>
    <w:rsid w:val="00FA43E3"/>
    <w:rsid w:val="00FA551F"/>
    <w:rsid w:val="00FA6008"/>
    <w:rsid w:val="00FA6E10"/>
    <w:rsid w:val="00FB2AB3"/>
    <w:rsid w:val="00FB7B27"/>
    <w:rsid w:val="00FC1880"/>
    <w:rsid w:val="00FC3CFB"/>
    <w:rsid w:val="00FC45E7"/>
    <w:rsid w:val="00FE1B65"/>
    <w:rsid w:val="00FE4E11"/>
    <w:rsid w:val="00FE770C"/>
    <w:rsid w:val="00FE7A20"/>
    <w:rsid w:val="00FF2696"/>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806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semiHidden/>
    <w:unhideWhenUsed/>
    <w:rsid w:val="006E352C"/>
    <w:pPr>
      <w:ind w:left="566"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ADFF55-C4C3-4BC9-84AC-C27DFFDD6B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7</Pages>
  <Words>2287</Words>
  <Characters>12356</Characters>
  <Application>Microsoft Office Word</Application>
  <DocSecurity>0</DocSecurity>
  <Lines>102</Lines>
  <Paragraphs>29</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14614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Γεωργία Κασσάρα</cp:lastModifiedBy>
  <cp:revision>10</cp:revision>
  <cp:lastPrinted>2021-10-05T07:33:00Z</cp:lastPrinted>
  <dcterms:created xsi:type="dcterms:W3CDTF">2022-05-25T05:12:00Z</dcterms:created>
  <dcterms:modified xsi:type="dcterms:W3CDTF">2022-05-25T06:11:00Z</dcterms:modified>
</cp:coreProperties>
</file>