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26B61" w:rsidRPr="009274E0" w:rsidRDefault="00F278FF" w:rsidP="00F278FF">
      <w:pPr>
        <w:suppressAutoHyphens w:val="0"/>
        <w:autoSpaceDE w:val="0"/>
        <w:rPr>
          <w:rFonts w:ascii="Arial" w:eastAsia="Arial" w:hAnsi="Arial" w:cs="Arial"/>
          <w:b/>
          <w:bCs/>
          <w:sz w:val="22"/>
          <w:szCs w:val="22"/>
        </w:rPr>
      </w:pPr>
      <w:r w:rsidRPr="009274E0">
        <w:rPr>
          <w:rFonts w:ascii="Arial" w:eastAsia="Arial" w:hAnsi="Arial" w:cs="Arial"/>
          <w:b/>
          <w:bCs/>
          <w:sz w:val="22"/>
          <w:szCs w:val="22"/>
        </w:rPr>
        <w:t xml:space="preserve">                                                                                                  </w:t>
      </w:r>
      <w:r w:rsidR="00526B61" w:rsidRPr="009274E0">
        <w:rPr>
          <w:rFonts w:ascii="Arial" w:eastAsia="Arial" w:hAnsi="Arial" w:cs="Arial"/>
          <w:b/>
          <w:bCs/>
          <w:sz w:val="22"/>
          <w:szCs w:val="22"/>
        </w:rPr>
        <w:t>ΑΝΑΡΤΗΤΕΑ ΣΤ</w:t>
      </w:r>
      <w:r w:rsidR="005C56F0" w:rsidRPr="009274E0">
        <w:rPr>
          <w:rFonts w:ascii="Arial" w:eastAsia="Arial" w:hAnsi="Arial" w:cs="Arial"/>
          <w:b/>
          <w:bCs/>
          <w:sz w:val="22"/>
          <w:szCs w:val="22"/>
        </w:rPr>
        <w:t>Ο</w:t>
      </w:r>
      <w:r w:rsidR="00526B61" w:rsidRPr="009274E0">
        <w:rPr>
          <w:rFonts w:ascii="Arial" w:eastAsia="Arial" w:hAnsi="Arial" w:cs="Arial"/>
          <w:b/>
          <w:bCs/>
          <w:sz w:val="22"/>
          <w:szCs w:val="22"/>
        </w:rPr>
        <w:t xml:space="preserve"> ΔΙΑΥΓΕΙΑ</w:t>
      </w:r>
      <w:r w:rsidR="003C235F" w:rsidRPr="009274E0">
        <w:rPr>
          <w:rFonts w:ascii="Arial" w:eastAsia="Arial" w:hAnsi="Arial" w:cs="Arial"/>
          <w:b/>
          <w:bCs/>
          <w:sz w:val="22"/>
          <w:szCs w:val="22"/>
        </w:rPr>
        <w:t xml:space="preserve">       </w:t>
      </w:r>
    </w:p>
    <w:p w:rsidR="00526B61" w:rsidRPr="009274E0" w:rsidRDefault="006C20D0">
      <w:pPr>
        <w:suppressAutoHyphens w:val="0"/>
        <w:autoSpaceDE w:val="0"/>
        <w:ind w:left="5748"/>
        <w:rPr>
          <w:rFonts w:ascii="Arial" w:eastAsia="Arial" w:hAnsi="Arial" w:cs="Arial"/>
          <w:b/>
          <w:bCs/>
          <w:sz w:val="22"/>
          <w:szCs w:val="22"/>
        </w:rPr>
      </w:pPr>
      <w:r w:rsidRPr="009274E0">
        <w:rPr>
          <w:rFonts w:ascii="Arial" w:eastAsia="Arial" w:hAnsi="Arial" w:cs="Arial"/>
          <w:b/>
          <w:bCs/>
          <w:sz w:val="22"/>
          <w:szCs w:val="22"/>
        </w:rPr>
        <w:t xml:space="preserve">   Λιβαδειά </w:t>
      </w:r>
      <w:r w:rsidR="00F278FF" w:rsidRPr="009274E0">
        <w:rPr>
          <w:rFonts w:ascii="Arial" w:eastAsia="Arial" w:hAnsi="Arial" w:cs="Arial"/>
          <w:b/>
          <w:bCs/>
          <w:sz w:val="22"/>
          <w:szCs w:val="22"/>
        </w:rPr>
        <w:t xml:space="preserve"> </w:t>
      </w:r>
      <w:r w:rsidR="006E352C" w:rsidRPr="009274E0">
        <w:rPr>
          <w:rFonts w:ascii="Arial" w:eastAsia="Arial" w:hAnsi="Arial" w:cs="Arial"/>
          <w:b/>
          <w:bCs/>
          <w:sz w:val="22"/>
          <w:szCs w:val="22"/>
        </w:rPr>
        <w:t xml:space="preserve">  </w:t>
      </w:r>
      <w:r w:rsidR="003962B2" w:rsidRPr="00E81E95">
        <w:rPr>
          <w:rFonts w:ascii="Arial" w:eastAsia="Arial" w:hAnsi="Arial" w:cs="Arial"/>
          <w:b/>
          <w:bCs/>
          <w:sz w:val="22"/>
          <w:szCs w:val="22"/>
        </w:rPr>
        <w:t>0</w:t>
      </w:r>
      <w:r w:rsidR="0033717D" w:rsidRPr="00D62186">
        <w:rPr>
          <w:rFonts w:ascii="Arial" w:eastAsia="Arial" w:hAnsi="Arial" w:cs="Arial"/>
          <w:b/>
          <w:bCs/>
          <w:sz w:val="22"/>
          <w:szCs w:val="22"/>
        </w:rPr>
        <w:t>8</w:t>
      </w:r>
      <w:r w:rsidR="00526B61" w:rsidRPr="009274E0">
        <w:rPr>
          <w:rFonts w:ascii="Arial" w:eastAsia="Arial" w:hAnsi="Arial" w:cs="Arial"/>
          <w:b/>
          <w:bCs/>
          <w:sz w:val="22"/>
          <w:szCs w:val="22"/>
        </w:rPr>
        <w:t>/</w:t>
      </w:r>
      <w:r w:rsidR="00155B75" w:rsidRPr="009274E0">
        <w:rPr>
          <w:rFonts w:ascii="Arial" w:eastAsia="Arial" w:hAnsi="Arial" w:cs="Arial"/>
          <w:b/>
          <w:bCs/>
          <w:sz w:val="22"/>
          <w:szCs w:val="22"/>
        </w:rPr>
        <w:t>0</w:t>
      </w:r>
      <w:r w:rsidR="00624274" w:rsidRPr="00E81E95">
        <w:rPr>
          <w:rFonts w:ascii="Arial" w:eastAsia="Arial" w:hAnsi="Arial" w:cs="Arial"/>
          <w:b/>
          <w:bCs/>
          <w:sz w:val="22"/>
          <w:szCs w:val="22"/>
        </w:rPr>
        <w:t>6</w:t>
      </w:r>
      <w:r w:rsidR="00526B61" w:rsidRPr="009274E0">
        <w:rPr>
          <w:rFonts w:ascii="Arial" w:eastAsia="Arial" w:hAnsi="Arial" w:cs="Arial"/>
          <w:b/>
          <w:bCs/>
          <w:sz w:val="22"/>
          <w:szCs w:val="22"/>
        </w:rPr>
        <w:t>/202</w:t>
      </w:r>
      <w:r w:rsidR="00155B75" w:rsidRPr="009274E0">
        <w:rPr>
          <w:rFonts w:ascii="Arial" w:eastAsia="Arial" w:hAnsi="Arial" w:cs="Arial"/>
          <w:b/>
          <w:bCs/>
          <w:sz w:val="22"/>
          <w:szCs w:val="22"/>
        </w:rPr>
        <w:t>2</w:t>
      </w:r>
      <w:r w:rsidR="003C235F" w:rsidRPr="009274E0">
        <w:rPr>
          <w:rFonts w:ascii="Arial" w:eastAsia="Arial" w:hAnsi="Arial" w:cs="Arial"/>
          <w:b/>
          <w:bCs/>
          <w:sz w:val="22"/>
          <w:szCs w:val="22"/>
        </w:rPr>
        <w:t xml:space="preserve">   </w:t>
      </w:r>
    </w:p>
    <w:p w:rsidR="003C235F" w:rsidRPr="009274E0" w:rsidRDefault="00526B61">
      <w:pPr>
        <w:suppressAutoHyphens w:val="0"/>
        <w:autoSpaceDE w:val="0"/>
        <w:ind w:left="5748"/>
        <w:rPr>
          <w:sz w:val="22"/>
          <w:szCs w:val="22"/>
        </w:rPr>
      </w:pPr>
      <w:r w:rsidRPr="009274E0">
        <w:rPr>
          <w:rFonts w:ascii="Arial" w:eastAsia="Arial" w:hAnsi="Arial" w:cs="Arial"/>
          <w:b/>
          <w:bCs/>
          <w:sz w:val="22"/>
          <w:szCs w:val="22"/>
        </w:rPr>
        <w:t xml:space="preserve">   </w:t>
      </w:r>
      <w:proofErr w:type="spellStart"/>
      <w:r w:rsidRPr="009274E0">
        <w:rPr>
          <w:rFonts w:ascii="Arial" w:eastAsia="Arial" w:hAnsi="Arial" w:cs="Arial"/>
          <w:b/>
          <w:bCs/>
          <w:sz w:val="22"/>
          <w:szCs w:val="22"/>
        </w:rPr>
        <w:t>Αριθμ</w:t>
      </w:r>
      <w:proofErr w:type="spellEnd"/>
      <w:r w:rsidRPr="009274E0">
        <w:rPr>
          <w:rFonts w:ascii="Arial" w:eastAsia="Arial" w:hAnsi="Arial" w:cs="Arial"/>
          <w:b/>
          <w:bCs/>
          <w:sz w:val="22"/>
          <w:szCs w:val="22"/>
        </w:rPr>
        <w:t xml:space="preserve">. </w:t>
      </w:r>
      <w:proofErr w:type="spellStart"/>
      <w:r w:rsidRPr="009274E0">
        <w:rPr>
          <w:rFonts w:ascii="Arial" w:eastAsia="Arial" w:hAnsi="Arial" w:cs="Arial"/>
          <w:b/>
          <w:bCs/>
          <w:sz w:val="22"/>
          <w:szCs w:val="22"/>
        </w:rPr>
        <w:t>Πρωτ</w:t>
      </w:r>
      <w:proofErr w:type="spellEnd"/>
      <w:r w:rsidRPr="009274E0">
        <w:rPr>
          <w:rFonts w:ascii="Arial" w:eastAsia="Arial" w:hAnsi="Arial" w:cs="Arial"/>
          <w:b/>
          <w:bCs/>
          <w:sz w:val="22"/>
          <w:szCs w:val="22"/>
        </w:rPr>
        <w:t>.</w:t>
      </w:r>
      <w:r w:rsidR="00607783" w:rsidRPr="009274E0">
        <w:rPr>
          <w:rFonts w:ascii="Arial" w:eastAsia="Arial" w:hAnsi="Arial" w:cs="Arial"/>
          <w:b/>
          <w:bCs/>
          <w:sz w:val="22"/>
          <w:szCs w:val="22"/>
        </w:rPr>
        <w:t>:</w:t>
      </w:r>
      <w:r w:rsidR="003C235F" w:rsidRPr="009274E0">
        <w:rPr>
          <w:rFonts w:ascii="Arial" w:eastAsia="Arial" w:hAnsi="Arial" w:cs="Arial"/>
          <w:b/>
          <w:bCs/>
          <w:sz w:val="22"/>
          <w:szCs w:val="22"/>
        </w:rPr>
        <w:t xml:space="preserve">  </w:t>
      </w:r>
      <w:r w:rsidR="00087FC0">
        <w:rPr>
          <w:rFonts w:ascii="Arial" w:eastAsia="Arial" w:hAnsi="Arial" w:cs="Arial"/>
          <w:b/>
          <w:bCs/>
          <w:sz w:val="22"/>
          <w:szCs w:val="22"/>
        </w:rPr>
        <w:t>9669</w:t>
      </w:r>
      <w:r w:rsidR="003C235F" w:rsidRPr="009274E0">
        <w:rPr>
          <w:rFonts w:ascii="Arial" w:eastAsia="Arial" w:hAnsi="Arial" w:cs="Arial"/>
          <w:b/>
          <w:bCs/>
          <w:sz w:val="22"/>
          <w:szCs w:val="22"/>
        </w:rPr>
        <w:t xml:space="preserve">            </w:t>
      </w:r>
    </w:p>
    <w:p w:rsidR="003C235F" w:rsidRPr="009274E0" w:rsidRDefault="003C235F">
      <w:pPr>
        <w:pStyle w:val="af1"/>
        <w:tabs>
          <w:tab w:val="clear" w:pos="4153"/>
          <w:tab w:val="clear" w:pos="8306"/>
          <w:tab w:val="left" w:pos="4140"/>
        </w:tabs>
        <w:jc w:val="center"/>
        <w:rPr>
          <w:rFonts w:ascii="Arial" w:hAnsi="Arial" w:cs="Arial"/>
          <w:b/>
          <w:sz w:val="22"/>
          <w:szCs w:val="22"/>
        </w:rPr>
      </w:pPr>
      <w:r w:rsidRPr="009274E0">
        <w:rPr>
          <w:rFonts w:ascii="Arial" w:hAnsi="Arial" w:cs="Arial"/>
          <w:b/>
          <w:sz w:val="22"/>
          <w:szCs w:val="22"/>
        </w:rPr>
        <w:t>ΑΠΟΣΠΑΣΜΑ</w:t>
      </w:r>
    </w:p>
    <w:p w:rsidR="003C235F" w:rsidRPr="009274E0" w:rsidRDefault="005B55CE">
      <w:pPr>
        <w:jc w:val="center"/>
        <w:rPr>
          <w:rFonts w:ascii="Arial" w:hAnsi="Arial" w:cs="Arial"/>
          <w:b/>
          <w:sz w:val="22"/>
          <w:szCs w:val="22"/>
        </w:rPr>
      </w:pPr>
      <w:r w:rsidRPr="009274E0">
        <w:rPr>
          <w:rFonts w:ascii="Arial" w:hAnsi="Arial" w:cs="Arial"/>
          <w:b/>
          <w:sz w:val="22"/>
          <w:szCs w:val="22"/>
        </w:rPr>
        <w:t xml:space="preserve">Από το πρακτικό της </w:t>
      </w:r>
      <w:proofErr w:type="spellStart"/>
      <w:r w:rsidRPr="009274E0">
        <w:rPr>
          <w:rFonts w:ascii="Arial" w:hAnsi="Arial" w:cs="Arial"/>
          <w:b/>
          <w:sz w:val="22"/>
          <w:szCs w:val="22"/>
        </w:rPr>
        <w:t>αριθμ</w:t>
      </w:r>
      <w:proofErr w:type="spellEnd"/>
      <w:r w:rsidRPr="009274E0">
        <w:rPr>
          <w:rFonts w:ascii="Arial" w:hAnsi="Arial" w:cs="Arial"/>
          <w:b/>
          <w:sz w:val="22"/>
          <w:szCs w:val="22"/>
        </w:rPr>
        <w:t xml:space="preserve">. </w:t>
      </w:r>
      <w:r w:rsidR="00624274" w:rsidRPr="00E81E95">
        <w:rPr>
          <w:rFonts w:ascii="Arial" w:hAnsi="Arial" w:cs="Arial"/>
          <w:b/>
          <w:sz w:val="22"/>
          <w:szCs w:val="22"/>
        </w:rPr>
        <w:t>20</w:t>
      </w:r>
      <w:r w:rsidR="003C235F" w:rsidRPr="009274E0">
        <w:rPr>
          <w:rFonts w:ascii="Arial" w:hAnsi="Arial" w:cs="Arial"/>
          <w:b/>
          <w:sz w:val="22"/>
          <w:szCs w:val="22"/>
          <w:vertAlign w:val="superscript"/>
        </w:rPr>
        <w:t>ης</w:t>
      </w:r>
      <w:r w:rsidR="003C235F" w:rsidRPr="009274E0">
        <w:rPr>
          <w:rFonts w:ascii="Arial" w:hAnsi="Arial" w:cs="Arial"/>
          <w:b/>
          <w:sz w:val="22"/>
          <w:szCs w:val="22"/>
        </w:rPr>
        <w:t xml:space="preserve">  /20</w:t>
      </w:r>
      <w:r w:rsidRPr="009274E0">
        <w:rPr>
          <w:rFonts w:ascii="Arial" w:hAnsi="Arial" w:cs="Arial"/>
          <w:b/>
          <w:sz w:val="22"/>
          <w:szCs w:val="22"/>
        </w:rPr>
        <w:t>2</w:t>
      </w:r>
      <w:r w:rsidR="00155B75" w:rsidRPr="009274E0">
        <w:rPr>
          <w:rFonts w:ascii="Arial" w:hAnsi="Arial" w:cs="Arial"/>
          <w:b/>
          <w:sz w:val="22"/>
          <w:szCs w:val="22"/>
        </w:rPr>
        <w:t>2</w:t>
      </w:r>
      <w:r w:rsidR="003C235F" w:rsidRPr="009274E0">
        <w:rPr>
          <w:rFonts w:ascii="Arial" w:hAnsi="Arial" w:cs="Arial"/>
          <w:b/>
          <w:sz w:val="22"/>
          <w:szCs w:val="22"/>
        </w:rPr>
        <w:t xml:space="preserve"> </w:t>
      </w:r>
      <w:r w:rsidR="00157A71" w:rsidRPr="009274E0">
        <w:rPr>
          <w:rFonts w:ascii="Arial" w:hAnsi="Arial" w:cs="Arial"/>
          <w:b/>
          <w:sz w:val="22"/>
          <w:szCs w:val="22"/>
        </w:rPr>
        <w:t xml:space="preserve"> ΤΑΚΤΙΚΗΣ</w:t>
      </w:r>
      <w:r w:rsidR="00526B61" w:rsidRPr="009274E0">
        <w:rPr>
          <w:rFonts w:ascii="Arial" w:hAnsi="Arial" w:cs="Arial"/>
          <w:b/>
          <w:sz w:val="22"/>
          <w:szCs w:val="22"/>
        </w:rPr>
        <w:t xml:space="preserve"> ΜΕ ΤΗΛΕΔΙΑΣΚΕΨΗ</w:t>
      </w:r>
      <w:r w:rsidR="00781989" w:rsidRPr="009274E0">
        <w:rPr>
          <w:rFonts w:ascii="Arial" w:hAnsi="Arial" w:cs="Arial"/>
          <w:b/>
          <w:sz w:val="22"/>
          <w:szCs w:val="22"/>
        </w:rPr>
        <w:t xml:space="preserve"> </w:t>
      </w:r>
      <w:r w:rsidR="00157A71" w:rsidRPr="009274E0">
        <w:rPr>
          <w:rFonts w:ascii="Arial" w:hAnsi="Arial" w:cs="Arial"/>
          <w:b/>
          <w:sz w:val="22"/>
          <w:szCs w:val="22"/>
        </w:rPr>
        <w:t xml:space="preserve"> </w:t>
      </w:r>
      <w:r w:rsidR="003C235F" w:rsidRPr="009274E0">
        <w:rPr>
          <w:rFonts w:ascii="Arial" w:hAnsi="Arial" w:cs="Arial"/>
          <w:b/>
          <w:sz w:val="22"/>
          <w:szCs w:val="22"/>
        </w:rPr>
        <w:t>Συνεδρίασης</w:t>
      </w:r>
    </w:p>
    <w:p w:rsidR="003C235F" w:rsidRDefault="003C235F">
      <w:pPr>
        <w:rPr>
          <w:rFonts w:ascii="Arial" w:hAnsi="Arial" w:cs="Arial"/>
          <w:b/>
          <w:sz w:val="22"/>
          <w:szCs w:val="22"/>
        </w:rPr>
      </w:pPr>
      <w:r w:rsidRPr="009274E0">
        <w:rPr>
          <w:rFonts w:ascii="Arial" w:eastAsia="Arial" w:hAnsi="Arial" w:cs="Arial"/>
          <w:b/>
          <w:sz w:val="22"/>
          <w:szCs w:val="22"/>
        </w:rPr>
        <w:t xml:space="preserve">                           </w:t>
      </w:r>
      <w:r w:rsidR="00526B61" w:rsidRPr="009274E0">
        <w:rPr>
          <w:rFonts w:ascii="Arial" w:eastAsia="Arial" w:hAnsi="Arial" w:cs="Arial"/>
          <w:b/>
          <w:sz w:val="22"/>
          <w:szCs w:val="22"/>
        </w:rPr>
        <w:t xml:space="preserve">              </w:t>
      </w:r>
      <w:r w:rsidRPr="009274E0">
        <w:rPr>
          <w:rFonts w:ascii="Arial" w:eastAsia="Arial" w:hAnsi="Arial" w:cs="Arial"/>
          <w:b/>
          <w:sz w:val="22"/>
          <w:szCs w:val="22"/>
        </w:rPr>
        <w:t xml:space="preserve">     </w:t>
      </w:r>
      <w:r w:rsidRPr="009274E0">
        <w:rPr>
          <w:rFonts w:ascii="Arial" w:hAnsi="Arial" w:cs="Arial"/>
          <w:b/>
          <w:sz w:val="22"/>
          <w:szCs w:val="22"/>
        </w:rPr>
        <w:t xml:space="preserve">της  Οικονομικής Επιτροπής  Δήμου </w:t>
      </w:r>
      <w:proofErr w:type="spellStart"/>
      <w:r w:rsidRPr="009274E0">
        <w:rPr>
          <w:rFonts w:ascii="Arial" w:hAnsi="Arial" w:cs="Arial"/>
          <w:b/>
          <w:sz w:val="22"/>
          <w:szCs w:val="22"/>
        </w:rPr>
        <w:t>Λεβαδέων</w:t>
      </w:r>
      <w:proofErr w:type="spellEnd"/>
    </w:p>
    <w:p w:rsidR="009274E0" w:rsidRPr="009274E0" w:rsidRDefault="009274E0">
      <w:pPr>
        <w:rPr>
          <w:rFonts w:ascii="Arial" w:hAnsi="Arial" w:cs="Arial"/>
          <w:b/>
          <w:sz w:val="22"/>
          <w:szCs w:val="22"/>
        </w:rPr>
      </w:pPr>
    </w:p>
    <w:p w:rsidR="003C235F" w:rsidRPr="009274E0" w:rsidRDefault="003C235F">
      <w:pPr>
        <w:jc w:val="center"/>
        <w:rPr>
          <w:rFonts w:ascii="Arial" w:hAnsi="Arial" w:cs="Arial"/>
          <w:b/>
          <w:sz w:val="22"/>
          <w:szCs w:val="22"/>
        </w:rPr>
      </w:pPr>
      <w:r w:rsidRPr="009274E0">
        <w:rPr>
          <w:rFonts w:ascii="Arial" w:hAnsi="Arial" w:cs="Arial"/>
          <w:b/>
          <w:sz w:val="22"/>
          <w:szCs w:val="22"/>
        </w:rPr>
        <w:t xml:space="preserve">Αριθμός απόφασης : </w:t>
      </w:r>
      <w:r w:rsidR="006E352C" w:rsidRPr="009274E0">
        <w:rPr>
          <w:rFonts w:ascii="Arial" w:hAnsi="Arial" w:cs="Arial"/>
          <w:b/>
          <w:sz w:val="22"/>
          <w:szCs w:val="22"/>
        </w:rPr>
        <w:t>1</w:t>
      </w:r>
      <w:r w:rsidR="002A5A81">
        <w:rPr>
          <w:rFonts w:ascii="Arial" w:hAnsi="Arial" w:cs="Arial"/>
          <w:b/>
          <w:sz w:val="22"/>
          <w:szCs w:val="22"/>
        </w:rPr>
        <w:t>7</w:t>
      </w:r>
      <w:r w:rsidR="00423C94">
        <w:rPr>
          <w:rFonts w:ascii="Arial" w:hAnsi="Arial" w:cs="Arial"/>
          <w:b/>
          <w:sz w:val="22"/>
          <w:szCs w:val="22"/>
        </w:rPr>
        <w:t>1</w:t>
      </w:r>
    </w:p>
    <w:p w:rsidR="00E47877" w:rsidRDefault="00E47877" w:rsidP="0055426E">
      <w:pPr>
        <w:pStyle w:val="9"/>
        <w:tabs>
          <w:tab w:val="left" w:pos="9750"/>
        </w:tabs>
        <w:ind w:left="142"/>
        <w:jc w:val="both"/>
        <w:rPr>
          <w:rFonts w:ascii="Arial" w:eastAsia="SimSun" w:hAnsi="Arial" w:cs="Arial"/>
          <w:bCs w:val="0"/>
          <w:szCs w:val="22"/>
          <w:highlight w:val="white"/>
        </w:rPr>
      </w:pPr>
    </w:p>
    <w:p w:rsidR="00423C94" w:rsidRPr="00423C94" w:rsidRDefault="002A5A81" w:rsidP="00423C94">
      <w:pPr>
        <w:spacing w:line="276" w:lineRule="auto"/>
        <w:jc w:val="both"/>
        <w:rPr>
          <w:rFonts w:ascii="Arial" w:hAnsi="Arial" w:cs="Arial"/>
          <w:b/>
          <w:color w:val="00000A"/>
          <w:sz w:val="22"/>
          <w:szCs w:val="22"/>
          <w:lang w:eastAsia="el-GR"/>
        </w:rPr>
      </w:pPr>
      <w:r w:rsidRPr="00423C94">
        <w:rPr>
          <w:rFonts w:ascii="Arial" w:eastAsia="SimSun" w:hAnsi="Arial" w:cs="Arial"/>
          <w:b/>
          <w:bCs/>
          <w:szCs w:val="22"/>
          <w:highlight w:val="white"/>
        </w:rPr>
        <w:t xml:space="preserve">  </w:t>
      </w:r>
      <w:r w:rsidR="00423C94" w:rsidRPr="00423C94">
        <w:rPr>
          <w:rFonts w:ascii="Arial" w:eastAsia="SimSun" w:hAnsi="Arial" w:cs="Arial"/>
          <w:b/>
          <w:sz w:val="22"/>
          <w:szCs w:val="22"/>
          <w:highlight w:val="white"/>
        </w:rPr>
        <w:t>Εξειδίκευση πίστωσης ποσού 992,00€ για την πραγματοποίηση της Ετήσιας συναυλίας του Μουσικού Γυμνασίου Λιβαδειάς</w:t>
      </w:r>
      <w:r w:rsidR="00423C94" w:rsidRPr="00423C94">
        <w:rPr>
          <w:rFonts w:ascii="Arial" w:eastAsia="SimSun" w:hAnsi="Arial" w:cs="Arial"/>
          <w:b/>
          <w:sz w:val="22"/>
          <w:szCs w:val="22"/>
        </w:rPr>
        <w:t>.</w:t>
      </w:r>
    </w:p>
    <w:p w:rsidR="002A5A81" w:rsidRPr="002A5A81" w:rsidRDefault="002A5A81" w:rsidP="002A5A81">
      <w:pPr>
        <w:pStyle w:val="9"/>
        <w:tabs>
          <w:tab w:val="left" w:pos="9750"/>
        </w:tabs>
        <w:ind w:left="142"/>
        <w:jc w:val="both"/>
        <w:rPr>
          <w:rFonts w:ascii="Arial" w:eastAsia="SimSun" w:hAnsi="Arial" w:cs="Arial"/>
          <w:bCs w:val="0"/>
          <w:szCs w:val="22"/>
          <w:highlight w:val="white"/>
        </w:rPr>
      </w:pPr>
    </w:p>
    <w:p w:rsidR="006E352C" w:rsidRPr="002F2C73" w:rsidRDefault="006E352C" w:rsidP="006E352C">
      <w:pPr>
        <w:ind w:hanging="6"/>
        <w:jc w:val="both"/>
        <w:rPr>
          <w:rFonts w:ascii="Arial" w:eastAsia="Arial" w:hAnsi="Arial" w:cs="Arial"/>
          <w:sz w:val="22"/>
          <w:szCs w:val="22"/>
        </w:rPr>
      </w:pPr>
      <w:r w:rsidRPr="002F2C73">
        <w:rPr>
          <w:rFonts w:ascii="Arial" w:hAnsi="Arial" w:cs="Arial"/>
          <w:sz w:val="22"/>
          <w:szCs w:val="22"/>
        </w:rPr>
        <w:t xml:space="preserve">Στη Λιβαδειά σήμερα </w:t>
      </w:r>
      <w:r w:rsidR="00624274">
        <w:rPr>
          <w:rFonts w:ascii="Arial" w:hAnsi="Arial" w:cs="Arial"/>
          <w:sz w:val="22"/>
          <w:szCs w:val="22"/>
        </w:rPr>
        <w:t>07</w:t>
      </w:r>
      <w:r w:rsidRPr="002F2C73">
        <w:rPr>
          <w:rFonts w:ascii="Arial" w:hAnsi="Arial" w:cs="Arial"/>
          <w:sz w:val="22"/>
          <w:szCs w:val="22"/>
          <w:vertAlign w:val="superscript"/>
        </w:rPr>
        <w:t>η</w:t>
      </w:r>
      <w:r w:rsidRPr="002F2C73">
        <w:rPr>
          <w:rFonts w:ascii="Arial" w:hAnsi="Arial" w:cs="Arial"/>
          <w:sz w:val="22"/>
          <w:szCs w:val="22"/>
        </w:rPr>
        <w:t xml:space="preserve">  </w:t>
      </w:r>
      <w:r w:rsidR="00624274">
        <w:rPr>
          <w:rFonts w:ascii="Arial" w:hAnsi="Arial" w:cs="Arial"/>
          <w:sz w:val="22"/>
          <w:szCs w:val="22"/>
        </w:rPr>
        <w:t>Ιουνίου</w:t>
      </w:r>
      <w:r w:rsidRPr="002F2C73">
        <w:rPr>
          <w:rFonts w:ascii="Arial" w:hAnsi="Arial" w:cs="Arial"/>
          <w:sz w:val="22"/>
          <w:szCs w:val="22"/>
        </w:rPr>
        <w:t xml:space="preserve">   2022  ημέρα  Τ</w:t>
      </w:r>
      <w:r w:rsidR="00DF1160">
        <w:rPr>
          <w:rFonts w:ascii="Arial" w:hAnsi="Arial" w:cs="Arial"/>
          <w:sz w:val="22"/>
          <w:szCs w:val="22"/>
        </w:rPr>
        <w:t>ρίτη</w:t>
      </w:r>
      <w:r w:rsidRPr="002F2C73">
        <w:rPr>
          <w:rFonts w:ascii="Arial" w:hAnsi="Arial" w:cs="Arial"/>
          <w:sz w:val="22"/>
          <w:szCs w:val="22"/>
        </w:rPr>
        <w:t xml:space="preserve">   , ώρα 14.</w:t>
      </w:r>
      <w:r w:rsidR="00DF1160">
        <w:rPr>
          <w:rFonts w:ascii="Arial" w:hAnsi="Arial" w:cs="Arial"/>
          <w:sz w:val="22"/>
          <w:szCs w:val="22"/>
        </w:rPr>
        <w:t>0</w:t>
      </w:r>
      <w:r w:rsidRPr="002F2C73">
        <w:rPr>
          <w:rFonts w:ascii="Arial" w:hAnsi="Arial" w:cs="Arial"/>
          <w:sz w:val="22"/>
          <w:szCs w:val="22"/>
        </w:rPr>
        <w:t xml:space="preserve">0  συνεδρίασε με τηλεδιάσκεψη  η Οικονομική Επιτροπή Δήμου </w:t>
      </w:r>
      <w:proofErr w:type="spellStart"/>
      <w:r w:rsidRPr="002F2C73">
        <w:rPr>
          <w:rFonts w:ascii="Arial" w:hAnsi="Arial" w:cs="Arial"/>
          <w:sz w:val="22"/>
          <w:szCs w:val="22"/>
        </w:rPr>
        <w:t>Λεβαδέων</w:t>
      </w:r>
      <w:proofErr w:type="spellEnd"/>
      <w:r w:rsidRPr="002F2C73">
        <w:rPr>
          <w:rFonts w:ascii="Arial" w:hAnsi="Arial" w:cs="Arial"/>
          <w:sz w:val="22"/>
          <w:szCs w:val="22"/>
        </w:rPr>
        <w:t xml:space="preserve"> –βάσει των διατάξεων :      ι)  του  άρθρου 77 του Ν. 4555/2018 όπως τροποποιήθηκε από το άρθρο 184 του ν.4635/2019,    </w:t>
      </w:r>
      <w:proofErr w:type="spellStart"/>
      <w:r w:rsidRPr="002F2C73">
        <w:rPr>
          <w:rFonts w:ascii="Arial" w:hAnsi="Arial" w:cs="Arial"/>
          <w:sz w:val="22"/>
          <w:szCs w:val="22"/>
        </w:rPr>
        <w:t>ιι</w:t>
      </w:r>
      <w:proofErr w:type="spellEnd"/>
      <w:r w:rsidRPr="002F2C73">
        <w:rPr>
          <w:rFonts w:ascii="Arial" w:hAnsi="Arial" w:cs="Arial"/>
          <w:sz w:val="22"/>
          <w:szCs w:val="22"/>
        </w:rPr>
        <w:t xml:space="preserve">) του άρθρου 10 της από 11/3/2020 Πράξης Νομοθετικού Περιεχομένου (ΦΕΚ  55/Α/11-3-2020) «Κατεπείγοντα μέτρα αντιμετώπισης των αρνητικών συνεπειών της εμφάνισης του </w:t>
      </w:r>
      <w:proofErr w:type="spellStart"/>
      <w:r w:rsidRPr="002F2C73">
        <w:rPr>
          <w:rFonts w:ascii="Arial" w:hAnsi="Arial" w:cs="Arial"/>
          <w:sz w:val="22"/>
          <w:szCs w:val="22"/>
        </w:rPr>
        <w:t>κορωνοϊου</w:t>
      </w:r>
      <w:proofErr w:type="spellEnd"/>
      <w:r w:rsidRPr="002F2C73">
        <w:rPr>
          <w:rFonts w:ascii="Arial" w:hAnsi="Arial" w:cs="Arial"/>
          <w:sz w:val="22"/>
          <w:szCs w:val="22"/>
        </w:rPr>
        <w:t xml:space="preserve"> </w:t>
      </w:r>
      <w:r w:rsidRPr="002F2C73">
        <w:rPr>
          <w:rFonts w:ascii="Arial" w:hAnsi="Arial" w:cs="Arial"/>
          <w:sz w:val="22"/>
          <w:szCs w:val="22"/>
          <w:lang w:val="en-US"/>
        </w:rPr>
        <w:t>COVID</w:t>
      </w:r>
      <w:r w:rsidRPr="002F2C73">
        <w:rPr>
          <w:rFonts w:ascii="Arial" w:hAnsi="Arial" w:cs="Arial"/>
          <w:sz w:val="22"/>
          <w:szCs w:val="22"/>
        </w:rPr>
        <w:t xml:space="preserve">-19 και της ανάγκης περιορισμού της διάδοσής του»,    </w:t>
      </w:r>
      <w:proofErr w:type="spellStart"/>
      <w:r w:rsidRPr="002F2C73">
        <w:rPr>
          <w:rFonts w:ascii="Arial" w:hAnsi="Arial" w:cs="Arial"/>
          <w:sz w:val="22"/>
          <w:szCs w:val="22"/>
        </w:rPr>
        <w:t>ιιι</w:t>
      </w:r>
      <w:proofErr w:type="spellEnd"/>
      <w:r w:rsidRPr="002F2C73">
        <w:rPr>
          <w:rFonts w:ascii="Arial" w:hAnsi="Arial" w:cs="Arial"/>
          <w:sz w:val="22"/>
          <w:szCs w:val="22"/>
        </w:rPr>
        <w:t xml:space="preserve">) Της με </w:t>
      </w:r>
      <w:proofErr w:type="spellStart"/>
      <w:r w:rsidRPr="002F2C73">
        <w:rPr>
          <w:rFonts w:ascii="Arial" w:hAnsi="Arial" w:cs="Arial"/>
          <w:sz w:val="22"/>
          <w:szCs w:val="22"/>
        </w:rPr>
        <w:t>αριθμ</w:t>
      </w:r>
      <w:proofErr w:type="spellEnd"/>
      <w:r w:rsidRPr="002F2C73">
        <w:rPr>
          <w:rFonts w:ascii="Arial" w:hAnsi="Arial" w:cs="Arial"/>
          <w:sz w:val="22"/>
          <w:szCs w:val="22"/>
        </w:rPr>
        <w:t xml:space="preserve">. </w:t>
      </w:r>
      <w:proofErr w:type="spellStart"/>
      <w:r w:rsidRPr="002F2C73">
        <w:rPr>
          <w:rFonts w:ascii="Arial" w:hAnsi="Arial" w:cs="Arial"/>
          <w:sz w:val="22"/>
          <w:szCs w:val="22"/>
        </w:rPr>
        <w:t>πρωτ</w:t>
      </w:r>
      <w:proofErr w:type="spellEnd"/>
      <w:r w:rsidRPr="002F2C73">
        <w:rPr>
          <w:rFonts w:ascii="Arial" w:hAnsi="Arial" w:cs="Arial"/>
          <w:sz w:val="22"/>
          <w:szCs w:val="22"/>
        </w:rPr>
        <w:t xml:space="preserve">. 18318/13-03-2020 (ΑΔΑ: 9ΛΠΧ46ΜΤΛ6-1ΑΕ) εγκυκλίου του Υπουργείου Εσωτερικών  «Σύγκληση συλλογικών οργάνων των δήμων των περιφερειών και των εποπτευόμενων νομικών τους προσώπων, κατά το διάστημα λήψης των μέτρων αποφυγής και διάδοσης του </w:t>
      </w:r>
      <w:proofErr w:type="spellStart"/>
      <w:r w:rsidRPr="002F2C73">
        <w:rPr>
          <w:rFonts w:ascii="Arial" w:hAnsi="Arial" w:cs="Arial"/>
          <w:sz w:val="22"/>
          <w:szCs w:val="22"/>
        </w:rPr>
        <w:t>κορωνοϊου</w:t>
      </w:r>
      <w:proofErr w:type="spellEnd"/>
      <w:r w:rsidRPr="002F2C73">
        <w:rPr>
          <w:rFonts w:ascii="Arial" w:hAnsi="Arial" w:cs="Arial"/>
          <w:sz w:val="22"/>
          <w:szCs w:val="22"/>
        </w:rPr>
        <w:t xml:space="preserve"> </w:t>
      </w:r>
      <w:r w:rsidRPr="002F2C73">
        <w:rPr>
          <w:rFonts w:ascii="Arial" w:hAnsi="Arial" w:cs="Arial"/>
          <w:sz w:val="22"/>
          <w:szCs w:val="22"/>
          <w:lang w:val="en-US"/>
        </w:rPr>
        <w:t>COVID</w:t>
      </w:r>
      <w:r w:rsidRPr="002F2C73">
        <w:rPr>
          <w:rFonts w:ascii="Arial" w:hAnsi="Arial" w:cs="Arial"/>
          <w:sz w:val="22"/>
          <w:szCs w:val="22"/>
        </w:rPr>
        <w:t xml:space="preserve">-19»,ιιιι) Της 40/20930/31-03-2020 (ΑΔΑ: 6ΩΠΥ46ΜΤΛ6-50Ψ) εγκυκλίου του Υπουργείου Εσωτερικών «Ενημέρωση για την εφαρμογή του κανονιστικού πλαισίου αντιμετώπισης του </w:t>
      </w:r>
      <w:proofErr w:type="spellStart"/>
      <w:r w:rsidRPr="002F2C73">
        <w:rPr>
          <w:rFonts w:ascii="Arial" w:hAnsi="Arial" w:cs="Arial"/>
          <w:sz w:val="22"/>
          <w:szCs w:val="22"/>
        </w:rPr>
        <w:t>κορωνοϊου</w:t>
      </w:r>
      <w:proofErr w:type="spellEnd"/>
      <w:r w:rsidRPr="002F2C73">
        <w:rPr>
          <w:rFonts w:ascii="Arial" w:hAnsi="Arial" w:cs="Arial"/>
          <w:sz w:val="22"/>
          <w:szCs w:val="22"/>
        </w:rPr>
        <w:t xml:space="preserve"> </w:t>
      </w:r>
      <w:r w:rsidRPr="002F2C73">
        <w:rPr>
          <w:rFonts w:ascii="Arial" w:hAnsi="Arial" w:cs="Arial"/>
          <w:sz w:val="22"/>
          <w:szCs w:val="22"/>
          <w:lang w:val="en-US"/>
        </w:rPr>
        <w:t>COVID</w:t>
      </w:r>
      <w:r w:rsidRPr="002F2C73">
        <w:rPr>
          <w:rFonts w:ascii="Arial" w:hAnsi="Arial" w:cs="Arial"/>
          <w:sz w:val="22"/>
          <w:szCs w:val="22"/>
        </w:rPr>
        <w:t xml:space="preserve"> 19, αναφορικά με την οργάνωση και λειτουργία των δήμων» </w:t>
      </w:r>
      <w:r w:rsidRPr="002F2C73">
        <w:rPr>
          <w:rFonts w:ascii="Arial" w:eastAsia="Arial" w:hAnsi="Arial" w:cs="Arial"/>
          <w:sz w:val="22"/>
          <w:szCs w:val="22"/>
        </w:rPr>
        <w:t xml:space="preserve">     </w:t>
      </w:r>
      <w:r w:rsidRPr="002F2C73">
        <w:rPr>
          <w:rFonts w:ascii="Arial" w:hAnsi="Arial" w:cs="Arial"/>
          <w:sz w:val="22"/>
          <w:szCs w:val="22"/>
        </w:rPr>
        <w:t xml:space="preserve">και μετά  από  την </w:t>
      </w:r>
      <w:proofErr w:type="spellStart"/>
      <w:r w:rsidRPr="002F2C73">
        <w:rPr>
          <w:rFonts w:ascii="Arial" w:hAnsi="Arial" w:cs="Arial"/>
          <w:sz w:val="22"/>
          <w:szCs w:val="22"/>
        </w:rPr>
        <w:t>αρ.πρωτ</w:t>
      </w:r>
      <w:proofErr w:type="spellEnd"/>
      <w:r w:rsidRPr="002F2C73">
        <w:rPr>
          <w:rFonts w:ascii="Arial" w:hAnsi="Arial" w:cs="Arial"/>
          <w:sz w:val="22"/>
          <w:szCs w:val="22"/>
        </w:rPr>
        <w:t xml:space="preserve">. </w:t>
      </w:r>
      <w:r w:rsidR="00624274">
        <w:rPr>
          <w:rFonts w:ascii="Arial" w:hAnsi="Arial" w:cs="Arial"/>
          <w:sz w:val="22"/>
          <w:szCs w:val="22"/>
        </w:rPr>
        <w:t>9341</w:t>
      </w:r>
      <w:r w:rsidRPr="002F2C73">
        <w:rPr>
          <w:rFonts w:ascii="Arial" w:hAnsi="Arial" w:cs="Arial"/>
          <w:sz w:val="22"/>
          <w:szCs w:val="22"/>
        </w:rPr>
        <w:t>/</w:t>
      </w:r>
      <w:r w:rsidR="00624274">
        <w:rPr>
          <w:rFonts w:ascii="Arial" w:hAnsi="Arial" w:cs="Arial"/>
          <w:sz w:val="22"/>
          <w:szCs w:val="22"/>
        </w:rPr>
        <w:t>03</w:t>
      </w:r>
      <w:r w:rsidRPr="002F2C73">
        <w:rPr>
          <w:rFonts w:ascii="Arial" w:hAnsi="Arial" w:cs="Arial"/>
          <w:sz w:val="22"/>
          <w:szCs w:val="22"/>
        </w:rPr>
        <w:t>-0</w:t>
      </w:r>
      <w:r w:rsidR="00624274">
        <w:rPr>
          <w:rFonts w:ascii="Arial" w:hAnsi="Arial" w:cs="Arial"/>
          <w:sz w:val="22"/>
          <w:szCs w:val="22"/>
        </w:rPr>
        <w:t>6</w:t>
      </w:r>
      <w:r w:rsidRPr="002F2C73">
        <w:rPr>
          <w:rFonts w:ascii="Arial" w:hAnsi="Arial" w:cs="Arial"/>
          <w:sz w:val="22"/>
          <w:szCs w:val="22"/>
        </w:rPr>
        <w:t xml:space="preserve">-2022 έγγραφη πρόσκληση </w:t>
      </w:r>
      <w:r w:rsidR="00624274">
        <w:rPr>
          <w:rFonts w:ascii="Arial" w:hAnsi="Arial" w:cs="Arial"/>
          <w:sz w:val="22"/>
          <w:szCs w:val="22"/>
        </w:rPr>
        <w:t xml:space="preserve"> (σε ορθή επανάληψη) </w:t>
      </w:r>
      <w:r w:rsidRPr="002F2C73">
        <w:rPr>
          <w:rFonts w:ascii="Arial" w:hAnsi="Arial" w:cs="Arial"/>
          <w:sz w:val="22"/>
          <w:szCs w:val="22"/>
        </w:rPr>
        <w:t xml:space="preserve">του  Προέδρου της  &amp; Δημάρχου </w:t>
      </w:r>
      <w:proofErr w:type="spellStart"/>
      <w:r w:rsidRPr="002F2C73">
        <w:rPr>
          <w:rFonts w:ascii="Arial" w:hAnsi="Arial" w:cs="Arial"/>
          <w:sz w:val="22"/>
          <w:szCs w:val="22"/>
        </w:rPr>
        <w:t>Λεβαδέων</w:t>
      </w:r>
      <w:proofErr w:type="spellEnd"/>
      <w:r w:rsidRPr="002F2C73">
        <w:rPr>
          <w:rFonts w:ascii="Arial" w:eastAsia="Arial" w:hAnsi="Arial" w:cs="Arial"/>
          <w:sz w:val="22"/>
          <w:szCs w:val="22"/>
        </w:rPr>
        <w:t xml:space="preserve">  </w:t>
      </w:r>
    </w:p>
    <w:p w:rsidR="006E352C" w:rsidRPr="002F2C73" w:rsidRDefault="006E352C" w:rsidP="006E352C">
      <w:pPr>
        <w:ind w:left="432" w:hanging="432"/>
        <w:jc w:val="both"/>
        <w:rPr>
          <w:rFonts w:ascii="Arial" w:hAnsi="Arial" w:cs="Arial"/>
          <w:sz w:val="22"/>
          <w:szCs w:val="22"/>
        </w:rPr>
      </w:pPr>
      <w:r w:rsidRPr="002F2C73">
        <w:rPr>
          <w:rFonts w:ascii="Arial" w:hAnsi="Arial" w:cs="Arial"/>
          <w:sz w:val="22"/>
          <w:szCs w:val="22"/>
        </w:rPr>
        <w:t xml:space="preserve">         Αφού  διαπιστώθηκε ότι υπάρχει νόμιμη απαρτία, επειδή σε σύνολο 9 μελών ήταν παρόντα </w:t>
      </w:r>
      <w:r w:rsidR="002617C8">
        <w:rPr>
          <w:rFonts w:ascii="Arial" w:hAnsi="Arial" w:cs="Arial"/>
          <w:sz w:val="22"/>
          <w:szCs w:val="22"/>
        </w:rPr>
        <w:t>οκτώ</w:t>
      </w:r>
      <w:r w:rsidRPr="002F2C73">
        <w:rPr>
          <w:rFonts w:ascii="Arial" w:hAnsi="Arial" w:cs="Arial"/>
          <w:sz w:val="22"/>
          <w:szCs w:val="22"/>
        </w:rPr>
        <w:t xml:space="preserve">  (</w:t>
      </w:r>
      <w:r w:rsidR="002617C8">
        <w:rPr>
          <w:rFonts w:ascii="Arial" w:hAnsi="Arial" w:cs="Arial"/>
          <w:sz w:val="22"/>
          <w:szCs w:val="22"/>
        </w:rPr>
        <w:t>8</w:t>
      </w:r>
      <w:r w:rsidRPr="002F2C73">
        <w:rPr>
          <w:rFonts w:ascii="Arial" w:hAnsi="Arial" w:cs="Arial"/>
          <w:sz w:val="22"/>
          <w:szCs w:val="22"/>
        </w:rPr>
        <w:t>),  ήτοι:</w:t>
      </w:r>
    </w:p>
    <w:p w:rsidR="006E352C" w:rsidRPr="002F2C73" w:rsidRDefault="006E352C" w:rsidP="006E352C">
      <w:pPr>
        <w:jc w:val="both"/>
        <w:rPr>
          <w:rFonts w:ascii="Arial" w:hAnsi="Arial" w:cs="Arial"/>
          <w:b/>
          <w:sz w:val="22"/>
          <w:szCs w:val="22"/>
        </w:rPr>
      </w:pPr>
      <w:r w:rsidRPr="002F2C73">
        <w:rPr>
          <w:rFonts w:ascii="Arial" w:hAnsi="Arial" w:cs="Arial"/>
          <w:b/>
          <w:sz w:val="22"/>
          <w:szCs w:val="22"/>
        </w:rPr>
        <w:tab/>
        <w:t xml:space="preserve">                  ΠΑΡΟΝΤΕΣ                                                                           ΑΠΟΝΤΕΣ</w:t>
      </w:r>
    </w:p>
    <w:p w:rsidR="006E352C" w:rsidRPr="002F2C73" w:rsidRDefault="006E352C" w:rsidP="006E352C">
      <w:pPr>
        <w:pStyle w:val="28"/>
        <w:rPr>
          <w:rFonts w:ascii="Arial" w:hAnsi="Arial" w:cs="Arial"/>
          <w:sz w:val="22"/>
          <w:szCs w:val="22"/>
        </w:rPr>
      </w:pPr>
      <w:r w:rsidRPr="002F2C73">
        <w:rPr>
          <w:rFonts w:ascii="Arial" w:hAnsi="Arial" w:cs="Arial"/>
          <w:color w:val="000000"/>
          <w:sz w:val="22"/>
          <w:szCs w:val="22"/>
        </w:rPr>
        <w:t>1</w:t>
      </w:r>
      <w:r w:rsidRPr="002F2C73">
        <w:rPr>
          <w:rFonts w:ascii="Arial" w:hAnsi="Arial" w:cs="Arial"/>
          <w:sz w:val="22"/>
          <w:szCs w:val="22"/>
        </w:rPr>
        <w:t xml:space="preserve">.Ταγκαλέγκας Ιωάννης                                                    </w:t>
      </w:r>
      <w:r w:rsidR="002417FC" w:rsidRPr="002F2C73">
        <w:rPr>
          <w:rFonts w:ascii="Arial" w:hAnsi="Arial" w:cs="Arial"/>
          <w:sz w:val="22"/>
          <w:szCs w:val="22"/>
        </w:rPr>
        <w:t xml:space="preserve">        </w:t>
      </w:r>
      <w:r w:rsidR="00B23DE8" w:rsidRPr="002F2C73">
        <w:rPr>
          <w:rFonts w:ascii="Arial" w:hAnsi="Arial" w:cs="Arial"/>
          <w:sz w:val="22"/>
          <w:szCs w:val="22"/>
        </w:rPr>
        <w:t xml:space="preserve">  </w:t>
      </w:r>
      <w:r w:rsidRPr="002F2C73">
        <w:rPr>
          <w:rFonts w:ascii="Arial" w:hAnsi="Arial" w:cs="Arial"/>
          <w:sz w:val="22"/>
          <w:szCs w:val="22"/>
        </w:rPr>
        <w:t>1.</w:t>
      </w:r>
      <w:r w:rsidR="002417FC" w:rsidRPr="002F2C73">
        <w:rPr>
          <w:rFonts w:ascii="Arial" w:hAnsi="Arial" w:cs="Arial"/>
          <w:sz w:val="22"/>
          <w:szCs w:val="22"/>
        </w:rPr>
        <w:t xml:space="preserve"> </w:t>
      </w:r>
      <w:proofErr w:type="spellStart"/>
      <w:r w:rsidR="00624274">
        <w:rPr>
          <w:rFonts w:ascii="Arial" w:hAnsi="Arial" w:cs="Arial"/>
          <w:sz w:val="22"/>
          <w:szCs w:val="22"/>
        </w:rPr>
        <w:t>Καπλάνης</w:t>
      </w:r>
      <w:proofErr w:type="spellEnd"/>
      <w:r w:rsidR="00624274">
        <w:rPr>
          <w:rFonts w:ascii="Arial" w:hAnsi="Arial" w:cs="Arial"/>
          <w:sz w:val="22"/>
          <w:szCs w:val="22"/>
        </w:rPr>
        <w:t xml:space="preserve"> Κωνσταντίνος</w:t>
      </w:r>
      <w:r w:rsidR="002417FC" w:rsidRPr="002F2C73">
        <w:rPr>
          <w:rFonts w:ascii="Arial" w:hAnsi="Arial" w:cs="Arial"/>
          <w:sz w:val="22"/>
          <w:szCs w:val="22"/>
        </w:rPr>
        <w:t xml:space="preserve">                                                </w:t>
      </w:r>
    </w:p>
    <w:p w:rsidR="006E352C" w:rsidRPr="002F2C73" w:rsidRDefault="006E352C" w:rsidP="006E352C">
      <w:pPr>
        <w:pStyle w:val="28"/>
        <w:rPr>
          <w:rFonts w:ascii="Arial" w:hAnsi="Arial" w:cs="Arial"/>
          <w:sz w:val="22"/>
          <w:szCs w:val="22"/>
        </w:rPr>
      </w:pPr>
      <w:r w:rsidRPr="002F2C73">
        <w:rPr>
          <w:rFonts w:ascii="Arial" w:hAnsi="Arial" w:cs="Arial"/>
          <w:sz w:val="22"/>
          <w:szCs w:val="22"/>
        </w:rPr>
        <w:t>2</w:t>
      </w:r>
      <w:r w:rsidR="00464EAA">
        <w:rPr>
          <w:rFonts w:ascii="Arial" w:hAnsi="Arial" w:cs="Arial"/>
          <w:sz w:val="22"/>
          <w:szCs w:val="22"/>
        </w:rPr>
        <w:t>.</w:t>
      </w:r>
      <w:r w:rsidR="00DF1160" w:rsidRPr="00DF1160">
        <w:rPr>
          <w:rFonts w:ascii="Arial" w:hAnsi="Arial" w:cs="Arial"/>
          <w:sz w:val="22"/>
          <w:szCs w:val="22"/>
        </w:rPr>
        <w:t xml:space="preserve"> </w:t>
      </w:r>
      <w:r w:rsidR="00624274">
        <w:rPr>
          <w:rFonts w:ascii="Arial" w:hAnsi="Arial" w:cs="Arial"/>
          <w:sz w:val="22"/>
          <w:szCs w:val="22"/>
        </w:rPr>
        <w:t xml:space="preserve">Αποστόλου Ιωάννης(αν/κό μέλος κ. </w:t>
      </w:r>
      <w:proofErr w:type="spellStart"/>
      <w:r w:rsidR="00624274">
        <w:rPr>
          <w:rFonts w:ascii="Arial" w:hAnsi="Arial" w:cs="Arial"/>
          <w:sz w:val="22"/>
          <w:szCs w:val="22"/>
        </w:rPr>
        <w:t>Μητά</w:t>
      </w:r>
      <w:proofErr w:type="spellEnd"/>
      <w:r w:rsidR="00624274">
        <w:rPr>
          <w:rFonts w:ascii="Arial" w:hAnsi="Arial" w:cs="Arial"/>
          <w:sz w:val="22"/>
          <w:szCs w:val="22"/>
        </w:rPr>
        <w:t xml:space="preserve"> Αλέξαν</w:t>
      </w:r>
      <w:r w:rsidR="002617C8">
        <w:rPr>
          <w:rFonts w:ascii="Arial" w:hAnsi="Arial" w:cs="Arial"/>
          <w:sz w:val="22"/>
          <w:szCs w:val="22"/>
        </w:rPr>
        <w:t>δ</w:t>
      </w:r>
      <w:r w:rsidR="00624274">
        <w:rPr>
          <w:rFonts w:ascii="Arial" w:hAnsi="Arial" w:cs="Arial"/>
          <w:sz w:val="22"/>
          <w:szCs w:val="22"/>
        </w:rPr>
        <w:t>ρου)</w:t>
      </w:r>
      <w:r w:rsidR="00D0386B" w:rsidRPr="002F2C73">
        <w:rPr>
          <w:rFonts w:ascii="Arial" w:hAnsi="Arial" w:cs="Arial"/>
          <w:sz w:val="22"/>
          <w:szCs w:val="22"/>
        </w:rPr>
        <w:t xml:space="preserve">   </w:t>
      </w:r>
      <w:r w:rsidR="002417FC" w:rsidRPr="002F2C73">
        <w:rPr>
          <w:rFonts w:ascii="Arial" w:hAnsi="Arial" w:cs="Arial"/>
          <w:sz w:val="22"/>
          <w:szCs w:val="22"/>
        </w:rPr>
        <w:t xml:space="preserve"> </w:t>
      </w:r>
      <w:r w:rsidR="00B23DE8" w:rsidRPr="002F2C73">
        <w:rPr>
          <w:rFonts w:ascii="Arial" w:hAnsi="Arial" w:cs="Arial"/>
          <w:sz w:val="22"/>
          <w:szCs w:val="22"/>
        </w:rPr>
        <w:t xml:space="preserve">  </w:t>
      </w:r>
      <w:r w:rsidR="00D0386B" w:rsidRPr="002F2C73">
        <w:rPr>
          <w:rFonts w:ascii="Arial" w:hAnsi="Arial" w:cs="Arial"/>
          <w:sz w:val="22"/>
          <w:szCs w:val="22"/>
        </w:rPr>
        <w:t xml:space="preserve"> </w:t>
      </w:r>
      <w:r w:rsidR="00DF1160">
        <w:rPr>
          <w:rFonts w:ascii="Arial" w:hAnsi="Arial" w:cs="Arial"/>
          <w:sz w:val="22"/>
          <w:szCs w:val="22"/>
        </w:rPr>
        <w:t xml:space="preserve">                                                           </w:t>
      </w:r>
    </w:p>
    <w:p w:rsidR="006E352C" w:rsidRPr="002F2C73" w:rsidRDefault="006E352C" w:rsidP="006E352C">
      <w:pPr>
        <w:pStyle w:val="28"/>
        <w:rPr>
          <w:rFonts w:ascii="Arial" w:hAnsi="Arial" w:cs="Arial"/>
          <w:sz w:val="22"/>
          <w:szCs w:val="22"/>
        </w:rPr>
      </w:pPr>
      <w:r w:rsidRPr="002F2C73">
        <w:rPr>
          <w:rFonts w:ascii="Arial" w:hAnsi="Arial" w:cs="Arial"/>
          <w:sz w:val="22"/>
          <w:szCs w:val="22"/>
        </w:rPr>
        <w:t xml:space="preserve">3. </w:t>
      </w:r>
      <w:proofErr w:type="spellStart"/>
      <w:r w:rsidRPr="002F2C73">
        <w:rPr>
          <w:rFonts w:ascii="Arial" w:hAnsi="Arial" w:cs="Arial"/>
          <w:sz w:val="22"/>
          <w:szCs w:val="22"/>
        </w:rPr>
        <w:t>Καλογρηάς</w:t>
      </w:r>
      <w:proofErr w:type="spellEnd"/>
      <w:r w:rsidRPr="002F2C73">
        <w:rPr>
          <w:rFonts w:ascii="Arial" w:hAnsi="Arial" w:cs="Arial"/>
          <w:sz w:val="22"/>
          <w:szCs w:val="22"/>
        </w:rPr>
        <w:t xml:space="preserve"> Αθανάσιος                                   ΄          </w:t>
      </w:r>
      <w:r w:rsidR="00DF1160">
        <w:rPr>
          <w:rFonts w:ascii="Arial" w:hAnsi="Arial" w:cs="Arial"/>
          <w:sz w:val="22"/>
          <w:szCs w:val="22"/>
        </w:rPr>
        <w:t xml:space="preserve">         </w:t>
      </w:r>
      <w:r w:rsidRPr="002F2C73">
        <w:rPr>
          <w:rFonts w:ascii="Arial" w:hAnsi="Arial" w:cs="Arial"/>
          <w:sz w:val="22"/>
          <w:szCs w:val="22"/>
        </w:rPr>
        <w:t xml:space="preserve">   </w:t>
      </w:r>
      <w:r w:rsidR="00DF1160">
        <w:rPr>
          <w:rFonts w:ascii="Arial" w:hAnsi="Arial" w:cs="Arial"/>
          <w:sz w:val="22"/>
          <w:szCs w:val="22"/>
        </w:rPr>
        <w:t>Αν και είχ</w:t>
      </w:r>
      <w:r w:rsidR="00624274">
        <w:rPr>
          <w:rFonts w:ascii="Arial" w:hAnsi="Arial" w:cs="Arial"/>
          <w:sz w:val="22"/>
          <w:szCs w:val="22"/>
        </w:rPr>
        <w:t>ε</w:t>
      </w:r>
      <w:r w:rsidR="00DF1160">
        <w:rPr>
          <w:rFonts w:ascii="Arial" w:hAnsi="Arial" w:cs="Arial"/>
          <w:sz w:val="22"/>
          <w:szCs w:val="22"/>
        </w:rPr>
        <w:t xml:space="preserve"> νόμιμα προσκληθεί</w:t>
      </w:r>
    </w:p>
    <w:p w:rsidR="006E352C" w:rsidRPr="002F2C73" w:rsidRDefault="006E352C" w:rsidP="006E352C">
      <w:pPr>
        <w:pStyle w:val="28"/>
        <w:rPr>
          <w:rFonts w:ascii="Arial" w:hAnsi="Arial" w:cs="Arial"/>
          <w:sz w:val="22"/>
          <w:szCs w:val="22"/>
        </w:rPr>
      </w:pPr>
      <w:r w:rsidRPr="002F2C73">
        <w:rPr>
          <w:rFonts w:ascii="Arial" w:hAnsi="Arial" w:cs="Arial"/>
          <w:sz w:val="22"/>
          <w:szCs w:val="22"/>
        </w:rPr>
        <w:t xml:space="preserve">4. </w:t>
      </w:r>
      <w:proofErr w:type="spellStart"/>
      <w:r w:rsidRPr="002F2C73">
        <w:rPr>
          <w:rFonts w:ascii="Arial" w:hAnsi="Arial" w:cs="Arial"/>
          <w:sz w:val="22"/>
          <w:szCs w:val="22"/>
        </w:rPr>
        <w:t>Σαγιάννης</w:t>
      </w:r>
      <w:proofErr w:type="spellEnd"/>
      <w:r w:rsidRPr="002F2C73">
        <w:rPr>
          <w:rFonts w:ascii="Arial" w:hAnsi="Arial" w:cs="Arial"/>
          <w:sz w:val="22"/>
          <w:szCs w:val="22"/>
        </w:rPr>
        <w:t xml:space="preserve"> Μιχαήλ                             </w:t>
      </w:r>
    </w:p>
    <w:p w:rsidR="002417FC" w:rsidRDefault="006E352C" w:rsidP="006E352C">
      <w:pPr>
        <w:pStyle w:val="28"/>
        <w:rPr>
          <w:rFonts w:ascii="Arial" w:hAnsi="Arial" w:cs="Arial"/>
          <w:sz w:val="22"/>
          <w:szCs w:val="22"/>
        </w:rPr>
      </w:pPr>
      <w:r w:rsidRPr="002F2C73">
        <w:rPr>
          <w:rFonts w:ascii="Arial" w:hAnsi="Arial" w:cs="Arial"/>
          <w:sz w:val="22"/>
          <w:szCs w:val="22"/>
        </w:rPr>
        <w:t xml:space="preserve">5. </w:t>
      </w:r>
      <w:proofErr w:type="spellStart"/>
      <w:r w:rsidRPr="002F2C73">
        <w:rPr>
          <w:rFonts w:ascii="Arial" w:hAnsi="Arial" w:cs="Arial"/>
          <w:sz w:val="22"/>
          <w:szCs w:val="22"/>
        </w:rPr>
        <w:t>Μερτζάνης</w:t>
      </w:r>
      <w:proofErr w:type="spellEnd"/>
      <w:r w:rsidRPr="002F2C73">
        <w:rPr>
          <w:rFonts w:ascii="Arial" w:hAnsi="Arial" w:cs="Arial"/>
          <w:sz w:val="22"/>
          <w:szCs w:val="22"/>
        </w:rPr>
        <w:t xml:space="preserve">  Κωνσταντίνος</w:t>
      </w:r>
    </w:p>
    <w:p w:rsidR="00624274" w:rsidRPr="002F2C73" w:rsidRDefault="00624274" w:rsidP="006E352C">
      <w:pPr>
        <w:pStyle w:val="28"/>
        <w:rPr>
          <w:rFonts w:ascii="Arial" w:hAnsi="Arial" w:cs="Arial"/>
          <w:sz w:val="22"/>
          <w:szCs w:val="22"/>
        </w:rPr>
      </w:pPr>
      <w:r>
        <w:rPr>
          <w:rFonts w:ascii="Arial" w:hAnsi="Arial" w:cs="Arial"/>
          <w:sz w:val="22"/>
          <w:szCs w:val="22"/>
        </w:rPr>
        <w:t>6.Πούλος Ευάγγελος (αποχώρησε πριν από την συζήτηση του 1</w:t>
      </w:r>
      <w:r w:rsidRPr="00624274">
        <w:rPr>
          <w:rFonts w:ascii="Arial" w:hAnsi="Arial" w:cs="Arial"/>
          <w:sz w:val="22"/>
          <w:szCs w:val="22"/>
          <w:vertAlign w:val="superscript"/>
        </w:rPr>
        <w:t>ου</w:t>
      </w:r>
      <w:r>
        <w:rPr>
          <w:rFonts w:ascii="Arial" w:hAnsi="Arial" w:cs="Arial"/>
          <w:sz w:val="22"/>
          <w:szCs w:val="22"/>
        </w:rPr>
        <w:t xml:space="preserve"> Θ.</w:t>
      </w:r>
      <w:r w:rsidR="0082660B">
        <w:rPr>
          <w:rFonts w:ascii="Arial" w:hAnsi="Arial" w:cs="Arial"/>
          <w:sz w:val="22"/>
          <w:szCs w:val="22"/>
        </w:rPr>
        <w:t>Ε.Ε</w:t>
      </w:r>
      <w:r>
        <w:rPr>
          <w:rFonts w:ascii="Arial" w:hAnsi="Arial" w:cs="Arial"/>
          <w:sz w:val="22"/>
          <w:szCs w:val="22"/>
        </w:rPr>
        <w:t>.Δ.)</w:t>
      </w:r>
    </w:p>
    <w:p w:rsidR="002617C8" w:rsidRPr="002F2C73" w:rsidRDefault="00624274" w:rsidP="002617C8">
      <w:pPr>
        <w:pStyle w:val="28"/>
        <w:rPr>
          <w:rFonts w:ascii="Arial" w:hAnsi="Arial" w:cs="Arial"/>
          <w:sz w:val="22"/>
          <w:szCs w:val="22"/>
        </w:rPr>
      </w:pPr>
      <w:r>
        <w:rPr>
          <w:rFonts w:ascii="Arial" w:hAnsi="Arial" w:cs="Arial"/>
          <w:sz w:val="22"/>
          <w:szCs w:val="22"/>
        </w:rPr>
        <w:t>7</w:t>
      </w:r>
      <w:r w:rsidR="002417FC" w:rsidRPr="002F2C73">
        <w:rPr>
          <w:rFonts w:ascii="Arial" w:hAnsi="Arial" w:cs="Arial"/>
          <w:sz w:val="22"/>
          <w:szCs w:val="22"/>
        </w:rPr>
        <w:t>.</w:t>
      </w:r>
      <w:r w:rsidR="006E352C" w:rsidRPr="002F2C73">
        <w:rPr>
          <w:rFonts w:ascii="Arial" w:hAnsi="Arial" w:cs="Arial"/>
          <w:sz w:val="22"/>
          <w:szCs w:val="22"/>
        </w:rPr>
        <w:t xml:space="preserve"> </w:t>
      </w:r>
      <w:proofErr w:type="spellStart"/>
      <w:r>
        <w:rPr>
          <w:rFonts w:ascii="Arial" w:hAnsi="Arial" w:cs="Arial"/>
          <w:sz w:val="22"/>
          <w:szCs w:val="22"/>
        </w:rPr>
        <w:t>Μπράλιος</w:t>
      </w:r>
      <w:proofErr w:type="spellEnd"/>
      <w:r>
        <w:rPr>
          <w:rFonts w:ascii="Arial" w:hAnsi="Arial" w:cs="Arial"/>
          <w:sz w:val="22"/>
          <w:szCs w:val="22"/>
        </w:rPr>
        <w:t xml:space="preserve">  Νικόλαος</w:t>
      </w:r>
      <w:r w:rsidR="002617C8">
        <w:rPr>
          <w:rFonts w:ascii="Arial" w:hAnsi="Arial" w:cs="Arial"/>
          <w:sz w:val="22"/>
          <w:szCs w:val="22"/>
        </w:rPr>
        <w:t>(αποχώρησε πριν από την συζήτηση του 16</w:t>
      </w:r>
      <w:r w:rsidR="002617C8" w:rsidRPr="00624274">
        <w:rPr>
          <w:rFonts w:ascii="Arial" w:hAnsi="Arial" w:cs="Arial"/>
          <w:sz w:val="22"/>
          <w:szCs w:val="22"/>
          <w:vertAlign w:val="superscript"/>
        </w:rPr>
        <w:t>ου</w:t>
      </w:r>
      <w:r w:rsidR="002617C8">
        <w:rPr>
          <w:rFonts w:ascii="Arial" w:hAnsi="Arial" w:cs="Arial"/>
          <w:sz w:val="22"/>
          <w:szCs w:val="22"/>
        </w:rPr>
        <w:t xml:space="preserve"> Θ.Η.Δ.)</w:t>
      </w:r>
    </w:p>
    <w:p w:rsidR="00624274" w:rsidRPr="002F2C73" w:rsidRDefault="00624274" w:rsidP="00624274">
      <w:pPr>
        <w:pStyle w:val="28"/>
        <w:rPr>
          <w:rFonts w:ascii="Arial" w:hAnsi="Arial" w:cs="Arial"/>
          <w:sz w:val="22"/>
          <w:szCs w:val="22"/>
        </w:rPr>
      </w:pPr>
      <w:r>
        <w:rPr>
          <w:rFonts w:ascii="Arial" w:hAnsi="Arial" w:cs="Arial"/>
          <w:sz w:val="22"/>
          <w:szCs w:val="22"/>
        </w:rPr>
        <w:t>8</w:t>
      </w:r>
      <w:r w:rsidR="002417FC" w:rsidRPr="002F2C73">
        <w:rPr>
          <w:rFonts w:ascii="Arial" w:hAnsi="Arial" w:cs="Arial"/>
          <w:sz w:val="22"/>
          <w:szCs w:val="22"/>
        </w:rPr>
        <w:t>.</w:t>
      </w:r>
      <w:r w:rsidR="00DF1160">
        <w:rPr>
          <w:rFonts w:ascii="Arial" w:hAnsi="Arial" w:cs="Arial"/>
          <w:sz w:val="22"/>
          <w:szCs w:val="22"/>
        </w:rPr>
        <w:t>Καραμάνη</w:t>
      </w:r>
      <w:r>
        <w:rPr>
          <w:rFonts w:ascii="Arial" w:hAnsi="Arial" w:cs="Arial"/>
          <w:sz w:val="22"/>
          <w:szCs w:val="22"/>
        </w:rPr>
        <w:t xml:space="preserve">ς </w:t>
      </w:r>
      <w:r w:rsidR="00DF1160">
        <w:rPr>
          <w:rFonts w:ascii="Arial" w:hAnsi="Arial" w:cs="Arial"/>
          <w:sz w:val="22"/>
          <w:szCs w:val="22"/>
        </w:rPr>
        <w:t xml:space="preserve"> Δημ</w:t>
      </w:r>
      <w:r>
        <w:rPr>
          <w:rFonts w:ascii="Arial" w:hAnsi="Arial" w:cs="Arial"/>
          <w:sz w:val="22"/>
          <w:szCs w:val="22"/>
        </w:rPr>
        <w:t>ήτριος(αποχώρησε πριν από την συζήτηση του 1</w:t>
      </w:r>
      <w:r w:rsidRPr="00624274">
        <w:rPr>
          <w:rFonts w:ascii="Arial" w:hAnsi="Arial" w:cs="Arial"/>
          <w:sz w:val="22"/>
          <w:szCs w:val="22"/>
          <w:vertAlign w:val="superscript"/>
        </w:rPr>
        <w:t>ου</w:t>
      </w:r>
      <w:r>
        <w:rPr>
          <w:rFonts w:ascii="Arial" w:hAnsi="Arial" w:cs="Arial"/>
          <w:sz w:val="22"/>
          <w:szCs w:val="22"/>
        </w:rPr>
        <w:t xml:space="preserve"> Θ.</w:t>
      </w:r>
      <w:r w:rsidR="0082660B">
        <w:rPr>
          <w:rFonts w:ascii="Arial" w:hAnsi="Arial" w:cs="Arial"/>
          <w:sz w:val="22"/>
          <w:szCs w:val="22"/>
        </w:rPr>
        <w:t>Ε.</w:t>
      </w:r>
      <w:r>
        <w:rPr>
          <w:rFonts w:ascii="Arial" w:hAnsi="Arial" w:cs="Arial"/>
          <w:sz w:val="22"/>
          <w:szCs w:val="22"/>
        </w:rPr>
        <w:t>Η.Δ.)</w:t>
      </w:r>
    </w:p>
    <w:p w:rsidR="002417FC" w:rsidRPr="002F2C73" w:rsidRDefault="002417FC" w:rsidP="00E81E95">
      <w:pPr>
        <w:pStyle w:val="28"/>
        <w:spacing w:line="276" w:lineRule="auto"/>
        <w:rPr>
          <w:rFonts w:ascii="Arial" w:hAnsi="Arial" w:cs="Arial"/>
          <w:sz w:val="22"/>
          <w:szCs w:val="22"/>
        </w:rPr>
      </w:pPr>
    </w:p>
    <w:p w:rsidR="0033717D" w:rsidRPr="00DA04B1" w:rsidRDefault="00F230CA" w:rsidP="0033717D">
      <w:pPr>
        <w:spacing w:line="276" w:lineRule="auto"/>
        <w:ind w:left="57"/>
        <w:jc w:val="both"/>
        <w:rPr>
          <w:rFonts w:ascii="Arial" w:hAnsi="Arial" w:cs="Arial"/>
          <w:sz w:val="22"/>
          <w:szCs w:val="22"/>
        </w:rPr>
      </w:pPr>
      <w:r w:rsidRPr="00DA04B1">
        <w:rPr>
          <w:rFonts w:ascii="Arial" w:eastAsia="Arial" w:hAnsi="Arial" w:cs="Arial"/>
          <w:sz w:val="22"/>
          <w:szCs w:val="22"/>
        </w:rPr>
        <w:t xml:space="preserve"> Ο Πρόεδρος της Οικονομικής Επιτροπής </w:t>
      </w:r>
      <w:r w:rsidR="0033717D" w:rsidRPr="00DA04B1">
        <w:rPr>
          <w:rFonts w:ascii="Arial" w:eastAsia="Arial" w:hAnsi="Arial" w:cs="Arial"/>
          <w:sz w:val="22"/>
          <w:szCs w:val="22"/>
        </w:rPr>
        <w:t xml:space="preserve">εισηγούμενος </w:t>
      </w:r>
      <w:r w:rsidR="0033717D" w:rsidRPr="00DA04B1">
        <w:rPr>
          <w:rFonts w:ascii="Arial" w:hAnsi="Arial" w:cs="Arial"/>
          <w:sz w:val="22"/>
          <w:szCs w:val="22"/>
        </w:rPr>
        <w:t xml:space="preserve">το </w:t>
      </w:r>
      <w:r w:rsidR="00423C94">
        <w:rPr>
          <w:rFonts w:ascii="Arial" w:hAnsi="Arial" w:cs="Arial"/>
          <w:sz w:val="22"/>
          <w:szCs w:val="22"/>
        </w:rPr>
        <w:t>5</w:t>
      </w:r>
      <w:r w:rsidR="0033717D" w:rsidRPr="00DA04B1">
        <w:rPr>
          <w:rFonts w:ascii="Arial" w:hAnsi="Arial" w:cs="Arial"/>
          <w:sz w:val="22"/>
          <w:szCs w:val="22"/>
          <w:vertAlign w:val="superscript"/>
        </w:rPr>
        <w:t>ο</w:t>
      </w:r>
      <w:r w:rsidR="0033717D" w:rsidRPr="00DA04B1">
        <w:rPr>
          <w:rFonts w:ascii="Arial" w:hAnsi="Arial" w:cs="Arial"/>
          <w:sz w:val="22"/>
          <w:szCs w:val="22"/>
        </w:rPr>
        <w:t xml:space="preserve">   θέμα της ημερήσιας διάταξης  </w:t>
      </w:r>
      <w:r w:rsidR="0033717D" w:rsidRPr="00DA04B1">
        <w:rPr>
          <w:rFonts w:ascii="Arial" w:hAnsi="Arial" w:cs="Arial"/>
          <w:spacing w:val="-3"/>
          <w:sz w:val="22"/>
          <w:szCs w:val="22"/>
        </w:rPr>
        <w:t xml:space="preserve">έθεσε υπόψη των μελών  </w:t>
      </w:r>
      <w:r w:rsidR="0033717D" w:rsidRPr="00DA04B1">
        <w:rPr>
          <w:rFonts w:ascii="Arial" w:hAnsi="Arial" w:cs="Arial"/>
          <w:sz w:val="22"/>
          <w:szCs w:val="22"/>
        </w:rPr>
        <w:t xml:space="preserve">το με αριθ. </w:t>
      </w:r>
      <w:proofErr w:type="spellStart"/>
      <w:r w:rsidR="0033717D" w:rsidRPr="00DA04B1">
        <w:rPr>
          <w:rFonts w:ascii="Arial" w:hAnsi="Arial" w:cs="Arial"/>
          <w:sz w:val="22"/>
          <w:szCs w:val="22"/>
        </w:rPr>
        <w:t>πρωτ</w:t>
      </w:r>
      <w:proofErr w:type="spellEnd"/>
      <w:r w:rsidR="0033717D" w:rsidRPr="00DA04B1">
        <w:rPr>
          <w:rFonts w:ascii="Arial" w:hAnsi="Arial" w:cs="Arial"/>
          <w:sz w:val="22"/>
          <w:szCs w:val="22"/>
        </w:rPr>
        <w:t>.</w:t>
      </w:r>
      <w:bookmarkStart w:id="0" w:name="__DdeLink__621_44450486"/>
      <w:bookmarkEnd w:id="0"/>
      <w:r w:rsidR="0033717D" w:rsidRPr="00DA04B1">
        <w:rPr>
          <w:rFonts w:ascii="Arial" w:hAnsi="Arial" w:cs="Arial"/>
          <w:sz w:val="22"/>
          <w:szCs w:val="22"/>
        </w:rPr>
        <w:t xml:space="preserve"> </w:t>
      </w:r>
      <w:r w:rsidR="00D62186">
        <w:rPr>
          <w:rFonts w:ascii="Arial" w:hAnsi="Arial" w:cs="Arial"/>
          <w:sz w:val="22"/>
          <w:szCs w:val="22"/>
        </w:rPr>
        <w:t>929</w:t>
      </w:r>
      <w:r w:rsidR="00423C94">
        <w:rPr>
          <w:rFonts w:ascii="Arial" w:hAnsi="Arial" w:cs="Arial"/>
          <w:sz w:val="22"/>
          <w:szCs w:val="22"/>
        </w:rPr>
        <w:t>7</w:t>
      </w:r>
      <w:r w:rsidR="0033717D" w:rsidRPr="00DA04B1">
        <w:rPr>
          <w:rFonts w:ascii="Arial" w:hAnsi="Arial" w:cs="Arial"/>
          <w:sz w:val="22"/>
          <w:szCs w:val="22"/>
        </w:rPr>
        <w:t>/</w:t>
      </w:r>
      <w:r w:rsidR="00D62186">
        <w:rPr>
          <w:rFonts w:ascii="Arial" w:hAnsi="Arial" w:cs="Arial"/>
          <w:sz w:val="22"/>
          <w:szCs w:val="22"/>
        </w:rPr>
        <w:t>02</w:t>
      </w:r>
      <w:r w:rsidR="0033717D" w:rsidRPr="00DA04B1">
        <w:rPr>
          <w:rFonts w:ascii="Arial" w:hAnsi="Arial" w:cs="Arial"/>
          <w:sz w:val="22"/>
          <w:szCs w:val="22"/>
        </w:rPr>
        <w:t>-0</w:t>
      </w:r>
      <w:r w:rsidR="00D62186">
        <w:rPr>
          <w:rFonts w:ascii="Arial" w:hAnsi="Arial" w:cs="Arial"/>
          <w:sz w:val="22"/>
          <w:szCs w:val="22"/>
        </w:rPr>
        <w:t>6</w:t>
      </w:r>
      <w:r w:rsidR="0033717D" w:rsidRPr="00DA04B1">
        <w:rPr>
          <w:rFonts w:ascii="Arial" w:hAnsi="Arial" w:cs="Arial"/>
          <w:sz w:val="22"/>
          <w:szCs w:val="22"/>
        </w:rPr>
        <w:t xml:space="preserve">-2022  έγγραφο </w:t>
      </w:r>
      <w:r w:rsidR="0033717D" w:rsidRPr="00DA04B1">
        <w:rPr>
          <w:rFonts w:ascii="Arial" w:eastAsia="Verdana" w:hAnsi="Arial" w:cs="Arial"/>
          <w:color w:val="000000"/>
          <w:sz w:val="22"/>
          <w:szCs w:val="22"/>
        </w:rPr>
        <w:t>του Τμήματος  Προϋπολογισμού Λογιστηρίου &amp; Προμηθειών τ</w:t>
      </w:r>
      <w:r w:rsidR="0033717D" w:rsidRPr="00DA04B1">
        <w:rPr>
          <w:rFonts w:ascii="Arial" w:hAnsi="Arial" w:cs="Arial"/>
          <w:sz w:val="22"/>
          <w:szCs w:val="22"/>
        </w:rPr>
        <w:t xml:space="preserve">ου Δήμου </w:t>
      </w:r>
      <w:proofErr w:type="spellStart"/>
      <w:r w:rsidR="0033717D" w:rsidRPr="00DA04B1">
        <w:rPr>
          <w:rFonts w:ascii="Arial" w:hAnsi="Arial" w:cs="Arial"/>
          <w:sz w:val="22"/>
          <w:szCs w:val="22"/>
        </w:rPr>
        <w:t>Λεβαδέων</w:t>
      </w:r>
      <w:proofErr w:type="spellEnd"/>
      <w:r w:rsidR="0033717D" w:rsidRPr="00DA04B1">
        <w:rPr>
          <w:rFonts w:ascii="Arial" w:hAnsi="Arial" w:cs="Arial"/>
          <w:sz w:val="22"/>
          <w:szCs w:val="22"/>
        </w:rPr>
        <w:t xml:space="preserve"> στο οποίο αναφέρονται τα εξής : </w:t>
      </w:r>
    </w:p>
    <w:p w:rsidR="00423C94" w:rsidRPr="00423C94" w:rsidRDefault="00423C94" w:rsidP="00423C94">
      <w:pPr>
        <w:ind w:left="720"/>
        <w:rPr>
          <w:rFonts w:ascii="Arial" w:hAnsi="Arial" w:cs="Arial"/>
          <w:i/>
          <w:sz w:val="22"/>
          <w:szCs w:val="22"/>
        </w:rPr>
      </w:pPr>
      <w:r w:rsidRPr="00423C94">
        <w:rPr>
          <w:rFonts w:ascii="Arial" w:hAnsi="Arial" w:cs="Arial"/>
          <w:i/>
          <w:sz w:val="22"/>
          <w:szCs w:val="22"/>
          <w:highlight w:val="white"/>
        </w:rPr>
        <w:t>Έχοντας υπόψη:</w:t>
      </w:r>
    </w:p>
    <w:p w:rsidR="00423C94" w:rsidRPr="00423C94" w:rsidRDefault="00423C94" w:rsidP="00423C94">
      <w:pPr>
        <w:widowControl w:val="0"/>
        <w:numPr>
          <w:ilvl w:val="0"/>
          <w:numId w:val="9"/>
        </w:numPr>
        <w:jc w:val="both"/>
        <w:rPr>
          <w:rFonts w:ascii="Arial" w:hAnsi="Arial" w:cs="Arial"/>
          <w:i/>
          <w:sz w:val="22"/>
          <w:szCs w:val="22"/>
        </w:rPr>
      </w:pPr>
      <w:r w:rsidRPr="00423C94">
        <w:rPr>
          <w:rFonts w:ascii="Arial" w:hAnsi="Arial" w:cs="Arial"/>
          <w:i/>
          <w:sz w:val="22"/>
          <w:szCs w:val="22"/>
        </w:rPr>
        <w:t>Την παρ.1 του άρθρου 14 του Ν.4625/31-8-2019 (ΦΕΚ 139 τ.Α΄/31-8-2019)καθώς και την</w:t>
      </w:r>
      <w:r w:rsidRPr="00423C94">
        <w:rPr>
          <w:rFonts w:ascii="Arial" w:hAnsi="Arial" w:cs="Arial"/>
          <w:i/>
          <w:sz w:val="22"/>
          <w:szCs w:val="22"/>
          <w:highlight w:val="white"/>
        </w:rPr>
        <w:t xml:space="preserve"> παρ.1 του άρθρου 203 του Ν.4555/18 όπου:</w:t>
      </w:r>
    </w:p>
    <w:p w:rsidR="00423C94" w:rsidRPr="00423C94" w:rsidRDefault="00423C94" w:rsidP="00423C94">
      <w:pPr>
        <w:ind w:left="720"/>
        <w:jc w:val="both"/>
        <w:rPr>
          <w:rFonts w:ascii="Arial" w:hAnsi="Arial" w:cs="Arial"/>
          <w:i/>
          <w:sz w:val="22"/>
          <w:szCs w:val="22"/>
          <w:highlight w:val="white"/>
        </w:rPr>
      </w:pPr>
      <w:r w:rsidRPr="00423C94">
        <w:rPr>
          <w:rFonts w:ascii="Arial" w:hAnsi="Arial" w:cs="Arial"/>
          <w:i/>
          <w:sz w:val="22"/>
          <w:szCs w:val="22"/>
          <w:highlight w:val="white"/>
        </w:rPr>
        <w:t xml:space="preserve">Ο Δήμαρχος αποφασίζει για την έγκριση των δαπανών και τη διάθεση όλων των εγγεγραμμένων στον προϋπολογισμό πιστώσεων, συμπεριλαμβανομένων των πιστώσεων που εγγράφονται σε αυτόν με αναμόρφωση, με την έκδοση της σχετικής απόφασης ανάληψης υποχρέωσης. Για την άσκηση της αρμοδιότητας αυτής δεν απαιτείται προηγούμενη απόφαση συλλογικού οργάνου, εκτός αν αυτή είναι απαραίτητη, προκειμένου να επιτευχθεί η απαιτούμενη εξειδίκευση της πίστωσης. Στην τελευταία αυτή περίπτωση, πριν από την απόφαση του δημάρχου, προηγείται σχετική απόφαση της οικονομικής επιτροπής για μέρος ή το σύνολο των πιστώσεων που χρήζουν εξειδίκευσης. Εξειδικευμένη θεωρείται η πίστωση, όταν κατονομάζεται ρητά η συγκεκριμένη δαπάνη για </w:t>
      </w:r>
      <w:r w:rsidRPr="00423C94">
        <w:rPr>
          <w:rFonts w:ascii="Arial" w:hAnsi="Arial" w:cs="Arial"/>
          <w:i/>
          <w:sz w:val="22"/>
          <w:szCs w:val="22"/>
          <w:highlight w:val="white"/>
        </w:rPr>
        <w:lastRenderedPageBreak/>
        <w:t>την οποία προορίζεται και προσδιορίζεται στο αναλυτικότερο δυνατό επίπεδο κωδικοποίησης του προϋπολογισμού.</w:t>
      </w:r>
    </w:p>
    <w:p w:rsidR="00423C94" w:rsidRPr="00423C94" w:rsidRDefault="00423C94" w:rsidP="00423C94">
      <w:pPr>
        <w:widowControl w:val="0"/>
        <w:numPr>
          <w:ilvl w:val="0"/>
          <w:numId w:val="9"/>
        </w:numPr>
        <w:jc w:val="both"/>
        <w:rPr>
          <w:rFonts w:ascii="Arial" w:hAnsi="Arial" w:cs="Arial"/>
          <w:i/>
          <w:sz w:val="22"/>
          <w:szCs w:val="22"/>
          <w:highlight w:val="white"/>
        </w:rPr>
      </w:pPr>
      <w:r w:rsidRPr="00423C94">
        <w:rPr>
          <w:rFonts w:ascii="Arial" w:hAnsi="Arial" w:cs="Arial"/>
          <w:i/>
          <w:sz w:val="22"/>
          <w:szCs w:val="22"/>
          <w:highlight w:val="white"/>
        </w:rPr>
        <w:t xml:space="preserve">Το  άρθρο 72 του Ν.3852/2010 όπως αυτό αντικαταστάθηκε με την παρ.1 του άρθρου 40 του Ν.4735/2020 (ΦΕΚ 197/12-10-2020 </w:t>
      </w:r>
      <w:proofErr w:type="spellStart"/>
      <w:r w:rsidRPr="00423C94">
        <w:rPr>
          <w:rFonts w:ascii="Arial" w:hAnsi="Arial" w:cs="Arial"/>
          <w:i/>
          <w:sz w:val="22"/>
          <w:szCs w:val="22"/>
          <w:highlight w:val="white"/>
        </w:rPr>
        <w:t>τ.Α΄</w:t>
      </w:r>
      <w:proofErr w:type="spellEnd"/>
      <w:r w:rsidRPr="00423C94">
        <w:rPr>
          <w:rFonts w:ascii="Arial" w:hAnsi="Arial" w:cs="Arial"/>
          <w:i/>
          <w:sz w:val="22"/>
          <w:szCs w:val="22"/>
          <w:highlight w:val="white"/>
        </w:rPr>
        <w:t>).</w:t>
      </w:r>
    </w:p>
    <w:p w:rsidR="00423C94" w:rsidRPr="00423C94" w:rsidRDefault="00423C94" w:rsidP="00423C94">
      <w:pPr>
        <w:widowControl w:val="0"/>
        <w:numPr>
          <w:ilvl w:val="0"/>
          <w:numId w:val="9"/>
        </w:numPr>
        <w:jc w:val="both"/>
        <w:rPr>
          <w:rFonts w:ascii="Arial" w:hAnsi="Arial" w:cs="Arial"/>
          <w:i/>
          <w:sz w:val="22"/>
          <w:szCs w:val="22"/>
          <w:highlight w:val="white"/>
        </w:rPr>
      </w:pPr>
      <w:r w:rsidRPr="00423C94">
        <w:rPr>
          <w:rFonts w:ascii="Arial" w:hAnsi="Arial" w:cs="Arial"/>
          <w:i/>
          <w:sz w:val="22"/>
          <w:szCs w:val="22"/>
          <w:highlight w:val="white"/>
        </w:rPr>
        <w:t xml:space="preserve">Την </w:t>
      </w:r>
      <w:proofErr w:type="spellStart"/>
      <w:r w:rsidRPr="00423C94">
        <w:rPr>
          <w:rFonts w:ascii="Arial" w:hAnsi="Arial" w:cs="Arial"/>
          <w:i/>
          <w:sz w:val="22"/>
          <w:szCs w:val="22"/>
          <w:highlight w:val="white"/>
        </w:rPr>
        <w:t>παρ.Ι.στ΄του</w:t>
      </w:r>
      <w:proofErr w:type="spellEnd"/>
      <w:r w:rsidRPr="00423C94">
        <w:rPr>
          <w:rFonts w:ascii="Arial" w:hAnsi="Arial" w:cs="Arial"/>
          <w:i/>
          <w:sz w:val="22"/>
          <w:szCs w:val="22"/>
          <w:highlight w:val="white"/>
        </w:rPr>
        <w:t xml:space="preserve"> άρθρου 75 του Ν.3463/2006 (Νέος Δημοτικός και Κοινοτικός Κώδικας) όπου μεταξύ των αρμοδιοτήτων του Δήμου είναι η εφαρμογή πολιτικών με στόχο τον πολιτισμό και την παιδεία των πολιτών του.</w:t>
      </w:r>
    </w:p>
    <w:p w:rsidR="00423C94" w:rsidRPr="00423C94" w:rsidRDefault="00423C94" w:rsidP="00423C94">
      <w:pPr>
        <w:widowControl w:val="0"/>
        <w:numPr>
          <w:ilvl w:val="0"/>
          <w:numId w:val="9"/>
        </w:numPr>
        <w:jc w:val="both"/>
        <w:rPr>
          <w:rFonts w:ascii="Arial" w:hAnsi="Arial" w:cs="Arial"/>
          <w:i/>
          <w:sz w:val="22"/>
          <w:szCs w:val="22"/>
          <w:highlight w:val="white"/>
        </w:rPr>
      </w:pPr>
      <w:r w:rsidRPr="00423C94">
        <w:rPr>
          <w:rFonts w:ascii="Arial" w:hAnsi="Arial" w:cs="Arial"/>
          <w:i/>
          <w:sz w:val="22"/>
          <w:szCs w:val="22"/>
          <w:highlight w:val="white"/>
        </w:rPr>
        <w:t xml:space="preserve">Την αριθμ.127/2021 Απόφαση Δημοτικού Συμβουλίου (ΑΔΑ:6ΖΓΧΩΛΗ-ΔΝΥ) με την οποία εγκρίθηκε ο προϋπολογισμός του Δήμου </w:t>
      </w:r>
      <w:proofErr w:type="spellStart"/>
      <w:r w:rsidRPr="00423C94">
        <w:rPr>
          <w:rFonts w:ascii="Arial" w:hAnsi="Arial" w:cs="Arial"/>
          <w:i/>
          <w:sz w:val="22"/>
          <w:szCs w:val="22"/>
          <w:highlight w:val="white"/>
        </w:rPr>
        <w:t>Λεβαδέων</w:t>
      </w:r>
      <w:proofErr w:type="spellEnd"/>
      <w:r w:rsidRPr="00423C94">
        <w:rPr>
          <w:rFonts w:ascii="Arial" w:hAnsi="Arial" w:cs="Arial"/>
          <w:i/>
          <w:sz w:val="22"/>
          <w:szCs w:val="22"/>
          <w:highlight w:val="white"/>
        </w:rPr>
        <w:t xml:space="preserve"> οικονομικού έτους 2022, η οποία επικυρώθηκε με την αριθμ.πρωτ.3021/7-1-2022 απόφαση του Συντονιστή </w:t>
      </w:r>
      <w:proofErr w:type="spellStart"/>
      <w:r w:rsidRPr="00423C94">
        <w:rPr>
          <w:rFonts w:ascii="Arial" w:hAnsi="Arial" w:cs="Arial"/>
          <w:i/>
          <w:sz w:val="22"/>
          <w:szCs w:val="22"/>
          <w:highlight w:val="white"/>
        </w:rPr>
        <w:t>Αποκ.Διοικ.Θεσσαλίας</w:t>
      </w:r>
      <w:proofErr w:type="spellEnd"/>
      <w:r w:rsidRPr="00423C94">
        <w:rPr>
          <w:rFonts w:ascii="Arial" w:hAnsi="Arial" w:cs="Arial"/>
          <w:i/>
          <w:sz w:val="22"/>
          <w:szCs w:val="22"/>
          <w:highlight w:val="white"/>
        </w:rPr>
        <w:t>-Στερεάς Ελλάδας (ΑΔΑ:Ψ4Σ9ΟΡ10-ΝΟ7).</w:t>
      </w:r>
    </w:p>
    <w:p w:rsidR="00423C94" w:rsidRPr="00423C94" w:rsidRDefault="00423C94" w:rsidP="00423C94">
      <w:pPr>
        <w:widowControl w:val="0"/>
        <w:numPr>
          <w:ilvl w:val="0"/>
          <w:numId w:val="9"/>
        </w:numPr>
        <w:jc w:val="both"/>
        <w:rPr>
          <w:rFonts w:ascii="Arial" w:hAnsi="Arial" w:cs="Arial"/>
          <w:i/>
          <w:sz w:val="22"/>
          <w:szCs w:val="22"/>
        </w:rPr>
      </w:pPr>
      <w:r w:rsidRPr="00423C94">
        <w:rPr>
          <w:rFonts w:ascii="Arial" w:hAnsi="Arial" w:cs="Arial"/>
          <w:i/>
          <w:sz w:val="22"/>
          <w:szCs w:val="22"/>
          <w:highlight w:val="white"/>
        </w:rPr>
        <w:t xml:space="preserve">Το γεγονός ότι στον προϋπολογισμό χρήσης 2022 και συγκεκριμένα στον Κ.Α.Ε. 15/6471.005 με τίτλο </w:t>
      </w:r>
      <w:proofErr w:type="spellStart"/>
      <w:r w:rsidRPr="00423C94">
        <w:rPr>
          <w:rFonts w:ascii="Arial" w:hAnsi="Arial" w:cs="Arial"/>
          <w:i/>
          <w:sz w:val="22"/>
          <w:szCs w:val="22"/>
          <w:highlight w:val="white"/>
        </w:rPr>
        <w:t>΄΄</w:t>
      </w:r>
      <w:r w:rsidRPr="00423C94">
        <w:rPr>
          <w:rFonts w:ascii="Arial" w:hAnsi="Arial" w:cs="Arial"/>
          <w:i/>
          <w:sz w:val="22"/>
          <w:szCs w:val="22"/>
        </w:rPr>
        <w:t>Επετειακές</w:t>
      </w:r>
      <w:proofErr w:type="spellEnd"/>
      <w:r w:rsidRPr="00423C94">
        <w:rPr>
          <w:rFonts w:ascii="Arial" w:hAnsi="Arial" w:cs="Arial"/>
          <w:i/>
          <w:sz w:val="22"/>
          <w:szCs w:val="22"/>
        </w:rPr>
        <w:t>-εορταστικές εκδηλώσεις και δραστηριότητες όλων των Κοινοτήτων του Δήμου</w:t>
      </w:r>
      <w:r w:rsidRPr="00423C94">
        <w:rPr>
          <w:rFonts w:ascii="Arial" w:hAnsi="Arial" w:cs="Arial"/>
          <w:i/>
          <w:sz w:val="22"/>
          <w:szCs w:val="22"/>
          <w:highlight w:val="white"/>
        </w:rPr>
        <w:t xml:space="preserve">’’ υπάρχει εναπομένουσα πίστωση </w:t>
      </w:r>
      <w:r w:rsidRPr="00423C94">
        <w:rPr>
          <w:rFonts w:ascii="Arial" w:hAnsi="Arial" w:cs="Arial"/>
          <w:i/>
          <w:sz w:val="22"/>
          <w:szCs w:val="22"/>
        </w:rPr>
        <w:t>18.620,09</w:t>
      </w:r>
      <w:r w:rsidRPr="00423C94">
        <w:rPr>
          <w:rFonts w:ascii="Arial" w:hAnsi="Arial" w:cs="Arial"/>
          <w:i/>
          <w:sz w:val="22"/>
          <w:szCs w:val="22"/>
          <w:highlight w:val="white"/>
        </w:rPr>
        <w:t xml:space="preserve">€.  </w:t>
      </w:r>
    </w:p>
    <w:p w:rsidR="00423C94" w:rsidRPr="00423C94" w:rsidRDefault="00423C94" w:rsidP="00423C94">
      <w:pPr>
        <w:widowControl w:val="0"/>
        <w:numPr>
          <w:ilvl w:val="0"/>
          <w:numId w:val="9"/>
        </w:numPr>
        <w:jc w:val="both"/>
        <w:rPr>
          <w:rFonts w:ascii="Arial" w:hAnsi="Arial" w:cs="Arial"/>
          <w:i/>
          <w:sz w:val="22"/>
          <w:szCs w:val="22"/>
          <w:highlight w:val="white"/>
        </w:rPr>
      </w:pPr>
      <w:r w:rsidRPr="00423C94">
        <w:rPr>
          <w:rFonts w:ascii="Arial" w:hAnsi="Arial" w:cs="Arial"/>
          <w:i/>
          <w:sz w:val="22"/>
          <w:szCs w:val="22"/>
          <w:highlight w:val="white"/>
        </w:rPr>
        <w:t xml:space="preserve">Το </w:t>
      </w:r>
      <w:proofErr w:type="spellStart"/>
      <w:r w:rsidRPr="00423C94">
        <w:rPr>
          <w:rFonts w:ascii="Arial" w:hAnsi="Arial" w:cs="Arial"/>
          <w:i/>
          <w:sz w:val="22"/>
          <w:szCs w:val="22"/>
          <w:highlight w:val="white"/>
        </w:rPr>
        <w:t>αριθμ</w:t>
      </w:r>
      <w:proofErr w:type="spellEnd"/>
      <w:r w:rsidRPr="00423C94">
        <w:rPr>
          <w:rFonts w:ascii="Arial" w:hAnsi="Arial" w:cs="Arial"/>
          <w:i/>
          <w:sz w:val="22"/>
          <w:szCs w:val="22"/>
          <w:highlight w:val="white"/>
        </w:rPr>
        <w:t xml:space="preserve">. πρωτ.9251/2-6-2022 πρωτογενές αίτημα &amp; το </w:t>
      </w:r>
      <w:proofErr w:type="spellStart"/>
      <w:r w:rsidRPr="00423C94">
        <w:rPr>
          <w:rFonts w:ascii="Arial" w:hAnsi="Arial" w:cs="Arial"/>
          <w:i/>
          <w:sz w:val="22"/>
          <w:szCs w:val="22"/>
          <w:highlight w:val="white"/>
        </w:rPr>
        <w:t>αριθμ.πρωτ</w:t>
      </w:r>
      <w:proofErr w:type="spellEnd"/>
      <w:r w:rsidRPr="00423C94">
        <w:rPr>
          <w:rFonts w:ascii="Arial" w:hAnsi="Arial" w:cs="Arial"/>
          <w:i/>
          <w:sz w:val="22"/>
          <w:szCs w:val="22"/>
          <w:highlight w:val="white"/>
        </w:rPr>
        <w:t xml:space="preserve">. 9252/2-6-2022 τεκμηριωμένο αίτημα ανάληψης υποχρέωσης του </w:t>
      </w:r>
      <w:proofErr w:type="spellStart"/>
      <w:r w:rsidRPr="00423C94">
        <w:rPr>
          <w:rFonts w:ascii="Arial" w:hAnsi="Arial" w:cs="Arial"/>
          <w:i/>
          <w:sz w:val="22"/>
          <w:szCs w:val="22"/>
          <w:highlight w:val="white"/>
        </w:rPr>
        <w:t>Αυτ.Τμ.Πολιτισμού</w:t>
      </w:r>
      <w:proofErr w:type="spellEnd"/>
      <w:r w:rsidRPr="00423C94">
        <w:rPr>
          <w:rFonts w:ascii="Arial" w:hAnsi="Arial" w:cs="Arial"/>
          <w:i/>
          <w:sz w:val="22"/>
          <w:szCs w:val="22"/>
          <w:highlight w:val="white"/>
        </w:rPr>
        <w:t>, Αθλητισμού και Τουρισμού ποσού 992,00€, για την πραγματοποίηση της Ετήσιας συναυλίας του Μουσικού Γυμνασίου Λιβαδειάς.</w:t>
      </w:r>
    </w:p>
    <w:p w:rsidR="00423C94" w:rsidRPr="00423C94" w:rsidRDefault="00423C94" w:rsidP="00423C94">
      <w:pPr>
        <w:widowControl w:val="0"/>
        <w:numPr>
          <w:ilvl w:val="0"/>
          <w:numId w:val="9"/>
        </w:numPr>
        <w:jc w:val="both"/>
        <w:rPr>
          <w:rFonts w:ascii="Arial" w:hAnsi="Arial" w:cs="Arial"/>
          <w:i/>
          <w:sz w:val="22"/>
          <w:szCs w:val="22"/>
        </w:rPr>
      </w:pPr>
      <w:r w:rsidRPr="00423C94">
        <w:rPr>
          <w:rFonts w:ascii="Arial" w:hAnsi="Arial" w:cs="Arial"/>
          <w:i/>
          <w:sz w:val="22"/>
          <w:szCs w:val="22"/>
          <w:highlight w:val="white"/>
        </w:rPr>
        <w:t xml:space="preserve">Την αριθμ.34/2022 μελέτη του </w:t>
      </w:r>
      <w:proofErr w:type="spellStart"/>
      <w:r w:rsidRPr="00423C94">
        <w:rPr>
          <w:rFonts w:ascii="Arial" w:hAnsi="Arial" w:cs="Arial"/>
          <w:i/>
          <w:sz w:val="22"/>
          <w:szCs w:val="22"/>
          <w:highlight w:val="white"/>
        </w:rPr>
        <w:t>Αυτ.Τμ</w:t>
      </w:r>
      <w:proofErr w:type="spellEnd"/>
      <w:r w:rsidRPr="00423C94">
        <w:rPr>
          <w:rFonts w:ascii="Arial" w:hAnsi="Arial" w:cs="Arial"/>
          <w:i/>
          <w:sz w:val="22"/>
          <w:szCs w:val="22"/>
          <w:highlight w:val="white"/>
        </w:rPr>
        <w:t xml:space="preserve">. </w:t>
      </w:r>
      <w:r w:rsidRPr="00423C94">
        <w:rPr>
          <w:rFonts w:ascii="Arial" w:hAnsi="Arial" w:cs="Arial"/>
          <w:i/>
          <w:sz w:val="22"/>
          <w:szCs w:val="22"/>
        </w:rPr>
        <w:t xml:space="preserve">Πολιτισμού, Αθλητισμού και Τουρισμού </w:t>
      </w:r>
      <w:r w:rsidRPr="00423C94">
        <w:rPr>
          <w:rFonts w:ascii="Arial" w:hAnsi="Arial" w:cs="Arial"/>
          <w:i/>
          <w:sz w:val="22"/>
          <w:szCs w:val="22"/>
          <w:highlight w:val="white"/>
        </w:rPr>
        <w:t xml:space="preserve">ενδεικτικού προϋπολογισμού 992,00€ συμπεριλαμβανομένου ΦΠΑ, η οποία εγκρίθηκε με την </w:t>
      </w:r>
      <w:proofErr w:type="spellStart"/>
      <w:r w:rsidRPr="00423C94">
        <w:rPr>
          <w:rFonts w:ascii="Arial" w:hAnsi="Arial" w:cs="Arial"/>
          <w:i/>
          <w:sz w:val="22"/>
          <w:szCs w:val="22"/>
          <w:highlight w:val="white"/>
        </w:rPr>
        <w:t>αριθμ.πρωτ</w:t>
      </w:r>
      <w:proofErr w:type="spellEnd"/>
      <w:r w:rsidRPr="00423C94">
        <w:rPr>
          <w:rFonts w:ascii="Arial" w:hAnsi="Arial" w:cs="Arial"/>
          <w:i/>
          <w:sz w:val="22"/>
          <w:szCs w:val="22"/>
          <w:highlight w:val="white"/>
        </w:rPr>
        <w:t>. 9250/2-6-2022 απόφαση Δημάρχου.</w:t>
      </w:r>
    </w:p>
    <w:p w:rsidR="00423C94" w:rsidRPr="00423C94" w:rsidRDefault="00423C94" w:rsidP="00423C94">
      <w:pPr>
        <w:ind w:left="720"/>
        <w:jc w:val="both"/>
        <w:rPr>
          <w:rFonts w:ascii="Arial" w:hAnsi="Arial" w:cs="Arial"/>
          <w:i/>
          <w:sz w:val="22"/>
          <w:szCs w:val="22"/>
        </w:rPr>
      </w:pPr>
    </w:p>
    <w:p w:rsidR="00423C94" w:rsidRPr="00423C94" w:rsidRDefault="00423C94" w:rsidP="00423C94">
      <w:pPr>
        <w:tabs>
          <w:tab w:val="left" w:pos="735"/>
        </w:tabs>
        <w:ind w:left="720"/>
        <w:jc w:val="both"/>
        <w:rPr>
          <w:rFonts w:ascii="Arial" w:hAnsi="Arial" w:cs="Arial"/>
          <w:i/>
          <w:sz w:val="22"/>
          <w:szCs w:val="22"/>
        </w:rPr>
      </w:pPr>
    </w:p>
    <w:p w:rsidR="00423C94" w:rsidRPr="00423C94" w:rsidRDefault="00423C94" w:rsidP="00423C94">
      <w:pPr>
        <w:pStyle w:val="ad"/>
        <w:tabs>
          <w:tab w:val="left" w:pos="567"/>
          <w:tab w:val="center" w:pos="1701"/>
          <w:tab w:val="left" w:pos="2552"/>
          <w:tab w:val="left" w:pos="5103"/>
        </w:tabs>
        <w:ind w:left="-341" w:right="1020"/>
        <w:jc w:val="center"/>
        <w:rPr>
          <w:rFonts w:ascii="Arial" w:hAnsi="Arial" w:cs="Arial"/>
          <w:bCs/>
          <w:i/>
          <w:sz w:val="22"/>
          <w:szCs w:val="22"/>
          <w:u w:val="single"/>
        </w:rPr>
      </w:pPr>
      <w:r w:rsidRPr="00423C94">
        <w:rPr>
          <w:rFonts w:ascii="Arial" w:eastAsia="Calibri" w:hAnsi="Arial" w:cs="Arial"/>
          <w:bCs/>
          <w:i/>
          <w:sz w:val="22"/>
          <w:szCs w:val="22"/>
        </w:rPr>
        <w:t xml:space="preserve">                   </w:t>
      </w:r>
      <w:r w:rsidRPr="00423C94">
        <w:rPr>
          <w:rFonts w:ascii="Arial" w:hAnsi="Arial" w:cs="Arial"/>
          <w:bCs/>
          <w:i/>
          <w:sz w:val="22"/>
          <w:szCs w:val="22"/>
          <w:highlight w:val="white"/>
          <w:u w:val="single"/>
        </w:rPr>
        <w:t>Καλείται η Οικονομική Επιτροπή</w:t>
      </w:r>
    </w:p>
    <w:p w:rsidR="00423C94" w:rsidRPr="00423C94" w:rsidRDefault="00423C94" w:rsidP="00423C94">
      <w:pPr>
        <w:pStyle w:val="ad"/>
        <w:tabs>
          <w:tab w:val="left" w:pos="567"/>
          <w:tab w:val="center" w:pos="1701"/>
          <w:tab w:val="left" w:pos="2552"/>
          <w:tab w:val="left" w:pos="5103"/>
        </w:tabs>
        <w:ind w:left="-341" w:right="1020"/>
        <w:jc w:val="center"/>
        <w:rPr>
          <w:rFonts w:ascii="Arial" w:hAnsi="Arial" w:cs="Arial"/>
          <w:i/>
          <w:sz w:val="22"/>
          <w:szCs w:val="22"/>
        </w:rPr>
      </w:pPr>
    </w:p>
    <w:p w:rsidR="00423C94" w:rsidRPr="00423C94" w:rsidRDefault="00423C94" w:rsidP="00423C94">
      <w:pPr>
        <w:jc w:val="both"/>
        <w:rPr>
          <w:rFonts w:ascii="Arial" w:hAnsi="Arial" w:cs="Arial"/>
          <w:i/>
          <w:sz w:val="22"/>
          <w:szCs w:val="22"/>
          <w:highlight w:val="white"/>
        </w:rPr>
      </w:pPr>
      <w:r w:rsidRPr="00423C94">
        <w:rPr>
          <w:rFonts w:ascii="Arial" w:hAnsi="Arial" w:cs="Arial"/>
          <w:i/>
          <w:sz w:val="22"/>
          <w:szCs w:val="22"/>
          <w:highlight w:val="white"/>
        </w:rPr>
        <w:t>Να αποφασίσει την εξειδίκευση πίστωσης ποσού #Εννιακοσίων ενενήντα δύο ευρώ# (992,00€</w:t>
      </w:r>
      <w:r w:rsidRPr="00423C94">
        <w:rPr>
          <w:rFonts w:ascii="Arial" w:hAnsi="Arial" w:cs="Arial"/>
          <w:bCs/>
          <w:i/>
          <w:sz w:val="22"/>
          <w:szCs w:val="22"/>
          <w:highlight w:val="white"/>
        </w:rPr>
        <w:t>)</w:t>
      </w:r>
      <w:r w:rsidRPr="00423C94">
        <w:rPr>
          <w:rFonts w:ascii="Arial" w:hAnsi="Arial" w:cs="Arial"/>
          <w:i/>
          <w:sz w:val="22"/>
          <w:szCs w:val="22"/>
          <w:highlight w:val="white"/>
        </w:rPr>
        <w:t xml:space="preserve"> </w:t>
      </w:r>
      <w:r w:rsidRPr="00423C94">
        <w:rPr>
          <w:rFonts w:ascii="Arial" w:hAnsi="Arial" w:cs="Arial"/>
          <w:bCs/>
          <w:i/>
          <w:sz w:val="22"/>
          <w:szCs w:val="22"/>
          <w:highlight w:val="white"/>
        </w:rPr>
        <w:t xml:space="preserve">στον Κ.Α. εξόδων </w:t>
      </w:r>
      <w:r w:rsidRPr="00423C94">
        <w:rPr>
          <w:rFonts w:ascii="Arial" w:hAnsi="Arial" w:cs="Arial"/>
          <w:i/>
          <w:sz w:val="22"/>
          <w:szCs w:val="22"/>
          <w:highlight w:val="white"/>
        </w:rPr>
        <w:t xml:space="preserve">15/6471.005 με τίτλο </w:t>
      </w:r>
      <w:r w:rsidRPr="00423C94">
        <w:rPr>
          <w:rFonts w:ascii="Arial" w:hAnsi="Arial" w:cs="Arial"/>
          <w:i/>
          <w:sz w:val="22"/>
          <w:szCs w:val="22"/>
        </w:rPr>
        <w:t>‘’Επετειακές-</w:t>
      </w:r>
      <w:proofErr w:type="spellStart"/>
      <w:r w:rsidRPr="00423C94">
        <w:rPr>
          <w:rFonts w:ascii="Arial" w:hAnsi="Arial" w:cs="Arial"/>
          <w:i/>
          <w:sz w:val="22"/>
          <w:szCs w:val="22"/>
        </w:rPr>
        <w:t>εορταστικές</w:t>
      </w:r>
      <w:proofErr w:type="spellEnd"/>
      <w:r w:rsidRPr="00423C94">
        <w:rPr>
          <w:rFonts w:ascii="Arial" w:hAnsi="Arial" w:cs="Arial"/>
          <w:i/>
          <w:sz w:val="22"/>
          <w:szCs w:val="22"/>
        </w:rPr>
        <w:t xml:space="preserve"> εκδηλώσεις και δραστηριότητες όλων των Κοινοτήτων του Δήμου ‘</w:t>
      </w:r>
      <w:r w:rsidRPr="00423C94">
        <w:rPr>
          <w:rFonts w:ascii="Arial" w:hAnsi="Arial" w:cs="Arial"/>
          <w:i/>
          <w:sz w:val="22"/>
          <w:szCs w:val="22"/>
          <w:highlight w:val="white"/>
        </w:rPr>
        <w:t xml:space="preserve">’ για την πραγματοποίηση της Ετήσιας συναυλίας του Μουσικού Γυμνασίου Λιβαδειάς.  </w:t>
      </w:r>
    </w:p>
    <w:p w:rsidR="00423C94" w:rsidRPr="00423C94" w:rsidRDefault="00423C94" w:rsidP="00423C94">
      <w:pPr>
        <w:rPr>
          <w:rFonts w:ascii="Arial" w:hAnsi="Arial" w:cs="Arial"/>
          <w:i/>
          <w:sz w:val="22"/>
          <w:szCs w:val="22"/>
        </w:rPr>
      </w:pPr>
      <w:r w:rsidRPr="00423C94">
        <w:rPr>
          <w:rFonts w:ascii="Arial" w:hAnsi="Arial" w:cs="Arial"/>
          <w:i/>
          <w:sz w:val="22"/>
          <w:szCs w:val="22"/>
        </w:rPr>
        <w:t xml:space="preserve"> </w:t>
      </w:r>
    </w:p>
    <w:p w:rsidR="009274E0" w:rsidRDefault="002A5A81" w:rsidP="0082660B">
      <w:pPr>
        <w:rPr>
          <w:rFonts w:ascii="Calibri Light" w:hAnsi="Calibri Light" w:cs="Calibri Light"/>
          <w:b/>
          <w:bCs/>
        </w:rPr>
      </w:pPr>
      <w:r w:rsidRPr="00DD5AA7">
        <w:rPr>
          <w:rFonts w:ascii="Calibri" w:hAnsi="Calibri" w:cs="Calibri"/>
          <w:highlight w:val="white"/>
        </w:rPr>
        <w:t xml:space="preserve"> </w:t>
      </w:r>
      <w:r w:rsidR="009274E0" w:rsidRPr="00B07388">
        <w:rPr>
          <w:rFonts w:ascii="Arial" w:hAnsi="Arial" w:cs="Arial"/>
          <w:i/>
          <w:sz w:val="22"/>
          <w:szCs w:val="22"/>
        </w:rPr>
        <w:tab/>
      </w:r>
    </w:p>
    <w:p w:rsidR="00F278FF" w:rsidRPr="00E81E95" w:rsidRDefault="00F278FF" w:rsidP="00F278FF">
      <w:pPr>
        <w:shd w:val="clear" w:color="auto" w:fill="FFFFFF"/>
        <w:jc w:val="both"/>
        <w:rPr>
          <w:rFonts w:ascii="Arial" w:eastAsia="Arial" w:hAnsi="Arial" w:cs="Arial"/>
          <w:b/>
          <w:kern w:val="1"/>
          <w:sz w:val="22"/>
          <w:szCs w:val="22"/>
          <w:lang w:bidi="hi-IN"/>
        </w:rPr>
      </w:pPr>
      <w:r w:rsidRPr="00E81E95">
        <w:rPr>
          <w:rFonts w:ascii="Arial" w:eastAsia="Arial" w:hAnsi="Arial" w:cs="Arial"/>
          <w:b/>
          <w:sz w:val="20"/>
          <w:szCs w:val="20"/>
        </w:rPr>
        <w:t xml:space="preserve">  </w:t>
      </w:r>
      <w:r w:rsidRPr="00E81E95">
        <w:rPr>
          <w:rFonts w:ascii="Arial" w:eastAsia="Arial" w:hAnsi="Arial" w:cs="Arial"/>
          <w:b/>
          <w:kern w:val="1"/>
          <w:sz w:val="22"/>
          <w:szCs w:val="22"/>
          <w:lang w:bidi="hi-IN"/>
        </w:rPr>
        <w:t>Η Οικονομική Επιτροπή  λαμβάνοντας υπόψη :</w:t>
      </w:r>
    </w:p>
    <w:p w:rsidR="00C10CDA" w:rsidRPr="00DD0E01" w:rsidRDefault="00C10CDA" w:rsidP="00F278FF">
      <w:pPr>
        <w:shd w:val="clear" w:color="auto" w:fill="FFFFFF"/>
        <w:jc w:val="both"/>
        <w:rPr>
          <w:rFonts w:ascii="Arial" w:eastAsia="Arial" w:hAnsi="Arial" w:cs="Arial"/>
          <w:kern w:val="1"/>
          <w:sz w:val="22"/>
          <w:szCs w:val="22"/>
          <w:lang w:bidi="hi-IN"/>
        </w:rPr>
      </w:pPr>
    </w:p>
    <w:p w:rsidR="003962B2" w:rsidRPr="003962B2" w:rsidRDefault="003962B2" w:rsidP="00E81E95">
      <w:pPr>
        <w:widowControl w:val="0"/>
        <w:spacing w:line="276" w:lineRule="auto"/>
        <w:jc w:val="both"/>
        <w:rPr>
          <w:rFonts w:ascii="Arial" w:eastAsia="Verdana" w:hAnsi="Arial" w:cs="Arial"/>
          <w:bCs/>
          <w:iCs/>
          <w:sz w:val="22"/>
          <w:szCs w:val="22"/>
        </w:rPr>
      </w:pPr>
      <w:r w:rsidRPr="003962B2">
        <w:rPr>
          <w:rFonts w:ascii="Arial" w:hAnsi="Arial" w:cs="Arial"/>
          <w:sz w:val="22"/>
          <w:szCs w:val="22"/>
        </w:rPr>
        <w:t>- Τις διατάξεις του  άρθρου 40 του Ν.4735/2020 που αντικατέστησε το άρθρο 72  το</w:t>
      </w:r>
      <w:r w:rsidRPr="003962B2">
        <w:rPr>
          <w:rFonts w:ascii="Arial" w:hAnsi="Arial" w:cs="Arial"/>
          <w:bCs/>
          <w:sz w:val="22"/>
          <w:szCs w:val="22"/>
        </w:rPr>
        <w:t>υ            Ν.3852/20</w:t>
      </w:r>
      <w:r w:rsidRPr="003962B2">
        <w:rPr>
          <w:rFonts w:ascii="Arial" w:eastAsia="Verdana" w:hAnsi="Arial" w:cs="Arial"/>
          <w:bCs/>
          <w:iCs/>
          <w:sz w:val="22"/>
          <w:szCs w:val="22"/>
        </w:rPr>
        <w:t>10</w:t>
      </w:r>
    </w:p>
    <w:p w:rsidR="003962B2" w:rsidRPr="003962B2" w:rsidRDefault="003962B2" w:rsidP="00E81E95">
      <w:pPr>
        <w:widowControl w:val="0"/>
        <w:spacing w:line="276" w:lineRule="auto"/>
        <w:jc w:val="both"/>
        <w:rPr>
          <w:rFonts w:ascii="Arial" w:hAnsi="Arial" w:cs="Arial"/>
          <w:kern w:val="2"/>
          <w:sz w:val="22"/>
          <w:szCs w:val="22"/>
          <w:lang w:bidi="hi-IN"/>
        </w:rPr>
      </w:pPr>
      <w:r w:rsidRPr="003962B2">
        <w:rPr>
          <w:rFonts w:ascii="Arial" w:hAnsi="Arial" w:cs="Arial"/>
          <w:color w:val="00000A"/>
          <w:sz w:val="22"/>
          <w:szCs w:val="22"/>
        </w:rPr>
        <w:t>-Το άρθρο 1</w:t>
      </w:r>
      <w:r w:rsidRPr="003962B2">
        <w:rPr>
          <w:rFonts w:ascii="Arial" w:hAnsi="Arial" w:cs="Arial"/>
          <w:color w:val="00000A"/>
          <w:kern w:val="2"/>
          <w:sz w:val="22"/>
          <w:szCs w:val="22"/>
          <w:highlight w:val="white"/>
          <w:lang w:bidi="hi-IN"/>
        </w:rPr>
        <w:t xml:space="preserve">4 </w:t>
      </w:r>
      <w:r w:rsidRPr="003962B2">
        <w:rPr>
          <w:rFonts w:ascii="Arial" w:hAnsi="Arial" w:cs="Arial"/>
          <w:kern w:val="2"/>
          <w:sz w:val="22"/>
          <w:szCs w:val="22"/>
          <w:highlight w:val="white"/>
          <w:lang w:bidi="hi-IN"/>
        </w:rPr>
        <w:t xml:space="preserve"> παρ.1 </w:t>
      </w:r>
      <w:r w:rsidRPr="003962B2">
        <w:rPr>
          <w:rFonts w:ascii="Arial" w:hAnsi="Arial" w:cs="Arial"/>
          <w:kern w:val="2"/>
          <w:sz w:val="22"/>
          <w:szCs w:val="22"/>
          <w:lang w:bidi="hi-IN"/>
        </w:rPr>
        <w:t>του Ν. 4625/19 καθώς και την παρ. 1 του άρθρου 203 του Ν. 4555/18</w:t>
      </w:r>
    </w:p>
    <w:p w:rsidR="003962B2" w:rsidRPr="003962B2" w:rsidRDefault="003962B2" w:rsidP="00E81E95">
      <w:pPr>
        <w:widowControl w:val="0"/>
        <w:spacing w:line="276" w:lineRule="auto"/>
        <w:jc w:val="both"/>
        <w:rPr>
          <w:rFonts w:ascii="Arial" w:hAnsi="Arial" w:cs="Arial"/>
          <w:sz w:val="22"/>
          <w:szCs w:val="22"/>
        </w:rPr>
      </w:pPr>
      <w:r w:rsidRPr="003962B2">
        <w:rPr>
          <w:rFonts w:ascii="Arial" w:hAnsi="Arial" w:cs="Arial"/>
          <w:sz w:val="22"/>
          <w:szCs w:val="22"/>
          <w:highlight w:val="white"/>
        </w:rPr>
        <w:t xml:space="preserve">-Την αριθμ.127/2021 Απόφαση Δημοτικού Συμβουλίου (ΑΔΑ:6ΖΓΧΩΛΗ-ΔΝΥ) με την οποία εγκρίθηκε ο προϋπολογισμός του Δήμου </w:t>
      </w:r>
      <w:proofErr w:type="spellStart"/>
      <w:r w:rsidRPr="003962B2">
        <w:rPr>
          <w:rFonts w:ascii="Arial" w:hAnsi="Arial" w:cs="Arial"/>
          <w:sz w:val="22"/>
          <w:szCs w:val="22"/>
          <w:highlight w:val="white"/>
        </w:rPr>
        <w:t>Λεβαδέων</w:t>
      </w:r>
      <w:proofErr w:type="spellEnd"/>
      <w:r w:rsidRPr="003962B2">
        <w:rPr>
          <w:rFonts w:ascii="Arial" w:hAnsi="Arial" w:cs="Arial"/>
          <w:sz w:val="22"/>
          <w:szCs w:val="22"/>
          <w:highlight w:val="white"/>
        </w:rPr>
        <w:t xml:space="preserve"> οικονομικού έτους 2022</w:t>
      </w:r>
    </w:p>
    <w:p w:rsidR="00A81223" w:rsidRPr="00A81223" w:rsidRDefault="003962B2" w:rsidP="00A81223">
      <w:pPr>
        <w:widowControl w:val="0"/>
        <w:jc w:val="both"/>
        <w:rPr>
          <w:rFonts w:ascii="Arial" w:hAnsi="Arial" w:cs="Arial"/>
          <w:sz w:val="22"/>
          <w:szCs w:val="22"/>
        </w:rPr>
      </w:pPr>
      <w:r w:rsidRPr="00A81223">
        <w:rPr>
          <w:rFonts w:ascii="Arial" w:hAnsi="Arial" w:cs="Arial"/>
          <w:sz w:val="22"/>
          <w:szCs w:val="22"/>
          <w:highlight w:val="white"/>
        </w:rPr>
        <w:t xml:space="preserve">- </w:t>
      </w:r>
      <w:r w:rsidR="00A81223" w:rsidRPr="00A81223">
        <w:rPr>
          <w:rFonts w:ascii="Arial" w:hAnsi="Arial" w:cs="Arial"/>
          <w:sz w:val="22"/>
          <w:szCs w:val="22"/>
          <w:highlight w:val="white"/>
        </w:rPr>
        <w:t xml:space="preserve">Την αριθμ.34/2022 μελέτη του </w:t>
      </w:r>
      <w:proofErr w:type="spellStart"/>
      <w:r w:rsidR="00A81223" w:rsidRPr="00A81223">
        <w:rPr>
          <w:rFonts w:ascii="Arial" w:hAnsi="Arial" w:cs="Arial"/>
          <w:sz w:val="22"/>
          <w:szCs w:val="22"/>
          <w:highlight w:val="white"/>
        </w:rPr>
        <w:t>Αυτ.Τμ</w:t>
      </w:r>
      <w:proofErr w:type="spellEnd"/>
      <w:r w:rsidR="00A81223" w:rsidRPr="00A81223">
        <w:rPr>
          <w:rFonts w:ascii="Arial" w:hAnsi="Arial" w:cs="Arial"/>
          <w:sz w:val="22"/>
          <w:szCs w:val="22"/>
          <w:highlight w:val="white"/>
        </w:rPr>
        <w:t xml:space="preserve">. </w:t>
      </w:r>
      <w:r w:rsidR="00A81223" w:rsidRPr="00A81223">
        <w:rPr>
          <w:rFonts w:ascii="Arial" w:hAnsi="Arial" w:cs="Arial"/>
          <w:sz w:val="22"/>
          <w:szCs w:val="22"/>
        </w:rPr>
        <w:t xml:space="preserve">Πολιτισμού, Αθλητισμού και Τουρισμού </w:t>
      </w:r>
      <w:r w:rsidR="00A81223" w:rsidRPr="00A81223">
        <w:rPr>
          <w:rFonts w:ascii="Arial" w:hAnsi="Arial" w:cs="Arial"/>
          <w:sz w:val="22"/>
          <w:szCs w:val="22"/>
          <w:highlight w:val="white"/>
        </w:rPr>
        <w:t xml:space="preserve">ενδεικτικού προϋπολογισμού 992,00€ συμπεριλαμβανομένου ΦΠΑ, η οποία εγκρίθηκε με την </w:t>
      </w:r>
      <w:proofErr w:type="spellStart"/>
      <w:r w:rsidR="00A81223" w:rsidRPr="00A81223">
        <w:rPr>
          <w:rFonts w:ascii="Arial" w:hAnsi="Arial" w:cs="Arial"/>
          <w:sz w:val="22"/>
          <w:szCs w:val="22"/>
          <w:highlight w:val="white"/>
        </w:rPr>
        <w:t>αριθμ.πρωτ</w:t>
      </w:r>
      <w:proofErr w:type="spellEnd"/>
      <w:r w:rsidR="00A81223" w:rsidRPr="00A81223">
        <w:rPr>
          <w:rFonts w:ascii="Arial" w:hAnsi="Arial" w:cs="Arial"/>
          <w:sz w:val="22"/>
          <w:szCs w:val="22"/>
          <w:highlight w:val="white"/>
        </w:rPr>
        <w:t>. 9250/2-6-2022 απόφαση Δημάρχου.</w:t>
      </w:r>
    </w:p>
    <w:p w:rsidR="00423C94" w:rsidRPr="00A81223" w:rsidRDefault="003962B2" w:rsidP="00423C94">
      <w:pPr>
        <w:widowControl w:val="0"/>
        <w:jc w:val="both"/>
        <w:rPr>
          <w:rFonts w:ascii="Arial" w:hAnsi="Arial" w:cs="Arial"/>
          <w:sz w:val="22"/>
          <w:szCs w:val="22"/>
        </w:rPr>
      </w:pPr>
      <w:r w:rsidRPr="00A81223">
        <w:rPr>
          <w:rFonts w:ascii="Arial" w:hAnsi="Arial" w:cs="Arial"/>
          <w:sz w:val="22"/>
          <w:szCs w:val="22"/>
          <w:highlight w:val="white"/>
        </w:rPr>
        <w:t xml:space="preserve">- </w:t>
      </w:r>
      <w:r w:rsidR="00423C94" w:rsidRPr="00A81223">
        <w:rPr>
          <w:rFonts w:ascii="Arial" w:hAnsi="Arial" w:cs="Arial"/>
          <w:sz w:val="22"/>
          <w:szCs w:val="22"/>
          <w:highlight w:val="white"/>
        </w:rPr>
        <w:t xml:space="preserve">Το γεγονός ότι στον προϋπολογισμό χρήσης 2022 και συγκεκριμένα στον Κ.Α.Ε. 15/6471.005 με τίτλο </w:t>
      </w:r>
      <w:proofErr w:type="spellStart"/>
      <w:r w:rsidR="00423C94" w:rsidRPr="00A81223">
        <w:rPr>
          <w:rFonts w:ascii="Arial" w:hAnsi="Arial" w:cs="Arial"/>
          <w:sz w:val="22"/>
          <w:szCs w:val="22"/>
          <w:highlight w:val="white"/>
        </w:rPr>
        <w:t>΄΄</w:t>
      </w:r>
      <w:r w:rsidR="00423C94" w:rsidRPr="00A81223">
        <w:rPr>
          <w:rFonts w:ascii="Arial" w:hAnsi="Arial" w:cs="Arial"/>
          <w:sz w:val="22"/>
          <w:szCs w:val="22"/>
        </w:rPr>
        <w:t>Επετειακές</w:t>
      </w:r>
      <w:proofErr w:type="spellEnd"/>
      <w:r w:rsidR="00423C94" w:rsidRPr="00A81223">
        <w:rPr>
          <w:rFonts w:ascii="Arial" w:hAnsi="Arial" w:cs="Arial"/>
          <w:sz w:val="22"/>
          <w:szCs w:val="22"/>
        </w:rPr>
        <w:t>-εορταστικές εκδηλώσεις και δραστηριότητες όλων των Κοινοτήτων του Δήμου</w:t>
      </w:r>
      <w:r w:rsidR="00423C94" w:rsidRPr="00A81223">
        <w:rPr>
          <w:rFonts w:ascii="Arial" w:hAnsi="Arial" w:cs="Arial"/>
          <w:sz w:val="22"/>
          <w:szCs w:val="22"/>
          <w:highlight w:val="white"/>
        </w:rPr>
        <w:t xml:space="preserve">’’ υπάρχει εναπομένουσα πίστωση </w:t>
      </w:r>
      <w:r w:rsidR="00423C94" w:rsidRPr="00A81223">
        <w:rPr>
          <w:rFonts w:ascii="Arial" w:hAnsi="Arial" w:cs="Arial"/>
          <w:sz w:val="22"/>
          <w:szCs w:val="22"/>
        </w:rPr>
        <w:t>18.620,09</w:t>
      </w:r>
      <w:r w:rsidR="00423C94" w:rsidRPr="00A81223">
        <w:rPr>
          <w:rFonts w:ascii="Arial" w:hAnsi="Arial" w:cs="Arial"/>
          <w:sz w:val="22"/>
          <w:szCs w:val="22"/>
          <w:highlight w:val="white"/>
        </w:rPr>
        <w:t xml:space="preserve">€.  </w:t>
      </w:r>
    </w:p>
    <w:p w:rsidR="003962B2" w:rsidRDefault="003962B2" w:rsidP="000B44DC">
      <w:pPr>
        <w:widowControl w:val="0"/>
        <w:jc w:val="both"/>
        <w:rPr>
          <w:rFonts w:ascii="Arial" w:hAnsi="Arial" w:cs="Arial"/>
          <w:sz w:val="22"/>
          <w:szCs w:val="22"/>
        </w:rPr>
      </w:pPr>
      <w:r w:rsidRPr="003962B2">
        <w:rPr>
          <w:rFonts w:ascii="Arial" w:hAnsi="Arial" w:cs="Arial"/>
          <w:sz w:val="22"/>
          <w:szCs w:val="22"/>
        </w:rPr>
        <w:t xml:space="preserve">- Το με αρ. </w:t>
      </w:r>
      <w:proofErr w:type="spellStart"/>
      <w:r w:rsidRPr="003962B2">
        <w:rPr>
          <w:rFonts w:ascii="Arial" w:hAnsi="Arial" w:cs="Arial"/>
          <w:sz w:val="22"/>
          <w:szCs w:val="22"/>
        </w:rPr>
        <w:t>πρωτ</w:t>
      </w:r>
      <w:proofErr w:type="spellEnd"/>
      <w:r w:rsidRPr="003962B2">
        <w:rPr>
          <w:rFonts w:ascii="Arial" w:hAnsi="Arial" w:cs="Arial"/>
          <w:sz w:val="22"/>
          <w:szCs w:val="22"/>
        </w:rPr>
        <w:t xml:space="preserve">. </w:t>
      </w:r>
      <w:r w:rsidR="000B44DC">
        <w:rPr>
          <w:rFonts w:ascii="Arial" w:hAnsi="Arial" w:cs="Arial"/>
          <w:sz w:val="22"/>
          <w:szCs w:val="22"/>
        </w:rPr>
        <w:t>929</w:t>
      </w:r>
      <w:r w:rsidR="00A81223">
        <w:rPr>
          <w:rFonts w:ascii="Arial" w:hAnsi="Arial" w:cs="Arial"/>
          <w:sz w:val="22"/>
          <w:szCs w:val="22"/>
        </w:rPr>
        <w:t>7</w:t>
      </w:r>
      <w:r w:rsidRPr="003962B2">
        <w:rPr>
          <w:rFonts w:ascii="Arial" w:hAnsi="Arial" w:cs="Arial"/>
          <w:sz w:val="22"/>
          <w:szCs w:val="22"/>
        </w:rPr>
        <w:t>/</w:t>
      </w:r>
      <w:r w:rsidR="000B44DC">
        <w:rPr>
          <w:rFonts w:ascii="Arial" w:hAnsi="Arial" w:cs="Arial"/>
          <w:sz w:val="22"/>
          <w:szCs w:val="22"/>
        </w:rPr>
        <w:t>02</w:t>
      </w:r>
      <w:r w:rsidRPr="003962B2">
        <w:rPr>
          <w:rFonts w:ascii="Arial" w:hAnsi="Arial" w:cs="Arial"/>
          <w:sz w:val="22"/>
          <w:szCs w:val="22"/>
        </w:rPr>
        <w:t>-0</w:t>
      </w:r>
      <w:r w:rsidR="000B44DC">
        <w:rPr>
          <w:rFonts w:ascii="Arial" w:hAnsi="Arial" w:cs="Arial"/>
          <w:sz w:val="22"/>
          <w:szCs w:val="22"/>
        </w:rPr>
        <w:t>6</w:t>
      </w:r>
      <w:r w:rsidRPr="003962B2">
        <w:rPr>
          <w:rFonts w:ascii="Arial" w:hAnsi="Arial" w:cs="Arial"/>
          <w:sz w:val="22"/>
          <w:szCs w:val="22"/>
        </w:rPr>
        <w:t xml:space="preserve">-2022 έγγραφο </w:t>
      </w:r>
      <w:r w:rsidRPr="003962B2">
        <w:rPr>
          <w:rFonts w:ascii="Arial" w:eastAsia="Arial" w:hAnsi="Arial" w:cs="Arial"/>
          <w:sz w:val="22"/>
          <w:szCs w:val="22"/>
        </w:rPr>
        <w:t xml:space="preserve">του Τμ. Προϋπολογισμού ,Λογιστηρίου &amp; Προμηθειών </w:t>
      </w:r>
      <w:r w:rsidRPr="003962B2">
        <w:rPr>
          <w:rFonts w:ascii="Arial" w:eastAsia="Verdana" w:hAnsi="Arial" w:cs="Arial"/>
          <w:color w:val="000000"/>
          <w:sz w:val="22"/>
          <w:szCs w:val="22"/>
        </w:rPr>
        <w:t xml:space="preserve"> τ</w:t>
      </w:r>
      <w:r w:rsidRPr="003962B2">
        <w:rPr>
          <w:rFonts w:ascii="Arial" w:hAnsi="Arial" w:cs="Arial"/>
          <w:sz w:val="22"/>
          <w:szCs w:val="22"/>
        </w:rPr>
        <w:t xml:space="preserve">ου Δήμου </w:t>
      </w:r>
      <w:proofErr w:type="spellStart"/>
      <w:r w:rsidRPr="003962B2">
        <w:rPr>
          <w:rFonts w:ascii="Arial" w:hAnsi="Arial" w:cs="Arial"/>
          <w:sz w:val="22"/>
          <w:szCs w:val="22"/>
        </w:rPr>
        <w:t>Λεβαδέων</w:t>
      </w:r>
      <w:proofErr w:type="spellEnd"/>
      <w:r w:rsidRPr="003962B2">
        <w:rPr>
          <w:rFonts w:ascii="Arial" w:hAnsi="Arial" w:cs="Arial"/>
          <w:sz w:val="22"/>
          <w:szCs w:val="22"/>
        </w:rPr>
        <w:t xml:space="preserve"> που </w:t>
      </w:r>
      <w:r w:rsidR="00802ACE">
        <w:rPr>
          <w:rFonts w:ascii="Arial" w:hAnsi="Arial" w:cs="Arial"/>
          <w:sz w:val="22"/>
          <w:szCs w:val="22"/>
        </w:rPr>
        <w:t>είχε διανεμηθεί</w:t>
      </w:r>
    </w:p>
    <w:p w:rsidR="003962B2" w:rsidRPr="003962B2" w:rsidRDefault="003962B2" w:rsidP="00E81E95">
      <w:pPr>
        <w:widowControl w:val="0"/>
        <w:spacing w:line="276" w:lineRule="auto"/>
        <w:jc w:val="both"/>
        <w:rPr>
          <w:rFonts w:ascii="Arial" w:hAnsi="Arial" w:cs="Arial"/>
          <w:sz w:val="22"/>
          <w:szCs w:val="22"/>
        </w:rPr>
      </w:pPr>
      <w:r w:rsidRPr="003962B2">
        <w:rPr>
          <w:rFonts w:ascii="Arial" w:hAnsi="Arial" w:cs="Arial"/>
          <w:sz w:val="22"/>
          <w:szCs w:val="22"/>
        </w:rPr>
        <w:t xml:space="preserve">-  Την από 11-3-2020 Πράξη Νομοθετικού Περιεχομένου (Π.Ν.Π) « Κατεπείγοντα μέτρα </w:t>
      </w:r>
    </w:p>
    <w:p w:rsidR="003962B2" w:rsidRPr="003962B2" w:rsidRDefault="003962B2" w:rsidP="00E81E95">
      <w:pPr>
        <w:pStyle w:val="af9"/>
        <w:widowControl w:val="0"/>
        <w:suppressAutoHyphens w:val="0"/>
        <w:spacing w:line="276" w:lineRule="auto"/>
        <w:ind w:left="0"/>
        <w:jc w:val="both"/>
        <w:rPr>
          <w:rFonts w:ascii="Arial" w:hAnsi="Arial" w:cs="Arial"/>
          <w:sz w:val="22"/>
          <w:szCs w:val="22"/>
        </w:rPr>
      </w:pPr>
      <w:r w:rsidRPr="003962B2">
        <w:rPr>
          <w:rFonts w:ascii="Arial" w:hAnsi="Arial" w:cs="Arial"/>
          <w:sz w:val="22"/>
          <w:szCs w:val="22"/>
        </w:rPr>
        <w:t xml:space="preserve">αντιμετώπισης των αρνητικών συνεπειών της εμφάνισης του  </w:t>
      </w:r>
      <w:proofErr w:type="spellStart"/>
      <w:r w:rsidRPr="003962B2">
        <w:rPr>
          <w:rFonts w:ascii="Arial" w:hAnsi="Arial" w:cs="Arial"/>
          <w:sz w:val="22"/>
          <w:szCs w:val="22"/>
        </w:rPr>
        <w:t>κορωνοϊού</w:t>
      </w:r>
      <w:proofErr w:type="spellEnd"/>
      <w:r w:rsidRPr="003962B2">
        <w:rPr>
          <w:rFonts w:ascii="Arial" w:hAnsi="Arial" w:cs="Arial"/>
          <w:sz w:val="22"/>
          <w:szCs w:val="22"/>
        </w:rPr>
        <w:t xml:space="preserve"> </w:t>
      </w:r>
      <w:r w:rsidRPr="003962B2">
        <w:rPr>
          <w:rFonts w:ascii="Arial" w:hAnsi="Arial" w:cs="Arial"/>
          <w:sz w:val="22"/>
          <w:szCs w:val="22"/>
          <w:lang w:val="en-US"/>
        </w:rPr>
        <w:t>COVID</w:t>
      </w:r>
      <w:r w:rsidRPr="003962B2">
        <w:rPr>
          <w:rFonts w:ascii="Arial" w:hAnsi="Arial" w:cs="Arial"/>
          <w:sz w:val="22"/>
          <w:szCs w:val="22"/>
        </w:rPr>
        <w:t>-19 και  της ανάγκης περιορισμού της διάδοσής του» (ΦΕΚ Α 55)</w:t>
      </w:r>
    </w:p>
    <w:p w:rsidR="003962B2" w:rsidRPr="003962B2" w:rsidRDefault="003962B2" w:rsidP="00E81E95">
      <w:pPr>
        <w:spacing w:line="276" w:lineRule="auto"/>
        <w:jc w:val="both"/>
        <w:rPr>
          <w:rFonts w:ascii="Arial" w:hAnsi="Arial" w:cs="Arial"/>
          <w:sz w:val="22"/>
          <w:szCs w:val="22"/>
        </w:rPr>
      </w:pPr>
      <w:r w:rsidRPr="003962B2">
        <w:rPr>
          <w:rFonts w:ascii="Arial" w:hAnsi="Arial" w:cs="Arial"/>
          <w:sz w:val="22"/>
          <w:szCs w:val="22"/>
        </w:rPr>
        <w:t xml:space="preserve"> - Την  με </w:t>
      </w:r>
      <w:proofErr w:type="spellStart"/>
      <w:r w:rsidRPr="003962B2">
        <w:rPr>
          <w:rFonts w:ascii="Arial" w:hAnsi="Arial" w:cs="Arial"/>
          <w:sz w:val="22"/>
          <w:szCs w:val="22"/>
        </w:rPr>
        <w:t>αριθμ</w:t>
      </w:r>
      <w:proofErr w:type="spellEnd"/>
      <w:r w:rsidRPr="003962B2">
        <w:rPr>
          <w:rFonts w:ascii="Arial" w:hAnsi="Arial" w:cs="Arial"/>
          <w:sz w:val="22"/>
          <w:szCs w:val="22"/>
        </w:rPr>
        <w:t xml:space="preserve">. </w:t>
      </w:r>
      <w:proofErr w:type="spellStart"/>
      <w:r w:rsidRPr="003962B2">
        <w:rPr>
          <w:rFonts w:ascii="Arial" w:hAnsi="Arial" w:cs="Arial"/>
          <w:sz w:val="22"/>
          <w:szCs w:val="22"/>
        </w:rPr>
        <w:t>πρωτ</w:t>
      </w:r>
      <w:proofErr w:type="spellEnd"/>
      <w:r w:rsidRPr="003962B2">
        <w:rPr>
          <w:rFonts w:ascii="Arial" w:hAnsi="Arial" w:cs="Arial"/>
          <w:sz w:val="22"/>
          <w:szCs w:val="22"/>
        </w:rPr>
        <w:t xml:space="preserve">. 18318/13-03-2020 (ΑΔΑ: 9ΛΠΧ46ΜΤΛ6-1ΑΕ)  Εγκύκλιο  του Υπουργείου Εσωτερικών  «Σύγκληση συλλογικών οργάνων των δήμων των περιφερειών και των εποπτευόμενων νομικών τους προσώπων, κατά το διάστημα λήψης των μέτρων αποφυγής και διάδοσης του </w:t>
      </w:r>
      <w:proofErr w:type="spellStart"/>
      <w:r w:rsidRPr="003962B2">
        <w:rPr>
          <w:rFonts w:ascii="Arial" w:hAnsi="Arial" w:cs="Arial"/>
          <w:sz w:val="22"/>
          <w:szCs w:val="22"/>
        </w:rPr>
        <w:t>κορωνοϊου</w:t>
      </w:r>
      <w:proofErr w:type="spellEnd"/>
      <w:r w:rsidRPr="003962B2">
        <w:rPr>
          <w:rFonts w:ascii="Arial" w:hAnsi="Arial" w:cs="Arial"/>
          <w:sz w:val="22"/>
          <w:szCs w:val="22"/>
        </w:rPr>
        <w:t xml:space="preserve"> </w:t>
      </w:r>
      <w:r w:rsidRPr="003962B2">
        <w:rPr>
          <w:rFonts w:ascii="Arial" w:hAnsi="Arial" w:cs="Arial"/>
          <w:sz w:val="22"/>
          <w:szCs w:val="22"/>
          <w:lang w:val="en-US"/>
        </w:rPr>
        <w:t>COVID</w:t>
      </w:r>
      <w:r w:rsidRPr="003962B2">
        <w:rPr>
          <w:rFonts w:ascii="Arial" w:hAnsi="Arial" w:cs="Arial"/>
          <w:sz w:val="22"/>
          <w:szCs w:val="22"/>
        </w:rPr>
        <w:t>-19»</w:t>
      </w:r>
    </w:p>
    <w:p w:rsidR="003962B2" w:rsidRPr="003962B2" w:rsidRDefault="003962B2" w:rsidP="00E81E95">
      <w:pPr>
        <w:pStyle w:val="af9"/>
        <w:widowControl w:val="0"/>
        <w:suppressAutoHyphens w:val="0"/>
        <w:spacing w:line="276" w:lineRule="auto"/>
        <w:ind w:left="0"/>
        <w:jc w:val="both"/>
        <w:rPr>
          <w:rFonts w:ascii="Arial" w:hAnsi="Arial" w:cs="Arial"/>
          <w:sz w:val="22"/>
          <w:szCs w:val="22"/>
        </w:rPr>
      </w:pPr>
      <w:r w:rsidRPr="003962B2">
        <w:rPr>
          <w:rFonts w:ascii="Arial" w:hAnsi="Arial" w:cs="Arial"/>
          <w:sz w:val="22"/>
          <w:szCs w:val="22"/>
        </w:rPr>
        <w:lastRenderedPageBreak/>
        <w:t xml:space="preserve">-  Την παρ. 1 της  40/20930/31-03-2020 (ΑΔΑ: 6ΩΠΥ46ΜΤΛ6-50Ψ) εγκυκλίου του Υπουργείου Εσωτερικών «Ενημέρωση για την εφαρμογή του κανονιστικού πλαισίου αντιμετώπισης του </w:t>
      </w:r>
      <w:proofErr w:type="spellStart"/>
      <w:r w:rsidRPr="003962B2">
        <w:rPr>
          <w:rFonts w:ascii="Arial" w:hAnsi="Arial" w:cs="Arial"/>
          <w:sz w:val="22"/>
          <w:szCs w:val="22"/>
        </w:rPr>
        <w:t>κορωνοϊου</w:t>
      </w:r>
      <w:proofErr w:type="spellEnd"/>
      <w:r w:rsidRPr="003962B2">
        <w:rPr>
          <w:rFonts w:ascii="Arial" w:hAnsi="Arial" w:cs="Arial"/>
          <w:sz w:val="22"/>
          <w:szCs w:val="22"/>
        </w:rPr>
        <w:t xml:space="preserve"> </w:t>
      </w:r>
      <w:r w:rsidRPr="003962B2">
        <w:rPr>
          <w:rFonts w:ascii="Arial" w:hAnsi="Arial" w:cs="Arial"/>
          <w:sz w:val="22"/>
          <w:szCs w:val="22"/>
          <w:lang w:val="en-US"/>
        </w:rPr>
        <w:t>COVID</w:t>
      </w:r>
      <w:r w:rsidRPr="003962B2">
        <w:rPr>
          <w:rFonts w:ascii="Arial" w:hAnsi="Arial" w:cs="Arial"/>
          <w:sz w:val="22"/>
          <w:szCs w:val="22"/>
        </w:rPr>
        <w:t xml:space="preserve"> 19, αναφορικά με την οργάνωση και λειτουργία των δήμων». </w:t>
      </w:r>
    </w:p>
    <w:p w:rsidR="003962B2" w:rsidRPr="003962B2" w:rsidRDefault="003962B2" w:rsidP="00E81E95">
      <w:pPr>
        <w:pStyle w:val="af9"/>
        <w:widowControl w:val="0"/>
        <w:suppressAutoHyphens w:val="0"/>
        <w:spacing w:line="276" w:lineRule="auto"/>
        <w:ind w:left="0"/>
        <w:jc w:val="both"/>
        <w:rPr>
          <w:rFonts w:ascii="Arial" w:hAnsi="Arial" w:cs="Arial"/>
          <w:sz w:val="22"/>
          <w:szCs w:val="22"/>
        </w:rPr>
      </w:pPr>
      <w:r w:rsidRPr="003962B2">
        <w:rPr>
          <w:rFonts w:ascii="Arial" w:hAnsi="Arial" w:cs="Arial"/>
          <w:sz w:val="22"/>
          <w:szCs w:val="22"/>
        </w:rPr>
        <w:t>Την μεταξύ των μελών συζήτηση σύμφωνα με τα πρακτικά</w:t>
      </w:r>
    </w:p>
    <w:p w:rsidR="003962B2" w:rsidRPr="003962B2" w:rsidRDefault="003962B2" w:rsidP="00E81E95">
      <w:pPr>
        <w:pStyle w:val="af9"/>
        <w:widowControl w:val="0"/>
        <w:suppressAutoHyphens w:val="0"/>
        <w:spacing w:line="276" w:lineRule="auto"/>
        <w:ind w:left="0"/>
        <w:jc w:val="both"/>
        <w:rPr>
          <w:rFonts w:ascii="Arial" w:hAnsi="Arial" w:cs="Arial"/>
          <w:sz w:val="22"/>
          <w:szCs w:val="22"/>
        </w:rPr>
      </w:pPr>
      <w:r w:rsidRPr="003962B2">
        <w:rPr>
          <w:rFonts w:ascii="Arial" w:hAnsi="Arial" w:cs="Arial"/>
          <w:sz w:val="22"/>
          <w:szCs w:val="22"/>
        </w:rPr>
        <w:t>- Την ψήφο των μελών της όπως αυτή  διατυπώθηκε και δηλώθηκε δια ζώσης στην συνεδρίαση.</w:t>
      </w:r>
    </w:p>
    <w:p w:rsidR="003962B2" w:rsidRPr="003962B2" w:rsidRDefault="003962B2" w:rsidP="00E81E95">
      <w:pPr>
        <w:pStyle w:val="af9"/>
        <w:widowControl w:val="0"/>
        <w:suppressAutoHyphens w:val="0"/>
        <w:spacing w:line="276" w:lineRule="auto"/>
        <w:ind w:left="0"/>
        <w:jc w:val="both"/>
        <w:rPr>
          <w:rFonts w:ascii="Arial" w:hAnsi="Arial" w:cs="Arial"/>
          <w:sz w:val="22"/>
          <w:szCs w:val="22"/>
        </w:rPr>
      </w:pPr>
    </w:p>
    <w:p w:rsidR="003962B2" w:rsidRPr="003962B2" w:rsidRDefault="003962B2" w:rsidP="003962B2">
      <w:pPr>
        <w:pStyle w:val="af9"/>
        <w:widowControl w:val="0"/>
        <w:suppressAutoHyphens w:val="0"/>
        <w:spacing w:line="276" w:lineRule="auto"/>
        <w:ind w:left="0"/>
        <w:jc w:val="both"/>
        <w:rPr>
          <w:rFonts w:ascii="Arial" w:hAnsi="Arial" w:cs="Arial"/>
          <w:sz w:val="22"/>
          <w:szCs w:val="22"/>
        </w:rPr>
      </w:pPr>
    </w:p>
    <w:p w:rsidR="003962B2" w:rsidRPr="003962B2" w:rsidRDefault="003962B2" w:rsidP="003962B2">
      <w:pPr>
        <w:spacing w:line="276" w:lineRule="auto"/>
        <w:rPr>
          <w:rFonts w:ascii="Arial" w:hAnsi="Arial" w:cs="Arial"/>
          <w:b/>
          <w:bCs/>
          <w:sz w:val="22"/>
          <w:szCs w:val="22"/>
        </w:rPr>
      </w:pPr>
      <w:r w:rsidRPr="003962B2">
        <w:rPr>
          <w:rFonts w:ascii="Arial" w:hAnsi="Arial" w:cs="Arial"/>
          <w:b/>
          <w:bCs/>
          <w:sz w:val="22"/>
          <w:szCs w:val="22"/>
        </w:rPr>
        <w:t xml:space="preserve">                                                    ΑΠΟΦΑΣΙΖΕΙ  ΟΜΟΦΩΝΑ</w:t>
      </w:r>
    </w:p>
    <w:p w:rsidR="003962B2" w:rsidRPr="003962B2" w:rsidRDefault="003962B2" w:rsidP="003962B2">
      <w:pPr>
        <w:spacing w:line="276" w:lineRule="auto"/>
        <w:rPr>
          <w:rFonts w:ascii="Arial" w:hAnsi="Arial" w:cs="Arial"/>
          <w:b/>
          <w:bCs/>
          <w:sz w:val="22"/>
          <w:szCs w:val="22"/>
        </w:rPr>
      </w:pPr>
    </w:p>
    <w:p w:rsidR="003962B2" w:rsidRPr="00A81223" w:rsidRDefault="003962B2" w:rsidP="00A81223">
      <w:pPr>
        <w:spacing w:line="276" w:lineRule="auto"/>
        <w:jc w:val="both"/>
        <w:rPr>
          <w:rFonts w:ascii="Arial" w:hAnsi="Arial" w:cs="Arial"/>
          <w:szCs w:val="22"/>
        </w:rPr>
      </w:pPr>
      <w:r w:rsidRPr="0041523E">
        <w:rPr>
          <w:rStyle w:val="-"/>
          <w:rFonts w:ascii="Arial" w:eastAsia="Arial Unicode MS" w:hAnsi="Arial" w:cs="Arial"/>
          <w:b/>
          <w:bCs/>
          <w:color w:val="auto"/>
          <w:kern w:val="1"/>
          <w:sz w:val="22"/>
          <w:szCs w:val="22"/>
          <w:u w:val="none"/>
          <w:shd w:val="clear" w:color="auto" w:fill="FFFFFF"/>
          <w:lang w:eastAsia="el-GR" w:bidi="hi-IN"/>
        </w:rPr>
        <w:t xml:space="preserve">  </w:t>
      </w:r>
      <w:r w:rsidRPr="00A81223">
        <w:rPr>
          <w:rStyle w:val="-"/>
          <w:rFonts w:ascii="Arial" w:eastAsia="Arial Unicode MS" w:hAnsi="Arial" w:cs="Arial"/>
          <w:bCs/>
          <w:color w:val="auto"/>
          <w:kern w:val="1"/>
          <w:sz w:val="22"/>
          <w:szCs w:val="22"/>
          <w:u w:val="none"/>
          <w:shd w:val="clear" w:color="auto" w:fill="FFFFFF"/>
          <w:lang w:eastAsia="el-GR" w:bidi="hi-IN"/>
        </w:rPr>
        <w:t xml:space="preserve">Εξειδικεύει την </w:t>
      </w:r>
      <w:r w:rsidRPr="00A81223">
        <w:rPr>
          <w:rStyle w:val="-"/>
          <w:rFonts w:ascii="Arial" w:eastAsia="Arial Unicode MS" w:hAnsi="Arial" w:cs="Arial"/>
          <w:color w:val="auto"/>
          <w:kern w:val="1"/>
          <w:sz w:val="22"/>
          <w:szCs w:val="22"/>
          <w:u w:val="none"/>
          <w:shd w:val="clear" w:color="auto" w:fill="FFFFFF"/>
          <w:lang w:eastAsia="el-GR" w:bidi="hi-IN"/>
        </w:rPr>
        <w:t xml:space="preserve">εγγεγραμμένη πίστωση  ποσού  </w:t>
      </w:r>
      <w:r w:rsidR="00A81223" w:rsidRPr="00A81223">
        <w:rPr>
          <w:rStyle w:val="-"/>
          <w:rFonts w:ascii="Arial" w:eastAsia="Arial Unicode MS" w:hAnsi="Arial" w:cs="Arial"/>
          <w:color w:val="auto"/>
          <w:kern w:val="1"/>
          <w:szCs w:val="22"/>
          <w:u w:val="none"/>
          <w:shd w:val="clear" w:color="auto" w:fill="FFFFFF"/>
          <w:lang w:eastAsia="el-GR" w:bidi="hi-IN"/>
        </w:rPr>
        <w:t>ΕΝΝΕΑΚΟΣΙΩΝ ΕΝΕΝΗΝΤΑ ΔΥΟ</w:t>
      </w:r>
      <w:r w:rsidR="0033717D" w:rsidRPr="00A81223">
        <w:rPr>
          <w:rStyle w:val="-"/>
          <w:rFonts w:ascii="Arial" w:eastAsia="Arial Unicode MS" w:hAnsi="Arial" w:cs="Arial"/>
          <w:color w:val="auto"/>
          <w:kern w:val="1"/>
          <w:sz w:val="22"/>
          <w:szCs w:val="22"/>
          <w:u w:val="none"/>
          <w:shd w:val="clear" w:color="auto" w:fill="FFFFFF"/>
          <w:lang w:eastAsia="el-GR" w:bidi="hi-IN"/>
        </w:rPr>
        <w:t xml:space="preserve"> ΕΥΡΩ </w:t>
      </w:r>
      <w:r w:rsidRPr="00A81223">
        <w:rPr>
          <w:rStyle w:val="-"/>
          <w:rFonts w:ascii="Arial" w:eastAsia="Arial Unicode MS" w:hAnsi="Arial" w:cs="Arial"/>
          <w:color w:val="auto"/>
          <w:kern w:val="1"/>
          <w:sz w:val="22"/>
          <w:szCs w:val="22"/>
          <w:u w:val="none"/>
          <w:shd w:val="clear" w:color="auto" w:fill="FFFFFF"/>
          <w:lang w:eastAsia="el-GR" w:bidi="hi-IN"/>
        </w:rPr>
        <w:t>(</w:t>
      </w:r>
      <w:r w:rsidR="00A81223" w:rsidRPr="00A81223">
        <w:rPr>
          <w:rStyle w:val="-"/>
          <w:rFonts w:ascii="Arial" w:eastAsia="Arial Unicode MS" w:hAnsi="Arial" w:cs="Arial"/>
          <w:color w:val="auto"/>
          <w:kern w:val="1"/>
          <w:szCs w:val="22"/>
          <w:u w:val="none"/>
          <w:shd w:val="clear" w:color="auto" w:fill="FFFFFF"/>
          <w:lang w:eastAsia="el-GR" w:bidi="hi-IN"/>
        </w:rPr>
        <w:t>992,00</w:t>
      </w:r>
      <w:r w:rsidR="0041523E" w:rsidRPr="00A81223">
        <w:rPr>
          <w:rFonts w:ascii="Arial" w:hAnsi="Arial" w:cs="Arial"/>
          <w:sz w:val="22"/>
          <w:szCs w:val="22"/>
        </w:rPr>
        <w:t xml:space="preserve">€) </w:t>
      </w:r>
      <w:r w:rsidRPr="00A81223">
        <w:rPr>
          <w:rFonts w:ascii="Arial" w:hAnsi="Arial" w:cs="Arial"/>
          <w:bCs/>
          <w:sz w:val="22"/>
          <w:szCs w:val="22"/>
          <w:highlight w:val="white"/>
        </w:rPr>
        <w:t xml:space="preserve">στον Κ.Α. εξόδων </w:t>
      </w:r>
      <w:r w:rsidR="00D62186" w:rsidRPr="00A81223">
        <w:rPr>
          <w:rFonts w:ascii="Arial" w:hAnsi="Arial" w:cs="Arial"/>
          <w:sz w:val="22"/>
          <w:szCs w:val="22"/>
          <w:highlight w:val="white"/>
        </w:rPr>
        <w:t>15/6471.005</w:t>
      </w:r>
      <w:r w:rsidR="00D62186" w:rsidRPr="00A81223">
        <w:rPr>
          <w:rFonts w:ascii="Arial" w:hAnsi="Arial" w:cs="Arial"/>
          <w:i/>
          <w:sz w:val="22"/>
          <w:szCs w:val="22"/>
          <w:highlight w:val="white"/>
        </w:rPr>
        <w:t xml:space="preserve"> </w:t>
      </w:r>
      <w:r w:rsidRPr="00A81223">
        <w:rPr>
          <w:rFonts w:ascii="Arial" w:hAnsi="Arial" w:cs="Arial"/>
          <w:sz w:val="22"/>
          <w:szCs w:val="22"/>
          <w:highlight w:val="white"/>
        </w:rPr>
        <w:t xml:space="preserve">του τρέχοντος προϋπολογισμού , </w:t>
      </w:r>
      <w:r w:rsidR="0082660B" w:rsidRPr="00A81223">
        <w:rPr>
          <w:rFonts w:ascii="Arial" w:hAnsi="Arial" w:cs="Arial"/>
          <w:sz w:val="22"/>
          <w:szCs w:val="22"/>
          <w:highlight w:val="white"/>
        </w:rPr>
        <w:t xml:space="preserve">με τίτλο </w:t>
      </w:r>
      <w:proofErr w:type="spellStart"/>
      <w:r w:rsidR="0033717D" w:rsidRPr="00A81223">
        <w:rPr>
          <w:rFonts w:ascii="Arial" w:hAnsi="Arial" w:cs="Arial"/>
          <w:sz w:val="22"/>
          <w:szCs w:val="22"/>
          <w:highlight w:val="white"/>
        </w:rPr>
        <w:t>΄΄</w:t>
      </w:r>
      <w:r w:rsidR="0033717D" w:rsidRPr="00A81223">
        <w:rPr>
          <w:rFonts w:ascii="Arial" w:hAnsi="Arial" w:cs="Arial"/>
          <w:sz w:val="22"/>
          <w:szCs w:val="22"/>
        </w:rPr>
        <w:t>Επετειακές</w:t>
      </w:r>
      <w:proofErr w:type="spellEnd"/>
      <w:r w:rsidR="0033717D" w:rsidRPr="00A81223">
        <w:rPr>
          <w:rFonts w:ascii="Arial" w:hAnsi="Arial" w:cs="Arial"/>
          <w:sz w:val="22"/>
          <w:szCs w:val="22"/>
        </w:rPr>
        <w:t>-εορταστικές εκδηλώσεις και δραστηριότητες όλων των Κοινοτήτων του Δήμου</w:t>
      </w:r>
      <w:r w:rsidR="0033717D" w:rsidRPr="00A81223">
        <w:rPr>
          <w:rFonts w:ascii="Arial" w:hAnsi="Arial" w:cs="Arial"/>
          <w:sz w:val="22"/>
          <w:szCs w:val="22"/>
          <w:highlight w:val="white"/>
        </w:rPr>
        <w:t>’’</w:t>
      </w:r>
      <w:r w:rsidR="0033717D" w:rsidRPr="00A81223">
        <w:rPr>
          <w:rFonts w:ascii="Arial" w:eastAsia="SimSun" w:hAnsi="Arial" w:cs="Arial"/>
          <w:sz w:val="22"/>
          <w:szCs w:val="22"/>
          <w:highlight w:val="white"/>
        </w:rPr>
        <w:t xml:space="preserve"> για την πραγματοποίηση </w:t>
      </w:r>
      <w:r w:rsidR="00A81223" w:rsidRPr="00A81223">
        <w:rPr>
          <w:rFonts w:ascii="Arial" w:eastAsia="SimSun" w:hAnsi="Arial" w:cs="Arial"/>
          <w:sz w:val="22"/>
          <w:szCs w:val="22"/>
          <w:highlight w:val="white"/>
        </w:rPr>
        <w:t>της Ετήσιας συναυλίας του Μουσικού Γυμνασίου Λιβαδειάς</w:t>
      </w:r>
      <w:r w:rsidR="00A81223" w:rsidRPr="00A81223">
        <w:rPr>
          <w:rFonts w:ascii="Arial" w:eastAsia="SimSun" w:hAnsi="Arial" w:cs="Arial"/>
          <w:sz w:val="22"/>
          <w:szCs w:val="22"/>
        </w:rPr>
        <w:t xml:space="preserve"> ,</w:t>
      </w:r>
      <w:r w:rsidR="0041523E" w:rsidRPr="00A81223">
        <w:rPr>
          <w:rFonts w:ascii="Arial" w:eastAsia="SimSun" w:hAnsi="Arial" w:cs="Arial"/>
          <w:bCs/>
          <w:szCs w:val="22"/>
          <w:highlight w:val="white"/>
        </w:rPr>
        <w:t xml:space="preserve"> </w:t>
      </w:r>
      <w:r w:rsidRPr="00A81223">
        <w:rPr>
          <w:rFonts w:ascii="Arial" w:hAnsi="Arial" w:cs="Arial"/>
          <w:sz w:val="22"/>
          <w:szCs w:val="22"/>
        </w:rPr>
        <w:t>ως παρακάτω</w:t>
      </w:r>
      <w:r w:rsidR="00A81223">
        <w:rPr>
          <w:rFonts w:ascii="Arial" w:hAnsi="Arial" w:cs="Arial"/>
          <w:sz w:val="22"/>
          <w:szCs w:val="22"/>
        </w:rPr>
        <w:t>:</w:t>
      </w:r>
      <w:r w:rsidRPr="00A81223">
        <w:rPr>
          <w:rFonts w:ascii="Arial" w:hAnsi="Arial" w:cs="Arial"/>
          <w:sz w:val="22"/>
          <w:szCs w:val="22"/>
        </w:rPr>
        <w:t xml:space="preserve"> </w:t>
      </w:r>
    </w:p>
    <w:p w:rsidR="00A81223" w:rsidRPr="00A81223" w:rsidRDefault="00A81223" w:rsidP="00A81223"/>
    <w:tbl>
      <w:tblPr>
        <w:tblW w:w="0" w:type="auto"/>
        <w:tblInd w:w="55" w:type="dxa"/>
        <w:tblLayout w:type="fixed"/>
        <w:tblCellMar>
          <w:top w:w="55" w:type="dxa"/>
          <w:left w:w="55" w:type="dxa"/>
          <w:bottom w:w="55" w:type="dxa"/>
          <w:right w:w="55" w:type="dxa"/>
        </w:tblCellMar>
        <w:tblLook w:val="0000"/>
      </w:tblPr>
      <w:tblGrid>
        <w:gridCol w:w="960"/>
        <w:gridCol w:w="4569"/>
        <w:gridCol w:w="2409"/>
      </w:tblGrid>
      <w:tr w:rsidR="00423C94" w:rsidRPr="00A81223" w:rsidTr="002248C8">
        <w:tc>
          <w:tcPr>
            <w:tcW w:w="960" w:type="dxa"/>
            <w:tcBorders>
              <w:top w:val="single" w:sz="1" w:space="0" w:color="000000"/>
              <w:left w:val="single" w:sz="1" w:space="0" w:color="000000"/>
              <w:bottom w:val="single" w:sz="4" w:space="0" w:color="auto"/>
            </w:tcBorders>
            <w:shd w:val="clear" w:color="auto" w:fill="99CC99"/>
          </w:tcPr>
          <w:p w:rsidR="00423C94" w:rsidRPr="00A81223" w:rsidRDefault="00423C94" w:rsidP="002248C8">
            <w:pPr>
              <w:pStyle w:val="af8"/>
              <w:jc w:val="center"/>
              <w:rPr>
                <w:rFonts w:ascii="Arial" w:hAnsi="Arial" w:cs="Arial"/>
                <w:sz w:val="22"/>
                <w:szCs w:val="22"/>
              </w:rPr>
            </w:pPr>
            <w:r w:rsidRPr="00A81223">
              <w:rPr>
                <w:rFonts w:ascii="Arial" w:hAnsi="Arial" w:cs="Arial"/>
                <w:b/>
                <w:bCs/>
                <w:color w:val="000000"/>
                <w:sz w:val="22"/>
                <w:szCs w:val="22"/>
              </w:rPr>
              <w:t>Α/Α</w:t>
            </w:r>
          </w:p>
        </w:tc>
        <w:tc>
          <w:tcPr>
            <w:tcW w:w="4569" w:type="dxa"/>
            <w:tcBorders>
              <w:top w:val="single" w:sz="1" w:space="0" w:color="000000"/>
              <w:left w:val="single" w:sz="1" w:space="0" w:color="000000"/>
              <w:bottom w:val="single" w:sz="4" w:space="0" w:color="auto"/>
            </w:tcBorders>
            <w:shd w:val="clear" w:color="auto" w:fill="99CC99"/>
          </w:tcPr>
          <w:p w:rsidR="00423C94" w:rsidRPr="00A81223" w:rsidRDefault="00423C94" w:rsidP="002248C8">
            <w:pPr>
              <w:pStyle w:val="af8"/>
              <w:jc w:val="center"/>
              <w:rPr>
                <w:rFonts w:ascii="Arial" w:hAnsi="Arial" w:cs="Arial"/>
                <w:sz w:val="22"/>
                <w:szCs w:val="22"/>
              </w:rPr>
            </w:pPr>
            <w:r w:rsidRPr="00A81223">
              <w:rPr>
                <w:rFonts w:ascii="Arial" w:hAnsi="Arial" w:cs="Arial"/>
                <w:b/>
                <w:bCs/>
                <w:color w:val="000000"/>
                <w:sz w:val="22"/>
                <w:szCs w:val="22"/>
              </w:rPr>
              <w:t>Περιγραφή εξόδων</w:t>
            </w:r>
          </w:p>
        </w:tc>
        <w:tc>
          <w:tcPr>
            <w:tcW w:w="2409" w:type="dxa"/>
            <w:tcBorders>
              <w:top w:val="single" w:sz="1" w:space="0" w:color="000000"/>
              <w:left w:val="single" w:sz="1" w:space="0" w:color="000000"/>
              <w:bottom w:val="single" w:sz="4" w:space="0" w:color="auto"/>
              <w:right w:val="single" w:sz="1" w:space="0" w:color="000000"/>
            </w:tcBorders>
            <w:shd w:val="clear" w:color="auto" w:fill="99CC99"/>
          </w:tcPr>
          <w:p w:rsidR="00423C94" w:rsidRPr="00A81223" w:rsidRDefault="00423C94" w:rsidP="002248C8">
            <w:pPr>
              <w:pStyle w:val="af8"/>
              <w:jc w:val="center"/>
              <w:rPr>
                <w:rFonts w:ascii="Arial" w:hAnsi="Arial" w:cs="Arial"/>
                <w:sz w:val="22"/>
                <w:szCs w:val="22"/>
              </w:rPr>
            </w:pPr>
            <w:r w:rsidRPr="00A81223">
              <w:rPr>
                <w:rFonts w:ascii="Arial" w:hAnsi="Arial" w:cs="Arial"/>
                <w:b/>
                <w:bCs/>
                <w:color w:val="000000"/>
                <w:sz w:val="22"/>
                <w:szCs w:val="22"/>
              </w:rPr>
              <w:t xml:space="preserve">Ποσό </w:t>
            </w:r>
          </w:p>
        </w:tc>
      </w:tr>
      <w:tr w:rsidR="00423C94" w:rsidRPr="00A81223" w:rsidTr="002248C8">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423C94" w:rsidRPr="00A81223" w:rsidRDefault="00423C94" w:rsidP="002248C8">
            <w:pPr>
              <w:pStyle w:val="af8"/>
              <w:jc w:val="center"/>
              <w:rPr>
                <w:rFonts w:ascii="Arial" w:hAnsi="Arial" w:cs="Arial"/>
                <w:sz w:val="22"/>
                <w:szCs w:val="22"/>
              </w:rPr>
            </w:pPr>
            <w:r w:rsidRPr="00A81223">
              <w:rPr>
                <w:rFonts w:ascii="Arial" w:hAnsi="Arial" w:cs="Arial"/>
                <w:sz w:val="22"/>
                <w:szCs w:val="22"/>
              </w:rPr>
              <w:t>1</w:t>
            </w: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423C94" w:rsidRPr="00A81223" w:rsidRDefault="00423C94" w:rsidP="002248C8">
            <w:pPr>
              <w:rPr>
                <w:rFonts w:ascii="Arial" w:hAnsi="Arial" w:cs="Arial"/>
                <w:bCs/>
                <w:sz w:val="22"/>
                <w:szCs w:val="22"/>
                <w:highlight w:val="white"/>
              </w:rPr>
            </w:pPr>
            <w:r w:rsidRPr="00A81223">
              <w:rPr>
                <w:rFonts w:ascii="Arial" w:hAnsi="Arial" w:cs="Arial"/>
                <w:bCs/>
                <w:sz w:val="22"/>
                <w:szCs w:val="22"/>
                <w:highlight w:val="white"/>
              </w:rPr>
              <w:t>Ηχητική– φωτιστική κάλυψη εκδηλώσεων</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423C94" w:rsidRPr="00A81223" w:rsidRDefault="00423C94" w:rsidP="002248C8">
            <w:pPr>
              <w:pStyle w:val="af8"/>
              <w:jc w:val="center"/>
              <w:rPr>
                <w:rFonts w:ascii="Arial" w:hAnsi="Arial" w:cs="Arial"/>
                <w:sz w:val="22"/>
                <w:szCs w:val="22"/>
              </w:rPr>
            </w:pPr>
            <w:r w:rsidRPr="00A81223">
              <w:rPr>
                <w:rFonts w:ascii="Arial" w:hAnsi="Arial" w:cs="Arial"/>
                <w:sz w:val="22"/>
                <w:szCs w:val="22"/>
              </w:rPr>
              <w:t>992,00€</w:t>
            </w:r>
          </w:p>
        </w:tc>
      </w:tr>
    </w:tbl>
    <w:p w:rsidR="0033717D" w:rsidRPr="0033717D" w:rsidRDefault="0033717D" w:rsidP="003962B2">
      <w:pPr>
        <w:spacing w:line="276" w:lineRule="auto"/>
        <w:jc w:val="both"/>
        <w:rPr>
          <w:rFonts w:ascii="Arial" w:hAnsi="Arial" w:cs="Arial"/>
          <w:sz w:val="22"/>
          <w:szCs w:val="22"/>
        </w:rPr>
      </w:pPr>
    </w:p>
    <w:p w:rsidR="00CB5084" w:rsidRPr="00C26CE4" w:rsidRDefault="00CB5084" w:rsidP="00CB5084">
      <w:pPr>
        <w:spacing w:line="276" w:lineRule="auto"/>
        <w:ind w:hanging="142"/>
        <w:rPr>
          <w:sz w:val="20"/>
          <w:szCs w:val="20"/>
        </w:rPr>
      </w:pPr>
      <w:r w:rsidRPr="00C26CE4">
        <w:rPr>
          <w:rFonts w:ascii="Arial" w:hAnsi="Arial" w:cs="Arial"/>
          <w:sz w:val="20"/>
          <w:szCs w:val="20"/>
        </w:rPr>
        <w:t xml:space="preserve">                                               </w:t>
      </w:r>
    </w:p>
    <w:p w:rsidR="003C235F" w:rsidRPr="009A0DBF" w:rsidRDefault="003962B2" w:rsidP="00DE4CCA">
      <w:pPr>
        <w:pStyle w:val="af2"/>
        <w:spacing w:before="100" w:beforeAutospacing="1" w:after="100" w:afterAutospacing="1" w:line="360" w:lineRule="auto"/>
        <w:ind w:left="-284" w:firstLine="0"/>
        <w:rPr>
          <w:rFonts w:ascii="Arial" w:hAnsi="Arial" w:cs="Arial"/>
          <w:b/>
          <w:sz w:val="22"/>
          <w:szCs w:val="22"/>
        </w:rPr>
      </w:pPr>
      <w:r w:rsidRPr="009A0DBF">
        <w:rPr>
          <w:rFonts w:ascii="Arial" w:hAnsi="Arial" w:cs="Arial"/>
          <w:b/>
          <w:sz w:val="22"/>
          <w:szCs w:val="22"/>
        </w:rPr>
        <w:t xml:space="preserve"> </w:t>
      </w:r>
      <w:r w:rsidR="00FB2AB3" w:rsidRPr="009A0DBF">
        <w:rPr>
          <w:rFonts w:ascii="Arial" w:hAnsi="Arial" w:cs="Arial"/>
          <w:b/>
          <w:sz w:val="22"/>
          <w:szCs w:val="22"/>
        </w:rPr>
        <w:t xml:space="preserve">Η </w:t>
      </w:r>
      <w:r w:rsidR="0082660B">
        <w:rPr>
          <w:rFonts w:ascii="Arial" w:hAnsi="Arial" w:cs="Arial"/>
          <w:b/>
          <w:sz w:val="22"/>
          <w:szCs w:val="22"/>
        </w:rPr>
        <w:t>α</w:t>
      </w:r>
      <w:r w:rsidR="00FB2AB3" w:rsidRPr="009A0DBF">
        <w:rPr>
          <w:rFonts w:ascii="Arial" w:hAnsi="Arial" w:cs="Arial"/>
          <w:b/>
          <w:sz w:val="22"/>
          <w:szCs w:val="22"/>
        </w:rPr>
        <w:t>πό</w:t>
      </w:r>
      <w:r w:rsidR="003B5930" w:rsidRPr="009A0DBF">
        <w:rPr>
          <w:rFonts w:ascii="Arial" w:hAnsi="Arial" w:cs="Arial"/>
          <w:b/>
          <w:sz w:val="22"/>
          <w:szCs w:val="22"/>
        </w:rPr>
        <w:t xml:space="preserve">φαση πήρε αριθμό  </w:t>
      </w:r>
      <w:r w:rsidR="00872040" w:rsidRPr="009A0DBF">
        <w:rPr>
          <w:rFonts w:ascii="Arial" w:hAnsi="Arial" w:cs="Arial"/>
          <w:b/>
          <w:sz w:val="22"/>
          <w:szCs w:val="22"/>
        </w:rPr>
        <w:t>1</w:t>
      </w:r>
      <w:r w:rsidR="002A5A81">
        <w:rPr>
          <w:rFonts w:ascii="Arial" w:hAnsi="Arial" w:cs="Arial"/>
          <w:b/>
          <w:sz w:val="22"/>
          <w:szCs w:val="22"/>
        </w:rPr>
        <w:t>7</w:t>
      </w:r>
      <w:r w:rsidR="00423C94">
        <w:rPr>
          <w:rFonts w:ascii="Arial" w:hAnsi="Arial" w:cs="Arial"/>
          <w:b/>
          <w:sz w:val="22"/>
          <w:szCs w:val="22"/>
        </w:rPr>
        <w:t>1</w:t>
      </w:r>
      <w:r w:rsidR="00554F44" w:rsidRPr="009A0DBF">
        <w:rPr>
          <w:rFonts w:ascii="Arial" w:hAnsi="Arial" w:cs="Arial"/>
          <w:b/>
          <w:sz w:val="22"/>
          <w:szCs w:val="22"/>
        </w:rPr>
        <w:t>/</w:t>
      </w:r>
      <w:r w:rsidR="003C235F" w:rsidRPr="009A0DBF">
        <w:rPr>
          <w:rFonts w:ascii="Arial" w:hAnsi="Arial" w:cs="Arial"/>
          <w:b/>
          <w:sz w:val="22"/>
          <w:szCs w:val="22"/>
        </w:rPr>
        <w:t>20</w:t>
      </w:r>
      <w:r w:rsidR="005B55CE" w:rsidRPr="009A0DBF">
        <w:rPr>
          <w:rFonts w:ascii="Arial" w:hAnsi="Arial" w:cs="Arial"/>
          <w:b/>
          <w:sz w:val="22"/>
          <w:szCs w:val="22"/>
        </w:rPr>
        <w:t>2</w:t>
      </w:r>
      <w:r w:rsidR="008573D2" w:rsidRPr="009A0DBF">
        <w:rPr>
          <w:rFonts w:ascii="Arial" w:hAnsi="Arial" w:cs="Arial"/>
          <w:b/>
          <w:sz w:val="22"/>
          <w:szCs w:val="22"/>
        </w:rPr>
        <w:t>2</w:t>
      </w:r>
      <w:r w:rsidR="00CC0DE3" w:rsidRPr="009A0DBF">
        <w:rPr>
          <w:rFonts w:ascii="Arial" w:hAnsi="Arial" w:cs="Arial"/>
          <w:b/>
          <w:sz w:val="22"/>
          <w:szCs w:val="22"/>
        </w:rPr>
        <w:t>.</w:t>
      </w:r>
    </w:p>
    <w:p w:rsidR="003C235F" w:rsidRPr="009A0DBF" w:rsidRDefault="003A4C37">
      <w:pPr>
        <w:pStyle w:val="af2"/>
        <w:ind w:left="510" w:firstLine="0"/>
        <w:rPr>
          <w:rFonts w:ascii="Arial" w:hAnsi="Arial" w:cs="Arial"/>
          <w:sz w:val="22"/>
          <w:szCs w:val="22"/>
        </w:rPr>
      </w:pPr>
      <w:r w:rsidRPr="009A0DBF">
        <w:rPr>
          <w:rFonts w:ascii="Arial" w:hAnsi="Arial" w:cs="Arial"/>
          <w:sz w:val="22"/>
          <w:szCs w:val="22"/>
        </w:rPr>
        <w:t xml:space="preserve">                                                                  </w:t>
      </w:r>
      <w:r w:rsidR="00AE14E6" w:rsidRPr="009A0DBF">
        <w:rPr>
          <w:rFonts w:ascii="Arial" w:hAnsi="Arial" w:cs="Arial"/>
          <w:sz w:val="22"/>
          <w:szCs w:val="22"/>
        </w:rPr>
        <w:t xml:space="preserve">              </w:t>
      </w:r>
      <w:r w:rsidRPr="009A0DBF">
        <w:rPr>
          <w:rFonts w:ascii="Arial" w:hAnsi="Arial" w:cs="Arial"/>
          <w:sz w:val="22"/>
          <w:szCs w:val="22"/>
        </w:rPr>
        <w:t xml:space="preserve">  </w:t>
      </w:r>
      <w:r w:rsidR="00055514" w:rsidRPr="009A0DBF">
        <w:rPr>
          <w:rFonts w:ascii="Arial" w:hAnsi="Arial" w:cs="Arial"/>
          <w:sz w:val="22"/>
          <w:szCs w:val="22"/>
        </w:rPr>
        <w:t xml:space="preserve"> </w:t>
      </w:r>
      <w:r w:rsidRPr="009A0DBF">
        <w:rPr>
          <w:rFonts w:ascii="Arial" w:eastAsia="Arial" w:hAnsi="Arial" w:cs="Arial"/>
          <w:sz w:val="22"/>
          <w:szCs w:val="22"/>
        </w:rPr>
        <w:t xml:space="preserve">   </w:t>
      </w:r>
      <w:r w:rsidRPr="009A0DBF">
        <w:rPr>
          <w:rFonts w:ascii="Arial" w:hAnsi="Arial" w:cs="Arial"/>
          <w:sz w:val="22"/>
          <w:szCs w:val="22"/>
        </w:rPr>
        <w:t>ΠΙΣΤΟ ΑΠΟΣΠΑΣΜΑ</w:t>
      </w:r>
    </w:p>
    <w:p w:rsidR="003C235F" w:rsidRPr="009A0DBF" w:rsidRDefault="003C235F">
      <w:pPr>
        <w:tabs>
          <w:tab w:val="left" w:pos="559"/>
          <w:tab w:val="left" w:pos="1555"/>
        </w:tabs>
        <w:rPr>
          <w:rFonts w:ascii="Arial" w:hAnsi="Arial" w:cs="Arial"/>
          <w:sz w:val="22"/>
          <w:szCs w:val="22"/>
        </w:rPr>
      </w:pPr>
      <w:r w:rsidRPr="009A0DBF">
        <w:rPr>
          <w:rFonts w:ascii="Arial" w:eastAsia="Verdana" w:hAnsi="Arial" w:cs="Arial"/>
          <w:kern w:val="1"/>
          <w:sz w:val="22"/>
          <w:szCs w:val="22"/>
          <w:lang w:bidi="hi-IN"/>
        </w:rPr>
        <w:t>Ο ΠΡΟΕΔΡΟΣ</w:t>
      </w:r>
      <w:r w:rsidR="003A7EAF" w:rsidRPr="009A0DBF">
        <w:rPr>
          <w:rFonts w:ascii="Arial" w:eastAsia="Verdana" w:hAnsi="Arial" w:cs="Arial"/>
          <w:kern w:val="1"/>
          <w:sz w:val="22"/>
          <w:szCs w:val="22"/>
          <w:lang w:bidi="hi-IN"/>
        </w:rPr>
        <w:t xml:space="preserve">                                                            </w:t>
      </w:r>
      <w:r w:rsidR="00AE14E6" w:rsidRPr="009A0DBF">
        <w:rPr>
          <w:rFonts w:ascii="Arial" w:eastAsia="Verdana" w:hAnsi="Arial" w:cs="Arial"/>
          <w:kern w:val="1"/>
          <w:sz w:val="22"/>
          <w:szCs w:val="22"/>
          <w:lang w:bidi="hi-IN"/>
        </w:rPr>
        <w:t xml:space="preserve">        </w:t>
      </w:r>
      <w:r w:rsidR="00992519" w:rsidRPr="009A0DBF">
        <w:rPr>
          <w:rFonts w:ascii="Arial" w:eastAsia="Verdana" w:hAnsi="Arial" w:cs="Arial"/>
          <w:kern w:val="1"/>
          <w:sz w:val="22"/>
          <w:szCs w:val="22"/>
          <w:lang w:bidi="hi-IN"/>
        </w:rPr>
        <w:t xml:space="preserve">  </w:t>
      </w:r>
      <w:r w:rsidR="00AE14E6" w:rsidRPr="009A0DBF">
        <w:rPr>
          <w:rFonts w:ascii="Arial" w:eastAsia="Verdana" w:hAnsi="Arial" w:cs="Arial"/>
          <w:kern w:val="1"/>
          <w:sz w:val="22"/>
          <w:szCs w:val="22"/>
          <w:lang w:bidi="hi-IN"/>
        </w:rPr>
        <w:t xml:space="preserve"> </w:t>
      </w:r>
      <w:r w:rsidR="003A7EAF" w:rsidRPr="009A0DBF">
        <w:rPr>
          <w:rFonts w:ascii="Arial" w:eastAsia="Verdana" w:hAnsi="Arial" w:cs="Arial"/>
          <w:kern w:val="1"/>
          <w:sz w:val="22"/>
          <w:szCs w:val="22"/>
          <w:lang w:bidi="hi-IN"/>
        </w:rPr>
        <w:t xml:space="preserve"> </w:t>
      </w:r>
      <w:r w:rsidR="001E4D4C" w:rsidRPr="009A0DBF">
        <w:rPr>
          <w:rFonts w:ascii="Arial" w:hAnsi="Arial" w:cs="Arial"/>
          <w:sz w:val="22"/>
          <w:szCs w:val="22"/>
        </w:rPr>
        <w:t xml:space="preserve">Λιβαδειά  </w:t>
      </w:r>
      <w:r w:rsidR="006C20D0" w:rsidRPr="009A0DBF">
        <w:rPr>
          <w:rFonts w:ascii="Arial" w:hAnsi="Arial" w:cs="Arial"/>
          <w:sz w:val="22"/>
          <w:szCs w:val="22"/>
        </w:rPr>
        <w:t xml:space="preserve"> </w:t>
      </w:r>
      <w:r w:rsidR="003962B2">
        <w:rPr>
          <w:rFonts w:ascii="Arial" w:hAnsi="Arial" w:cs="Arial"/>
          <w:sz w:val="22"/>
          <w:szCs w:val="22"/>
        </w:rPr>
        <w:t>0</w:t>
      </w:r>
      <w:r w:rsidR="0033717D" w:rsidRPr="00423C94">
        <w:rPr>
          <w:rFonts w:ascii="Arial" w:hAnsi="Arial" w:cs="Arial"/>
          <w:sz w:val="22"/>
          <w:szCs w:val="22"/>
        </w:rPr>
        <w:t>8</w:t>
      </w:r>
      <w:r w:rsidR="003A7EAF" w:rsidRPr="009A0DBF">
        <w:rPr>
          <w:rFonts w:ascii="Arial" w:hAnsi="Arial" w:cs="Arial"/>
          <w:sz w:val="22"/>
          <w:szCs w:val="22"/>
        </w:rPr>
        <w:t>-</w:t>
      </w:r>
      <w:r w:rsidR="008573D2" w:rsidRPr="009A0DBF">
        <w:rPr>
          <w:rFonts w:ascii="Arial" w:hAnsi="Arial" w:cs="Arial"/>
          <w:sz w:val="22"/>
          <w:szCs w:val="22"/>
        </w:rPr>
        <w:t>0</w:t>
      </w:r>
      <w:r w:rsidR="003962B2">
        <w:rPr>
          <w:rFonts w:ascii="Arial" w:hAnsi="Arial" w:cs="Arial"/>
          <w:sz w:val="22"/>
          <w:szCs w:val="22"/>
        </w:rPr>
        <w:t>6</w:t>
      </w:r>
      <w:r w:rsidR="003A7EAF" w:rsidRPr="009A0DBF">
        <w:rPr>
          <w:rFonts w:ascii="Arial" w:hAnsi="Arial" w:cs="Arial"/>
          <w:sz w:val="22"/>
          <w:szCs w:val="22"/>
        </w:rPr>
        <w:t>-202</w:t>
      </w:r>
      <w:r w:rsidR="008573D2" w:rsidRPr="009A0DBF">
        <w:rPr>
          <w:rFonts w:ascii="Arial" w:hAnsi="Arial" w:cs="Arial"/>
          <w:sz w:val="22"/>
          <w:szCs w:val="22"/>
        </w:rPr>
        <w:t>2</w:t>
      </w:r>
      <w:r w:rsidR="003A7EAF" w:rsidRPr="009A0DBF">
        <w:rPr>
          <w:rFonts w:ascii="Arial" w:eastAsia="Verdana" w:hAnsi="Arial" w:cs="Arial"/>
          <w:kern w:val="1"/>
          <w:sz w:val="22"/>
          <w:szCs w:val="22"/>
          <w:lang w:bidi="hi-IN"/>
        </w:rPr>
        <w:t xml:space="preserve">  </w:t>
      </w:r>
    </w:p>
    <w:p w:rsidR="003C235F" w:rsidRPr="009A0DBF" w:rsidRDefault="003C235F">
      <w:pPr>
        <w:tabs>
          <w:tab w:val="left" w:pos="559"/>
          <w:tab w:val="left" w:pos="1555"/>
        </w:tabs>
        <w:rPr>
          <w:rFonts w:ascii="Arial" w:hAnsi="Arial" w:cs="Arial"/>
          <w:sz w:val="22"/>
          <w:szCs w:val="22"/>
        </w:rPr>
      </w:pPr>
      <w:r w:rsidRPr="009A0DBF">
        <w:rPr>
          <w:rFonts w:ascii="Arial" w:hAnsi="Arial" w:cs="Arial"/>
          <w:sz w:val="22"/>
          <w:szCs w:val="22"/>
        </w:rPr>
        <w:t>ΙΩΑΝΝΗΣ Δ. ΤΑΓΚΑΛΕΓΚΑΣ</w:t>
      </w:r>
      <w:r w:rsidR="003A7EAF" w:rsidRPr="009A0DBF">
        <w:rPr>
          <w:rFonts w:ascii="Arial" w:hAnsi="Arial" w:cs="Arial"/>
          <w:sz w:val="22"/>
          <w:szCs w:val="22"/>
        </w:rPr>
        <w:t xml:space="preserve">                                    </w:t>
      </w:r>
      <w:r w:rsidR="00AE14E6" w:rsidRPr="009A0DBF">
        <w:rPr>
          <w:rFonts w:ascii="Arial" w:hAnsi="Arial" w:cs="Arial"/>
          <w:sz w:val="22"/>
          <w:szCs w:val="22"/>
        </w:rPr>
        <w:t xml:space="preserve">               </w:t>
      </w:r>
      <w:r w:rsidR="003A7EAF" w:rsidRPr="009A0DBF">
        <w:rPr>
          <w:rFonts w:ascii="Arial" w:hAnsi="Arial" w:cs="Arial"/>
          <w:sz w:val="22"/>
          <w:szCs w:val="22"/>
        </w:rPr>
        <w:t xml:space="preserve">  </w:t>
      </w:r>
      <w:r w:rsidR="003A7EAF" w:rsidRPr="009A0DBF">
        <w:rPr>
          <w:rFonts w:ascii="Arial" w:eastAsia="Arial" w:hAnsi="Arial" w:cs="Arial"/>
          <w:sz w:val="22"/>
          <w:szCs w:val="22"/>
        </w:rPr>
        <w:t>Ο ΠΡΟΕΔΡΟΣ</w:t>
      </w:r>
      <w:r w:rsidR="003A7EAF" w:rsidRPr="009A0DBF">
        <w:rPr>
          <w:rFonts w:ascii="Arial" w:hAnsi="Arial" w:cs="Arial"/>
          <w:sz w:val="22"/>
          <w:szCs w:val="22"/>
        </w:rPr>
        <w:t xml:space="preserve">    </w:t>
      </w:r>
    </w:p>
    <w:p w:rsidR="003C235F" w:rsidRPr="009A0DBF" w:rsidRDefault="002549B6" w:rsidP="002549B6">
      <w:pPr>
        <w:tabs>
          <w:tab w:val="left" w:pos="7485"/>
        </w:tabs>
        <w:rPr>
          <w:rFonts w:ascii="Arial" w:hAnsi="Arial" w:cs="Arial"/>
          <w:sz w:val="22"/>
          <w:szCs w:val="22"/>
        </w:rPr>
      </w:pPr>
      <w:r w:rsidRPr="009A0DBF">
        <w:rPr>
          <w:rFonts w:ascii="Arial" w:hAnsi="Arial" w:cs="Arial"/>
          <w:sz w:val="22"/>
          <w:szCs w:val="22"/>
        </w:rPr>
        <w:tab/>
      </w:r>
    </w:p>
    <w:p w:rsidR="003C235F" w:rsidRPr="009A0DBF" w:rsidRDefault="003C235F">
      <w:pPr>
        <w:tabs>
          <w:tab w:val="center" w:pos="1080"/>
          <w:tab w:val="left" w:pos="6120"/>
          <w:tab w:val="center" w:pos="8460"/>
        </w:tabs>
        <w:jc w:val="both"/>
        <w:rPr>
          <w:rFonts w:ascii="Arial" w:hAnsi="Arial" w:cs="Arial"/>
          <w:b/>
          <w:sz w:val="22"/>
          <w:szCs w:val="22"/>
        </w:rPr>
      </w:pPr>
      <w:r w:rsidRPr="009A0DBF">
        <w:rPr>
          <w:rFonts w:ascii="Arial" w:eastAsia="Arial" w:hAnsi="Arial" w:cs="Arial"/>
          <w:sz w:val="22"/>
          <w:szCs w:val="22"/>
        </w:rPr>
        <w:t xml:space="preserve">                </w:t>
      </w:r>
      <w:r w:rsidRPr="009A0DBF">
        <w:rPr>
          <w:rFonts w:ascii="Arial" w:hAnsi="Arial" w:cs="Arial"/>
          <w:sz w:val="22"/>
          <w:szCs w:val="22"/>
        </w:rPr>
        <w:t>ΤΑ ΜΕΛΗ</w:t>
      </w:r>
      <w:r w:rsidR="001E4D4C" w:rsidRPr="009A0DBF">
        <w:rPr>
          <w:rFonts w:ascii="Arial" w:hAnsi="Arial" w:cs="Arial"/>
          <w:sz w:val="22"/>
          <w:szCs w:val="22"/>
        </w:rPr>
        <w:t xml:space="preserve"> </w:t>
      </w:r>
      <w:r w:rsidR="001E4D4C" w:rsidRPr="009A0DBF">
        <w:rPr>
          <w:rFonts w:ascii="Arial" w:hAnsi="Arial" w:cs="Arial"/>
          <w:b/>
          <w:sz w:val="22"/>
          <w:szCs w:val="22"/>
        </w:rPr>
        <w:t xml:space="preserve"> </w:t>
      </w:r>
    </w:p>
    <w:p w:rsidR="003A243B" w:rsidRPr="009A0DBF" w:rsidRDefault="003A243B">
      <w:pPr>
        <w:tabs>
          <w:tab w:val="center" w:pos="1080"/>
          <w:tab w:val="left" w:pos="6120"/>
          <w:tab w:val="center" w:pos="8460"/>
        </w:tabs>
        <w:jc w:val="both"/>
        <w:rPr>
          <w:rFonts w:ascii="Arial" w:hAnsi="Arial" w:cs="Arial"/>
          <w:b/>
          <w:sz w:val="22"/>
          <w:szCs w:val="22"/>
        </w:rPr>
      </w:pPr>
    </w:p>
    <w:p w:rsidR="0079253B" w:rsidRPr="009A0DBF" w:rsidRDefault="00B83547" w:rsidP="00B83547">
      <w:pPr>
        <w:tabs>
          <w:tab w:val="left" w:pos="360"/>
          <w:tab w:val="left" w:pos="6237"/>
        </w:tabs>
        <w:ind w:left="357"/>
        <w:rPr>
          <w:rFonts w:ascii="Arial" w:hAnsi="Arial" w:cs="Arial"/>
          <w:sz w:val="22"/>
          <w:szCs w:val="22"/>
        </w:rPr>
      </w:pPr>
      <w:r w:rsidRPr="009A0DBF">
        <w:rPr>
          <w:rFonts w:ascii="Arial" w:hAnsi="Arial" w:cs="Arial"/>
          <w:sz w:val="22"/>
          <w:szCs w:val="22"/>
        </w:rPr>
        <w:t xml:space="preserve">1. </w:t>
      </w:r>
      <w:r w:rsidR="003962B2">
        <w:rPr>
          <w:rFonts w:ascii="Arial" w:hAnsi="Arial" w:cs="Arial"/>
          <w:sz w:val="22"/>
          <w:szCs w:val="22"/>
        </w:rPr>
        <w:t>Αποστόλου Ιωάννης</w:t>
      </w:r>
    </w:p>
    <w:p w:rsidR="0079253B" w:rsidRPr="009A0DBF" w:rsidRDefault="0005110F" w:rsidP="00B83547">
      <w:pPr>
        <w:tabs>
          <w:tab w:val="left" w:pos="360"/>
          <w:tab w:val="left" w:pos="6237"/>
        </w:tabs>
        <w:ind w:left="357"/>
        <w:rPr>
          <w:rFonts w:ascii="Arial" w:hAnsi="Arial" w:cs="Arial"/>
          <w:sz w:val="22"/>
          <w:szCs w:val="22"/>
        </w:rPr>
      </w:pPr>
      <w:r w:rsidRPr="009A0DBF">
        <w:rPr>
          <w:rFonts w:ascii="Arial" w:hAnsi="Arial" w:cs="Arial"/>
          <w:sz w:val="22"/>
          <w:szCs w:val="22"/>
        </w:rPr>
        <w:t xml:space="preserve">2. </w:t>
      </w:r>
      <w:proofErr w:type="spellStart"/>
      <w:r w:rsidR="0079253B" w:rsidRPr="009A0DBF">
        <w:rPr>
          <w:rFonts w:ascii="Arial" w:hAnsi="Arial" w:cs="Arial"/>
          <w:sz w:val="22"/>
          <w:szCs w:val="22"/>
        </w:rPr>
        <w:t>Καλογρηάς</w:t>
      </w:r>
      <w:proofErr w:type="spellEnd"/>
      <w:r w:rsidR="0079253B" w:rsidRPr="009A0DBF">
        <w:rPr>
          <w:rFonts w:ascii="Arial" w:hAnsi="Arial" w:cs="Arial"/>
          <w:sz w:val="22"/>
          <w:szCs w:val="22"/>
        </w:rPr>
        <w:t xml:space="preserve"> Αθανάσιος</w:t>
      </w:r>
    </w:p>
    <w:p w:rsidR="003C235F" w:rsidRPr="009A0DBF" w:rsidRDefault="00FA396A" w:rsidP="00B83547">
      <w:pPr>
        <w:tabs>
          <w:tab w:val="left" w:pos="360"/>
          <w:tab w:val="left" w:pos="6237"/>
        </w:tabs>
        <w:ind w:left="357"/>
        <w:rPr>
          <w:rFonts w:ascii="Arial" w:hAnsi="Arial" w:cs="Arial"/>
          <w:sz w:val="22"/>
          <w:szCs w:val="22"/>
        </w:rPr>
      </w:pPr>
      <w:r w:rsidRPr="009A0DBF">
        <w:rPr>
          <w:rFonts w:ascii="Arial" w:hAnsi="Arial" w:cs="Arial"/>
          <w:sz w:val="22"/>
          <w:szCs w:val="22"/>
        </w:rPr>
        <w:t>3</w:t>
      </w:r>
      <w:r w:rsidR="003C235F" w:rsidRPr="009A0DBF">
        <w:rPr>
          <w:rFonts w:ascii="Arial" w:hAnsi="Arial" w:cs="Arial"/>
          <w:sz w:val="22"/>
          <w:szCs w:val="22"/>
        </w:rPr>
        <w:t>.</w:t>
      </w:r>
      <w:r w:rsidR="0079253B" w:rsidRPr="009A0DBF">
        <w:rPr>
          <w:rFonts w:ascii="Arial" w:hAnsi="Arial" w:cs="Arial"/>
          <w:sz w:val="22"/>
          <w:szCs w:val="22"/>
        </w:rPr>
        <w:t xml:space="preserve">Σαγιάννης Μιχαήλ                          </w:t>
      </w:r>
      <w:r w:rsidR="003A7EAF" w:rsidRPr="009A0DBF">
        <w:rPr>
          <w:rFonts w:ascii="Arial" w:hAnsi="Arial" w:cs="Arial"/>
          <w:sz w:val="22"/>
          <w:szCs w:val="22"/>
        </w:rPr>
        <w:t xml:space="preserve">              </w:t>
      </w:r>
      <w:r w:rsidR="00AE14E6" w:rsidRPr="009A0DBF">
        <w:rPr>
          <w:rFonts w:ascii="Arial" w:hAnsi="Arial" w:cs="Arial"/>
          <w:sz w:val="22"/>
          <w:szCs w:val="22"/>
        </w:rPr>
        <w:t xml:space="preserve">               </w:t>
      </w:r>
      <w:r w:rsidR="003A7EAF" w:rsidRPr="009A0DBF">
        <w:rPr>
          <w:rFonts w:ascii="Arial" w:hAnsi="Arial" w:cs="Arial"/>
          <w:sz w:val="22"/>
          <w:szCs w:val="22"/>
        </w:rPr>
        <w:t xml:space="preserve"> ΙΩΑΝΝΗΣ Δ. ΤΑΓΚΑΛΕΓΚΑΣ   </w:t>
      </w:r>
    </w:p>
    <w:p w:rsidR="003C235F" w:rsidRPr="009A0DBF" w:rsidRDefault="00FA396A">
      <w:pPr>
        <w:tabs>
          <w:tab w:val="left" w:pos="360"/>
          <w:tab w:val="left" w:pos="6237"/>
        </w:tabs>
        <w:ind w:left="360"/>
        <w:rPr>
          <w:rFonts w:ascii="Arial" w:hAnsi="Arial" w:cs="Arial"/>
          <w:sz w:val="22"/>
          <w:szCs w:val="22"/>
        </w:rPr>
      </w:pPr>
      <w:r w:rsidRPr="009A0DBF">
        <w:rPr>
          <w:rFonts w:ascii="Arial" w:hAnsi="Arial" w:cs="Arial"/>
          <w:sz w:val="22"/>
          <w:szCs w:val="22"/>
        </w:rPr>
        <w:t>4</w:t>
      </w:r>
      <w:r w:rsidR="0005110F" w:rsidRPr="009A0DBF">
        <w:rPr>
          <w:rFonts w:ascii="Arial" w:hAnsi="Arial" w:cs="Arial"/>
          <w:sz w:val="22"/>
          <w:szCs w:val="22"/>
        </w:rPr>
        <w:t xml:space="preserve"> .</w:t>
      </w:r>
      <w:proofErr w:type="spellStart"/>
      <w:r w:rsidR="00851763" w:rsidRPr="009A0DBF">
        <w:rPr>
          <w:rFonts w:ascii="Arial" w:hAnsi="Arial" w:cs="Arial"/>
          <w:sz w:val="22"/>
          <w:szCs w:val="22"/>
        </w:rPr>
        <w:t>Μερτζάνης</w:t>
      </w:r>
      <w:proofErr w:type="spellEnd"/>
      <w:r w:rsidR="00851763" w:rsidRPr="009A0DBF">
        <w:rPr>
          <w:rFonts w:ascii="Arial" w:hAnsi="Arial" w:cs="Arial"/>
          <w:sz w:val="22"/>
          <w:szCs w:val="22"/>
        </w:rPr>
        <w:t xml:space="preserve">  Κωνσταντίνος</w:t>
      </w:r>
      <w:r w:rsidR="003A7EAF" w:rsidRPr="009A0DBF">
        <w:rPr>
          <w:rFonts w:ascii="Arial" w:hAnsi="Arial" w:cs="Arial"/>
          <w:sz w:val="22"/>
          <w:szCs w:val="22"/>
        </w:rPr>
        <w:t xml:space="preserve">                               </w:t>
      </w:r>
      <w:r w:rsidR="00AE14E6" w:rsidRPr="009A0DBF">
        <w:rPr>
          <w:rFonts w:ascii="Arial" w:hAnsi="Arial" w:cs="Arial"/>
          <w:sz w:val="22"/>
          <w:szCs w:val="22"/>
        </w:rPr>
        <w:t xml:space="preserve">      </w:t>
      </w:r>
      <w:r w:rsidR="003A7EAF" w:rsidRPr="009A0DBF">
        <w:rPr>
          <w:rFonts w:ascii="Arial" w:hAnsi="Arial" w:cs="Arial"/>
          <w:sz w:val="22"/>
          <w:szCs w:val="22"/>
        </w:rPr>
        <w:t xml:space="preserve">   </w:t>
      </w:r>
      <w:r w:rsidR="00AE14E6" w:rsidRPr="009A0DBF">
        <w:rPr>
          <w:rFonts w:ascii="Arial" w:hAnsi="Arial" w:cs="Arial"/>
          <w:sz w:val="22"/>
          <w:szCs w:val="22"/>
        </w:rPr>
        <w:t xml:space="preserve"> </w:t>
      </w:r>
      <w:r w:rsidR="003A7EAF" w:rsidRPr="009A0DBF">
        <w:rPr>
          <w:rFonts w:ascii="Arial" w:hAnsi="Arial" w:cs="Arial"/>
          <w:sz w:val="22"/>
          <w:szCs w:val="22"/>
        </w:rPr>
        <w:t xml:space="preserve">  </w:t>
      </w:r>
      <w:r w:rsidR="003A7EAF" w:rsidRPr="009A0DBF">
        <w:rPr>
          <w:rFonts w:ascii="Arial" w:eastAsia="Arial" w:hAnsi="Arial" w:cs="Arial"/>
          <w:sz w:val="22"/>
          <w:szCs w:val="22"/>
        </w:rPr>
        <w:t>ΔΗΜΑΡΧΟΣ ΛΕΒΑΔΕΩΝ</w:t>
      </w:r>
    </w:p>
    <w:p w:rsidR="00B83547" w:rsidRDefault="00851763" w:rsidP="00FE770C">
      <w:pPr>
        <w:tabs>
          <w:tab w:val="left" w:pos="360"/>
          <w:tab w:val="left" w:pos="6237"/>
        </w:tabs>
        <w:ind w:left="360"/>
        <w:rPr>
          <w:rFonts w:ascii="Arial" w:hAnsi="Arial" w:cs="Arial"/>
          <w:sz w:val="22"/>
          <w:szCs w:val="22"/>
        </w:rPr>
      </w:pPr>
      <w:r w:rsidRPr="009A0DBF">
        <w:rPr>
          <w:rFonts w:ascii="Arial" w:hAnsi="Arial" w:cs="Arial"/>
          <w:sz w:val="22"/>
          <w:szCs w:val="22"/>
        </w:rPr>
        <w:t>5</w:t>
      </w:r>
      <w:r w:rsidR="003C235F" w:rsidRPr="009A0DBF">
        <w:rPr>
          <w:rFonts w:ascii="Arial" w:hAnsi="Arial" w:cs="Arial"/>
          <w:sz w:val="22"/>
          <w:szCs w:val="22"/>
        </w:rPr>
        <w:t>.</w:t>
      </w:r>
      <w:r w:rsidR="003962B2">
        <w:rPr>
          <w:rFonts w:ascii="Arial" w:hAnsi="Arial" w:cs="Arial"/>
          <w:sz w:val="22"/>
          <w:szCs w:val="22"/>
        </w:rPr>
        <w:t>Μπράλιος Νικόλαος</w:t>
      </w:r>
    </w:p>
    <w:sectPr w:rsidR="00B83547"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5E83" w:rsidRDefault="00865E83">
      <w:r>
        <w:separator/>
      </w:r>
    </w:p>
  </w:endnote>
  <w:endnote w:type="continuationSeparator" w:id="0">
    <w:p w:rsidR="00865E83" w:rsidRDefault="00865E8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5E83" w:rsidRDefault="00865E83">
      <w:r>
        <w:separator/>
      </w:r>
    </w:p>
  </w:footnote>
  <w:footnote w:type="continuationSeparator" w:id="0">
    <w:p w:rsidR="00865E83" w:rsidRDefault="00865E8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287" w:rsidRDefault="009D7D69">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BB6287" w:rsidRDefault="009D7D69">
                <w:pPr>
                  <w:pStyle w:val="af1"/>
                </w:pPr>
                <w:r>
                  <w:rPr>
                    <w:rStyle w:val="a3"/>
                  </w:rPr>
                  <w:fldChar w:fldCharType="begin"/>
                </w:r>
                <w:r w:rsidR="00BB6287">
                  <w:rPr>
                    <w:rStyle w:val="a3"/>
                  </w:rPr>
                  <w:instrText xml:space="preserve"> PAGE </w:instrText>
                </w:r>
                <w:r>
                  <w:rPr>
                    <w:rStyle w:val="a3"/>
                  </w:rPr>
                  <w:fldChar w:fldCharType="separate"/>
                </w:r>
                <w:r w:rsidR="00087FC0">
                  <w:rPr>
                    <w:rStyle w:val="a3"/>
                    <w:noProof/>
                  </w:rPr>
                  <w:t>3</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287" w:rsidRDefault="00BB6287">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13E6941"/>
    <w:multiLevelType w:val="hybridMultilevel"/>
    <w:tmpl w:val="79F073E8"/>
    <w:lvl w:ilvl="0" w:tplc="AC468FF0">
      <w:start w:val="1"/>
      <w:numFmt w:val="decimal"/>
      <w:lvlText w:val="%1."/>
      <w:lvlJc w:val="left"/>
      <w:pPr>
        <w:ind w:left="5790" w:hanging="360"/>
      </w:pPr>
      <w:rPr>
        <w:rFonts w:hint="default"/>
        <w:sz w:val="20"/>
      </w:rPr>
    </w:lvl>
    <w:lvl w:ilvl="1" w:tplc="04080019" w:tentative="1">
      <w:start w:val="1"/>
      <w:numFmt w:val="lowerLetter"/>
      <w:lvlText w:val="%2."/>
      <w:lvlJc w:val="left"/>
      <w:pPr>
        <w:ind w:left="6510" w:hanging="360"/>
      </w:pPr>
    </w:lvl>
    <w:lvl w:ilvl="2" w:tplc="0408001B" w:tentative="1">
      <w:start w:val="1"/>
      <w:numFmt w:val="lowerRoman"/>
      <w:lvlText w:val="%3."/>
      <w:lvlJc w:val="right"/>
      <w:pPr>
        <w:ind w:left="7230" w:hanging="180"/>
      </w:pPr>
    </w:lvl>
    <w:lvl w:ilvl="3" w:tplc="0408000F" w:tentative="1">
      <w:start w:val="1"/>
      <w:numFmt w:val="decimal"/>
      <w:lvlText w:val="%4."/>
      <w:lvlJc w:val="left"/>
      <w:pPr>
        <w:ind w:left="7950" w:hanging="360"/>
      </w:pPr>
    </w:lvl>
    <w:lvl w:ilvl="4" w:tplc="04080019" w:tentative="1">
      <w:start w:val="1"/>
      <w:numFmt w:val="lowerLetter"/>
      <w:lvlText w:val="%5."/>
      <w:lvlJc w:val="left"/>
      <w:pPr>
        <w:ind w:left="8670" w:hanging="360"/>
      </w:pPr>
    </w:lvl>
    <w:lvl w:ilvl="5" w:tplc="0408001B" w:tentative="1">
      <w:start w:val="1"/>
      <w:numFmt w:val="lowerRoman"/>
      <w:lvlText w:val="%6."/>
      <w:lvlJc w:val="right"/>
      <w:pPr>
        <w:ind w:left="9390" w:hanging="180"/>
      </w:pPr>
    </w:lvl>
    <w:lvl w:ilvl="6" w:tplc="0408000F" w:tentative="1">
      <w:start w:val="1"/>
      <w:numFmt w:val="decimal"/>
      <w:lvlText w:val="%7."/>
      <w:lvlJc w:val="left"/>
      <w:pPr>
        <w:ind w:left="10110" w:hanging="360"/>
      </w:pPr>
    </w:lvl>
    <w:lvl w:ilvl="7" w:tplc="04080019" w:tentative="1">
      <w:start w:val="1"/>
      <w:numFmt w:val="lowerLetter"/>
      <w:lvlText w:val="%8."/>
      <w:lvlJc w:val="left"/>
      <w:pPr>
        <w:ind w:left="10830" w:hanging="360"/>
      </w:pPr>
    </w:lvl>
    <w:lvl w:ilvl="8" w:tplc="0408001B" w:tentative="1">
      <w:start w:val="1"/>
      <w:numFmt w:val="lowerRoman"/>
      <w:lvlText w:val="%9."/>
      <w:lvlJc w:val="right"/>
      <w:pPr>
        <w:ind w:left="11550" w:hanging="180"/>
      </w:pPr>
    </w:lvl>
  </w:abstractNum>
  <w:abstractNum w:abstractNumId="5">
    <w:nsid w:val="026C1A53"/>
    <w:multiLevelType w:val="hybridMultilevel"/>
    <w:tmpl w:val="58EE2CE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0E063654"/>
    <w:multiLevelType w:val="hybridMultilevel"/>
    <w:tmpl w:val="FC26C3C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0EA0405A"/>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113F54EC"/>
    <w:multiLevelType w:val="hybridMultilevel"/>
    <w:tmpl w:val="50FC427E"/>
    <w:lvl w:ilvl="0" w:tplc="0408000F">
      <w:start w:val="1"/>
      <w:numFmt w:val="decimal"/>
      <w:lvlText w:val="%1."/>
      <w:lvlJc w:val="left"/>
      <w:pPr>
        <w:ind w:left="1920" w:hanging="360"/>
      </w:pPr>
    </w:lvl>
    <w:lvl w:ilvl="1" w:tplc="04080019" w:tentative="1">
      <w:start w:val="1"/>
      <w:numFmt w:val="lowerLetter"/>
      <w:lvlText w:val="%2."/>
      <w:lvlJc w:val="left"/>
      <w:pPr>
        <w:ind w:left="2520" w:hanging="360"/>
      </w:pPr>
    </w:lvl>
    <w:lvl w:ilvl="2" w:tplc="0408001B" w:tentative="1">
      <w:start w:val="1"/>
      <w:numFmt w:val="lowerRoman"/>
      <w:lvlText w:val="%3."/>
      <w:lvlJc w:val="right"/>
      <w:pPr>
        <w:ind w:left="3240" w:hanging="180"/>
      </w:pPr>
    </w:lvl>
    <w:lvl w:ilvl="3" w:tplc="0408000F" w:tentative="1">
      <w:start w:val="1"/>
      <w:numFmt w:val="decimal"/>
      <w:lvlText w:val="%4."/>
      <w:lvlJc w:val="left"/>
      <w:pPr>
        <w:ind w:left="3960" w:hanging="360"/>
      </w:pPr>
    </w:lvl>
    <w:lvl w:ilvl="4" w:tplc="04080019" w:tentative="1">
      <w:start w:val="1"/>
      <w:numFmt w:val="lowerLetter"/>
      <w:lvlText w:val="%5."/>
      <w:lvlJc w:val="left"/>
      <w:pPr>
        <w:ind w:left="4680" w:hanging="360"/>
      </w:pPr>
    </w:lvl>
    <w:lvl w:ilvl="5" w:tplc="0408001B" w:tentative="1">
      <w:start w:val="1"/>
      <w:numFmt w:val="lowerRoman"/>
      <w:lvlText w:val="%6."/>
      <w:lvlJc w:val="right"/>
      <w:pPr>
        <w:ind w:left="5400" w:hanging="180"/>
      </w:pPr>
    </w:lvl>
    <w:lvl w:ilvl="6" w:tplc="0408000F" w:tentative="1">
      <w:start w:val="1"/>
      <w:numFmt w:val="decimal"/>
      <w:lvlText w:val="%7."/>
      <w:lvlJc w:val="left"/>
      <w:pPr>
        <w:ind w:left="6120" w:hanging="360"/>
      </w:pPr>
    </w:lvl>
    <w:lvl w:ilvl="7" w:tplc="04080019" w:tentative="1">
      <w:start w:val="1"/>
      <w:numFmt w:val="lowerLetter"/>
      <w:lvlText w:val="%8."/>
      <w:lvlJc w:val="left"/>
      <w:pPr>
        <w:ind w:left="6840" w:hanging="360"/>
      </w:pPr>
    </w:lvl>
    <w:lvl w:ilvl="8" w:tplc="0408001B" w:tentative="1">
      <w:start w:val="1"/>
      <w:numFmt w:val="lowerRoman"/>
      <w:lvlText w:val="%9."/>
      <w:lvlJc w:val="right"/>
      <w:pPr>
        <w:ind w:left="7560" w:hanging="180"/>
      </w:pPr>
    </w:lvl>
  </w:abstractNum>
  <w:abstractNum w:abstractNumId="9">
    <w:nsid w:val="116922B9"/>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161E2E56"/>
    <w:multiLevelType w:val="hybridMultilevel"/>
    <w:tmpl w:val="66CC10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1BDA43C3"/>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1D5C0F9E"/>
    <w:multiLevelType w:val="multilevel"/>
    <w:tmpl w:val="00000002"/>
    <w:lvl w:ilvl="0">
      <w:start w:val="1"/>
      <w:numFmt w:val="decimal"/>
      <w:lvlText w:val="%1."/>
      <w:lvlJc w:val="left"/>
      <w:pPr>
        <w:tabs>
          <w:tab w:val="num" w:pos="720"/>
        </w:tabs>
        <w:ind w:left="720" w:hanging="360"/>
      </w:pPr>
      <w:rPr>
        <w:rFonts w:ascii="Calibri" w:eastAsia="SimSun" w:hAnsi="Calibri" w:cs="Calibri"/>
        <w:b w:val="0"/>
        <w:bCs/>
        <w:i/>
        <w:iCs/>
        <w:spacing w:val="0"/>
        <w:kern w:val="1"/>
        <w:sz w:val="22"/>
        <w:szCs w:val="22"/>
        <w:highlight w:val="white"/>
        <w:lang w:val="el-GR" w:eastAsia="zh-CN" w:bidi="hi-IN"/>
      </w:rPr>
    </w:lvl>
    <w:lvl w:ilvl="1">
      <w:start w:val="1"/>
      <w:numFmt w:val="decimal"/>
      <w:lvlText w:val="%2."/>
      <w:lvlJc w:val="left"/>
      <w:pPr>
        <w:tabs>
          <w:tab w:val="num" w:pos="3479"/>
        </w:tabs>
        <w:ind w:left="3479"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200344AC"/>
    <w:multiLevelType w:val="hybridMultilevel"/>
    <w:tmpl w:val="9F40ED0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2304012A"/>
    <w:multiLevelType w:val="hybridMultilevel"/>
    <w:tmpl w:val="904E83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2BCF62B0"/>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33144D9A"/>
    <w:multiLevelType w:val="hybridMultilevel"/>
    <w:tmpl w:val="ED8464A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367C6279"/>
    <w:multiLevelType w:val="hybridMultilevel"/>
    <w:tmpl w:val="99CEFFEA"/>
    <w:lvl w:ilvl="0" w:tplc="6C2C6008">
      <w:start w:val="3"/>
      <w:numFmt w:val="decimal"/>
      <w:lvlText w:val="%1."/>
      <w:lvlJc w:val="left"/>
      <w:pPr>
        <w:ind w:left="360" w:hanging="360"/>
      </w:pPr>
      <w:rPr>
        <w:rFonts w:eastAsia="Cambria" w:hint="default"/>
        <w:i w:val="0"/>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8">
    <w:nsid w:val="39CC0BE6"/>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3F0D1388"/>
    <w:multiLevelType w:val="hybridMultilevel"/>
    <w:tmpl w:val="E2EC305C"/>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490F0FDC"/>
    <w:multiLevelType w:val="hybridMultilevel"/>
    <w:tmpl w:val="009496E2"/>
    <w:lvl w:ilvl="0" w:tplc="0408000F">
      <w:start w:val="1"/>
      <w:numFmt w:val="decimal"/>
      <w:lvlText w:val="%1."/>
      <w:lvlJc w:val="left"/>
      <w:pPr>
        <w:ind w:left="720" w:hanging="360"/>
      </w:pPr>
      <w:rPr>
        <w:rFonts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4E490E41"/>
    <w:multiLevelType w:val="hybridMultilevel"/>
    <w:tmpl w:val="EEDE5B92"/>
    <w:lvl w:ilvl="0" w:tplc="0408000D">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55350DED"/>
    <w:multiLevelType w:val="hybridMultilevel"/>
    <w:tmpl w:val="D2E06B7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631B43BA"/>
    <w:multiLevelType w:val="hybridMultilevel"/>
    <w:tmpl w:val="F19A5EE6"/>
    <w:lvl w:ilvl="0" w:tplc="0408000D">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nsid w:val="64056656"/>
    <w:multiLevelType w:val="multilevel"/>
    <w:tmpl w:val="A1629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4D224E0"/>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nsid w:val="66E11A99"/>
    <w:multiLevelType w:val="hybridMultilevel"/>
    <w:tmpl w:val="24C87F4E"/>
    <w:lvl w:ilvl="0" w:tplc="0408000F">
      <w:start w:val="1"/>
      <w:numFmt w:val="decimal"/>
      <w:lvlText w:val="%1."/>
      <w:lvlJc w:val="left"/>
      <w:pPr>
        <w:ind w:left="107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nsid w:val="689E5495"/>
    <w:multiLevelType w:val="hybridMultilevel"/>
    <w:tmpl w:val="429E0BB2"/>
    <w:lvl w:ilvl="0" w:tplc="0408000F">
      <w:start w:val="1"/>
      <w:numFmt w:val="decimal"/>
      <w:lvlText w:val="%1."/>
      <w:lvlJc w:val="left"/>
      <w:pPr>
        <w:ind w:left="360" w:hanging="360"/>
      </w:pPr>
    </w:lvl>
    <w:lvl w:ilvl="1" w:tplc="04080019">
      <w:start w:val="1"/>
      <w:numFmt w:val="lowerLetter"/>
      <w:lvlText w:val="%2."/>
      <w:lvlJc w:val="left"/>
      <w:pPr>
        <w:ind w:left="1080" w:hanging="360"/>
      </w:pPr>
    </w:lvl>
    <w:lvl w:ilvl="2" w:tplc="0408001B">
      <w:start w:val="1"/>
      <w:numFmt w:val="lowerRoman"/>
      <w:lvlText w:val="%3."/>
      <w:lvlJc w:val="right"/>
      <w:pPr>
        <w:ind w:left="1800" w:hanging="180"/>
      </w:pPr>
    </w:lvl>
    <w:lvl w:ilvl="3" w:tplc="0408000F">
      <w:start w:val="1"/>
      <w:numFmt w:val="decimal"/>
      <w:lvlText w:val="%4."/>
      <w:lvlJc w:val="left"/>
      <w:pPr>
        <w:ind w:left="2520" w:hanging="360"/>
      </w:pPr>
    </w:lvl>
    <w:lvl w:ilvl="4" w:tplc="04080019">
      <w:start w:val="1"/>
      <w:numFmt w:val="lowerLetter"/>
      <w:lvlText w:val="%5."/>
      <w:lvlJc w:val="left"/>
      <w:pPr>
        <w:ind w:left="3240" w:hanging="360"/>
      </w:pPr>
    </w:lvl>
    <w:lvl w:ilvl="5" w:tplc="0408001B">
      <w:start w:val="1"/>
      <w:numFmt w:val="lowerRoman"/>
      <w:lvlText w:val="%6."/>
      <w:lvlJc w:val="right"/>
      <w:pPr>
        <w:ind w:left="3960" w:hanging="180"/>
      </w:pPr>
    </w:lvl>
    <w:lvl w:ilvl="6" w:tplc="0408000F">
      <w:start w:val="1"/>
      <w:numFmt w:val="decimal"/>
      <w:lvlText w:val="%7."/>
      <w:lvlJc w:val="left"/>
      <w:pPr>
        <w:ind w:left="4680" w:hanging="360"/>
      </w:pPr>
    </w:lvl>
    <w:lvl w:ilvl="7" w:tplc="04080019">
      <w:start w:val="1"/>
      <w:numFmt w:val="lowerLetter"/>
      <w:lvlText w:val="%8."/>
      <w:lvlJc w:val="left"/>
      <w:pPr>
        <w:ind w:left="5400" w:hanging="360"/>
      </w:pPr>
    </w:lvl>
    <w:lvl w:ilvl="8" w:tplc="0408001B">
      <w:start w:val="1"/>
      <w:numFmt w:val="lowerRoman"/>
      <w:lvlText w:val="%9."/>
      <w:lvlJc w:val="right"/>
      <w:pPr>
        <w:ind w:left="6120" w:hanging="180"/>
      </w:pPr>
    </w:lvl>
  </w:abstractNum>
  <w:abstractNum w:abstractNumId="28">
    <w:nsid w:val="6B102036"/>
    <w:multiLevelType w:val="hybridMultilevel"/>
    <w:tmpl w:val="F4BC838C"/>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9">
    <w:nsid w:val="6C6C2974"/>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nsid w:val="71855107"/>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nsid w:val="71F80900"/>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nsid w:val="74BA5906"/>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nsid w:val="7C68070F"/>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1"/>
  </w:num>
  <w:num w:numId="4">
    <w:abstractNumId w:val="23"/>
  </w:num>
  <w:num w:numId="5">
    <w:abstractNumId w:val="4"/>
  </w:num>
  <w:num w:numId="6">
    <w:abstractNumId w:val="13"/>
  </w:num>
  <w:num w:numId="7">
    <w:abstractNumId w:val="17"/>
  </w:num>
  <w:num w:numId="8">
    <w:abstractNumId w:val="10"/>
  </w:num>
  <w:num w:numId="9">
    <w:abstractNumId w:val="2"/>
  </w:num>
  <w:num w:numId="10">
    <w:abstractNumId w:val="16"/>
  </w:num>
  <w:num w:numId="11">
    <w:abstractNumId w:val="12"/>
  </w:num>
  <w:num w:numId="12">
    <w:abstractNumId w:val="20"/>
  </w:num>
  <w:num w:numId="13">
    <w:abstractNumId w:val="14"/>
  </w:num>
  <w:num w:numId="14">
    <w:abstractNumId w:val="8"/>
  </w:num>
  <w:num w:numId="15">
    <w:abstractNumId w:val="9"/>
  </w:num>
  <w:num w:numId="16">
    <w:abstractNumId w:val="32"/>
  </w:num>
  <w:num w:numId="17">
    <w:abstractNumId w:val="30"/>
  </w:num>
  <w:num w:numId="18">
    <w:abstractNumId w:val="19"/>
  </w:num>
  <w:num w:numId="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8"/>
  </w:num>
  <w:num w:numId="21">
    <w:abstractNumId w:val="5"/>
  </w:num>
  <w:num w:numId="22">
    <w:abstractNumId w:val="22"/>
  </w:num>
  <w:num w:numId="23">
    <w:abstractNumId w:val="6"/>
  </w:num>
  <w:num w:numId="24">
    <w:abstractNumId w:val="3"/>
  </w:num>
  <w:num w:numId="25">
    <w:abstractNumId w:val="24"/>
  </w:num>
  <w:num w:numId="26">
    <w:abstractNumId w:val="26"/>
  </w:num>
  <w:num w:numId="27">
    <w:abstractNumId w:val="11"/>
  </w:num>
  <w:num w:numId="28">
    <w:abstractNumId w:val="25"/>
  </w:num>
  <w:num w:numId="29">
    <w:abstractNumId w:val="18"/>
  </w:num>
  <w:num w:numId="30">
    <w:abstractNumId w:val="15"/>
  </w:num>
  <w:num w:numId="31">
    <w:abstractNumId w:val="31"/>
  </w:num>
  <w:num w:numId="32">
    <w:abstractNumId w:val="33"/>
  </w:num>
  <w:num w:numId="33">
    <w:abstractNumId w:val="7"/>
  </w:num>
  <w:num w:numId="34">
    <w:abstractNumId w:val="29"/>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10594">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170D9"/>
    <w:rsid w:val="00017118"/>
    <w:rsid w:val="00017E38"/>
    <w:rsid w:val="00023204"/>
    <w:rsid w:val="00025B96"/>
    <w:rsid w:val="00032D2B"/>
    <w:rsid w:val="00033CFA"/>
    <w:rsid w:val="000378B7"/>
    <w:rsid w:val="000413CA"/>
    <w:rsid w:val="00042132"/>
    <w:rsid w:val="00050E6E"/>
    <w:rsid w:val="0005110F"/>
    <w:rsid w:val="0005483D"/>
    <w:rsid w:val="00055514"/>
    <w:rsid w:val="00060CC3"/>
    <w:rsid w:val="00066288"/>
    <w:rsid w:val="00071FA5"/>
    <w:rsid w:val="00073F74"/>
    <w:rsid w:val="00081E11"/>
    <w:rsid w:val="00087FC0"/>
    <w:rsid w:val="00092C75"/>
    <w:rsid w:val="00097687"/>
    <w:rsid w:val="000A104C"/>
    <w:rsid w:val="000A79F1"/>
    <w:rsid w:val="000B0A34"/>
    <w:rsid w:val="000B247B"/>
    <w:rsid w:val="000B32D2"/>
    <w:rsid w:val="000B44DC"/>
    <w:rsid w:val="000B4F9B"/>
    <w:rsid w:val="000C2D8A"/>
    <w:rsid w:val="000C30B5"/>
    <w:rsid w:val="000C3CCB"/>
    <w:rsid w:val="000D53A5"/>
    <w:rsid w:val="000D71C2"/>
    <w:rsid w:val="000D7650"/>
    <w:rsid w:val="000E1B84"/>
    <w:rsid w:val="000E3618"/>
    <w:rsid w:val="000E3782"/>
    <w:rsid w:val="00106413"/>
    <w:rsid w:val="00113E80"/>
    <w:rsid w:val="0011409B"/>
    <w:rsid w:val="00114DF6"/>
    <w:rsid w:val="00115D2A"/>
    <w:rsid w:val="00120C06"/>
    <w:rsid w:val="001302D5"/>
    <w:rsid w:val="00132B33"/>
    <w:rsid w:val="001346AB"/>
    <w:rsid w:val="00135C95"/>
    <w:rsid w:val="00142618"/>
    <w:rsid w:val="001459CD"/>
    <w:rsid w:val="00145EE5"/>
    <w:rsid w:val="00151EB0"/>
    <w:rsid w:val="00155779"/>
    <w:rsid w:val="00155B75"/>
    <w:rsid w:val="001577EF"/>
    <w:rsid w:val="001579DB"/>
    <w:rsid w:val="00157A71"/>
    <w:rsid w:val="00162B2E"/>
    <w:rsid w:val="00165410"/>
    <w:rsid w:val="0017320C"/>
    <w:rsid w:val="00181704"/>
    <w:rsid w:val="00190EE2"/>
    <w:rsid w:val="00196C95"/>
    <w:rsid w:val="001A184F"/>
    <w:rsid w:val="001A4B53"/>
    <w:rsid w:val="001A4EF0"/>
    <w:rsid w:val="001B049F"/>
    <w:rsid w:val="001B2912"/>
    <w:rsid w:val="001B2D55"/>
    <w:rsid w:val="001B4135"/>
    <w:rsid w:val="001B5CEF"/>
    <w:rsid w:val="001B63B1"/>
    <w:rsid w:val="001B7132"/>
    <w:rsid w:val="001C67C9"/>
    <w:rsid w:val="001D4BBB"/>
    <w:rsid w:val="001E01CA"/>
    <w:rsid w:val="001E11DA"/>
    <w:rsid w:val="001E22A1"/>
    <w:rsid w:val="001E4D4C"/>
    <w:rsid w:val="001E6338"/>
    <w:rsid w:val="00204658"/>
    <w:rsid w:val="0020594B"/>
    <w:rsid w:val="00207616"/>
    <w:rsid w:val="0021152E"/>
    <w:rsid w:val="00215648"/>
    <w:rsid w:val="00220033"/>
    <w:rsid w:val="00220115"/>
    <w:rsid w:val="00226747"/>
    <w:rsid w:val="00226885"/>
    <w:rsid w:val="002365ED"/>
    <w:rsid w:val="002417FC"/>
    <w:rsid w:val="002525D4"/>
    <w:rsid w:val="00253B9E"/>
    <w:rsid w:val="002549B6"/>
    <w:rsid w:val="0025504C"/>
    <w:rsid w:val="00256D3C"/>
    <w:rsid w:val="00261253"/>
    <w:rsid w:val="002617C8"/>
    <w:rsid w:val="00264794"/>
    <w:rsid w:val="00265A2A"/>
    <w:rsid w:val="00271AF8"/>
    <w:rsid w:val="0027238F"/>
    <w:rsid w:val="00275B54"/>
    <w:rsid w:val="002836AE"/>
    <w:rsid w:val="0028445A"/>
    <w:rsid w:val="002963E1"/>
    <w:rsid w:val="0029648E"/>
    <w:rsid w:val="002A4FD5"/>
    <w:rsid w:val="002A5A81"/>
    <w:rsid w:val="002A7954"/>
    <w:rsid w:val="002B291B"/>
    <w:rsid w:val="002B4FA1"/>
    <w:rsid w:val="002B6D29"/>
    <w:rsid w:val="002C18FD"/>
    <w:rsid w:val="002C5087"/>
    <w:rsid w:val="002C7914"/>
    <w:rsid w:val="002D1943"/>
    <w:rsid w:val="002D284B"/>
    <w:rsid w:val="002D4538"/>
    <w:rsid w:val="002D4C37"/>
    <w:rsid w:val="002D7D89"/>
    <w:rsid w:val="002E1914"/>
    <w:rsid w:val="002E2279"/>
    <w:rsid w:val="002E2924"/>
    <w:rsid w:val="002E2EC6"/>
    <w:rsid w:val="002E4DA7"/>
    <w:rsid w:val="002E6F06"/>
    <w:rsid w:val="002F2C73"/>
    <w:rsid w:val="002F2D5A"/>
    <w:rsid w:val="002F30A5"/>
    <w:rsid w:val="00301399"/>
    <w:rsid w:val="003017C6"/>
    <w:rsid w:val="00304490"/>
    <w:rsid w:val="00310158"/>
    <w:rsid w:val="00321484"/>
    <w:rsid w:val="0032160F"/>
    <w:rsid w:val="003217F0"/>
    <w:rsid w:val="0032279B"/>
    <w:rsid w:val="003234B1"/>
    <w:rsid w:val="003245C4"/>
    <w:rsid w:val="00324A25"/>
    <w:rsid w:val="003340D2"/>
    <w:rsid w:val="0033717D"/>
    <w:rsid w:val="00341C67"/>
    <w:rsid w:val="00343BC7"/>
    <w:rsid w:val="00345753"/>
    <w:rsid w:val="00353E85"/>
    <w:rsid w:val="00354A9F"/>
    <w:rsid w:val="00354BBD"/>
    <w:rsid w:val="00354C51"/>
    <w:rsid w:val="00363CA6"/>
    <w:rsid w:val="00364623"/>
    <w:rsid w:val="003666A6"/>
    <w:rsid w:val="00366BCA"/>
    <w:rsid w:val="00371783"/>
    <w:rsid w:val="003815F0"/>
    <w:rsid w:val="003818B2"/>
    <w:rsid w:val="003831A1"/>
    <w:rsid w:val="00384268"/>
    <w:rsid w:val="00390DFA"/>
    <w:rsid w:val="003950A3"/>
    <w:rsid w:val="003962B2"/>
    <w:rsid w:val="003A243B"/>
    <w:rsid w:val="003A3BA6"/>
    <w:rsid w:val="003A4C37"/>
    <w:rsid w:val="003A6B6D"/>
    <w:rsid w:val="003A7EAF"/>
    <w:rsid w:val="003B3429"/>
    <w:rsid w:val="003B5930"/>
    <w:rsid w:val="003C235F"/>
    <w:rsid w:val="003C2DCE"/>
    <w:rsid w:val="003C38EA"/>
    <w:rsid w:val="003C79BD"/>
    <w:rsid w:val="003D3232"/>
    <w:rsid w:val="003D36C5"/>
    <w:rsid w:val="003D4108"/>
    <w:rsid w:val="003D7E15"/>
    <w:rsid w:val="003E3562"/>
    <w:rsid w:val="003E6936"/>
    <w:rsid w:val="003F36E8"/>
    <w:rsid w:val="003F69CB"/>
    <w:rsid w:val="00404CF8"/>
    <w:rsid w:val="00406541"/>
    <w:rsid w:val="00411130"/>
    <w:rsid w:val="00411AEF"/>
    <w:rsid w:val="00414942"/>
    <w:rsid w:val="0041523E"/>
    <w:rsid w:val="00423C94"/>
    <w:rsid w:val="004241E8"/>
    <w:rsid w:val="00424C24"/>
    <w:rsid w:val="00426BAB"/>
    <w:rsid w:val="00431026"/>
    <w:rsid w:val="00435514"/>
    <w:rsid w:val="00442D75"/>
    <w:rsid w:val="0044667E"/>
    <w:rsid w:val="00446B60"/>
    <w:rsid w:val="004600E1"/>
    <w:rsid w:val="00464EAA"/>
    <w:rsid w:val="004650CA"/>
    <w:rsid w:val="004762A5"/>
    <w:rsid w:val="00476DAD"/>
    <w:rsid w:val="00477A14"/>
    <w:rsid w:val="00481423"/>
    <w:rsid w:val="00482DC2"/>
    <w:rsid w:val="0048586E"/>
    <w:rsid w:val="004879A6"/>
    <w:rsid w:val="004901FD"/>
    <w:rsid w:val="004943E1"/>
    <w:rsid w:val="00495AB0"/>
    <w:rsid w:val="004A4FD6"/>
    <w:rsid w:val="004A6A11"/>
    <w:rsid w:val="004A6ABB"/>
    <w:rsid w:val="004B2E58"/>
    <w:rsid w:val="004B7126"/>
    <w:rsid w:val="004D22B1"/>
    <w:rsid w:val="004D6A9F"/>
    <w:rsid w:val="004E42A0"/>
    <w:rsid w:val="004E6F72"/>
    <w:rsid w:val="004E727A"/>
    <w:rsid w:val="00507FE0"/>
    <w:rsid w:val="005109CE"/>
    <w:rsid w:val="005178E5"/>
    <w:rsid w:val="00526082"/>
    <w:rsid w:val="0052635A"/>
    <w:rsid w:val="0052681C"/>
    <w:rsid w:val="00526B61"/>
    <w:rsid w:val="00533FF4"/>
    <w:rsid w:val="0054173F"/>
    <w:rsid w:val="00541AD6"/>
    <w:rsid w:val="00547183"/>
    <w:rsid w:val="00547736"/>
    <w:rsid w:val="00553F7E"/>
    <w:rsid w:val="0055426E"/>
    <w:rsid w:val="00554F44"/>
    <w:rsid w:val="0056052F"/>
    <w:rsid w:val="005643B0"/>
    <w:rsid w:val="00564CB7"/>
    <w:rsid w:val="00570C36"/>
    <w:rsid w:val="00575879"/>
    <w:rsid w:val="00582DA8"/>
    <w:rsid w:val="00583B2C"/>
    <w:rsid w:val="00583D18"/>
    <w:rsid w:val="00586F7E"/>
    <w:rsid w:val="005A46AF"/>
    <w:rsid w:val="005A7C2D"/>
    <w:rsid w:val="005B372A"/>
    <w:rsid w:val="005B55CE"/>
    <w:rsid w:val="005C3EA8"/>
    <w:rsid w:val="005C44F5"/>
    <w:rsid w:val="005C56F0"/>
    <w:rsid w:val="005C6695"/>
    <w:rsid w:val="005D2212"/>
    <w:rsid w:val="005D264F"/>
    <w:rsid w:val="005E0954"/>
    <w:rsid w:val="005E39F4"/>
    <w:rsid w:val="005E5FAC"/>
    <w:rsid w:val="005E6657"/>
    <w:rsid w:val="005E6AD5"/>
    <w:rsid w:val="005E7301"/>
    <w:rsid w:val="005F082D"/>
    <w:rsid w:val="005F1844"/>
    <w:rsid w:val="005F79F8"/>
    <w:rsid w:val="005F7FB2"/>
    <w:rsid w:val="0060147E"/>
    <w:rsid w:val="0060224B"/>
    <w:rsid w:val="006041E2"/>
    <w:rsid w:val="00604B45"/>
    <w:rsid w:val="00604E90"/>
    <w:rsid w:val="00607783"/>
    <w:rsid w:val="00607839"/>
    <w:rsid w:val="006148EF"/>
    <w:rsid w:val="00620870"/>
    <w:rsid w:val="00624274"/>
    <w:rsid w:val="00625FF1"/>
    <w:rsid w:val="006265D5"/>
    <w:rsid w:val="00631478"/>
    <w:rsid w:val="00633DED"/>
    <w:rsid w:val="006348A7"/>
    <w:rsid w:val="00635B28"/>
    <w:rsid w:val="00645374"/>
    <w:rsid w:val="00646770"/>
    <w:rsid w:val="00653084"/>
    <w:rsid w:val="00656B89"/>
    <w:rsid w:val="00660AE9"/>
    <w:rsid w:val="00663A0C"/>
    <w:rsid w:val="00681BEC"/>
    <w:rsid w:val="006908AC"/>
    <w:rsid w:val="00691A15"/>
    <w:rsid w:val="006A654E"/>
    <w:rsid w:val="006B47C3"/>
    <w:rsid w:val="006C10D0"/>
    <w:rsid w:val="006C12E9"/>
    <w:rsid w:val="006C1CE4"/>
    <w:rsid w:val="006C20D0"/>
    <w:rsid w:val="006D1CF9"/>
    <w:rsid w:val="006D2323"/>
    <w:rsid w:val="006D4474"/>
    <w:rsid w:val="006E352C"/>
    <w:rsid w:val="006E5B34"/>
    <w:rsid w:val="006F31D8"/>
    <w:rsid w:val="006F53B6"/>
    <w:rsid w:val="006F6673"/>
    <w:rsid w:val="00700DEE"/>
    <w:rsid w:val="00703693"/>
    <w:rsid w:val="0070421F"/>
    <w:rsid w:val="007100F2"/>
    <w:rsid w:val="0071065A"/>
    <w:rsid w:val="00731EC0"/>
    <w:rsid w:val="00735575"/>
    <w:rsid w:val="00737C1A"/>
    <w:rsid w:val="00741E52"/>
    <w:rsid w:val="00744ED7"/>
    <w:rsid w:val="00745121"/>
    <w:rsid w:val="007456A2"/>
    <w:rsid w:val="00747F8A"/>
    <w:rsid w:val="007544DE"/>
    <w:rsid w:val="007572BD"/>
    <w:rsid w:val="00762A5B"/>
    <w:rsid w:val="007635B9"/>
    <w:rsid w:val="007638BA"/>
    <w:rsid w:val="00765350"/>
    <w:rsid w:val="00767B63"/>
    <w:rsid w:val="007705FC"/>
    <w:rsid w:val="00770847"/>
    <w:rsid w:val="007728BB"/>
    <w:rsid w:val="007748BA"/>
    <w:rsid w:val="00774BE0"/>
    <w:rsid w:val="00781989"/>
    <w:rsid w:val="00782256"/>
    <w:rsid w:val="0078420A"/>
    <w:rsid w:val="00784345"/>
    <w:rsid w:val="0079129C"/>
    <w:rsid w:val="0079253B"/>
    <w:rsid w:val="007970C0"/>
    <w:rsid w:val="00797659"/>
    <w:rsid w:val="007A3F13"/>
    <w:rsid w:val="007A7C17"/>
    <w:rsid w:val="007B179E"/>
    <w:rsid w:val="007B603B"/>
    <w:rsid w:val="007B7659"/>
    <w:rsid w:val="007C3188"/>
    <w:rsid w:val="007C716C"/>
    <w:rsid w:val="007C7B0F"/>
    <w:rsid w:val="007D26EA"/>
    <w:rsid w:val="007D2B32"/>
    <w:rsid w:val="007E0A74"/>
    <w:rsid w:val="007E0C09"/>
    <w:rsid w:val="007E6F5B"/>
    <w:rsid w:val="00801390"/>
    <w:rsid w:val="00802A86"/>
    <w:rsid w:val="00802ACE"/>
    <w:rsid w:val="008039F8"/>
    <w:rsid w:val="0080716F"/>
    <w:rsid w:val="00816643"/>
    <w:rsid w:val="0082068C"/>
    <w:rsid w:val="0082269F"/>
    <w:rsid w:val="008233BC"/>
    <w:rsid w:val="008234E5"/>
    <w:rsid w:val="0082660B"/>
    <w:rsid w:val="008271CB"/>
    <w:rsid w:val="00833173"/>
    <w:rsid w:val="0083607D"/>
    <w:rsid w:val="008426F8"/>
    <w:rsid w:val="00846B24"/>
    <w:rsid w:val="00851763"/>
    <w:rsid w:val="00853499"/>
    <w:rsid w:val="00854F4E"/>
    <w:rsid w:val="008573D2"/>
    <w:rsid w:val="008624CB"/>
    <w:rsid w:val="00865E83"/>
    <w:rsid w:val="0086636B"/>
    <w:rsid w:val="00867C10"/>
    <w:rsid w:val="00872040"/>
    <w:rsid w:val="00894EA1"/>
    <w:rsid w:val="008A2997"/>
    <w:rsid w:val="008A5B7E"/>
    <w:rsid w:val="008B0877"/>
    <w:rsid w:val="008B1568"/>
    <w:rsid w:val="008B1DAA"/>
    <w:rsid w:val="008B3851"/>
    <w:rsid w:val="008C4D4B"/>
    <w:rsid w:val="008C56A4"/>
    <w:rsid w:val="008D1B71"/>
    <w:rsid w:val="008E0542"/>
    <w:rsid w:val="008E4426"/>
    <w:rsid w:val="008F1A92"/>
    <w:rsid w:val="008F26A1"/>
    <w:rsid w:val="008F68AE"/>
    <w:rsid w:val="009008E7"/>
    <w:rsid w:val="00906B68"/>
    <w:rsid w:val="009113F5"/>
    <w:rsid w:val="00913524"/>
    <w:rsid w:val="00920FC0"/>
    <w:rsid w:val="00921709"/>
    <w:rsid w:val="00922F97"/>
    <w:rsid w:val="00923F1E"/>
    <w:rsid w:val="009274E0"/>
    <w:rsid w:val="009346A4"/>
    <w:rsid w:val="00940CB0"/>
    <w:rsid w:val="00942669"/>
    <w:rsid w:val="00942AA3"/>
    <w:rsid w:val="009457DD"/>
    <w:rsid w:val="00954DB1"/>
    <w:rsid w:val="009576A7"/>
    <w:rsid w:val="0096073A"/>
    <w:rsid w:val="00960DDD"/>
    <w:rsid w:val="009619CE"/>
    <w:rsid w:val="00963D37"/>
    <w:rsid w:val="009643B0"/>
    <w:rsid w:val="009654D4"/>
    <w:rsid w:val="00975EC2"/>
    <w:rsid w:val="00980554"/>
    <w:rsid w:val="00984106"/>
    <w:rsid w:val="00992519"/>
    <w:rsid w:val="009A0DBF"/>
    <w:rsid w:val="009A5FF6"/>
    <w:rsid w:val="009A7553"/>
    <w:rsid w:val="009B5098"/>
    <w:rsid w:val="009B5B4C"/>
    <w:rsid w:val="009C2AE2"/>
    <w:rsid w:val="009C5AFD"/>
    <w:rsid w:val="009D4B51"/>
    <w:rsid w:val="009D7D69"/>
    <w:rsid w:val="009E15C3"/>
    <w:rsid w:val="009E48F4"/>
    <w:rsid w:val="009F4B5B"/>
    <w:rsid w:val="00A00A9E"/>
    <w:rsid w:val="00A1563F"/>
    <w:rsid w:val="00A17696"/>
    <w:rsid w:val="00A33924"/>
    <w:rsid w:val="00A369E8"/>
    <w:rsid w:val="00A36F5D"/>
    <w:rsid w:val="00A37F05"/>
    <w:rsid w:val="00A40192"/>
    <w:rsid w:val="00A40B9A"/>
    <w:rsid w:val="00A45396"/>
    <w:rsid w:val="00A46BDC"/>
    <w:rsid w:val="00A54613"/>
    <w:rsid w:val="00A568A4"/>
    <w:rsid w:val="00A67893"/>
    <w:rsid w:val="00A70D00"/>
    <w:rsid w:val="00A7365F"/>
    <w:rsid w:val="00A743A8"/>
    <w:rsid w:val="00A75549"/>
    <w:rsid w:val="00A80F1E"/>
    <w:rsid w:val="00A81223"/>
    <w:rsid w:val="00A8137D"/>
    <w:rsid w:val="00A81DAA"/>
    <w:rsid w:val="00A859D3"/>
    <w:rsid w:val="00A86B9D"/>
    <w:rsid w:val="00A911B6"/>
    <w:rsid w:val="00AA40CD"/>
    <w:rsid w:val="00AA6E43"/>
    <w:rsid w:val="00AB58C9"/>
    <w:rsid w:val="00AB6077"/>
    <w:rsid w:val="00AC24B1"/>
    <w:rsid w:val="00AC70D6"/>
    <w:rsid w:val="00AD0CDD"/>
    <w:rsid w:val="00AD6747"/>
    <w:rsid w:val="00AE14E6"/>
    <w:rsid w:val="00AF3850"/>
    <w:rsid w:val="00AF4E27"/>
    <w:rsid w:val="00B00279"/>
    <w:rsid w:val="00B04804"/>
    <w:rsid w:val="00B04994"/>
    <w:rsid w:val="00B050E7"/>
    <w:rsid w:val="00B07388"/>
    <w:rsid w:val="00B16BE3"/>
    <w:rsid w:val="00B214AE"/>
    <w:rsid w:val="00B23DE8"/>
    <w:rsid w:val="00B2563A"/>
    <w:rsid w:val="00B3207E"/>
    <w:rsid w:val="00B36F68"/>
    <w:rsid w:val="00B43889"/>
    <w:rsid w:val="00B44282"/>
    <w:rsid w:val="00B523B0"/>
    <w:rsid w:val="00B63B8F"/>
    <w:rsid w:val="00B66A85"/>
    <w:rsid w:val="00B761EA"/>
    <w:rsid w:val="00B81CB6"/>
    <w:rsid w:val="00B831F3"/>
    <w:rsid w:val="00B83547"/>
    <w:rsid w:val="00B84CB7"/>
    <w:rsid w:val="00B85114"/>
    <w:rsid w:val="00B863CD"/>
    <w:rsid w:val="00B87DFD"/>
    <w:rsid w:val="00B935DB"/>
    <w:rsid w:val="00BA43E7"/>
    <w:rsid w:val="00BB5126"/>
    <w:rsid w:val="00BB6287"/>
    <w:rsid w:val="00BC3DB9"/>
    <w:rsid w:val="00BC4511"/>
    <w:rsid w:val="00BD04FF"/>
    <w:rsid w:val="00BD570A"/>
    <w:rsid w:val="00BD7052"/>
    <w:rsid w:val="00BE3A82"/>
    <w:rsid w:val="00BE6AAF"/>
    <w:rsid w:val="00BF070A"/>
    <w:rsid w:val="00BF2482"/>
    <w:rsid w:val="00BF273F"/>
    <w:rsid w:val="00BF2F35"/>
    <w:rsid w:val="00BF3750"/>
    <w:rsid w:val="00BF7F14"/>
    <w:rsid w:val="00C00BA5"/>
    <w:rsid w:val="00C054E9"/>
    <w:rsid w:val="00C10CDA"/>
    <w:rsid w:val="00C11E3B"/>
    <w:rsid w:val="00C1449D"/>
    <w:rsid w:val="00C16B68"/>
    <w:rsid w:val="00C2398F"/>
    <w:rsid w:val="00C23E28"/>
    <w:rsid w:val="00C24C55"/>
    <w:rsid w:val="00C27633"/>
    <w:rsid w:val="00C35EE2"/>
    <w:rsid w:val="00C46970"/>
    <w:rsid w:val="00C51414"/>
    <w:rsid w:val="00C563B9"/>
    <w:rsid w:val="00C6042A"/>
    <w:rsid w:val="00C65C37"/>
    <w:rsid w:val="00C66A45"/>
    <w:rsid w:val="00C675EA"/>
    <w:rsid w:val="00C67976"/>
    <w:rsid w:val="00C737D9"/>
    <w:rsid w:val="00C768D4"/>
    <w:rsid w:val="00C812E2"/>
    <w:rsid w:val="00C81B65"/>
    <w:rsid w:val="00C82EF6"/>
    <w:rsid w:val="00C928B0"/>
    <w:rsid w:val="00C97E3B"/>
    <w:rsid w:val="00CA365F"/>
    <w:rsid w:val="00CA76C1"/>
    <w:rsid w:val="00CA773A"/>
    <w:rsid w:val="00CB009D"/>
    <w:rsid w:val="00CB01AF"/>
    <w:rsid w:val="00CB165F"/>
    <w:rsid w:val="00CB18E6"/>
    <w:rsid w:val="00CB5084"/>
    <w:rsid w:val="00CC0DE3"/>
    <w:rsid w:val="00CC150F"/>
    <w:rsid w:val="00CC2C7B"/>
    <w:rsid w:val="00CC32C3"/>
    <w:rsid w:val="00CC77E2"/>
    <w:rsid w:val="00CC7F23"/>
    <w:rsid w:val="00CD06E0"/>
    <w:rsid w:val="00CD3402"/>
    <w:rsid w:val="00CD36A0"/>
    <w:rsid w:val="00CD49A2"/>
    <w:rsid w:val="00CD52EF"/>
    <w:rsid w:val="00CD5C13"/>
    <w:rsid w:val="00CD60B3"/>
    <w:rsid w:val="00CE0C95"/>
    <w:rsid w:val="00CE2BBE"/>
    <w:rsid w:val="00CE5F90"/>
    <w:rsid w:val="00CF101C"/>
    <w:rsid w:val="00CF493D"/>
    <w:rsid w:val="00D015C4"/>
    <w:rsid w:val="00D0386B"/>
    <w:rsid w:val="00D04FAC"/>
    <w:rsid w:val="00D06531"/>
    <w:rsid w:val="00D074CE"/>
    <w:rsid w:val="00D1254C"/>
    <w:rsid w:val="00D13A1C"/>
    <w:rsid w:val="00D1492F"/>
    <w:rsid w:val="00D163D9"/>
    <w:rsid w:val="00D17BBF"/>
    <w:rsid w:val="00D2710C"/>
    <w:rsid w:val="00D2744A"/>
    <w:rsid w:val="00D33641"/>
    <w:rsid w:val="00D37CEF"/>
    <w:rsid w:val="00D4410C"/>
    <w:rsid w:val="00D5621A"/>
    <w:rsid w:val="00D571FC"/>
    <w:rsid w:val="00D62186"/>
    <w:rsid w:val="00D656DE"/>
    <w:rsid w:val="00D657EC"/>
    <w:rsid w:val="00D7002A"/>
    <w:rsid w:val="00D754C0"/>
    <w:rsid w:val="00D84C46"/>
    <w:rsid w:val="00D871EE"/>
    <w:rsid w:val="00D91532"/>
    <w:rsid w:val="00D939C3"/>
    <w:rsid w:val="00D94005"/>
    <w:rsid w:val="00D9532E"/>
    <w:rsid w:val="00DA04B1"/>
    <w:rsid w:val="00DA189B"/>
    <w:rsid w:val="00DA5817"/>
    <w:rsid w:val="00DA6D14"/>
    <w:rsid w:val="00DB049B"/>
    <w:rsid w:val="00DB60C7"/>
    <w:rsid w:val="00DD0156"/>
    <w:rsid w:val="00DD03B9"/>
    <w:rsid w:val="00DD0523"/>
    <w:rsid w:val="00DD0E01"/>
    <w:rsid w:val="00DD6684"/>
    <w:rsid w:val="00DD75B3"/>
    <w:rsid w:val="00DE4CCA"/>
    <w:rsid w:val="00DE6A3D"/>
    <w:rsid w:val="00DE6FA3"/>
    <w:rsid w:val="00DF0C34"/>
    <w:rsid w:val="00DF0D70"/>
    <w:rsid w:val="00DF1160"/>
    <w:rsid w:val="00DF26DC"/>
    <w:rsid w:val="00DF3E47"/>
    <w:rsid w:val="00DF614A"/>
    <w:rsid w:val="00DF6BA9"/>
    <w:rsid w:val="00DF737C"/>
    <w:rsid w:val="00E03EA6"/>
    <w:rsid w:val="00E0792A"/>
    <w:rsid w:val="00E21056"/>
    <w:rsid w:val="00E2646B"/>
    <w:rsid w:val="00E270B5"/>
    <w:rsid w:val="00E34D19"/>
    <w:rsid w:val="00E35054"/>
    <w:rsid w:val="00E36069"/>
    <w:rsid w:val="00E367EE"/>
    <w:rsid w:val="00E4380B"/>
    <w:rsid w:val="00E46A8D"/>
    <w:rsid w:val="00E47877"/>
    <w:rsid w:val="00E51524"/>
    <w:rsid w:val="00E656C8"/>
    <w:rsid w:val="00E70142"/>
    <w:rsid w:val="00E71863"/>
    <w:rsid w:val="00E750ED"/>
    <w:rsid w:val="00E75371"/>
    <w:rsid w:val="00E81E95"/>
    <w:rsid w:val="00E83E3E"/>
    <w:rsid w:val="00E83FDE"/>
    <w:rsid w:val="00E9207E"/>
    <w:rsid w:val="00E93B49"/>
    <w:rsid w:val="00EA7E43"/>
    <w:rsid w:val="00EB2A5A"/>
    <w:rsid w:val="00EC0F18"/>
    <w:rsid w:val="00EC13A7"/>
    <w:rsid w:val="00EC32E9"/>
    <w:rsid w:val="00EC5AA0"/>
    <w:rsid w:val="00EC5BFD"/>
    <w:rsid w:val="00EC75D1"/>
    <w:rsid w:val="00ED0FBC"/>
    <w:rsid w:val="00ED3BDA"/>
    <w:rsid w:val="00EE0C50"/>
    <w:rsid w:val="00EE5235"/>
    <w:rsid w:val="00EF3352"/>
    <w:rsid w:val="00EF7AED"/>
    <w:rsid w:val="00EF7E94"/>
    <w:rsid w:val="00F025C4"/>
    <w:rsid w:val="00F07208"/>
    <w:rsid w:val="00F111D1"/>
    <w:rsid w:val="00F13732"/>
    <w:rsid w:val="00F14098"/>
    <w:rsid w:val="00F14F17"/>
    <w:rsid w:val="00F16135"/>
    <w:rsid w:val="00F230CA"/>
    <w:rsid w:val="00F23296"/>
    <w:rsid w:val="00F278FF"/>
    <w:rsid w:val="00F307B9"/>
    <w:rsid w:val="00F30DF8"/>
    <w:rsid w:val="00F33402"/>
    <w:rsid w:val="00F4342E"/>
    <w:rsid w:val="00F45B30"/>
    <w:rsid w:val="00F47C61"/>
    <w:rsid w:val="00F50B4E"/>
    <w:rsid w:val="00F553CE"/>
    <w:rsid w:val="00F55FB1"/>
    <w:rsid w:val="00F62440"/>
    <w:rsid w:val="00F63FD7"/>
    <w:rsid w:val="00F67033"/>
    <w:rsid w:val="00F71053"/>
    <w:rsid w:val="00F74868"/>
    <w:rsid w:val="00F7689B"/>
    <w:rsid w:val="00F8177C"/>
    <w:rsid w:val="00F81F17"/>
    <w:rsid w:val="00F8233F"/>
    <w:rsid w:val="00F87DFB"/>
    <w:rsid w:val="00F92332"/>
    <w:rsid w:val="00F975E7"/>
    <w:rsid w:val="00FA396A"/>
    <w:rsid w:val="00FA43E3"/>
    <w:rsid w:val="00FA551F"/>
    <w:rsid w:val="00FA6008"/>
    <w:rsid w:val="00FA6E10"/>
    <w:rsid w:val="00FB2AB3"/>
    <w:rsid w:val="00FB7B27"/>
    <w:rsid w:val="00FC1880"/>
    <w:rsid w:val="00FC3CFB"/>
    <w:rsid w:val="00FC45E7"/>
    <w:rsid w:val="00FE1B65"/>
    <w:rsid w:val="00FE4E11"/>
    <w:rsid w:val="00FE770C"/>
    <w:rsid w:val="00FE7A20"/>
    <w:rsid w:val="00FF2696"/>
    <w:rsid w:val="00FF794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10594">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rsid w:val="008C56A4"/>
    <w:rPr>
      <w:b/>
      <w:sz w:val="24"/>
      <w:u w:val="single"/>
      <w:lang w:val="el-GR" w:bidi="ar-SA"/>
    </w:rPr>
  </w:style>
  <w:style w:type="character" w:customStyle="1" w:styleId="3Char">
    <w:name w:val="Επικεφαλίδα 3 Char"/>
    <w:basedOn w:val="40"/>
    <w:rsid w:val="008C56A4"/>
    <w:rPr>
      <w:b/>
      <w:sz w:val="24"/>
      <w:u w:val="single"/>
      <w:lang w:val="el-GR" w:bidi="ar-SA"/>
    </w:rPr>
  </w:style>
  <w:style w:type="character" w:customStyle="1" w:styleId="4Char">
    <w:name w:val="Επικεφαλίδα 4 Char"/>
    <w:basedOn w:val="40"/>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rsid w:val="008C56A4"/>
    <w:rPr>
      <w:b/>
      <w:bCs/>
      <w:lang w:val="el-GR" w:bidi="ar-SA"/>
    </w:rPr>
  </w:style>
  <w:style w:type="character" w:customStyle="1" w:styleId="8Char">
    <w:name w:val="Επικεφαλίδα 8 Char"/>
    <w:basedOn w:val="40"/>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8624CB"/>
    <w:rPr>
      <w:lang w:eastAsia="zh-CN"/>
    </w:rPr>
  </w:style>
  <w:style w:type="character" w:customStyle="1" w:styleId="ListLabel779">
    <w:name w:val="ListLabel 779"/>
    <w:rsid w:val="00960DDD"/>
    <w:rPr>
      <w:rFonts w:ascii="Arial" w:hAnsi="Arial" w:cs="OpenSymbol"/>
      <w:b w:val="0"/>
      <w:color w:val="000000"/>
      <w:sz w:val="22"/>
      <w:szCs w:val="20"/>
      <w:lang w:val="en-US"/>
    </w:rPr>
  </w:style>
  <w:style w:type="character" w:customStyle="1" w:styleId="ListLabel780">
    <w:name w:val="ListLabel 780"/>
    <w:rsid w:val="00960DDD"/>
    <w:rPr>
      <w:rFonts w:cs="OpenSymbol"/>
    </w:rPr>
  </w:style>
  <w:style w:type="character" w:customStyle="1" w:styleId="ListLabel781">
    <w:name w:val="ListLabel 781"/>
    <w:rsid w:val="00960DDD"/>
    <w:rPr>
      <w:rFonts w:cs="OpenSymbol"/>
    </w:rPr>
  </w:style>
  <w:style w:type="character" w:customStyle="1" w:styleId="ListLabel782">
    <w:name w:val="ListLabel 782"/>
    <w:rsid w:val="00960DDD"/>
    <w:rPr>
      <w:rFonts w:cs="OpenSymbol"/>
      <w:color w:val="000000"/>
      <w:sz w:val="20"/>
      <w:szCs w:val="20"/>
      <w:lang w:val="en-US"/>
    </w:rPr>
  </w:style>
  <w:style w:type="character" w:customStyle="1" w:styleId="ListLabel783">
    <w:name w:val="ListLabel 783"/>
    <w:rsid w:val="00960DDD"/>
    <w:rPr>
      <w:rFonts w:cs="OpenSymbol"/>
    </w:rPr>
  </w:style>
  <w:style w:type="character" w:customStyle="1" w:styleId="ListLabel784">
    <w:name w:val="ListLabel 784"/>
    <w:rsid w:val="00960DDD"/>
    <w:rPr>
      <w:rFonts w:cs="OpenSymbol"/>
    </w:rPr>
  </w:style>
  <w:style w:type="character" w:customStyle="1" w:styleId="ListLabel785">
    <w:name w:val="ListLabel 785"/>
    <w:rsid w:val="00960DDD"/>
    <w:rPr>
      <w:rFonts w:cs="OpenSymbol"/>
      <w:color w:val="000000"/>
      <w:sz w:val="20"/>
      <w:szCs w:val="20"/>
      <w:lang w:val="en-US"/>
    </w:rPr>
  </w:style>
  <w:style w:type="character" w:customStyle="1" w:styleId="ListLabel786">
    <w:name w:val="ListLabel 786"/>
    <w:rsid w:val="00960DDD"/>
    <w:rPr>
      <w:rFonts w:cs="OpenSymbol"/>
    </w:rPr>
  </w:style>
  <w:style w:type="character" w:customStyle="1" w:styleId="ListLabel787">
    <w:name w:val="ListLabel 787"/>
    <w:rsid w:val="00960DDD"/>
    <w:rPr>
      <w:rFonts w:cs="OpenSymbol"/>
    </w:rPr>
  </w:style>
  <w:style w:type="character" w:styleId="aff0">
    <w:name w:val="endnote reference"/>
    <w:uiPriority w:val="99"/>
    <w:semiHidden/>
    <w:unhideWhenUsed/>
    <w:rsid w:val="00960DDD"/>
    <w:rPr>
      <w:vertAlign w:val="superscript"/>
    </w:rPr>
  </w:style>
  <w:style w:type="paragraph" w:styleId="28">
    <w:name w:val="List 2"/>
    <w:basedOn w:val="a"/>
    <w:uiPriority w:val="99"/>
    <w:unhideWhenUsed/>
    <w:rsid w:val="006E352C"/>
    <w:pPr>
      <w:ind w:left="566" w:hanging="283"/>
      <w:contextualSpacing/>
    </w:pPr>
  </w:style>
  <w:style w:type="character" w:customStyle="1" w:styleId="1f">
    <w:name w:val="Αριθμός σελίδας1"/>
    <w:basedOn w:val="a0"/>
    <w:rsid w:val="009274E0"/>
  </w:style>
  <w:style w:type="paragraph" w:customStyle="1" w:styleId="1f0">
    <w:name w:val="Απλό κείμενο1"/>
    <w:basedOn w:val="a"/>
    <w:rsid w:val="009274E0"/>
    <w:pPr>
      <w:pBdr>
        <w:top w:val="none" w:sz="0" w:space="0" w:color="000000"/>
        <w:left w:val="none" w:sz="0" w:space="0" w:color="000000"/>
        <w:bottom w:val="none" w:sz="0" w:space="0" w:color="000000"/>
        <w:right w:val="none" w:sz="0" w:space="0" w:color="000000"/>
      </w:pBdr>
      <w:textAlignment w:val="baseline"/>
    </w:pPr>
    <w:rPr>
      <w:rFonts w:ascii="Courier New" w:hAnsi="Courier New" w:cs="Courier New"/>
      <w:color w:val="00000A"/>
      <w:kern w:val="2"/>
      <w:sz w:val="20"/>
      <w:szCs w:val="20"/>
      <w:lang w:eastAsia="el-GR"/>
    </w:rPr>
  </w:style>
</w:styles>
</file>

<file path=word/webSettings.xml><?xml version="1.0" encoding="utf-8"?>
<w:webSettings xmlns:r="http://schemas.openxmlformats.org/officeDocument/2006/relationships" xmlns:w="http://schemas.openxmlformats.org/wordprocessingml/2006/main">
  <w:divs>
    <w:div w:id="29304894">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399598057">
      <w:bodyDiv w:val="1"/>
      <w:marLeft w:val="0"/>
      <w:marRight w:val="0"/>
      <w:marTop w:val="0"/>
      <w:marBottom w:val="0"/>
      <w:divBdr>
        <w:top w:val="none" w:sz="0" w:space="0" w:color="auto"/>
        <w:left w:val="none" w:sz="0" w:space="0" w:color="auto"/>
        <w:bottom w:val="none" w:sz="0" w:space="0" w:color="auto"/>
        <w:right w:val="none" w:sz="0" w:space="0" w:color="auto"/>
      </w:divBdr>
    </w:div>
    <w:div w:id="520628637">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3C1F6-F768-4CF6-A7F1-768D39D41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1310</Words>
  <Characters>7076</Characters>
  <Application>Microsoft Office Word</Application>
  <DocSecurity>0</DocSecurity>
  <Lines>58</Lines>
  <Paragraphs>16</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8370</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Γεωργία Κασσάρα</cp:lastModifiedBy>
  <cp:revision>4</cp:revision>
  <cp:lastPrinted>2022-06-08T06:19:00Z</cp:lastPrinted>
  <dcterms:created xsi:type="dcterms:W3CDTF">2022-06-08T08:22:00Z</dcterms:created>
  <dcterms:modified xsi:type="dcterms:W3CDTF">2022-06-08T09:36:00Z</dcterms:modified>
</cp:coreProperties>
</file>