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p>
    <w:p w:rsidR="009D0C12" w:rsidRPr="009274E0" w:rsidRDefault="009D0C12" w:rsidP="00F278FF">
      <w:pPr>
        <w:suppressAutoHyphens w:val="0"/>
        <w:autoSpaceDE w:val="0"/>
        <w:rPr>
          <w:rFonts w:ascii="Arial" w:eastAsia="Arial" w:hAnsi="Arial" w:cs="Arial"/>
          <w:b/>
          <w:bCs/>
          <w:sz w:val="22"/>
          <w:szCs w:val="22"/>
        </w:rPr>
      </w:pPr>
      <w:r>
        <w:rPr>
          <w:rFonts w:ascii="Arial" w:eastAsia="Arial" w:hAnsi="Arial" w:cs="Arial"/>
          <w:b/>
          <w:bCs/>
          <w:sz w:val="22"/>
          <w:szCs w:val="22"/>
        </w:rPr>
        <w:t xml:space="preserve">                                                                   </w:t>
      </w:r>
      <w:r w:rsidR="008D639D">
        <w:rPr>
          <w:rFonts w:ascii="Arial" w:eastAsia="Arial" w:hAnsi="Arial" w:cs="Arial"/>
          <w:b/>
          <w:bCs/>
          <w:sz w:val="22"/>
          <w:szCs w:val="22"/>
        </w:rPr>
        <w:t xml:space="preserve">                              </w:t>
      </w:r>
      <w:r>
        <w:rPr>
          <w:rFonts w:ascii="Arial" w:eastAsia="Arial" w:hAnsi="Arial" w:cs="Arial"/>
          <w:b/>
          <w:bCs/>
          <w:sz w:val="22"/>
          <w:szCs w:val="22"/>
        </w:rPr>
        <w:t>ΑΝΑΡΤΗΤΕΑ ΣΤΟ ΔΙΑΥΓΕΙΑ</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436195">
        <w:rPr>
          <w:rFonts w:ascii="Arial" w:eastAsia="Arial" w:hAnsi="Arial" w:cs="Arial"/>
          <w:b/>
          <w:bCs/>
          <w:sz w:val="22"/>
          <w:szCs w:val="22"/>
        </w:rPr>
        <w:t>2</w:t>
      </w:r>
      <w:r w:rsidR="008D639D">
        <w:rPr>
          <w:rFonts w:ascii="Arial" w:eastAsia="Arial" w:hAnsi="Arial" w:cs="Arial"/>
          <w:b/>
          <w:bCs/>
          <w:sz w:val="22"/>
          <w:szCs w:val="22"/>
          <w:lang w:val="en-US"/>
        </w:rPr>
        <w:t>1</w:t>
      </w:r>
      <w:r w:rsidR="00526B61" w:rsidRPr="009274E0">
        <w:rPr>
          <w:rFonts w:ascii="Arial" w:eastAsia="Arial" w:hAnsi="Arial" w:cs="Arial"/>
          <w:b/>
          <w:bCs/>
          <w:sz w:val="22"/>
          <w:szCs w:val="22"/>
        </w:rPr>
        <w:t>/</w:t>
      </w:r>
      <w:r w:rsidR="00155B75" w:rsidRPr="009274E0">
        <w:rPr>
          <w:rFonts w:ascii="Arial" w:eastAsia="Arial" w:hAnsi="Arial" w:cs="Arial"/>
          <w:b/>
          <w:bCs/>
          <w:sz w:val="22"/>
          <w:szCs w:val="22"/>
        </w:rPr>
        <w:t>0</w:t>
      </w:r>
      <w:r w:rsidR="0001734B">
        <w:rPr>
          <w:rFonts w:ascii="Arial" w:eastAsia="Arial" w:hAnsi="Arial" w:cs="Arial"/>
          <w:b/>
          <w:bCs/>
          <w:sz w:val="22"/>
          <w:szCs w:val="22"/>
        </w:rPr>
        <w:t>7</w:t>
      </w:r>
      <w:r w:rsidR="00526B61" w:rsidRPr="009274E0">
        <w:rPr>
          <w:rFonts w:ascii="Arial" w:eastAsia="Arial" w:hAnsi="Arial" w:cs="Arial"/>
          <w:b/>
          <w:bCs/>
          <w:sz w:val="22"/>
          <w:szCs w:val="22"/>
        </w:rPr>
        <w:t>/202</w:t>
      </w:r>
      <w:r w:rsidR="00155B75" w:rsidRPr="009274E0">
        <w:rPr>
          <w:rFonts w:ascii="Arial" w:eastAsia="Arial" w:hAnsi="Arial" w:cs="Arial"/>
          <w:b/>
          <w:bCs/>
          <w:sz w:val="22"/>
          <w:szCs w:val="22"/>
        </w:rPr>
        <w:t>2</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82093A">
        <w:rPr>
          <w:rFonts w:ascii="Arial" w:eastAsia="Arial" w:hAnsi="Arial" w:cs="Arial"/>
          <w:b/>
          <w:bCs/>
          <w:sz w:val="22"/>
          <w:szCs w:val="22"/>
        </w:rPr>
        <w:t>12761</w:t>
      </w:r>
      <w:r w:rsidR="003C235F" w:rsidRPr="009274E0">
        <w:rPr>
          <w:rFonts w:ascii="Arial" w:eastAsia="Arial" w:hAnsi="Arial" w:cs="Arial"/>
          <w:b/>
          <w:bCs/>
          <w:sz w:val="22"/>
          <w:szCs w:val="22"/>
        </w:rPr>
        <w:t xml:space="preserve">           </w:t>
      </w:r>
    </w:p>
    <w:p w:rsidR="0001734B" w:rsidRDefault="0001734B" w:rsidP="0001734B">
      <w:pPr>
        <w:jc w:val="center"/>
        <w:rPr>
          <w:rFonts w:ascii="Arial" w:hAnsi="Arial" w:cs="Arial"/>
        </w:rPr>
      </w:pPr>
      <w:r>
        <w:rPr>
          <w:rFonts w:ascii="Arial" w:hAnsi="Arial" w:cs="Arial"/>
        </w:rPr>
        <w:t xml:space="preserve">Από το πρακτικό της </w:t>
      </w:r>
      <w:proofErr w:type="spellStart"/>
      <w:r>
        <w:rPr>
          <w:rFonts w:ascii="Arial" w:hAnsi="Arial" w:cs="Arial"/>
        </w:rPr>
        <w:t>αριθμ</w:t>
      </w:r>
      <w:proofErr w:type="spellEnd"/>
      <w:r>
        <w:rPr>
          <w:rFonts w:ascii="Arial" w:hAnsi="Arial" w:cs="Arial"/>
        </w:rPr>
        <w:t>. 23</w:t>
      </w:r>
      <w:r>
        <w:rPr>
          <w:rFonts w:ascii="Arial" w:hAnsi="Arial" w:cs="Arial"/>
          <w:vertAlign w:val="superscript"/>
        </w:rPr>
        <w:t>ης</w:t>
      </w:r>
      <w:r>
        <w:rPr>
          <w:rFonts w:ascii="Arial" w:hAnsi="Arial" w:cs="Arial"/>
        </w:rPr>
        <w:t xml:space="preserve">  /2022  ΤΑΚΤΙΚΗΣ ΜΕ ΤΗΛΕΔΙΑΣΚΕΨΗ  Συνεδρίασης</w:t>
      </w:r>
    </w:p>
    <w:p w:rsidR="0001734B" w:rsidRDefault="0001734B" w:rsidP="0001734B">
      <w:pPr>
        <w:rPr>
          <w:rFonts w:ascii="Arial" w:hAnsi="Arial" w:cs="Arial"/>
        </w:rPr>
      </w:pPr>
      <w:r>
        <w:rPr>
          <w:rFonts w:ascii="Arial" w:eastAsia="Arial" w:hAnsi="Arial" w:cs="Arial"/>
        </w:rPr>
        <w:t xml:space="preserve">                                              </w:t>
      </w:r>
      <w:r>
        <w:rPr>
          <w:rFonts w:ascii="Arial" w:hAnsi="Arial" w:cs="Arial"/>
        </w:rPr>
        <w:t xml:space="preserve">της  Οικονομικής Επιτροπής  Δήμου </w:t>
      </w:r>
      <w:proofErr w:type="spellStart"/>
      <w:r>
        <w:rPr>
          <w:rFonts w:ascii="Arial" w:hAnsi="Arial" w:cs="Arial"/>
        </w:rPr>
        <w:t>Λεβαδέων</w:t>
      </w:r>
      <w:proofErr w:type="spellEnd"/>
    </w:p>
    <w:p w:rsidR="0001734B" w:rsidRDefault="0001734B" w:rsidP="0001734B">
      <w:pPr>
        <w:rPr>
          <w:rFonts w:ascii="Arial" w:hAnsi="Arial" w:cs="Arial"/>
        </w:rPr>
      </w:pPr>
    </w:p>
    <w:p w:rsidR="0001734B" w:rsidRPr="0001734B" w:rsidRDefault="0001734B" w:rsidP="0001734B">
      <w:pPr>
        <w:jc w:val="center"/>
        <w:rPr>
          <w:rFonts w:ascii="Arial" w:hAnsi="Arial" w:cs="Arial"/>
          <w:b/>
          <w:sz w:val="22"/>
          <w:szCs w:val="22"/>
        </w:rPr>
      </w:pPr>
      <w:r w:rsidRPr="0001734B">
        <w:rPr>
          <w:rFonts w:ascii="Arial" w:hAnsi="Arial" w:cs="Arial"/>
          <w:b/>
          <w:sz w:val="22"/>
          <w:szCs w:val="22"/>
        </w:rPr>
        <w:t>Αριθμός απόφασης : 21</w:t>
      </w:r>
      <w:r w:rsidR="008D639D" w:rsidRPr="0082093A">
        <w:rPr>
          <w:rFonts w:ascii="Arial" w:hAnsi="Arial" w:cs="Arial"/>
          <w:b/>
          <w:sz w:val="22"/>
          <w:szCs w:val="22"/>
        </w:rPr>
        <w:t>5</w:t>
      </w:r>
      <w:r w:rsidRPr="0001734B">
        <w:rPr>
          <w:rFonts w:ascii="Arial" w:hAnsi="Arial" w:cs="Arial"/>
          <w:b/>
          <w:sz w:val="22"/>
          <w:szCs w:val="22"/>
        </w:rPr>
        <w:t xml:space="preserve"> </w:t>
      </w:r>
    </w:p>
    <w:p w:rsidR="008D639D" w:rsidRPr="008D639D" w:rsidRDefault="008D639D" w:rsidP="008D639D">
      <w:pPr>
        <w:pStyle w:val="9"/>
        <w:tabs>
          <w:tab w:val="left" w:pos="9750"/>
        </w:tabs>
        <w:ind w:left="142"/>
        <w:jc w:val="both"/>
        <w:rPr>
          <w:rFonts w:ascii="Arial" w:eastAsia="SimSun" w:hAnsi="Arial" w:cs="Arial"/>
          <w:bCs w:val="0"/>
          <w:szCs w:val="22"/>
          <w:highlight w:val="white"/>
        </w:rPr>
      </w:pPr>
      <w:r w:rsidRPr="008D639D">
        <w:rPr>
          <w:rFonts w:ascii="Arial" w:eastAsia="SimSun" w:hAnsi="Arial" w:cs="Arial"/>
          <w:bCs w:val="0"/>
          <w:szCs w:val="22"/>
          <w:highlight w:val="white"/>
        </w:rPr>
        <w:t>Εξειδίκευση πίστωσης ποσού 999,56€ για την πραγματοποίηση των εκδηλώσεων γιορτή της πίτας στην Κοινότητα Δαύλειας.</w:t>
      </w:r>
    </w:p>
    <w:p w:rsidR="0001734B" w:rsidRPr="0001734B" w:rsidRDefault="0001734B" w:rsidP="00F101AF">
      <w:pPr>
        <w:pStyle w:val="9"/>
        <w:keepNext w:val="0"/>
        <w:numPr>
          <w:ilvl w:val="0"/>
          <w:numId w:val="0"/>
        </w:numPr>
        <w:tabs>
          <w:tab w:val="left" w:pos="9750"/>
        </w:tabs>
        <w:spacing w:after="60"/>
        <w:ind w:left="720"/>
        <w:jc w:val="both"/>
        <w:rPr>
          <w:rFonts w:ascii="Arial" w:hAnsi="Arial" w:cs="Arial"/>
          <w:b w:val="0"/>
          <w:szCs w:val="22"/>
        </w:rPr>
      </w:pPr>
    </w:p>
    <w:p w:rsidR="0001734B" w:rsidRPr="0001734B" w:rsidRDefault="0001734B" w:rsidP="0001734B">
      <w:pPr>
        <w:pStyle w:val="ad"/>
        <w:spacing w:line="288" w:lineRule="auto"/>
        <w:rPr>
          <w:rFonts w:ascii="Arial" w:eastAsia="Arial" w:hAnsi="Arial" w:cs="Arial"/>
          <w:sz w:val="22"/>
          <w:szCs w:val="22"/>
        </w:rPr>
      </w:pPr>
      <w:bookmarkStart w:id="0" w:name="__DdeLink__289_17667010591"/>
      <w:bookmarkStart w:id="1" w:name="__DdeLink__167_3867582751"/>
      <w:bookmarkStart w:id="2" w:name="__DdeLink__485_2606684785"/>
      <w:bookmarkStart w:id="3" w:name="__DdeLink__230_1182636854"/>
      <w:bookmarkStart w:id="4" w:name="__DdeLink__167_386758275"/>
      <w:bookmarkStart w:id="5" w:name="__DdeLink__289_1766701059"/>
      <w:bookmarkEnd w:id="0"/>
      <w:bookmarkEnd w:id="1"/>
      <w:bookmarkEnd w:id="2"/>
      <w:bookmarkEnd w:id="3"/>
      <w:bookmarkEnd w:id="4"/>
      <w:bookmarkEnd w:id="5"/>
      <w:r w:rsidRPr="0001734B">
        <w:rPr>
          <w:rFonts w:ascii="Arial" w:hAnsi="Arial" w:cs="Arial"/>
          <w:sz w:val="22"/>
          <w:szCs w:val="22"/>
        </w:rPr>
        <w:t>Στη Λιβαδειά σήμερα 19</w:t>
      </w:r>
      <w:r w:rsidRPr="0001734B">
        <w:rPr>
          <w:rFonts w:ascii="Arial" w:hAnsi="Arial" w:cs="Arial"/>
          <w:sz w:val="22"/>
          <w:szCs w:val="22"/>
          <w:vertAlign w:val="superscript"/>
        </w:rPr>
        <w:t>η</w:t>
      </w:r>
      <w:r w:rsidRPr="0001734B">
        <w:rPr>
          <w:rFonts w:ascii="Arial" w:hAnsi="Arial" w:cs="Arial"/>
          <w:sz w:val="22"/>
          <w:szCs w:val="22"/>
        </w:rPr>
        <w:t xml:space="preserve">  Ιουλίου   2022  ημέρα  Τρίτη  και, ώρα 14.00  συνεδρίασε με τηλεδιάσκεψη  η Οικονομική Επιτροπή Δήμου </w:t>
      </w:r>
      <w:proofErr w:type="spellStart"/>
      <w:r w:rsidRPr="0001734B">
        <w:rPr>
          <w:rFonts w:ascii="Arial" w:hAnsi="Arial" w:cs="Arial"/>
          <w:sz w:val="22"/>
          <w:szCs w:val="22"/>
        </w:rPr>
        <w:t>Λεβαδέων</w:t>
      </w:r>
      <w:proofErr w:type="spellEnd"/>
      <w:r w:rsidRPr="0001734B">
        <w:rPr>
          <w:rFonts w:ascii="Arial" w:hAnsi="Arial" w:cs="Arial"/>
          <w:sz w:val="22"/>
          <w:szCs w:val="22"/>
        </w:rPr>
        <w:t xml:space="preserve"> , βάσει των διατάξεων του άρθρου 78 του Ν.4954/22  « Λήψης αποφάσεων των συλλογικών οργάνων Ο.Τ.Α. και των διοικητικών συμβουλίων των εποπτευόμενων νομικών προσώπων τους – κατά το διάστημα ισχύος των μέτρων αποφυγής της διάδοσης του </w:t>
      </w:r>
      <w:proofErr w:type="spellStart"/>
      <w:r w:rsidRPr="0001734B">
        <w:rPr>
          <w:rFonts w:ascii="Arial" w:hAnsi="Arial" w:cs="Arial"/>
          <w:sz w:val="22"/>
          <w:szCs w:val="22"/>
        </w:rPr>
        <w:t>κορωνοϊού</w:t>
      </w:r>
      <w:proofErr w:type="spellEnd"/>
      <w:r w:rsidRPr="0001734B">
        <w:rPr>
          <w:rFonts w:ascii="Arial" w:hAnsi="Arial" w:cs="Arial"/>
          <w:sz w:val="22"/>
          <w:szCs w:val="22"/>
        </w:rPr>
        <w:t xml:space="preserve"> </w:t>
      </w:r>
      <w:r w:rsidRPr="0001734B">
        <w:rPr>
          <w:rFonts w:ascii="Arial" w:hAnsi="Arial" w:cs="Arial"/>
          <w:sz w:val="22"/>
          <w:szCs w:val="22"/>
          <w:lang w:val="en-US"/>
        </w:rPr>
        <w:t>COVID</w:t>
      </w:r>
      <w:r w:rsidRPr="0001734B">
        <w:rPr>
          <w:rFonts w:ascii="Arial" w:hAnsi="Arial" w:cs="Arial"/>
          <w:sz w:val="22"/>
          <w:szCs w:val="22"/>
        </w:rPr>
        <w:t xml:space="preserve"> -19»  </w:t>
      </w:r>
      <w:r w:rsidRPr="0001734B">
        <w:rPr>
          <w:rFonts w:ascii="Arial" w:eastAsia="Arial" w:hAnsi="Arial" w:cs="Arial"/>
          <w:sz w:val="22"/>
          <w:szCs w:val="22"/>
        </w:rPr>
        <w:t xml:space="preserve">  </w:t>
      </w:r>
      <w:r w:rsidRPr="0001734B">
        <w:rPr>
          <w:rFonts w:ascii="Arial" w:hAnsi="Arial" w:cs="Arial"/>
          <w:sz w:val="22"/>
          <w:szCs w:val="22"/>
        </w:rPr>
        <w:t xml:space="preserve">και μετά  από  την </w:t>
      </w:r>
      <w:proofErr w:type="spellStart"/>
      <w:r w:rsidRPr="0001734B">
        <w:rPr>
          <w:rFonts w:ascii="Arial" w:hAnsi="Arial" w:cs="Arial"/>
          <w:sz w:val="22"/>
          <w:szCs w:val="22"/>
        </w:rPr>
        <w:t>αρ.πρωτ</w:t>
      </w:r>
      <w:proofErr w:type="spellEnd"/>
      <w:r w:rsidRPr="0001734B">
        <w:rPr>
          <w:rFonts w:ascii="Arial" w:hAnsi="Arial" w:cs="Arial"/>
          <w:sz w:val="22"/>
          <w:szCs w:val="22"/>
        </w:rPr>
        <w:t xml:space="preserve">. 12392/15-07-2022 έγγραφη πρόσκληση του  Προέδρου της  &amp; Δημάρχου </w:t>
      </w:r>
      <w:proofErr w:type="spellStart"/>
      <w:r w:rsidRPr="0001734B">
        <w:rPr>
          <w:rFonts w:ascii="Arial" w:hAnsi="Arial" w:cs="Arial"/>
          <w:sz w:val="22"/>
          <w:szCs w:val="22"/>
        </w:rPr>
        <w:t>Λεβαδέων</w:t>
      </w:r>
      <w:proofErr w:type="spellEnd"/>
      <w:r w:rsidRPr="0001734B">
        <w:rPr>
          <w:rFonts w:ascii="Arial" w:eastAsia="Arial" w:hAnsi="Arial" w:cs="Arial"/>
          <w:sz w:val="22"/>
          <w:szCs w:val="22"/>
        </w:rPr>
        <w:t xml:space="preserve"> , η οποία επιδόθηκε σε κάθε μέλος της σύμφωνα με τις διατάξεις του άρθρου 77 παρ. 2 του Ν.4555/2018  «Μεταρρύθμιση του θεσμικού πλαισίου της Τοπικής </w:t>
      </w:r>
      <w:proofErr w:type="spellStart"/>
      <w:r w:rsidRPr="0001734B">
        <w:rPr>
          <w:rFonts w:ascii="Arial" w:eastAsia="Arial" w:hAnsi="Arial" w:cs="Arial"/>
          <w:sz w:val="22"/>
          <w:szCs w:val="22"/>
        </w:rPr>
        <w:t>Αυτ</w:t>
      </w:r>
      <w:proofErr w:type="spellEnd"/>
      <w:r w:rsidRPr="0001734B">
        <w:rPr>
          <w:rFonts w:ascii="Arial" w:eastAsia="Arial" w:hAnsi="Arial" w:cs="Arial"/>
          <w:sz w:val="22"/>
          <w:szCs w:val="22"/>
        </w:rPr>
        <w:t>/σης- Εμβάθυνση της Δημοκρατίας –Ενίσχυση της Συμμετοχής-Βελτίωση της οικονομικής και αναπτυξιακής λειτουργίας των ΟΤΑ.(Πρόγραμμα «ΚΛΕΙΣΘΕΝΗΣ Ι»).</w:t>
      </w:r>
    </w:p>
    <w:p w:rsidR="0001734B" w:rsidRPr="0001734B" w:rsidRDefault="0001734B" w:rsidP="0001734B">
      <w:pPr>
        <w:ind w:left="432" w:hanging="432"/>
        <w:jc w:val="both"/>
        <w:rPr>
          <w:rFonts w:ascii="Arial" w:hAnsi="Arial" w:cs="Arial"/>
          <w:sz w:val="22"/>
          <w:szCs w:val="22"/>
        </w:rPr>
      </w:pPr>
      <w:r w:rsidRPr="0001734B">
        <w:rPr>
          <w:rFonts w:ascii="Arial" w:hAnsi="Arial" w:cs="Arial"/>
          <w:sz w:val="22"/>
          <w:szCs w:val="22"/>
        </w:rPr>
        <w:t xml:space="preserve">     Αφού  διαπιστώθηκε ότι υπάρχει νόμιμη απαρτία, επειδή σε σύνολο 9 μελών ήταν</w:t>
      </w:r>
    </w:p>
    <w:p w:rsidR="0001734B" w:rsidRPr="0001734B" w:rsidRDefault="0001734B" w:rsidP="0001734B">
      <w:pPr>
        <w:ind w:left="432" w:hanging="432"/>
        <w:jc w:val="both"/>
        <w:rPr>
          <w:rFonts w:ascii="Arial" w:hAnsi="Arial" w:cs="Arial"/>
          <w:sz w:val="22"/>
          <w:szCs w:val="22"/>
        </w:rPr>
      </w:pPr>
      <w:r w:rsidRPr="0001734B">
        <w:rPr>
          <w:rFonts w:ascii="Arial" w:hAnsi="Arial" w:cs="Arial"/>
          <w:sz w:val="22"/>
          <w:szCs w:val="22"/>
        </w:rPr>
        <w:t>παρόντα έξι  (6),  ήτοι:</w:t>
      </w:r>
    </w:p>
    <w:p w:rsidR="0001734B" w:rsidRPr="0001734B" w:rsidRDefault="0001734B" w:rsidP="0001734B">
      <w:pPr>
        <w:ind w:left="432" w:hanging="432"/>
        <w:jc w:val="both"/>
        <w:rPr>
          <w:rFonts w:ascii="Arial" w:hAnsi="Arial" w:cs="Arial"/>
          <w:sz w:val="22"/>
          <w:szCs w:val="22"/>
        </w:rPr>
      </w:pPr>
    </w:p>
    <w:p w:rsidR="0001734B" w:rsidRPr="0001734B" w:rsidRDefault="0001734B" w:rsidP="0001734B">
      <w:pPr>
        <w:jc w:val="both"/>
        <w:rPr>
          <w:rFonts w:ascii="Arial" w:hAnsi="Arial" w:cs="Arial"/>
          <w:b/>
          <w:sz w:val="22"/>
          <w:szCs w:val="22"/>
        </w:rPr>
      </w:pPr>
      <w:r w:rsidRPr="0001734B">
        <w:rPr>
          <w:rFonts w:ascii="Arial" w:hAnsi="Arial" w:cs="Arial"/>
          <w:b/>
          <w:sz w:val="22"/>
          <w:szCs w:val="22"/>
        </w:rPr>
        <w:tab/>
        <w:t xml:space="preserve">                  ΠΑΡΟΝΤΕΣ                                                                 ΑΠΟΝΤΕΣ</w:t>
      </w:r>
    </w:p>
    <w:p w:rsidR="0001734B" w:rsidRPr="0001734B" w:rsidRDefault="0001734B" w:rsidP="0001734B">
      <w:pPr>
        <w:pStyle w:val="28"/>
        <w:rPr>
          <w:rFonts w:ascii="Arial" w:hAnsi="Arial" w:cs="Arial"/>
          <w:sz w:val="22"/>
          <w:szCs w:val="22"/>
        </w:rPr>
      </w:pPr>
      <w:r w:rsidRPr="0001734B">
        <w:rPr>
          <w:rFonts w:ascii="Arial" w:hAnsi="Arial" w:cs="Arial"/>
          <w:color w:val="000000"/>
          <w:sz w:val="22"/>
          <w:szCs w:val="22"/>
        </w:rPr>
        <w:t>1</w:t>
      </w:r>
      <w:r w:rsidRPr="0001734B">
        <w:rPr>
          <w:rFonts w:ascii="Arial" w:hAnsi="Arial" w:cs="Arial"/>
          <w:sz w:val="22"/>
          <w:szCs w:val="22"/>
        </w:rPr>
        <w:t xml:space="preserve">.Ταγκαλέγκας Ιωάννης                                                             1. </w:t>
      </w:r>
      <w:proofErr w:type="spellStart"/>
      <w:r w:rsidRPr="0001734B">
        <w:rPr>
          <w:rFonts w:ascii="Arial" w:hAnsi="Arial" w:cs="Arial"/>
          <w:sz w:val="22"/>
          <w:szCs w:val="22"/>
        </w:rPr>
        <w:t>Πούλος</w:t>
      </w:r>
      <w:proofErr w:type="spellEnd"/>
      <w:r w:rsidRPr="0001734B">
        <w:rPr>
          <w:rFonts w:ascii="Arial" w:hAnsi="Arial" w:cs="Arial"/>
          <w:sz w:val="22"/>
          <w:szCs w:val="22"/>
        </w:rPr>
        <w:t xml:space="preserve"> Ευάγγελος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2. </w:t>
      </w:r>
      <w:proofErr w:type="spellStart"/>
      <w:r w:rsidRPr="0001734B">
        <w:rPr>
          <w:rFonts w:ascii="Arial" w:hAnsi="Arial" w:cs="Arial"/>
          <w:sz w:val="22"/>
          <w:szCs w:val="22"/>
        </w:rPr>
        <w:t>Μητάς</w:t>
      </w:r>
      <w:proofErr w:type="spellEnd"/>
      <w:r w:rsidRPr="0001734B">
        <w:rPr>
          <w:rFonts w:ascii="Arial" w:hAnsi="Arial" w:cs="Arial"/>
          <w:sz w:val="22"/>
          <w:szCs w:val="22"/>
        </w:rPr>
        <w:t xml:space="preserve"> Αλέξανδρος                                                                 2. </w:t>
      </w:r>
      <w:proofErr w:type="spellStart"/>
      <w:r w:rsidRPr="0001734B">
        <w:rPr>
          <w:rFonts w:ascii="Arial" w:hAnsi="Arial" w:cs="Arial"/>
          <w:sz w:val="22"/>
          <w:szCs w:val="22"/>
        </w:rPr>
        <w:t>Μπράλιος</w:t>
      </w:r>
      <w:proofErr w:type="spellEnd"/>
      <w:r w:rsidRPr="0001734B">
        <w:rPr>
          <w:rFonts w:ascii="Arial" w:hAnsi="Arial" w:cs="Arial"/>
          <w:sz w:val="22"/>
          <w:szCs w:val="22"/>
        </w:rPr>
        <w:t xml:space="preserve"> Νικόλαος</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3.Νταντούμη Ιωάννα(αν/κό μέλος κ. </w:t>
      </w:r>
      <w:proofErr w:type="spellStart"/>
      <w:r w:rsidRPr="0001734B">
        <w:rPr>
          <w:rFonts w:ascii="Arial" w:hAnsi="Arial" w:cs="Arial"/>
          <w:sz w:val="22"/>
          <w:szCs w:val="22"/>
        </w:rPr>
        <w:t>Καλογρηά</w:t>
      </w:r>
      <w:proofErr w:type="spellEnd"/>
      <w:r w:rsidRPr="0001734B">
        <w:rPr>
          <w:rFonts w:ascii="Arial" w:hAnsi="Arial" w:cs="Arial"/>
          <w:sz w:val="22"/>
          <w:szCs w:val="22"/>
        </w:rPr>
        <w:t xml:space="preserve"> Αθανασίου)      3.Καραμάνης Δημήτριος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4.Σαγιάννης Μιχαήλ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5.Μερτζάνης  Κωνσταντίνος   </w:t>
      </w:r>
    </w:p>
    <w:p w:rsidR="0001734B" w:rsidRPr="0001734B" w:rsidRDefault="0001734B" w:rsidP="0001734B">
      <w:pPr>
        <w:pStyle w:val="28"/>
        <w:rPr>
          <w:rFonts w:ascii="Arial" w:hAnsi="Arial" w:cs="Arial"/>
          <w:sz w:val="22"/>
          <w:szCs w:val="22"/>
        </w:rPr>
      </w:pPr>
      <w:r w:rsidRPr="0001734B">
        <w:rPr>
          <w:rFonts w:ascii="Arial" w:hAnsi="Arial" w:cs="Arial"/>
          <w:sz w:val="22"/>
          <w:szCs w:val="22"/>
        </w:rPr>
        <w:t xml:space="preserve">6.Καπλάνης Κωνσταντίνος </w:t>
      </w:r>
    </w:p>
    <w:p w:rsidR="0001734B" w:rsidRPr="002C333A" w:rsidRDefault="0001734B" w:rsidP="0001734B">
      <w:pPr>
        <w:pStyle w:val="28"/>
        <w:rPr>
          <w:rFonts w:ascii="Arial" w:hAnsi="Arial" w:cs="Arial"/>
          <w:sz w:val="20"/>
          <w:szCs w:val="20"/>
        </w:rPr>
      </w:pPr>
    </w:p>
    <w:p w:rsidR="0001734B" w:rsidRPr="00783DA0" w:rsidRDefault="00DE377B" w:rsidP="0001734B">
      <w:pPr>
        <w:ind w:left="432" w:hanging="432"/>
        <w:jc w:val="both"/>
        <w:rPr>
          <w:rFonts w:ascii="Calibri" w:eastAsia="Arial" w:hAnsi="Calibri" w:cs="Calibri"/>
          <w:sz w:val="22"/>
          <w:szCs w:val="22"/>
        </w:rPr>
      </w:pPr>
      <w:r>
        <w:rPr>
          <w:rFonts w:ascii="Arial" w:eastAsia="Arial" w:hAnsi="Arial" w:cs="Arial"/>
          <w:sz w:val="22"/>
          <w:szCs w:val="22"/>
        </w:rPr>
        <w:t xml:space="preserve">           Ο Πρόεδρος της Οικονομικής Επιτροπής , εισηγούμενος το</w:t>
      </w:r>
      <w:r w:rsidRPr="00B04994">
        <w:rPr>
          <w:rFonts w:ascii="Arial" w:eastAsia="Arial" w:hAnsi="Arial" w:cs="Arial"/>
          <w:sz w:val="22"/>
          <w:szCs w:val="22"/>
        </w:rPr>
        <w:t xml:space="preserve"> </w:t>
      </w:r>
      <w:r w:rsidR="008D639D" w:rsidRPr="008D639D">
        <w:rPr>
          <w:rFonts w:ascii="Arial" w:eastAsia="Arial" w:hAnsi="Arial" w:cs="Arial"/>
          <w:sz w:val="22"/>
          <w:szCs w:val="22"/>
        </w:rPr>
        <w:t>4</w:t>
      </w:r>
      <w:r w:rsidRPr="00D87C40">
        <w:rPr>
          <w:rFonts w:ascii="Arial" w:eastAsia="Arial" w:hAnsi="Arial" w:cs="Arial"/>
          <w:sz w:val="22"/>
          <w:szCs w:val="22"/>
          <w:vertAlign w:val="superscript"/>
        </w:rPr>
        <w:t>ο</w:t>
      </w:r>
      <w:r>
        <w:rPr>
          <w:rFonts w:ascii="Arial" w:eastAsia="Arial" w:hAnsi="Arial" w:cs="Arial"/>
          <w:sz w:val="22"/>
          <w:szCs w:val="22"/>
        </w:rPr>
        <w:t xml:space="preserve">   θέμα  της</w:t>
      </w:r>
      <w:r w:rsidRPr="00B04994">
        <w:rPr>
          <w:rFonts w:ascii="Arial" w:eastAsia="Arial" w:hAnsi="Arial" w:cs="Arial"/>
          <w:sz w:val="22"/>
          <w:szCs w:val="22"/>
        </w:rPr>
        <w:t xml:space="preserve"> ημερήσιας </w:t>
      </w:r>
      <w:r>
        <w:rPr>
          <w:rFonts w:ascii="Arial" w:eastAsia="Arial" w:hAnsi="Arial" w:cs="Arial"/>
          <w:sz w:val="22"/>
          <w:szCs w:val="22"/>
        </w:rPr>
        <w:t xml:space="preserve">διάταξης έθεσε υπόψη των μελών την με αριθ. </w:t>
      </w:r>
      <w:proofErr w:type="spellStart"/>
      <w:r>
        <w:rPr>
          <w:rFonts w:ascii="Arial" w:eastAsia="Arial" w:hAnsi="Arial" w:cs="Arial"/>
          <w:sz w:val="22"/>
          <w:szCs w:val="22"/>
        </w:rPr>
        <w:t>πρωτ</w:t>
      </w:r>
      <w:proofErr w:type="spellEnd"/>
      <w:r>
        <w:rPr>
          <w:rFonts w:ascii="Arial" w:eastAsia="Arial" w:hAnsi="Arial" w:cs="Arial"/>
          <w:sz w:val="22"/>
          <w:szCs w:val="22"/>
        </w:rPr>
        <w:t xml:space="preserve">. </w:t>
      </w:r>
      <w:r w:rsidR="008D639D">
        <w:rPr>
          <w:rFonts w:ascii="Arial" w:hAnsi="Arial" w:cs="Arial"/>
          <w:sz w:val="22"/>
          <w:szCs w:val="22"/>
        </w:rPr>
        <w:t>1</w:t>
      </w:r>
      <w:r w:rsidR="008D639D" w:rsidRPr="008D639D">
        <w:rPr>
          <w:rFonts w:ascii="Arial" w:hAnsi="Arial" w:cs="Arial"/>
          <w:sz w:val="22"/>
          <w:szCs w:val="22"/>
        </w:rPr>
        <w:t>2045</w:t>
      </w:r>
      <w:r w:rsidR="008D639D" w:rsidRPr="003962B2">
        <w:rPr>
          <w:rFonts w:ascii="Arial" w:hAnsi="Arial" w:cs="Arial"/>
          <w:sz w:val="22"/>
          <w:szCs w:val="22"/>
        </w:rPr>
        <w:t>/</w:t>
      </w:r>
      <w:r w:rsidR="008D639D" w:rsidRPr="008D639D">
        <w:rPr>
          <w:rFonts w:ascii="Arial" w:hAnsi="Arial" w:cs="Arial"/>
          <w:sz w:val="22"/>
          <w:szCs w:val="22"/>
        </w:rPr>
        <w:t>12</w:t>
      </w:r>
      <w:r w:rsidR="008D639D" w:rsidRPr="003962B2">
        <w:rPr>
          <w:rFonts w:ascii="Arial" w:hAnsi="Arial" w:cs="Arial"/>
          <w:sz w:val="22"/>
          <w:szCs w:val="22"/>
        </w:rPr>
        <w:t>-0</w:t>
      </w:r>
      <w:r w:rsidR="008D639D" w:rsidRPr="008D639D">
        <w:rPr>
          <w:rFonts w:ascii="Arial" w:hAnsi="Arial" w:cs="Arial"/>
          <w:sz w:val="22"/>
          <w:szCs w:val="22"/>
        </w:rPr>
        <w:t>7</w:t>
      </w:r>
      <w:r w:rsidR="008D639D" w:rsidRPr="003962B2">
        <w:rPr>
          <w:rFonts w:ascii="Arial" w:hAnsi="Arial" w:cs="Arial"/>
          <w:sz w:val="22"/>
          <w:szCs w:val="22"/>
        </w:rPr>
        <w:t xml:space="preserve">-2022 </w:t>
      </w:r>
      <w:r>
        <w:rPr>
          <w:rFonts w:ascii="Arial" w:eastAsia="Arial" w:hAnsi="Arial" w:cs="Arial"/>
          <w:sz w:val="22"/>
          <w:szCs w:val="22"/>
        </w:rPr>
        <w:t xml:space="preserve">εισήγηση </w:t>
      </w:r>
      <w:r>
        <w:rPr>
          <w:rFonts w:ascii="Arial" w:eastAsia="Verdana" w:hAnsi="Arial" w:cs="Arial"/>
          <w:color w:val="000000"/>
          <w:sz w:val="22"/>
          <w:szCs w:val="22"/>
        </w:rPr>
        <w:t xml:space="preserve">του Τμ. Προϋπολογισμού , Λογιστηρίου &amp; </w:t>
      </w:r>
      <w:r w:rsidR="009D0C12">
        <w:rPr>
          <w:rFonts w:ascii="Arial" w:eastAsia="Verdana" w:hAnsi="Arial" w:cs="Arial"/>
          <w:color w:val="000000"/>
          <w:sz w:val="22"/>
          <w:szCs w:val="22"/>
        </w:rPr>
        <w:t xml:space="preserve">Προμηθειών </w:t>
      </w:r>
      <w:r>
        <w:rPr>
          <w:rFonts w:ascii="Arial" w:eastAsia="Verdana" w:hAnsi="Arial" w:cs="Arial"/>
          <w:color w:val="000000"/>
          <w:sz w:val="22"/>
          <w:szCs w:val="22"/>
        </w:rPr>
        <w:t xml:space="preserve"> </w:t>
      </w:r>
      <w:r w:rsidRPr="00B04994">
        <w:rPr>
          <w:rFonts w:ascii="Arial" w:eastAsia="Verdana" w:hAnsi="Arial" w:cs="Arial"/>
          <w:color w:val="000000"/>
          <w:sz w:val="22"/>
          <w:szCs w:val="22"/>
        </w:rPr>
        <w:t>τ</w:t>
      </w:r>
      <w:r w:rsidRPr="00B04994">
        <w:rPr>
          <w:rFonts w:ascii="Arial" w:hAnsi="Arial" w:cs="Arial"/>
          <w:sz w:val="22"/>
          <w:szCs w:val="22"/>
        </w:rPr>
        <w:t xml:space="preserve">ου Δήμου </w:t>
      </w:r>
      <w:proofErr w:type="spellStart"/>
      <w:r w:rsidRPr="00B04994">
        <w:rPr>
          <w:rFonts w:ascii="Arial" w:hAnsi="Arial" w:cs="Arial"/>
          <w:sz w:val="22"/>
          <w:szCs w:val="22"/>
        </w:rPr>
        <w:t>Λεβαδέων</w:t>
      </w:r>
      <w:proofErr w:type="spellEnd"/>
      <w:r>
        <w:rPr>
          <w:rFonts w:ascii="Arial" w:eastAsia="Calibri" w:hAnsi="Arial" w:cs="Arial"/>
          <w:color w:val="000000"/>
          <w:kern w:val="1"/>
          <w:sz w:val="22"/>
          <w:szCs w:val="22"/>
          <w:shd w:val="clear" w:color="auto" w:fill="FFFFFF"/>
        </w:rPr>
        <w:t xml:space="preserve"> στην  οποία</w:t>
      </w:r>
      <w:r>
        <w:rPr>
          <w:rFonts w:ascii="Arial" w:eastAsia="Arial" w:hAnsi="Arial" w:cs="Arial"/>
          <w:sz w:val="22"/>
          <w:szCs w:val="22"/>
        </w:rPr>
        <w:t xml:space="preserve"> αναφέρονται </w:t>
      </w:r>
      <w:r>
        <w:rPr>
          <w:rFonts w:ascii="Arial" w:hAnsi="Arial" w:cs="Arial"/>
          <w:sz w:val="22"/>
          <w:szCs w:val="22"/>
        </w:rPr>
        <w:t>:</w:t>
      </w:r>
      <w:r>
        <w:rPr>
          <w:rFonts w:ascii="Arial" w:eastAsia="Arial" w:hAnsi="Arial" w:cs="Arial"/>
          <w:sz w:val="22"/>
          <w:szCs w:val="22"/>
        </w:rPr>
        <w:t xml:space="preserve">   </w:t>
      </w:r>
    </w:p>
    <w:p w:rsidR="008D639D" w:rsidRPr="008D639D" w:rsidRDefault="008D639D" w:rsidP="008D639D">
      <w:pPr>
        <w:ind w:left="720"/>
        <w:rPr>
          <w:rFonts w:ascii="Arial" w:hAnsi="Arial" w:cs="Arial"/>
          <w:i/>
          <w:sz w:val="22"/>
          <w:szCs w:val="22"/>
        </w:rPr>
      </w:pPr>
      <w:r w:rsidRPr="008D639D">
        <w:rPr>
          <w:rFonts w:ascii="Arial" w:hAnsi="Arial" w:cs="Arial"/>
          <w:i/>
          <w:sz w:val="22"/>
          <w:szCs w:val="22"/>
          <w:highlight w:val="white"/>
        </w:rPr>
        <w:t>Έχοντας υπόψη:</w:t>
      </w:r>
    </w:p>
    <w:p w:rsidR="008D639D" w:rsidRPr="008D639D" w:rsidRDefault="008D639D" w:rsidP="008D639D">
      <w:pPr>
        <w:widowControl w:val="0"/>
        <w:numPr>
          <w:ilvl w:val="0"/>
          <w:numId w:val="9"/>
        </w:numPr>
        <w:jc w:val="both"/>
        <w:rPr>
          <w:rFonts w:ascii="Arial" w:hAnsi="Arial" w:cs="Arial"/>
          <w:i/>
          <w:sz w:val="22"/>
          <w:szCs w:val="22"/>
        </w:rPr>
      </w:pPr>
      <w:r w:rsidRPr="008D639D">
        <w:rPr>
          <w:rFonts w:ascii="Arial" w:hAnsi="Arial" w:cs="Arial"/>
          <w:i/>
          <w:sz w:val="22"/>
          <w:szCs w:val="22"/>
        </w:rPr>
        <w:t>Την παρ.1 του άρθρου 14 του Ν.4625/31-8-2019 (ΦΕΚ 139 τ.Α΄/31-8-2019)καθώς και την</w:t>
      </w:r>
      <w:r w:rsidRPr="008D639D">
        <w:rPr>
          <w:rFonts w:ascii="Arial" w:hAnsi="Arial" w:cs="Arial"/>
          <w:i/>
          <w:sz w:val="22"/>
          <w:szCs w:val="22"/>
          <w:highlight w:val="white"/>
        </w:rPr>
        <w:t xml:space="preserve"> παρ.1 του άρθρου 203 του Ν.4555/18 όπου:</w:t>
      </w:r>
    </w:p>
    <w:p w:rsidR="008D639D" w:rsidRPr="008D639D" w:rsidRDefault="008D639D" w:rsidP="008D639D">
      <w:pPr>
        <w:ind w:left="720"/>
        <w:jc w:val="both"/>
        <w:rPr>
          <w:rFonts w:ascii="Arial" w:hAnsi="Arial" w:cs="Arial"/>
          <w:i/>
          <w:sz w:val="22"/>
          <w:szCs w:val="22"/>
          <w:highlight w:val="white"/>
        </w:rPr>
      </w:pPr>
      <w:r w:rsidRPr="008D639D">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8D639D" w:rsidRPr="008D639D" w:rsidRDefault="008D639D" w:rsidP="008D639D">
      <w:pPr>
        <w:widowControl w:val="0"/>
        <w:numPr>
          <w:ilvl w:val="0"/>
          <w:numId w:val="9"/>
        </w:numPr>
        <w:jc w:val="both"/>
        <w:rPr>
          <w:rFonts w:ascii="Arial" w:hAnsi="Arial" w:cs="Arial"/>
          <w:i/>
          <w:sz w:val="22"/>
          <w:szCs w:val="22"/>
          <w:highlight w:val="white"/>
        </w:rPr>
      </w:pPr>
      <w:r w:rsidRPr="008D639D">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8D639D">
        <w:rPr>
          <w:rFonts w:ascii="Arial" w:hAnsi="Arial" w:cs="Arial"/>
          <w:i/>
          <w:sz w:val="22"/>
          <w:szCs w:val="22"/>
          <w:highlight w:val="white"/>
        </w:rPr>
        <w:t>τ.Α΄</w:t>
      </w:r>
      <w:proofErr w:type="spellEnd"/>
      <w:r w:rsidRPr="008D639D">
        <w:rPr>
          <w:rFonts w:ascii="Arial" w:hAnsi="Arial" w:cs="Arial"/>
          <w:i/>
          <w:sz w:val="22"/>
          <w:szCs w:val="22"/>
          <w:highlight w:val="white"/>
        </w:rPr>
        <w:t>).</w:t>
      </w:r>
    </w:p>
    <w:p w:rsidR="008D639D" w:rsidRPr="008D639D" w:rsidRDefault="008D639D" w:rsidP="008D639D">
      <w:pPr>
        <w:widowControl w:val="0"/>
        <w:numPr>
          <w:ilvl w:val="0"/>
          <w:numId w:val="9"/>
        </w:numPr>
        <w:jc w:val="both"/>
        <w:rPr>
          <w:rFonts w:ascii="Arial" w:hAnsi="Arial" w:cs="Arial"/>
          <w:i/>
          <w:sz w:val="22"/>
          <w:szCs w:val="22"/>
          <w:highlight w:val="white"/>
        </w:rPr>
      </w:pPr>
      <w:r w:rsidRPr="008D639D">
        <w:rPr>
          <w:rFonts w:ascii="Arial" w:hAnsi="Arial" w:cs="Arial"/>
          <w:i/>
          <w:sz w:val="22"/>
          <w:szCs w:val="22"/>
          <w:highlight w:val="white"/>
        </w:rPr>
        <w:lastRenderedPageBreak/>
        <w:t xml:space="preserve">Την </w:t>
      </w:r>
      <w:proofErr w:type="spellStart"/>
      <w:r w:rsidRPr="008D639D">
        <w:rPr>
          <w:rFonts w:ascii="Arial" w:hAnsi="Arial" w:cs="Arial"/>
          <w:i/>
          <w:sz w:val="22"/>
          <w:szCs w:val="22"/>
          <w:highlight w:val="white"/>
        </w:rPr>
        <w:t>παρ.Ι.στ΄του</w:t>
      </w:r>
      <w:proofErr w:type="spellEnd"/>
      <w:r w:rsidRPr="008D639D">
        <w:rPr>
          <w:rFonts w:ascii="Arial" w:hAnsi="Arial" w:cs="Arial"/>
          <w:i/>
          <w:sz w:val="22"/>
          <w:szCs w:val="22"/>
          <w:highlight w:val="white"/>
        </w:rPr>
        <w:t xml:space="preserve"> άρθρου 75 του Ν.3463/2006 (Νέος Δημοτικός και Κοινοτικός Κώδικας) όπου μεταξύ των αρμοδιοτήτων του Δήμου είναι η εφαρμογή πολιτικών με στόχο τον πολιτισμό και την παιδεία των πολιτών του.</w:t>
      </w:r>
    </w:p>
    <w:p w:rsidR="008D639D" w:rsidRPr="008D639D" w:rsidRDefault="008D639D" w:rsidP="008D639D">
      <w:pPr>
        <w:widowControl w:val="0"/>
        <w:numPr>
          <w:ilvl w:val="0"/>
          <w:numId w:val="9"/>
        </w:numPr>
        <w:jc w:val="both"/>
        <w:rPr>
          <w:rFonts w:ascii="Arial" w:hAnsi="Arial" w:cs="Arial"/>
          <w:i/>
          <w:sz w:val="22"/>
          <w:szCs w:val="22"/>
          <w:highlight w:val="white"/>
        </w:rPr>
      </w:pPr>
      <w:r w:rsidRPr="008D639D">
        <w:rPr>
          <w:rFonts w:ascii="Arial" w:hAnsi="Arial" w:cs="Arial"/>
          <w:i/>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8D639D">
        <w:rPr>
          <w:rFonts w:ascii="Arial" w:hAnsi="Arial" w:cs="Arial"/>
          <w:i/>
          <w:sz w:val="22"/>
          <w:szCs w:val="22"/>
          <w:highlight w:val="white"/>
        </w:rPr>
        <w:t>Λεβαδέων</w:t>
      </w:r>
      <w:proofErr w:type="spellEnd"/>
      <w:r w:rsidRPr="008D639D">
        <w:rPr>
          <w:rFonts w:ascii="Arial" w:hAnsi="Arial" w:cs="Arial"/>
          <w:i/>
          <w:sz w:val="22"/>
          <w:szCs w:val="22"/>
          <w:highlight w:val="white"/>
        </w:rPr>
        <w:t xml:space="preserve"> οικονομικού έτους 2022, η οποία επικυρώθηκε με την αριθμ.πρωτ.3021/7-1-2022 απόφαση του Συντονιστή </w:t>
      </w:r>
      <w:proofErr w:type="spellStart"/>
      <w:r w:rsidRPr="008D639D">
        <w:rPr>
          <w:rFonts w:ascii="Arial" w:hAnsi="Arial" w:cs="Arial"/>
          <w:i/>
          <w:sz w:val="22"/>
          <w:szCs w:val="22"/>
          <w:highlight w:val="white"/>
        </w:rPr>
        <w:t>Αποκ.Διοικ.Θεσσαλίας</w:t>
      </w:r>
      <w:proofErr w:type="spellEnd"/>
      <w:r w:rsidRPr="008D639D">
        <w:rPr>
          <w:rFonts w:ascii="Arial" w:hAnsi="Arial" w:cs="Arial"/>
          <w:i/>
          <w:sz w:val="22"/>
          <w:szCs w:val="22"/>
          <w:highlight w:val="white"/>
        </w:rPr>
        <w:t>-Στερεάς Ελλάδας (ΑΔΑ:Ψ4Σ9ΟΡ10-ΝΟ7).</w:t>
      </w:r>
    </w:p>
    <w:p w:rsidR="008D639D" w:rsidRPr="008D639D" w:rsidRDefault="008D639D" w:rsidP="008D639D">
      <w:pPr>
        <w:widowControl w:val="0"/>
        <w:numPr>
          <w:ilvl w:val="0"/>
          <w:numId w:val="9"/>
        </w:numPr>
        <w:jc w:val="both"/>
        <w:rPr>
          <w:rFonts w:ascii="Arial" w:hAnsi="Arial" w:cs="Arial"/>
          <w:i/>
          <w:sz w:val="22"/>
          <w:szCs w:val="22"/>
        </w:rPr>
      </w:pPr>
      <w:r w:rsidRPr="008D639D">
        <w:rPr>
          <w:rFonts w:ascii="Arial" w:hAnsi="Arial" w:cs="Arial"/>
          <w:i/>
          <w:sz w:val="22"/>
          <w:szCs w:val="22"/>
          <w:highlight w:val="white"/>
        </w:rPr>
        <w:t xml:space="preserve">Το γεγονός ότι στον προϋπολογισμό χρήσης 2022 και συγκεκριμένα στον Κ.Α.Ε. 15/6471.005 με τίτλο </w:t>
      </w:r>
      <w:proofErr w:type="spellStart"/>
      <w:r w:rsidRPr="008D639D">
        <w:rPr>
          <w:rFonts w:ascii="Arial" w:hAnsi="Arial" w:cs="Arial"/>
          <w:i/>
          <w:sz w:val="22"/>
          <w:szCs w:val="22"/>
          <w:highlight w:val="white"/>
        </w:rPr>
        <w:t>΄΄</w:t>
      </w:r>
      <w:r w:rsidRPr="008D639D">
        <w:rPr>
          <w:rFonts w:ascii="Arial" w:hAnsi="Arial" w:cs="Arial"/>
          <w:i/>
          <w:sz w:val="22"/>
          <w:szCs w:val="22"/>
        </w:rPr>
        <w:t>Επετειακές</w:t>
      </w:r>
      <w:proofErr w:type="spellEnd"/>
      <w:r w:rsidRPr="008D639D">
        <w:rPr>
          <w:rFonts w:ascii="Arial" w:hAnsi="Arial" w:cs="Arial"/>
          <w:i/>
          <w:sz w:val="22"/>
          <w:szCs w:val="22"/>
        </w:rPr>
        <w:t>-εορταστικές εκδηλώσεις και δραστηριότητες όλων των Κοινοτήτων του Δήμου</w:t>
      </w:r>
      <w:r w:rsidRPr="008D639D">
        <w:rPr>
          <w:rFonts w:ascii="Arial" w:hAnsi="Arial" w:cs="Arial"/>
          <w:i/>
          <w:sz w:val="22"/>
          <w:szCs w:val="22"/>
          <w:highlight w:val="white"/>
        </w:rPr>
        <w:t xml:space="preserve">’’ υπάρχει εναπομένουσα πίστωση </w:t>
      </w:r>
      <w:r w:rsidRPr="008D639D">
        <w:rPr>
          <w:rFonts w:ascii="Arial" w:hAnsi="Arial" w:cs="Arial"/>
          <w:i/>
          <w:sz w:val="22"/>
          <w:szCs w:val="22"/>
        </w:rPr>
        <w:t>8.439,32</w:t>
      </w:r>
      <w:r w:rsidRPr="008D639D">
        <w:rPr>
          <w:rFonts w:ascii="Arial" w:hAnsi="Arial" w:cs="Arial"/>
          <w:i/>
          <w:sz w:val="22"/>
          <w:szCs w:val="22"/>
          <w:highlight w:val="white"/>
        </w:rPr>
        <w:t xml:space="preserve">€.  </w:t>
      </w:r>
    </w:p>
    <w:p w:rsidR="008D639D" w:rsidRPr="008D639D" w:rsidRDefault="008D639D" w:rsidP="008D639D">
      <w:pPr>
        <w:widowControl w:val="0"/>
        <w:numPr>
          <w:ilvl w:val="0"/>
          <w:numId w:val="9"/>
        </w:numPr>
        <w:jc w:val="both"/>
        <w:rPr>
          <w:rFonts w:ascii="Arial" w:hAnsi="Arial" w:cs="Arial"/>
          <w:i/>
          <w:sz w:val="22"/>
          <w:szCs w:val="22"/>
          <w:highlight w:val="white"/>
        </w:rPr>
      </w:pPr>
      <w:r w:rsidRPr="008D639D">
        <w:rPr>
          <w:rFonts w:ascii="Arial" w:hAnsi="Arial" w:cs="Arial"/>
          <w:i/>
          <w:sz w:val="22"/>
          <w:szCs w:val="22"/>
          <w:highlight w:val="white"/>
        </w:rPr>
        <w:t xml:space="preserve">Το </w:t>
      </w:r>
      <w:proofErr w:type="spellStart"/>
      <w:r w:rsidRPr="008D639D">
        <w:rPr>
          <w:rFonts w:ascii="Arial" w:hAnsi="Arial" w:cs="Arial"/>
          <w:i/>
          <w:sz w:val="22"/>
          <w:szCs w:val="22"/>
          <w:highlight w:val="white"/>
        </w:rPr>
        <w:t>αριθμ</w:t>
      </w:r>
      <w:proofErr w:type="spellEnd"/>
      <w:r w:rsidRPr="008D639D">
        <w:rPr>
          <w:rFonts w:ascii="Arial" w:hAnsi="Arial" w:cs="Arial"/>
          <w:i/>
          <w:sz w:val="22"/>
          <w:szCs w:val="22"/>
          <w:highlight w:val="white"/>
        </w:rPr>
        <w:t xml:space="preserve">. πρωτ.11693/6-7-2022 πρωτογενές αίτημα &amp; το </w:t>
      </w:r>
      <w:proofErr w:type="spellStart"/>
      <w:r w:rsidRPr="008D639D">
        <w:rPr>
          <w:rFonts w:ascii="Arial" w:hAnsi="Arial" w:cs="Arial"/>
          <w:i/>
          <w:sz w:val="22"/>
          <w:szCs w:val="22"/>
          <w:highlight w:val="white"/>
        </w:rPr>
        <w:t>αριθμ.πρωτ</w:t>
      </w:r>
      <w:proofErr w:type="spellEnd"/>
      <w:r w:rsidRPr="008D639D">
        <w:rPr>
          <w:rFonts w:ascii="Arial" w:hAnsi="Arial" w:cs="Arial"/>
          <w:i/>
          <w:sz w:val="22"/>
          <w:szCs w:val="22"/>
          <w:highlight w:val="white"/>
        </w:rPr>
        <w:t xml:space="preserve">. 11694/6-7-2022 τεκμηριωμένο αίτημα ανάληψης υποχρέωσης του </w:t>
      </w:r>
      <w:proofErr w:type="spellStart"/>
      <w:r w:rsidRPr="008D639D">
        <w:rPr>
          <w:rFonts w:ascii="Arial" w:hAnsi="Arial" w:cs="Arial"/>
          <w:i/>
          <w:sz w:val="22"/>
          <w:szCs w:val="22"/>
          <w:highlight w:val="white"/>
        </w:rPr>
        <w:t>Αυτ.Τμ.Πολιτισμού</w:t>
      </w:r>
      <w:proofErr w:type="spellEnd"/>
      <w:r w:rsidRPr="008D639D">
        <w:rPr>
          <w:rFonts w:ascii="Arial" w:hAnsi="Arial" w:cs="Arial"/>
          <w:i/>
          <w:sz w:val="22"/>
          <w:szCs w:val="22"/>
          <w:highlight w:val="white"/>
        </w:rPr>
        <w:t>, Αθλητισμού και Τουρισμού ποσού 999,56€, για την πραγματοποίηση των εκδηλώσεων γιορτή της πίτας στην Κοινότητα Δαύλειας.</w:t>
      </w:r>
    </w:p>
    <w:p w:rsidR="008D639D" w:rsidRPr="008D639D" w:rsidRDefault="008D639D" w:rsidP="008D639D">
      <w:pPr>
        <w:widowControl w:val="0"/>
        <w:numPr>
          <w:ilvl w:val="0"/>
          <w:numId w:val="9"/>
        </w:numPr>
        <w:jc w:val="both"/>
        <w:rPr>
          <w:rFonts w:ascii="Arial" w:hAnsi="Arial" w:cs="Arial"/>
          <w:i/>
          <w:sz w:val="22"/>
          <w:szCs w:val="22"/>
        </w:rPr>
      </w:pPr>
      <w:r w:rsidRPr="008D639D">
        <w:rPr>
          <w:rFonts w:ascii="Arial" w:hAnsi="Arial" w:cs="Arial"/>
          <w:i/>
          <w:sz w:val="22"/>
          <w:szCs w:val="22"/>
          <w:highlight w:val="white"/>
        </w:rPr>
        <w:t xml:space="preserve">Την αριθμ.50/2022 μελέτη του </w:t>
      </w:r>
      <w:proofErr w:type="spellStart"/>
      <w:r w:rsidRPr="008D639D">
        <w:rPr>
          <w:rFonts w:ascii="Arial" w:hAnsi="Arial" w:cs="Arial"/>
          <w:i/>
          <w:sz w:val="22"/>
          <w:szCs w:val="22"/>
          <w:highlight w:val="white"/>
        </w:rPr>
        <w:t>Αυτ.Τμ</w:t>
      </w:r>
      <w:proofErr w:type="spellEnd"/>
      <w:r w:rsidRPr="008D639D">
        <w:rPr>
          <w:rFonts w:ascii="Arial" w:hAnsi="Arial" w:cs="Arial"/>
          <w:i/>
          <w:sz w:val="22"/>
          <w:szCs w:val="22"/>
          <w:highlight w:val="white"/>
        </w:rPr>
        <w:t xml:space="preserve">. </w:t>
      </w:r>
      <w:r w:rsidRPr="008D639D">
        <w:rPr>
          <w:rFonts w:ascii="Arial" w:hAnsi="Arial" w:cs="Arial"/>
          <w:i/>
          <w:sz w:val="22"/>
          <w:szCs w:val="22"/>
        </w:rPr>
        <w:t xml:space="preserve">Πολιτισμού, Αθλητισμού και Τουρισμού </w:t>
      </w:r>
      <w:r w:rsidRPr="008D639D">
        <w:rPr>
          <w:rFonts w:ascii="Arial" w:hAnsi="Arial" w:cs="Arial"/>
          <w:i/>
          <w:sz w:val="22"/>
          <w:szCs w:val="22"/>
          <w:highlight w:val="white"/>
        </w:rPr>
        <w:t xml:space="preserve">ενδεικτικού προϋπολογισμού 999,56€ συμπεριλαμβανομένου ΦΠΑ, η οποία εγκρίθηκε με την </w:t>
      </w:r>
      <w:proofErr w:type="spellStart"/>
      <w:r w:rsidRPr="008D639D">
        <w:rPr>
          <w:rFonts w:ascii="Arial" w:hAnsi="Arial" w:cs="Arial"/>
          <w:i/>
          <w:sz w:val="22"/>
          <w:szCs w:val="22"/>
          <w:highlight w:val="white"/>
        </w:rPr>
        <w:t>αριθμ.πρωτ</w:t>
      </w:r>
      <w:proofErr w:type="spellEnd"/>
      <w:r w:rsidRPr="008D639D">
        <w:rPr>
          <w:rFonts w:ascii="Arial" w:hAnsi="Arial" w:cs="Arial"/>
          <w:i/>
          <w:sz w:val="22"/>
          <w:szCs w:val="22"/>
          <w:highlight w:val="white"/>
        </w:rPr>
        <w:t>. 11692/6-7-2022 απόφαση Δημάρχου.</w:t>
      </w:r>
    </w:p>
    <w:p w:rsidR="008D639D" w:rsidRPr="008D639D" w:rsidRDefault="008D639D" w:rsidP="008D639D">
      <w:pPr>
        <w:ind w:left="720"/>
        <w:jc w:val="both"/>
        <w:rPr>
          <w:rFonts w:ascii="Arial" w:hAnsi="Arial" w:cs="Arial"/>
          <w:i/>
          <w:sz w:val="22"/>
          <w:szCs w:val="22"/>
        </w:rPr>
      </w:pPr>
    </w:p>
    <w:p w:rsidR="008D639D" w:rsidRPr="008D639D" w:rsidRDefault="008D639D" w:rsidP="008D639D">
      <w:pPr>
        <w:tabs>
          <w:tab w:val="left" w:pos="735"/>
        </w:tabs>
        <w:ind w:left="720"/>
        <w:jc w:val="both"/>
        <w:rPr>
          <w:rFonts w:ascii="Arial" w:hAnsi="Arial" w:cs="Arial"/>
          <w:i/>
          <w:sz w:val="22"/>
          <w:szCs w:val="22"/>
        </w:rPr>
      </w:pPr>
    </w:p>
    <w:p w:rsidR="008D639D" w:rsidRPr="008D639D" w:rsidRDefault="008D639D" w:rsidP="008D639D">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8D639D">
        <w:rPr>
          <w:rFonts w:ascii="Arial" w:eastAsia="Calibri" w:hAnsi="Arial" w:cs="Arial"/>
          <w:bCs/>
          <w:i/>
          <w:sz w:val="22"/>
          <w:szCs w:val="22"/>
        </w:rPr>
        <w:t xml:space="preserve">                   </w:t>
      </w:r>
      <w:r w:rsidRPr="008D639D">
        <w:rPr>
          <w:rFonts w:ascii="Arial" w:hAnsi="Arial" w:cs="Arial"/>
          <w:bCs/>
          <w:i/>
          <w:sz w:val="22"/>
          <w:szCs w:val="22"/>
          <w:highlight w:val="white"/>
          <w:u w:val="single"/>
        </w:rPr>
        <w:t>Καλείται η Οικονομική Επιτροπή</w:t>
      </w:r>
    </w:p>
    <w:p w:rsidR="008D639D" w:rsidRPr="008D639D" w:rsidRDefault="008D639D" w:rsidP="008D639D">
      <w:pPr>
        <w:pStyle w:val="ad"/>
        <w:tabs>
          <w:tab w:val="left" w:pos="567"/>
          <w:tab w:val="center" w:pos="1701"/>
          <w:tab w:val="left" w:pos="2552"/>
          <w:tab w:val="left" w:pos="5103"/>
        </w:tabs>
        <w:ind w:left="-341" w:right="1020"/>
        <w:jc w:val="center"/>
        <w:rPr>
          <w:rFonts w:ascii="Arial" w:hAnsi="Arial" w:cs="Arial"/>
          <w:i/>
          <w:sz w:val="22"/>
          <w:szCs w:val="22"/>
        </w:rPr>
      </w:pPr>
    </w:p>
    <w:p w:rsidR="008D639D" w:rsidRPr="008D639D" w:rsidRDefault="008D639D" w:rsidP="008D639D">
      <w:pPr>
        <w:spacing w:line="276" w:lineRule="auto"/>
        <w:jc w:val="both"/>
        <w:rPr>
          <w:rFonts w:ascii="Arial" w:hAnsi="Arial" w:cs="Arial"/>
          <w:i/>
          <w:sz w:val="22"/>
          <w:szCs w:val="22"/>
          <w:highlight w:val="white"/>
        </w:rPr>
      </w:pPr>
      <w:r w:rsidRPr="008D639D">
        <w:rPr>
          <w:rFonts w:ascii="Arial" w:hAnsi="Arial" w:cs="Arial"/>
          <w:i/>
          <w:sz w:val="22"/>
          <w:szCs w:val="22"/>
          <w:highlight w:val="white"/>
        </w:rPr>
        <w:t>Να αποφασίσει την εξειδίκευση πίστωσης ποσού #Εννιακοσίων ενενήντα εννιά ευρώ και πενήντα έξι λεπτών# (999,56€</w:t>
      </w:r>
      <w:r w:rsidRPr="008D639D">
        <w:rPr>
          <w:rFonts w:ascii="Arial" w:hAnsi="Arial" w:cs="Arial"/>
          <w:bCs/>
          <w:i/>
          <w:sz w:val="22"/>
          <w:szCs w:val="22"/>
          <w:highlight w:val="white"/>
        </w:rPr>
        <w:t>)</w:t>
      </w:r>
      <w:r w:rsidRPr="008D639D">
        <w:rPr>
          <w:rFonts w:ascii="Arial" w:hAnsi="Arial" w:cs="Arial"/>
          <w:i/>
          <w:sz w:val="22"/>
          <w:szCs w:val="22"/>
          <w:highlight w:val="white"/>
        </w:rPr>
        <w:t xml:space="preserve"> </w:t>
      </w:r>
      <w:r w:rsidRPr="008D639D">
        <w:rPr>
          <w:rFonts w:ascii="Arial" w:hAnsi="Arial" w:cs="Arial"/>
          <w:bCs/>
          <w:i/>
          <w:sz w:val="22"/>
          <w:szCs w:val="22"/>
          <w:highlight w:val="white"/>
        </w:rPr>
        <w:t xml:space="preserve">στον Κ.Α. εξόδων </w:t>
      </w:r>
      <w:r w:rsidRPr="008D639D">
        <w:rPr>
          <w:rFonts w:ascii="Arial" w:hAnsi="Arial" w:cs="Arial"/>
          <w:i/>
          <w:sz w:val="22"/>
          <w:szCs w:val="22"/>
          <w:highlight w:val="white"/>
        </w:rPr>
        <w:t xml:space="preserve">15/6471.005 με τίτλο </w:t>
      </w:r>
      <w:r w:rsidRPr="008D639D">
        <w:rPr>
          <w:rFonts w:ascii="Arial" w:hAnsi="Arial" w:cs="Arial"/>
          <w:i/>
          <w:sz w:val="22"/>
          <w:szCs w:val="22"/>
        </w:rPr>
        <w:t>‘’Επετειακές-</w:t>
      </w:r>
      <w:proofErr w:type="spellStart"/>
      <w:r w:rsidRPr="008D639D">
        <w:rPr>
          <w:rFonts w:ascii="Arial" w:hAnsi="Arial" w:cs="Arial"/>
          <w:i/>
          <w:sz w:val="22"/>
          <w:szCs w:val="22"/>
        </w:rPr>
        <w:t>εορταστικές</w:t>
      </w:r>
      <w:proofErr w:type="spellEnd"/>
      <w:r w:rsidRPr="008D639D">
        <w:rPr>
          <w:rFonts w:ascii="Arial" w:hAnsi="Arial" w:cs="Arial"/>
          <w:i/>
          <w:sz w:val="22"/>
          <w:szCs w:val="22"/>
        </w:rPr>
        <w:t xml:space="preserve"> εκδηλώσεις και δραστηριότητες όλων των Κοινοτήτων του Δήμου ‘</w:t>
      </w:r>
      <w:r w:rsidRPr="008D639D">
        <w:rPr>
          <w:rFonts w:ascii="Arial" w:hAnsi="Arial" w:cs="Arial"/>
          <w:i/>
          <w:sz w:val="22"/>
          <w:szCs w:val="22"/>
          <w:highlight w:val="white"/>
        </w:rPr>
        <w:t>’ για την πραγματοποίηση των</w:t>
      </w:r>
      <w:r w:rsidRPr="008D639D">
        <w:rPr>
          <w:rFonts w:ascii="Arial" w:hAnsi="Arial" w:cs="Arial"/>
          <w:bCs/>
          <w:i/>
          <w:sz w:val="22"/>
          <w:szCs w:val="22"/>
          <w:highlight w:val="white"/>
        </w:rPr>
        <w:t xml:space="preserve"> </w:t>
      </w:r>
      <w:r w:rsidRPr="008D639D">
        <w:rPr>
          <w:rFonts w:ascii="Arial" w:hAnsi="Arial" w:cs="Arial"/>
          <w:i/>
          <w:sz w:val="22"/>
          <w:szCs w:val="22"/>
          <w:highlight w:val="white"/>
        </w:rPr>
        <w:t xml:space="preserve">εκδηλώσεων ‘’Η γιορτή της πίτας ‘’στην Κοινότητα Δαύλειας στις 29 Ιουλίου 2022. </w:t>
      </w:r>
    </w:p>
    <w:p w:rsidR="009274E0" w:rsidRDefault="008D639D" w:rsidP="0082660B">
      <w:pPr>
        <w:rPr>
          <w:rFonts w:ascii="Calibri Light" w:hAnsi="Calibri Light" w:cs="Calibri Light"/>
          <w:b/>
          <w:bCs/>
        </w:rPr>
      </w:pPr>
      <w:r>
        <w:t xml:space="preserve"> </w:t>
      </w:r>
      <w:r w:rsidR="009274E0" w:rsidRPr="00B07388">
        <w:rPr>
          <w:rFonts w:ascii="Arial" w:hAnsi="Arial" w:cs="Arial"/>
          <w:i/>
          <w:sz w:val="22"/>
          <w:szCs w:val="22"/>
        </w:rPr>
        <w:tab/>
      </w:r>
    </w:p>
    <w:p w:rsidR="00F278FF" w:rsidRPr="0082093A" w:rsidRDefault="00F278FF" w:rsidP="00F278FF">
      <w:pPr>
        <w:shd w:val="clear" w:color="auto" w:fill="FFFFFF"/>
        <w:jc w:val="both"/>
        <w:rPr>
          <w:rFonts w:ascii="Arial" w:eastAsia="Arial" w:hAnsi="Arial" w:cs="Arial"/>
          <w:b/>
          <w:kern w:val="1"/>
          <w:sz w:val="22"/>
          <w:szCs w:val="22"/>
          <w:lang w:bidi="hi-IN"/>
        </w:rPr>
      </w:pPr>
      <w:r w:rsidRPr="00E81E95">
        <w:rPr>
          <w:rFonts w:ascii="Arial" w:eastAsia="Arial" w:hAnsi="Arial" w:cs="Arial"/>
          <w:b/>
          <w:sz w:val="20"/>
          <w:szCs w:val="20"/>
        </w:rPr>
        <w:t xml:space="preserve">  </w:t>
      </w:r>
      <w:r w:rsidRPr="00E81E95">
        <w:rPr>
          <w:rFonts w:ascii="Arial" w:eastAsia="Arial" w:hAnsi="Arial" w:cs="Arial"/>
          <w:b/>
          <w:kern w:val="1"/>
          <w:sz w:val="22"/>
          <w:szCs w:val="22"/>
          <w:lang w:bidi="hi-IN"/>
        </w:rPr>
        <w:t>Η Οικονομική Επιτροπή  λαμβάνοντας υπόψη :</w:t>
      </w:r>
    </w:p>
    <w:p w:rsidR="008D639D" w:rsidRPr="0082093A" w:rsidRDefault="008D639D" w:rsidP="00F278FF">
      <w:pPr>
        <w:shd w:val="clear" w:color="auto" w:fill="FFFFFF"/>
        <w:jc w:val="both"/>
        <w:rPr>
          <w:rFonts w:ascii="Arial" w:eastAsia="Arial" w:hAnsi="Arial" w:cs="Arial"/>
          <w:b/>
          <w:kern w:val="1"/>
          <w:sz w:val="22"/>
          <w:szCs w:val="22"/>
          <w:lang w:bidi="hi-IN"/>
        </w:rPr>
      </w:pPr>
    </w:p>
    <w:p w:rsidR="008D639D" w:rsidRPr="003A1D0E" w:rsidRDefault="008D639D" w:rsidP="008D639D">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8D639D" w:rsidRPr="003A1D0E" w:rsidRDefault="008D639D" w:rsidP="008D639D">
      <w:pPr>
        <w:pStyle w:val="ad"/>
        <w:spacing w:line="288" w:lineRule="auto"/>
        <w:rPr>
          <w:rFonts w:ascii="Arial" w:eastAsia="Verdana" w:hAnsi="Arial" w:cs="Arial"/>
          <w:bCs/>
          <w:iCs/>
          <w:sz w:val="22"/>
          <w:szCs w:val="22"/>
        </w:rPr>
      </w:pPr>
      <w:r w:rsidRPr="003A1D0E">
        <w:rPr>
          <w:rFonts w:ascii="Arial" w:hAnsi="Arial" w:cs="Arial"/>
          <w:bCs/>
          <w:sz w:val="22"/>
          <w:szCs w:val="22"/>
        </w:rPr>
        <w:t xml:space="preserve">   Ν.3852/20</w:t>
      </w:r>
      <w:r w:rsidRPr="003A1D0E">
        <w:rPr>
          <w:rFonts w:ascii="Arial" w:eastAsia="Verdana" w:hAnsi="Arial" w:cs="Arial"/>
          <w:bCs/>
          <w:iCs/>
          <w:sz w:val="22"/>
          <w:szCs w:val="22"/>
        </w:rPr>
        <w:t>10</w:t>
      </w:r>
    </w:p>
    <w:p w:rsidR="008D639D" w:rsidRPr="003A1D0E" w:rsidRDefault="008D639D" w:rsidP="008D639D">
      <w:pPr>
        <w:jc w:val="both"/>
        <w:rPr>
          <w:rFonts w:ascii="Arial" w:hAnsi="Arial" w:cs="Arial"/>
          <w:sz w:val="22"/>
          <w:szCs w:val="22"/>
        </w:rPr>
      </w:pPr>
      <w:r w:rsidRPr="003A1D0E">
        <w:rPr>
          <w:rFonts w:ascii="Arial" w:hAnsi="Arial" w:cs="Arial"/>
          <w:sz w:val="22"/>
          <w:szCs w:val="22"/>
        </w:rPr>
        <w:t xml:space="preserve">- του  άρθρου 77 του Ν. 4555/2018, </w:t>
      </w:r>
    </w:p>
    <w:p w:rsidR="008D639D" w:rsidRDefault="008D639D" w:rsidP="008D639D">
      <w:pPr>
        <w:jc w:val="both"/>
        <w:rPr>
          <w:rFonts w:ascii="Arial" w:hAnsi="Arial" w:cs="Arial"/>
          <w:sz w:val="22"/>
          <w:szCs w:val="22"/>
        </w:rPr>
      </w:pPr>
      <w:r w:rsidRPr="003A1D0E">
        <w:rPr>
          <w:rFonts w:ascii="Arial" w:hAnsi="Arial" w:cs="Arial"/>
          <w:sz w:val="22"/>
          <w:szCs w:val="22"/>
        </w:rPr>
        <w:t>-</w:t>
      </w:r>
      <w:r w:rsidRPr="003A1D0E">
        <w:rPr>
          <w:rFonts w:ascii="Arial" w:hAnsi="Arial" w:cs="Arial"/>
          <w:bCs/>
          <w:sz w:val="22"/>
          <w:szCs w:val="22"/>
        </w:rPr>
        <w:t xml:space="preserve">τις διατάξεις της </w:t>
      </w:r>
      <w:proofErr w:type="spellStart"/>
      <w:r w:rsidRPr="003A1D0E">
        <w:rPr>
          <w:rFonts w:ascii="Arial" w:hAnsi="Arial" w:cs="Arial"/>
          <w:bCs/>
          <w:sz w:val="22"/>
          <w:szCs w:val="22"/>
        </w:rPr>
        <w:t>υπ΄αριθμ</w:t>
      </w:r>
      <w:proofErr w:type="spellEnd"/>
      <w:r w:rsidRPr="003A1D0E">
        <w:rPr>
          <w:rFonts w:ascii="Arial" w:hAnsi="Arial" w:cs="Arial"/>
          <w:bCs/>
          <w:sz w:val="22"/>
          <w:szCs w:val="22"/>
        </w:rPr>
        <w:t xml:space="preserve"> 374/2022</w:t>
      </w:r>
      <w:r w:rsidRPr="003A1D0E">
        <w:rPr>
          <w:rFonts w:ascii="Arial" w:hAnsi="Arial" w:cs="Arial"/>
          <w:bCs/>
          <w:sz w:val="22"/>
          <w:szCs w:val="22"/>
          <w:u w:val="single"/>
        </w:rPr>
        <w:t xml:space="preserve"> εγκυκλίου του ΥΠ.ΕΣ. (ΑΔΑ: ΨΜΓΓ46ΜΤΛ6-Φ75) </w:t>
      </w:r>
      <w:r w:rsidRPr="003A1D0E">
        <w:rPr>
          <w:rFonts w:ascii="Arial" w:hAnsi="Arial" w:cs="Arial"/>
          <w:bCs/>
          <w:sz w:val="22"/>
          <w:szCs w:val="22"/>
        </w:rPr>
        <w:t>«Λειτουργία Οικονομικής Επιτροπής και Επιτροπής Ποιότητας Ζωής</w:t>
      </w:r>
      <w:r w:rsidRPr="003A1D0E">
        <w:rPr>
          <w:rFonts w:ascii="Arial" w:hAnsi="Arial" w:cs="Arial"/>
          <w:sz w:val="22"/>
          <w:szCs w:val="22"/>
        </w:rPr>
        <w:t xml:space="preserve">»  </w:t>
      </w:r>
    </w:p>
    <w:p w:rsidR="008D639D" w:rsidRPr="003962B2" w:rsidRDefault="008D639D" w:rsidP="008D639D">
      <w:pPr>
        <w:widowControl w:val="0"/>
        <w:spacing w:line="276" w:lineRule="auto"/>
        <w:jc w:val="both"/>
        <w:rPr>
          <w:rFonts w:ascii="Arial" w:hAnsi="Arial" w:cs="Arial"/>
          <w:kern w:val="2"/>
          <w:sz w:val="22"/>
          <w:szCs w:val="22"/>
          <w:lang w:bidi="hi-IN"/>
        </w:rPr>
      </w:pPr>
      <w:r w:rsidRPr="003962B2">
        <w:rPr>
          <w:rFonts w:ascii="Arial" w:hAnsi="Arial" w:cs="Arial"/>
          <w:color w:val="00000A"/>
          <w:sz w:val="22"/>
          <w:szCs w:val="22"/>
        </w:rPr>
        <w:t>-Το άρθρο 1</w:t>
      </w:r>
      <w:r w:rsidRPr="003962B2">
        <w:rPr>
          <w:rFonts w:ascii="Arial" w:hAnsi="Arial" w:cs="Arial"/>
          <w:color w:val="00000A"/>
          <w:kern w:val="2"/>
          <w:sz w:val="22"/>
          <w:szCs w:val="22"/>
          <w:highlight w:val="white"/>
          <w:lang w:bidi="hi-IN"/>
        </w:rPr>
        <w:t xml:space="preserve">4 </w:t>
      </w:r>
      <w:r w:rsidRPr="003962B2">
        <w:rPr>
          <w:rFonts w:ascii="Arial" w:hAnsi="Arial" w:cs="Arial"/>
          <w:kern w:val="2"/>
          <w:sz w:val="22"/>
          <w:szCs w:val="22"/>
          <w:highlight w:val="white"/>
          <w:lang w:bidi="hi-IN"/>
        </w:rPr>
        <w:t xml:space="preserve"> παρ.1 </w:t>
      </w:r>
      <w:r w:rsidRPr="003962B2">
        <w:rPr>
          <w:rFonts w:ascii="Arial" w:hAnsi="Arial" w:cs="Arial"/>
          <w:kern w:val="2"/>
          <w:sz w:val="22"/>
          <w:szCs w:val="22"/>
          <w:lang w:bidi="hi-IN"/>
        </w:rPr>
        <w:t>του Ν. 4625/19 καθώς και την παρ. 1 του άρθρου 203 του Ν. 4555/18</w:t>
      </w:r>
    </w:p>
    <w:p w:rsidR="008D639D" w:rsidRPr="003962B2" w:rsidRDefault="008D639D" w:rsidP="008D639D">
      <w:pPr>
        <w:widowControl w:val="0"/>
        <w:spacing w:line="276" w:lineRule="auto"/>
        <w:jc w:val="both"/>
        <w:rPr>
          <w:rFonts w:ascii="Arial" w:hAnsi="Arial" w:cs="Arial"/>
          <w:sz w:val="22"/>
          <w:szCs w:val="22"/>
        </w:rPr>
      </w:pPr>
      <w:r w:rsidRPr="003962B2">
        <w:rPr>
          <w:rFonts w:ascii="Arial" w:hAnsi="Arial" w:cs="Arial"/>
          <w:sz w:val="22"/>
          <w:szCs w:val="22"/>
          <w:highlight w:val="white"/>
        </w:rPr>
        <w:t xml:space="preserve">-Την αριθμ.127/2021 Απόφαση Δημοτικού Συμβουλίου (ΑΔΑ:6ΖΓΧΩΛΗ-ΔΝΥ) με την οποία εγκρίθηκε ο προϋπολογισμός του Δήμου </w:t>
      </w:r>
      <w:proofErr w:type="spellStart"/>
      <w:r w:rsidRPr="003962B2">
        <w:rPr>
          <w:rFonts w:ascii="Arial" w:hAnsi="Arial" w:cs="Arial"/>
          <w:sz w:val="22"/>
          <w:szCs w:val="22"/>
          <w:highlight w:val="white"/>
        </w:rPr>
        <w:t>Λεβαδέων</w:t>
      </w:r>
      <w:proofErr w:type="spellEnd"/>
      <w:r w:rsidRPr="003962B2">
        <w:rPr>
          <w:rFonts w:ascii="Arial" w:hAnsi="Arial" w:cs="Arial"/>
          <w:sz w:val="22"/>
          <w:szCs w:val="22"/>
          <w:highlight w:val="white"/>
        </w:rPr>
        <w:t xml:space="preserve"> οικονομικού έτους 2022</w:t>
      </w:r>
    </w:p>
    <w:p w:rsidR="008D639D" w:rsidRPr="008D639D" w:rsidRDefault="008D639D" w:rsidP="008D639D">
      <w:pPr>
        <w:widowControl w:val="0"/>
        <w:jc w:val="both"/>
        <w:rPr>
          <w:rFonts w:ascii="Arial" w:hAnsi="Arial" w:cs="Arial"/>
          <w:sz w:val="22"/>
          <w:szCs w:val="22"/>
          <w:highlight w:val="white"/>
        </w:rPr>
      </w:pPr>
      <w:r w:rsidRPr="00015DC4">
        <w:rPr>
          <w:rFonts w:ascii="Arial" w:hAnsi="Arial" w:cs="Arial"/>
          <w:sz w:val="22"/>
          <w:szCs w:val="22"/>
          <w:highlight w:val="white"/>
        </w:rPr>
        <w:t xml:space="preserve">- </w:t>
      </w:r>
      <w:r w:rsidRPr="008D639D">
        <w:rPr>
          <w:rFonts w:ascii="Arial" w:hAnsi="Arial" w:cs="Arial"/>
          <w:sz w:val="22"/>
          <w:szCs w:val="22"/>
          <w:highlight w:val="white"/>
        </w:rPr>
        <w:t xml:space="preserve">Το </w:t>
      </w:r>
      <w:proofErr w:type="spellStart"/>
      <w:r w:rsidRPr="008D639D">
        <w:rPr>
          <w:rFonts w:ascii="Arial" w:hAnsi="Arial" w:cs="Arial"/>
          <w:sz w:val="22"/>
          <w:szCs w:val="22"/>
          <w:highlight w:val="white"/>
        </w:rPr>
        <w:t>αριθμ</w:t>
      </w:r>
      <w:proofErr w:type="spellEnd"/>
      <w:r w:rsidRPr="008D639D">
        <w:rPr>
          <w:rFonts w:ascii="Arial" w:hAnsi="Arial" w:cs="Arial"/>
          <w:sz w:val="22"/>
          <w:szCs w:val="22"/>
          <w:highlight w:val="white"/>
        </w:rPr>
        <w:t xml:space="preserve">. πρωτ.11693/6-7-2022 πρωτογενές αίτημα &amp; το </w:t>
      </w:r>
      <w:proofErr w:type="spellStart"/>
      <w:r w:rsidRPr="008D639D">
        <w:rPr>
          <w:rFonts w:ascii="Arial" w:hAnsi="Arial" w:cs="Arial"/>
          <w:sz w:val="22"/>
          <w:szCs w:val="22"/>
          <w:highlight w:val="white"/>
        </w:rPr>
        <w:t>αριθμ.πρωτ</w:t>
      </w:r>
      <w:proofErr w:type="spellEnd"/>
      <w:r w:rsidRPr="008D639D">
        <w:rPr>
          <w:rFonts w:ascii="Arial" w:hAnsi="Arial" w:cs="Arial"/>
          <w:sz w:val="22"/>
          <w:szCs w:val="22"/>
          <w:highlight w:val="white"/>
        </w:rPr>
        <w:t xml:space="preserve">. 11694/6-7-2022 τεκμηριωμένο αίτημα ανάληψης υποχρέωσης του </w:t>
      </w:r>
      <w:proofErr w:type="spellStart"/>
      <w:r w:rsidRPr="008D639D">
        <w:rPr>
          <w:rFonts w:ascii="Arial" w:hAnsi="Arial" w:cs="Arial"/>
          <w:sz w:val="22"/>
          <w:szCs w:val="22"/>
          <w:highlight w:val="white"/>
        </w:rPr>
        <w:t>Αυτ.Τμ.Πολιτισμού</w:t>
      </w:r>
      <w:proofErr w:type="spellEnd"/>
      <w:r w:rsidRPr="008D639D">
        <w:rPr>
          <w:rFonts w:ascii="Arial" w:hAnsi="Arial" w:cs="Arial"/>
          <w:sz w:val="22"/>
          <w:szCs w:val="22"/>
          <w:highlight w:val="white"/>
        </w:rPr>
        <w:t>, Αθλητισμού και Τουρισμού ποσού 999,56€, για την πραγματοποίηση των εκδηλώσεων γιορτή της πίτας στην Κοινότητα Δαύλειας.</w:t>
      </w:r>
    </w:p>
    <w:p w:rsidR="008D639D" w:rsidRPr="008D639D" w:rsidRDefault="008D639D" w:rsidP="008D639D">
      <w:pPr>
        <w:widowControl w:val="0"/>
        <w:jc w:val="both"/>
        <w:rPr>
          <w:rFonts w:ascii="Arial" w:hAnsi="Arial" w:cs="Arial"/>
          <w:sz w:val="22"/>
          <w:szCs w:val="22"/>
        </w:rPr>
      </w:pPr>
      <w:r w:rsidRPr="008D639D">
        <w:rPr>
          <w:rFonts w:ascii="Arial" w:hAnsi="Arial" w:cs="Arial"/>
          <w:sz w:val="22"/>
          <w:szCs w:val="22"/>
          <w:highlight w:val="white"/>
        </w:rPr>
        <w:t xml:space="preserve">- Το γεγονός ότι στον προϋπολογισμό χρήσης 2022 και συγκεκριμένα στον Κ.Α.Ε. 15/6471.005 με τίτλο </w:t>
      </w:r>
      <w:proofErr w:type="spellStart"/>
      <w:r w:rsidRPr="008D639D">
        <w:rPr>
          <w:rFonts w:ascii="Arial" w:hAnsi="Arial" w:cs="Arial"/>
          <w:sz w:val="22"/>
          <w:szCs w:val="22"/>
          <w:highlight w:val="white"/>
        </w:rPr>
        <w:t>΄΄</w:t>
      </w:r>
      <w:r w:rsidRPr="008D639D">
        <w:rPr>
          <w:rFonts w:ascii="Arial" w:hAnsi="Arial" w:cs="Arial"/>
          <w:sz w:val="22"/>
          <w:szCs w:val="22"/>
        </w:rPr>
        <w:t>Επετειακές</w:t>
      </w:r>
      <w:proofErr w:type="spellEnd"/>
      <w:r w:rsidRPr="008D639D">
        <w:rPr>
          <w:rFonts w:ascii="Arial" w:hAnsi="Arial" w:cs="Arial"/>
          <w:sz w:val="22"/>
          <w:szCs w:val="22"/>
        </w:rPr>
        <w:t>-εορταστικές εκδηλώσεις και δραστηριότητες όλων των Κοινοτήτων του Δήμου</w:t>
      </w:r>
      <w:r w:rsidRPr="008D639D">
        <w:rPr>
          <w:rFonts w:ascii="Arial" w:hAnsi="Arial" w:cs="Arial"/>
          <w:sz w:val="22"/>
          <w:szCs w:val="22"/>
          <w:highlight w:val="white"/>
        </w:rPr>
        <w:t xml:space="preserve">’’ υπάρχει εναπομένουσα πίστωση </w:t>
      </w:r>
      <w:r w:rsidRPr="008D639D">
        <w:rPr>
          <w:rFonts w:ascii="Arial" w:hAnsi="Arial" w:cs="Arial"/>
          <w:sz w:val="22"/>
          <w:szCs w:val="22"/>
        </w:rPr>
        <w:t>8.439,32</w:t>
      </w:r>
      <w:r w:rsidRPr="008D639D">
        <w:rPr>
          <w:rFonts w:ascii="Arial" w:hAnsi="Arial" w:cs="Arial"/>
          <w:sz w:val="22"/>
          <w:szCs w:val="22"/>
          <w:highlight w:val="white"/>
        </w:rPr>
        <w:t xml:space="preserve">€.  </w:t>
      </w:r>
    </w:p>
    <w:p w:rsidR="008D639D" w:rsidRPr="008D639D" w:rsidRDefault="008D639D" w:rsidP="008D639D">
      <w:pPr>
        <w:widowControl w:val="0"/>
        <w:jc w:val="both"/>
        <w:rPr>
          <w:rFonts w:ascii="Arial" w:hAnsi="Arial" w:cs="Arial"/>
          <w:sz w:val="22"/>
          <w:szCs w:val="22"/>
        </w:rPr>
      </w:pPr>
      <w:r w:rsidRPr="008D639D">
        <w:rPr>
          <w:rFonts w:ascii="Arial" w:hAnsi="Arial" w:cs="Arial"/>
          <w:sz w:val="22"/>
          <w:szCs w:val="22"/>
        </w:rPr>
        <w:t>-</w:t>
      </w:r>
      <w:r w:rsidRPr="008D639D">
        <w:rPr>
          <w:rFonts w:ascii="Arial" w:hAnsi="Arial" w:cs="Arial"/>
          <w:sz w:val="22"/>
          <w:szCs w:val="22"/>
          <w:highlight w:val="white"/>
        </w:rPr>
        <w:t xml:space="preserve"> Την αριθμ.50/2022 μελέτη του </w:t>
      </w:r>
      <w:proofErr w:type="spellStart"/>
      <w:r w:rsidRPr="008D639D">
        <w:rPr>
          <w:rFonts w:ascii="Arial" w:hAnsi="Arial" w:cs="Arial"/>
          <w:sz w:val="22"/>
          <w:szCs w:val="22"/>
          <w:highlight w:val="white"/>
        </w:rPr>
        <w:t>Αυτ.Τμ</w:t>
      </w:r>
      <w:proofErr w:type="spellEnd"/>
      <w:r w:rsidRPr="008D639D">
        <w:rPr>
          <w:rFonts w:ascii="Arial" w:hAnsi="Arial" w:cs="Arial"/>
          <w:sz w:val="22"/>
          <w:szCs w:val="22"/>
          <w:highlight w:val="white"/>
        </w:rPr>
        <w:t xml:space="preserve">. </w:t>
      </w:r>
      <w:r w:rsidRPr="008D639D">
        <w:rPr>
          <w:rFonts w:ascii="Arial" w:hAnsi="Arial" w:cs="Arial"/>
          <w:sz w:val="22"/>
          <w:szCs w:val="22"/>
        </w:rPr>
        <w:t xml:space="preserve">Πολιτισμού, Αθλητισμού και Τουρισμού </w:t>
      </w:r>
      <w:r w:rsidRPr="008D639D">
        <w:rPr>
          <w:rFonts w:ascii="Arial" w:hAnsi="Arial" w:cs="Arial"/>
          <w:sz w:val="22"/>
          <w:szCs w:val="22"/>
          <w:highlight w:val="white"/>
        </w:rPr>
        <w:t xml:space="preserve">ενδεικτικού προϋπολογισμού 999,56€ συμπεριλαμβανομένου ΦΠΑ, η οποία εγκρίθηκε με την </w:t>
      </w:r>
      <w:proofErr w:type="spellStart"/>
      <w:r w:rsidRPr="008D639D">
        <w:rPr>
          <w:rFonts w:ascii="Arial" w:hAnsi="Arial" w:cs="Arial"/>
          <w:sz w:val="22"/>
          <w:szCs w:val="22"/>
          <w:highlight w:val="white"/>
        </w:rPr>
        <w:t>αριθμ.πρωτ</w:t>
      </w:r>
      <w:proofErr w:type="spellEnd"/>
      <w:r w:rsidRPr="008D639D">
        <w:rPr>
          <w:rFonts w:ascii="Arial" w:hAnsi="Arial" w:cs="Arial"/>
          <w:sz w:val="22"/>
          <w:szCs w:val="22"/>
          <w:highlight w:val="white"/>
        </w:rPr>
        <w:t>. 11692/6-7-2022 απόφαση Δημάρχου.</w:t>
      </w:r>
    </w:p>
    <w:p w:rsidR="008D639D" w:rsidRDefault="008D639D" w:rsidP="008D639D">
      <w:pPr>
        <w:widowControl w:val="0"/>
        <w:jc w:val="both"/>
        <w:rPr>
          <w:rFonts w:ascii="Arial" w:hAnsi="Arial" w:cs="Arial"/>
          <w:sz w:val="22"/>
          <w:szCs w:val="22"/>
        </w:rPr>
      </w:pPr>
      <w:r w:rsidRPr="003962B2">
        <w:rPr>
          <w:rFonts w:ascii="Arial" w:hAnsi="Arial" w:cs="Arial"/>
          <w:sz w:val="22"/>
          <w:szCs w:val="22"/>
        </w:rPr>
        <w:t xml:space="preserve">- Το με αρ. </w:t>
      </w:r>
      <w:proofErr w:type="spellStart"/>
      <w:r w:rsidRPr="003962B2">
        <w:rPr>
          <w:rFonts w:ascii="Arial" w:hAnsi="Arial" w:cs="Arial"/>
          <w:sz w:val="22"/>
          <w:szCs w:val="22"/>
        </w:rPr>
        <w:t>πρωτ</w:t>
      </w:r>
      <w:proofErr w:type="spellEnd"/>
      <w:r w:rsidRPr="003962B2">
        <w:rPr>
          <w:rFonts w:ascii="Arial" w:hAnsi="Arial" w:cs="Arial"/>
          <w:sz w:val="22"/>
          <w:szCs w:val="22"/>
        </w:rPr>
        <w:t xml:space="preserve">. </w:t>
      </w:r>
      <w:r>
        <w:rPr>
          <w:rFonts w:ascii="Arial" w:hAnsi="Arial" w:cs="Arial"/>
          <w:sz w:val="22"/>
          <w:szCs w:val="22"/>
        </w:rPr>
        <w:t>1</w:t>
      </w:r>
      <w:r w:rsidRPr="008D639D">
        <w:rPr>
          <w:rFonts w:ascii="Arial" w:hAnsi="Arial" w:cs="Arial"/>
          <w:sz w:val="22"/>
          <w:szCs w:val="22"/>
        </w:rPr>
        <w:t>2045</w:t>
      </w:r>
      <w:r w:rsidRPr="003962B2">
        <w:rPr>
          <w:rFonts w:ascii="Arial" w:hAnsi="Arial" w:cs="Arial"/>
          <w:sz w:val="22"/>
          <w:szCs w:val="22"/>
        </w:rPr>
        <w:t>/</w:t>
      </w:r>
      <w:r w:rsidRPr="008D639D">
        <w:rPr>
          <w:rFonts w:ascii="Arial" w:hAnsi="Arial" w:cs="Arial"/>
          <w:sz w:val="22"/>
          <w:szCs w:val="22"/>
        </w:rPr>
        <w:t>12</w:t>
      </w:r>
      <w:r w:rsidRPr="003962B2">
        <w:rPr>
          <w:rFonts w:ascii="Arial" w:hAnsi="Arial" w:cs="Arial"/>
          <w:sz w:val="22"/>
          <w:szCs w:val="22"/>
        </w:rPr>
        <w:t>-0</w:t>
      </w:r>
      <w:r w:rsidRPr="008D639D">
        <w:rPr>
          <w:rFonts w:ascii="Arial" w:hAnsi="Arial" w:cs="Arial"/>
          <w:sz w:val="22"/>
          <w:szCs w:val="22"/>
        </w:rPr>
        <w:t>7</w:t>
      </w:r>
      <w:r w:rsidRPr="003962B2">
        <w:rPr>
          <w:rFonts w:ascii="Arial" w:hAnsi="Arial" w:cs="Arial"/>
          <w:sz w:val="22"/>
          <w:szCs w:val="22"/>
        </w:rPr>
        <w:t xml:space="preserve">-2022 έγγραφο </w:t>
      </w:r>
      <w:r w:rsidRPr="003962B2">
        <w:rPr>
          <w:rFonts w:ascii="Arial" w:eastAsia="Arial" w:hAnsi="Arial" w:cs="Arial"/>
          <w:sz w:val="22"/>
          <w:szCs w:val="22"/>
        </w:rPr>
        <w:t xml:space="preserve">του Τμ. Προϋπολογισμού ,Λογιστηρίου &amp; Προμηθειών </w:t>
      </w:r>
      <w:r w:rsidRPr="003962B2">
        <w:rPr>
          <w:rFonts w:ascii="Arial" w:eastAsia="Verdana" w:hAnsi="Arial" w:cs="Arial"/>
          <w:color w:val="000000"/>
          <w:sz w:val="22"/>
          <w:szCs w:val="22"/>
        </w:rPr>
        <w:t xml:space="preserve"> τ</w:t>
      </w:r>
      <w:r w:rsidRPr="003962B2">
        <w:rPr>
          <w:rFonts w:ascii="Arial" w:hAnsi="Arial" w:cs="Arial"/>
          <w:sz w:val="22"/>
          <w:szCs w:val="22"/>
        </w:rPr>
        <w:t xml:space="preserve">ου Δήμου </w:t>
      </w:r>
      <w:proofErr w:type="spellStart"/>
      <w:r w:rsidRPr="003962B2">
        <w:rPr>
          <w:rFonts w:ascii="Arial" w:hAnsi="Arial" w:cs="Arial"/>
          <w:sz w:val="22"/>
          <w:szCs w:val="22"/>
        </w:rPr>
        <w:t>Λεβαδέων</w:t>
      </w:r>
      <w:proofErr w:type="spellEnd"/>
      <w:r w:rsidRPr="003962B2">
        <w:rPr>
          <w:rFonts w:ascii="Arial" w:hAnsi="Arial" w:cs="Arial"/>
          <w:sz w:val="22"/>
          <w:szCs w:val="22"/>
        </w:rPr>
        <w:t xml:space="preserve"> που </w:t>
      </w:r>
      <w:r>
        <w:rPr>
          <w:rFonts w:ascii="Arial" w:hAnsi="Arial" w:cs="Arial"/>
          <w:sz w:val="22"/>
          <w:szCs w:val="22"/>
        </w:rPr>
        <w:t>είχε διανεμηθεί</w:t>
      </w:r>
    </w:p>
    <w:p w:rsidR="008D639D" w:rsidRPr="003962B2" w:rsidRDefault="008D639D" w:rsidP="008D639D">
      <w:pPr>
        <w:widowControl w:val="0"/>
        <w:spacing w:line="276" w:lineRule="auto"/>
        <w:jc w:val="both"/>
        <w:rPr>
          <w:rFonts w:ascii="Arial" w:hAnsi="Arial" w:cs="Arial"/>
          <w:sz w:val="22"/>
          <w:szCs w:val="22"/>
        </w:rPr>
      </w:pPr>
      <w:r>
        <w:rPr>
          <w:rFonts w:ascii="Arial" w:hAnsi="Arial" w:cs="Arial"/>
          <w:sz w:val="22"/>
          <w:szCs w:val="22"/>
        </w:rPr>
        <w:t>-</w:t>
      </w:r>
      <w:r w:rsidRPr="003962B2">
        <w:rPr>
          <w:rFonts w:ascii="Arial" w:hAnsi="Arial" w:cs="Arial"/>
          <w:sz w:val="22"/>
          <w:szCs w:val="22"/>
        </w:rPr>
        <w:t>Την μεταξύ των μελών συζήτηση σύμφωνα με τα πρακτικά</w:t>
      </w:r>
    </w:p>
    <w:p w:rsidR="008D639D" w:rsidRPr="003962B2" w:rsidRDefault="008D639D" w:rsidP="008D639D">
      <w:pPr>
        <w:pStyle w:val="af9"/>
        <w:widowControl w:val="0"/>
        <w:suppressAutoHyphens w:val="0"/>
        <w:spacing w:line="276" w:lineRule="auto"/>
        <w:ind w:left="0"/>
        <w:jc w:val="both"/>
        <w:rPr>
          <w:rFonts w:ascii="Arial" w:hAnsi="Arial" w:cs="Arial"/>
          <w:sz w:val="22"/>
          <w:szCs w:val="22"/>
        </w:rPr>
      </w:pPr>
      <w:r w:rsidRPr="003962B2">
        <w:rPr>
          <w:rFonts w:ascii="Arial" w:hAnsi="Arial" w:cs="Arial"/>
          <w:sz w:val="22"/>
          <w:szCs w:val="22"/>
        </w:rPr>
        <w:t>- Την ψήφο των μελών της όπως αυτή  διατυπώθηκε και δηλώθηκε δια ζώσης στην συνεδρίαση.</w:t>
      </w:r>
    </w:p>
    <w:p w:rsidR="008D639D" w:rsidRPr="003962B2" w:rsidRDefault="008D639D" w:rsidP="008D639D">
      <w:pPr>
        <w:pStyle w:val="af9"/>
        <w:widowControl w:val="0"/>
        <w:suppressAutoHyphens w:val="0"/>
        <w:spacing w:line="276" w:lineRule="auto"/>
        <w:ind w:left="0"/>
        <w:jc w:val="both"/>
        <w:rPr>
          <w:rFonts w:ascii="Arial" w:hAnsi="Arial" w:cs="Arial"/>
          <w:sz w:val="22"/>
          <w:szCs w:val="22"/>
        </w:rPr>
      </w:pPr>
    </w:p>
    <w:p w:rsidR="008D639D" w:rsidRPr="003962B2" w:rsidRDefault="008D639D" w:rsidP="008D639D">
      <w:pPr>
        <w:pStyle w:val="af9"/>
        <w:widowControl w:val="0"/>
        <w:suppressAutoHyphens w:val="0"/>
        <w:spacing w:line="276" w:lineRule="auto"/>
        <w:ind w:left="0"/>
        <w:jc w:val="both"/>
        <w:rPr>
          <w:rFonts w:ascii="Arial" w:hAnsi="Arial" w:cs="Arial"/>
          <w:sz w:val="22"/>
          <w:szCs w:val="22"/>
        </w:rPr>
      </w:pPr>
    </w:p>
    <w:p w:rsidR="008D639D" w:rsidRPr="003962B2" w:rsidRDefault="008D639D" w:rsidP="008D639D">
      <w:pPr>
        <w:spacing w:line="276" w:lineRule="auto"/>
        <w:rPr>
          <w:rFonts w:ascii="Arial" w:hAnsi="Arial" w:cs="Arial"/>
          <w:b/>
          <w:bCs/>
          <w:sz w:val="22"/>
          <w:szCs w:val="22"/>
        </w:rPr>
      </w:pPr>
      <w:r w:rsidRPr="003962B2">
        <w:rPr>
          <w:rFonts w:ascii="Arial" w:hAnsi="Arial" w:cs="Arial"/>
          <w:b/>
          <w:bCs/>
          <w:sz w:val="22"/>
          <w:szCs w:val="22"/>
        </w:rPr>
        <w:lastRenderedPageBreak/>
        <w:t xml:space="preserve">                                                    ΑΠΟΦΑΣΙΖΕΙ  ΟΜΟΦΩΝΑ</w:t>
      </w:r>
    </w:p>
    <w:p w:rsidR="008D639D" w:rsidRPr="003962B2" w:rsidRDefault="008D639D" w:rsidP="008D639D">
      <w:pPr>
        <w:spacing w:line="276" w:lineRule="auto"/>
        <w:rPr>
          <w:rFonts w:ascii="Arial" w:hAnsi="Arial" w:cs="Arial"/>
          <w:b/>
          <w:bCs/>
          <w:sz w:val="22"/>
          <w:szCs w:val="22"/>
        </w:rPr>
      </w:pPr>
    </w:p>
    <w:p w:rsidR="008D639D" w:rsidRPr="008D639D" w:rsidRDefault="008D639D" w:rsidP="008D639D">
      <w:pPr>
        <w:shd w:val="clear" w:color="auto" w:fill="FFFFFF"/>
        <w:jc w:val="both"/>
        <w:rPr>
          <w:rFonts w:ascii="Arial" w:eastAsia="Arial" w:hAnsi="Arial" w:cs="Arial"/>
          <w:b/>
          <w:kern w:val="1"/>
          <w:sz w:val="22"/>
          <w:szCs w:val="22"/>
          <w:lang w:bidi="hi-IN"/>
        </w:rPr>
      </w:pPr>
      <w:r w:rsidRPr="0067677F">
        <w:rPr>
          <w:rStyle w:val="-"/>
          <w:rFonts w:ascii="Arial" w:eastAsia="Arial Unicode MS" w:hAnsi="Arial" w:cs="Arial"/>
          <w:bCs/>
          <w:color w:val="auto"/>
          <w:kern w:val="1"/>
          <w:sz w:val="22"/>
          <w:szCs w:val="22"/>
          <w:u w:val="none"/>
          <w:shd w:val="clear" w:color="auto" w:fill="FFFFFF"/>
          <w:lang w:eastAsia="el-GR" w:bidi="hi-IN"/>
        </w:rPr>
        <w:t xml:space="preserve">  </w:t>
      </w:r>
      <w:r w:rsidRPr="008D639D">
        <w:rPr>
          <w:rStyle w:val="-"/>
          <w:rFonts w:ascii="Arial" w:eastAsia="Arial Unicode MS" w:hAnsi="Arial" w:cs="Arial"/>
          <w:bCs/>
          <w:color w:val="auto"/>
          <w:kern w:val="1"/>
          <w:sz w:val="22"/>
          <w:szCs w:val="22"/>
          <w:u w:val="none"/>
          <w:shd w:val="clear" w:color="auto" w:fill="FFFFFF"/>
          <w:lang w:eastAsia="el-GR" w:bidi="hi-IN"/>
        </w:rPr>
        <w:t xml:space="preserve">Εξειδικεύει την </w:t>
      </w:r>
      <w:r w:rsidRPr="008D639D">
        <w:rPr>
          <w:rStyle w:val="-"/>
          <w:rFonts w:ascii="Arial" w:eastAsia="Arial Unicode MS" w:hAnsi="Arial" w:cs="Arial"/>
          <w:color w:val="auto"/>
          <w:kern w:val="1"/>
          <w:sz w:val="22"/>
          <w:szCs w:val="22"/>
          <w:u w:val="none"/>
          <w:shd w:val="clear" w:color="auto" w:fill="FFFFFF"/>
          <w:lang w:eastAsia="el-GR" w:bidi="hi-IN"/>
        </w:rPr>
        <w:t xml:space="preserve">εγγεγραμμένη πίστωση  ποσού  </w:t>
      </w:r>
      <w:r w:rsidRPr="008D639D">
        <w:rPr>
          <w:rFonts w:ascii="Arial" w:hAnsi="Arial" w:cs="Arial"/>
          <w:sz w:val="22"/>
          <w:szCs w:val="22"/>
          <w:highlight w:val="white"/>
        </w:rPr>
        <w:t>#ΕΝΝΕΑΚΟΣΙΩΝ ΕΝΕΝΗΝΤΑ ΕΝΝΕΑ ΕΥΡΩ&amp; ΠΕΝΗΝΤΑ ΕΞΙ ΛΕΠΤΩΝ# (</w:t>
      </w:r>
      <w:r w:rsidRPr="008D639D">
        <w:rPr>
          <w:rFonts w:ascii="Arial" w:hAnsi="Arial" w:cs="Arial"/>
          <w:sz w:val="22"/>
          <w:szCs w:val="22"/>
        </w:rPr>
        <w:t xml:space="preserve">999,56€) </w:t>
      </w:r>
      <w:r w:rsidRPr="008D639D">
        <w:rPr>
          <w:rFonts w:ascii="Arial" w:hAnsi="Arial" w:cs="Arial"/>
          <w:bCs/>
          <w:sz w:val="22"/>
          <w:szCs w:val="22"/>
          <w:highlight w:val="white"/>
        </w:rPr>
        <w:t xml:space="preserve">στον Κ.Α. εξόδων </w:t>
      </w:r>
      <w:r w:rsidRPr="008D639D">
        <w:rPr>
          <w:rFonts w:ascii="Arial" w:hAnsi="Arial" w:cs="Arial"/>
          <w:sz w:val="22"/>
          <w:szCs w:val="22"/>
          <w:highlight w:val="white"/>
        </w:rPr>
        <w:t xml:space="preserve">15/6471.005  του τρέχοντος προϋπολογισμού , με τίτλο : </w:t>
      </w:r>
      <w:proofErr w:type="spellStart"/>
      <w:r w:rsidRPr="008D639D">
        <w:rPr>
          <w:rFonts w:ascii="Arial" w:hAnsi="Arial" w:cs="Arial"/>
          <w:sz w:val="22"/>
          <w:szCs w:val="22"/>
          <w:highlight w:val="white"/>
        </w:rPr>
        <w:t>΄΄</w:t>
      </w:r>
      <w:r w:rsidRPr="008D639D">
        <w:rPr>
          <w:rFonts w:ascii="Arial" w:hAnsi="Arial" w:cs="Arial"/>
          <w:sz w:val="22"/>
          <w:szCs w:val="22"/>
        </w:rPr>
        <w:t>Επετειακές</w:t>
      </w:r>
      <w:proofErr w:type="spellEnd"/>
      <w:r w:rsidRPr="008D639D">
        <w:rPr>
          <w:rFonts w:ascii="Arial" w:hAnsi="Arial" w:cs="Arial"/>
          <w:sz w:val="22"/>
          <w:szCs w:val="22"/>
        </w:rPr>
        <w:t>-εορταστικές εκδηλώσεις και δραστηριότητες όλων των Κοινοτήτων του Δήμου ‘</w:t>
      </w:r>
      <w:r w:rsidRPr="008D639D">
        <w:rPr>
          <w:rFonts w:ascii="Arial" w:hAnsi="Arial" w:cs="Arial"/>
          <w:sz w:val="22"/>
          <w:szCs w:val="22"/>
          <w:highlight w:val="white"/>
        </w:rPr>
        <w:t xml:space="preserve">’ για την πραγματοποίηση της εκδήλωσης </w:t>
      </w:r>
      <w:proofErr w:type="spellStart"/>
      <w:r w:rsidRPr="008D639D">
        <w:rPr>
          <w:rFonts w:ascii="Arial" w:hAnsi="Arial" w:cs="Arial"/>
          <w:sz w:val="22"/>
          <w:szCs w:val="22"/>
          <w:highlight w:val="white"/>
        </w:rPr>
        <w:t>΄΄Η</w:t>
      </w:r>
      <w:proofErr w:type="spellEnd"/>
      <w:r w:rsidRPr="008D639D">
        <w:rPr>
          <w:rFonts w:ascii="Arial" w:hAnsi="Arial" w:cs="Arial"/>
          <w:sz w:val="22"/>
          <w:szCs w:val="22"/>
          <w:highlight w:val="white"/>
        </w:rPr>
        <w:t xml:space="preserve"> Γιορτή της </w:t>
      </w:r>
      <w:proofErr w:type="spellStart"/>
      <w:r w:rsidRPr="008D639D">
        <w:rPr>
          <w:rFonts w:ascii="Arial" w:hAnsi="Arial" w:cs="Arial"/>
          <w:sz w:val="22"/>
          <w:szCs w:val="22"/>
          <w:highlight w:val="white"/>
        </w:rPr>
        <w:t>Πίτας΄΄</w:t>
      </w:r>
      <w:proofErr w:type="spellEnd"/>
      <w:r w:rsidRPr="008D639D">
        <w:rPr>
          <w:rFonts w:ascii="Arial" w:hAnsi="Arial" w:cs="Arial"/>
          <w:sz w:val="22"/>
          <w:szCs w:val="22"/>
          <w:highlight w:val="white"/>
        </w:rPr>
        <w:t xml:space="preserve"> στ</w:t>
      </w:r>
      <w:r>
        <w:rPr>
          <w:rFonts w:ascii="Arial" w:hAnsi="Arial" w:cs="Arial"/>
          <w:sz w:val="22"/>
          <w:szCs w:val="22"/>
          <w:highlight w:val="white"/>
        </w:rPr>
        <w:t xml:space="preserve">ην </w:t>
      </w:r>
      <w:r w:rsidR="005F4959">
        <w:rPr>
          <w:rFonts w:ascii="Arial" w:hAnsi="Arial" w:cs="Arial"/>
          <w:sz w:val="22"/>
          <w:szCs w:val="22"/>
          <w:highlight w:val="white"/>
        </w:rPr>
        <w:t xml:space="preserve">Κοινότητα Δαύλειας’’ στις 29 </w:t>
      </w:r>
      <w:r w:rsidRPr="008D639D">
        <w:rPr>
          <w:rFonts w:ascii="Arial" w:hAnsi="Arial" w:cs="Arial"/>
          <w:sz w:val="22"/>
          <w:szCs w:val="22"/>
          <w:highlight w:val="white"/>
        </w:rPr>
        <w:t xml:space="preserve">  Ιουλίου 2022</w:t>
      </w:r>
      <w:r w:rsidRPr="008D639D">
        <w:rPr>
          <w:rFonts w:ascii="Arial" w:hAnsi="Arial" w:cs="Arial"/>
          <w:sz w:val="22"/>
          <w:szCs w:val="22"/>
        </w:rPr>
        <w:t xml:space="preserve"> , ως παρακάτω</w:t>
      </w:r>
    </w:p>
    <w:p w:rsidR="00C10CDA" w:rsidRPr="008D639D" w:rsidRDefault="00C10CDA" w:rsidP="00F278FF">
      <w:pPr>
        <w:shd w:val="clear" w:color="auto" w:fill="FFFFFF"/>
        <w:jc w:val="both"/>
        <w:rPr>
          <w:rFonts w:ascii="Arial" w:eastAsia="Arial" w:hAnsi="Arial" w:cs="Arial"/>
          <w:kern w:val="1"/>
          <w:sz w:val="22"/>
          <w:szCs w:val="22"/>
          <w:lang w:bidi="hi-IN"/>
        </w:rPr>
      </w:pPr>
    </w:p>
    <w:tbl>
      <w:tblPr>
        <w:tblW w:w="0" w:type="auto"/>
        <w:tblInd w:w="55" w:type="dxa"/>
        <w:tblLayout w:type="fixed"/>
        <w:tblCellMar>
          <w:top w:w="55" w:type="dxa"/>
          <w:left w:w="55" w:type="dxa"/>
          <w:bottom w:w="55" w:type="dxa"/>
          <w:right w:w="55" w:type="dxa"/>
        </w:tblCellMar>
        <w:tblLook w:val="0000"/>
      </w:tblPr>
      <w:tblGrid>
        <w:gridCol w:w="960"/>
        <w:gridCol w:w="5419"/>
        <w:gridCol w:w="2552"/>
      </w:tblGrid>
      <w:tr w:rsidR="008D639D" w:rsidRPr="008D639D" w:rsidTr="00D001A5">
        <w:tc>
          <w:tcPr>
            <w:tcW w:w="960" w:type="dxa"/>
            <w:tcBorders>
              <w:top w:val="single" w:sz="1" w:space="0" w:color="000000"/>
              <w:left w:val="single" w:sz="1" w:space="0" w:color="000000"/>
              <w:bottom w:val="single" w:sz="4" w:space="0" w:color="auto"/>
            </w:tcBorders>
            <w:shd w:val="clear" w:color="auto" w:fill="99CC99"/>
          </w:tcPr>
          <w:p w:rsidR="008D639D" w:rsidRPr="008D639D" w:rsidRDefault="008D639D" w:rsidP="00D001A5">
            <w:pPr>
              <w:pStyle w:val="af8"/>
              <w:jc w:val="center"/>
              <w:rPr>
                <w:rFonts w:ascii="Arial" w:hAnsi="Arial" w:cs="Arial"/>
                <w:sz w:val="22"/>
                <w:szCs w:val="22"/>
              </w:rPr>
            </w:pPr>
            <w:r w:rsidRPr="008D639D">
              <w:rPr>
                <w:rFonts w:ascii="Arial" w:hAnsi="Arial" w:cs="Arial"/>
                <w:b/>
                <w:bCs/>
                <w:color w:val="000000"/>
                <w:sz w:val="22"/>
                <w:szCs w:val="22"/>
              </w:rPr>
              <w:t>Α/Α</w:t>
            </w:r>
          </w:p>
        </w:tc>
        <w:tc>
          <w:tcPr>
            <w:tcW w:w="5419" w:type="dxa"/>
            <w:tcBorders>
              <w:top w:val="single" w:sz="1" w:space="0" w:color="000000"/>
              <w:left w:val="single" w:sz="1" w:space="0" w:color="000000"/>
              <w:bottom w:val="single" w:sz="4" w:space="0" w:color="auto"/>
            </w:tcBorders>
            <w:shd w:val="clear" w:color="auto" w:fill="99CC99"/>
          </w:tcPr>
          <w:p w:rsidR="008D639D" w:rsidRPr="008D639D" w:rsidRDefault="008D639D" w:rsidP="00D001A5">
            <w:pPr>
              <w:pStyle w:val="af8"/>
              <w:jc w:val="center"/>
              <w:rPr>
                <w:rFonts w:ascii="Arial" w:hAnsi="Arial" w:cs="Arial"/>
                <w:sz w:val="22"/>
                <w:szCs w:val="22"/>
              </w:rPr>
            </w:pPr>
            <w:r w:rsidRPr="008D639D">
              <w:rPr>
                <w:rFonts w:ascii="Arial" w:hAnsi="Arial" w:cs="Arial"/>
                <w:b/>
                <w:bCs/>
                <w:color w:val="000000"/>
                <w:sz w:val="22"/>
                <w:szCs w:val="22"/>
              </w:rPr>
              <w:t>Περιγραφή εξόδων</w:t>
            </w:r>
          </w:p>
        </w:tc>
        <w:tc>
          <w:tcPr>
            <w:tcW w:w="2552" w:type="dxa"/>
            <w:tcBorders>
              <w:top w:val="single" w:sz="1" w:space="0" w:color="000000"/>
              <w:left w:val="single" w:sz="1" w:space="0" w:color="000000"/>
              <w:bottom w:val="single" w:sz="4" w:space="0" w:color="auto"/>
              <w:right w:val="single" w:sz="1" w:space="0" w:color="000000"/>
            </w:tcBorders>
            <w:shd w:val="clear" w:color="auto" w:fill="99CC99"/>
          </w:tcPr>
          <w:p w:rsidR="008D639D" w:rsidRPr="008D639D" w:rsidRDefault="008D639D" w:rsidP="00D001A5">
            <w:pPr>
              <w:pStyle w:val="af8"/>
              <w:jc w:val="center"/>
              <w:rPr>
                <w:rFonts w:ascii="Arial" w:hAnsi="Arial" w:cs="Arial"/>
                <w:sz w:val="22"/>
                <w:szCs w:val="22"/>
              </w:rPr>
            </w:pPr>
            <w:r w:rsidRPr="008D639D">
              <w:rPr>
                <w:rFonts w:ascii="Arial" w:hAnsi="Arial" w:cs="Arial"/>
                <w:b/>
                <w:bCs/>
                <w:color w:val="000000"/>
                <w:sz w:val="22"/>
                <w:szCs w:val="22"/>
              </w:rPr>
              <w:t xml:space="preserve">Ποσό </w:t>
            </w:r>
          </w:p>
        </w:tc>
      </w:tr>
      <w:tr w:rsidR="008D639D" w:rsidRPr="008D639D" w:rsidTr="00D001A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r w:rsidRPr="008D639D">
              <w:rPr>
                <w:rFonts w:ascii="Arial" w:hAnsi="Arial" w:cs="Arial"/>
                <w:sz w:val="22"/>
                <w:szCs w:val="22"/>
              </w:rPr>
              <w:t>1</w:t>
            </w: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rPr>
                <w:rFonts w:ascii="Arial" w:hAnsi="Arial" w:cs="Arial"/>
                <w:bCs/>
                <w:sz w:val="22"/>
                <w:szCs w:val="22"/>
                <w:highlight w:val="white"/>
              </w:rPr>
            </w:pPr>
            <w:r w:rsidRPr="008D639D">
              <w:rPr>
                <w:rFonts w:ascii="Arial" w:hAnsi="Arial" w:cs="Arial"/>
                <w:bCs/>
                <w:sz w:val="22"/>
                <w:szCs w:val="22"/>
                <w:highlight w:val="white"/>
              </w:rPr>
              <w:t>Έξοδα υπηρεσιών οργάνωσης πολιτιστικών εκδηλώσεων (καθίσματα και τραπέζια)</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r w:rsidRPr="008D639D">
              <w:rPr>
                <w:rFonts w:ascii="Arial" w:hAnsi="Arial" w:cs="Arial"/>
                <w:sz w:val="22"/>
                <w:szCs w:val="22"/>
              </w:rPr>
              <w:t>829,56€</w:t>
            </w:r>
          </w:p>
        </w:tc>
      </w:tr>
      <w:tr w:rsidR="008D639D" w:rsidRPr="008D639D" w:rsidTr="00D001A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r w:rsidRPr="008D639D">
              <w:rPr>
                <w:rFonts w:ascii="Arial" w:hAnsi="Arial" w:cs="Arial"/>
                <w:sz w:val="22"/>
                <w:szCs w:val="22"/>
              </w:rPr>
              <w:t>2</w:t>
            </w: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rPr>
                <w:rFonts w:ascii="Arial" w:hAnsi="Arial" w:cs="Arial"/>
                <w:bCs/>
                <w:sz w:val="22"/>
                <w:szCs w:val="22"/>
                <w:highlight w:val="white"/>
              </w:rPr>
            </w:pPr>
            <w:r w:rsidRPr="008D639D">
              <w:rPr>
                <w:rFonts w:ascii="Arial" w:hAnsi="Arial" w:cs="Arial"/>
                <w:bCs/>
                <w:sz w:val="22"/>
                <w:szCs w:val="22"/>
                <w:highlight w:val="white"/>
              </w:rPr>
              <w:t>Προμήθεια εντύπων</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r w:rsidRPr="008D639D">
              <w:rPr>
                <w:rFonts w:ascii="Arial" w:hAnsi="Arial" w:cs="Arial"/>
                <w:sz w:val="22"/>
                <w:szCs w:val="22"/>
              </w:rPr>
              <w:t>170,00</w:t>
            </w:r>
          </w:p>
        </w:tc>
      </w:tr>
      <w:tr w:rsidR="008D639D" w:rsidRPr="008D639D" w:rsidTr="00D001A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p>
        </w:tc>
        <w:tc>
          <w:tcPr>
            <w:tcW w:w="5419"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rPr>
                <w:rFonts w:ascii="Arial" w:hAnsi="Arial" w:cs="Arial"/>
                <w:bCs/>
                <w:sz w:val="22"/>
                <w:szCs w:val="22"/>
                <w:highlight w:val="white"/>
              </w:rPr>
            </w:pPr>
            <w:r w:rsidRPr="008D639D">
              <w:rPr>
                <w:rFonts w:ascii="Arial" w:hAnsi="Arial" w:cs="Arial"/>
                <w:b/>
                <w:bCs/>
                <w:sz w:val="22"/>
                <w:szCs w:val="22"/>
                <w:highlight w:val="white"/>
              </w:rPr>
              <w:t xml:space="preserve">Σύνολο </w:t>
            </w:r>
            <w:r w:rsidRPr="008D639D">
              <w:rPr>
                <w:rFonts w:ascii="Arial" w:hAnsi="Arial" w:cs="Arial"/>
                <w:b/>
                <w:bCs/>
                <w:color w:val="000000"/>
                <w:sz w:val="22"/>
                <w:szCs w:val="22"/>
              </w:rPr>
              <w:t>συμπεριλαμβανομένου ΦΠΑ</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8D639D" w:rsidRPr="008D639D" w:rsidRDefault="008D639D" w:rsidP="00D001A5">
            <w:pPr>
              <w:pStyle w:val="af8"/>
              <w:jc w:val="center"/>
              <w:rPr>
                <w:rFonts w:ascii="Arial" w:hAnsi="Arial" w:cs="Arial"/>
                <w:sz w:val="22"/>
                <w:szCs w:val="22"/>
              </w:rPr>
            </w:pPr>
            <w:r w:rsidRPr="008D639D">
              <w:rPr>
                <w:rFonts w:ascii="Arial" w:hAnsi="Arial" w:cs="Arial"/>
                <w:sz w:val="22"/>
                <w:szCs w:val="22"/>
              </w:rPr>
              <w:t>999,56€</w:t>
            </w:r>
          </w:p>
        </w:tc>
      </w:tr>
    </w:tbl>
    <w:p w:rsidR="003962B2" w:rsidRPr="003962B2" w:rsidRDefault="003962B2" w:rsidP="003962B2">
      <w:pPr>
        <w:pStyle w:val="af9"/>
        <w:widowControl w:val="0"/>
        <w:suppressAutoHyphens w:val="0"/>
        <w:spacing w:line="276" w:lineRule="auto"/>
        <w:ind w:left="0"/>
        <w:jc w:val="both"/>
        <w:rPr>
          <w:rFonts w:ascii="Arial" w:hAnsi="Arial" w:cs="Arial"/>
          <w:sz w:val="22"/>
          <w:szCs w:val="22"/>
        </w:rPr>
      </w:pPr>
    </w:p>
    <w:p w:rsidR="00CB5084" w:rsidRPr="00C26CE4" w:rsidRDefault="00CB5084" w:rsidP="00CB5084">
      <w:pPr>
        <w:spacing w:line="276" w:lineRule="auto"/>
        <w:ind w:hanging="142"/>
        <w:rPr>
          <w:sz w:val="20"/>
          <w:szCs w:val="20"/>
        </w:rPr>
      </w:pPr>
      <w:r w:rsidRPr="00C26CE4">
        <w:rPr>
          <w:rFonts w:ascii="Arial" w:hAnsi="Arial" w:cs="Arial"/>
          <w:sz w:val="20"/>
          <w:szCs w:val="20"/>
        </w:rPr>
        <w:t xml:space="preserve">                                             </w:t>
      </w:r>
    </w:p>
    <w:p w:rsidR="003C235F" w:rsidRPr="009A0DBF" w:rsidRDefault="003962B2"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F01A7B">
        <w:rPr>
          <w:rFonts w:ascii="Arial" w:hAnsi="Arial" w:cs="Arial"/>
          <w:b/>
          <w:sz w:val="22"/>
          <w:szCs w:val="22"/>
        </w:rPr>
        <w:t>21</w:t>
      </w:r>
      <w:r w:rsidR="008D639D">
        <w:rPr>
          <w:rFonts w:ascii="Arial" w:hAnsi="Arial" w:cs="Arial"/>
          <w:b/>
          <w:sz w:val="22"/>
          <w:szCs w:val="22"/>
          <w:lang w:val="en-US"/>
        </w:rPr>
        <w:t>5</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F01A7B" w:rsidRPr="00F01A7B" w:rsidRDefault="00F01A7B" w:rsidP="00F01A7B">
      <w:pPr>
        <w:tabs>
          <w:tab w:val="left" w:pos="559"/>
          <w:tab w:val="left" w:pos="1555"/>
        </w:tabs>
        <w:rPr>
          <w:rFonts w:ascii="Arial" w:hAnsi="Arial" w:cs="Arial"/>
          <w:sz w:val="22"/>
          <w:szCs w:val="22"/>
        </w:rPr>
      </w:pPr>
      <w:r w:rsidRPr="00F01A7B">
        <w:rPr>
          <w:rFonts w:ascii="Arial" w:eastAsia="Verdana" w:hAnsi="Arial" w:cs="Arial"/>
          <w:kern w:val="1"/>
          <w:sz w:val="22"/>
          <w:szCs w:val="22"/>
          <w:lang w:bidi="hi-IN"/>
        </w:rPr>
        <w:t xml:space="preserve">Ο ΠΡΟΕΔΡΟΣ                                                                                </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ΙΩΑΝΝΗΣ Δ. ΤΑΓΚΑΛΕΓΚΑΣ      </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                                                                                             </w:t>
      </w:r>
      <w:r w:rsidRPr="00F01A7B">
        <w:rPr>
          <w:rFonts w:ascii="Arial" w:eastAsia="Arial" w:hAnsi="Arial" w:cs="Arial"/>
          <w:sz w:val="22"/>
          <w:szCs w:val="22"/>
        </w:rPr>
        <w:t xml:space="preserve">   </w:t>
      </w:r>
      <w:r w:rsidRPr="00F01A7B">
        <w:rPr>
          <w:rFonts w:ascii="Arial" w:hAnsi="Arial" w:cs="Arial"/>
          <w:sz w:val="22"/>
          <w:szCs w:val="22"/>
        </w:rPr>
        <w:t>ΠΙΣΤΟ ΑΠΟΣΠΑΣΜΑ</w:t>
      </w:r>
    </w:p>
    <w:p w:rsidR="00F01A7B" w:rsidRPr="00F01A7B" w:rsidRDefault="00F01A7B" w:rsidP="00F01A7B">
      <w:pPr>
        <w:tabs>
          <w:tab w:val="left" w:pos="559"/>
          <w:tab w:val="left" w:pos="1555"/>
        </w:tabs>
        <w:rPr>
          <w:rFonts w:ascii="Arial" w:hAnsi="Arial" w:cs="Arial"/>
          <w:sz w:val="22"/>
          <w:szCs w:val="22"/>
        </w:rPr>
      </w:pPr>
      <w:r w:rsidRPr="00F01A7B">
        <w:rPr>
          <w:rFonts w:ascii="Arial" w:hAnsi="Arial" w:cs="Arial"/>
          <w:sz w:val="22"/>
          <w:szCs w:val="22"/>
        </w:rPr>
        <w:t xml:space="preserve">                                                                                               Λιβαδειά      2</w:t>
      </w:r>
      <w:r w:rsidR="005F4959">
        <w:rPr>
          <w:rFonts w:ascii="Arial" w:hAnsi="Arial" w:cs="Arial"/>
          <w:sz w:val="22"/>
          <w:szCs w:val="22"/>
        </w:rPr>
        <w:t>1</w:t>
      </w:r>
      <w:r w:rsidRPr="00F01A7B">
        <w:rPr>
          <w:rFonts w:ascii="Arial" w:hAnsi="Arial" w:cs="Arial"/>
          <w:sz w:val="22"/>
          <w:szCs w:val="22"/>
        </w:rPr>
        <w:t xml:space="preserve"> -07-2022</w:t>
      </w:r>
      <w:r w:rsidRPr="00F01A7B">
        <w:rPr>
          <w:rFonts w:ascii="Arial" w:eastAsia="Verdana" w:hAnsi="Arial" w:cs="Arial"/>
          <w:kern w:val="1"/>
          <w:sz w:val="22"/>
          <w:szCs w:val="22"/>
          <w:lang w:bidi="hi-IN"/>
        </w:rPr>
        <w:t xml:space="preserve">  </w:t>
      </w:r>
    </w:p>
    <w:p w:rsidR="00F01A7B" w:rsidRPr="00F01A7B" w:rsidRDefault="00F01A7B" w:rsidP="00F01A7B">
      <w:pPr>
        <w:tabs>
          <w:tab w:val="left" w:pos="559"/>
          <w:tab w:val="left" w:pos="1555"/>
        </w:tabs>
        <w:rPr>
          <w:rFonts w:ascii="Arial" w:hAnsi="Arial" w:cs="Arial"/>
          <w:sz w:val="22"/>
          <w:szCs w:val="22"/>
        </w:rPr>
      </w:pPr>
      <w:r w:rsidRPr="00F01A7B">
        <w:rPr>
          <w:rFonts w:ascii="Arial" w:eastAsia="Arial" w:hAnsi="Arial" w:cs="Arial"/>
          <w:sz w:val="22"/>
          <w:szCs w:val="22"/>
        </w:rPr>
        <w:t xml:space="preserve">                                                                                                      Ο ΠΡΟΕΔΡΟΣ</w:t>
      </w:r>
      <w:r w:rsidRPr="00F01A7B">
        <w:rPr>
          <w:rFonts w:ascii="Arial" w:hAnsi="Arial" w:cs="Arial"/>
          <w:sz w:val="22"/>
          <w:szCs w:val="22"/>
        </w:rPr>
        <w:t xml:space="preserve">    </w:t>
      </w:r>
    </w:p>
    <w:p w:rsidR="00F01A7B" w:rsidRPr="00F01A7B" w:rsidRDefault="00F01A7B" w:rsidP="00F01A7B">
      <w:pPr>
        <w:tabs>
          <w:tab w:val="left" w:pos="7485"/>
        </w:tabs>
        <w:rPr>
          <w:rFonts w:ascii="Arial" w:hAnsi="Arial" w:cs="Arial"/>
          <w:sz w:val="22"/>
          <w:szCs w:val="22"/>
        </w:rPr>
      </w:pPr>
      <w:r w:rsidRPr="00F01A7B">
        <w:rPr>
          <w:rFonts w:ascii="Arial" w:hAnsi="Arial" w:cs="Arial"/>
          <w:sz w:val="22"/>
          <w:szCs w:val="22"/>
        </w:rPr>
        <w:tab/>
      </w:r>
    </w:p>
    <w:p w:rsidR="00F01A7B" w:rsidRPr="00F01A7B" w:rsidRDefault="00F01A7B" w:rsidP="00F01A7B">
      <w:pPr>
        <w:tabs>
          <w:tab w:val="center" w:pos="1080"/>
          <w:tab w:val="left" w:pos="6120"/>
          <w:tab w:val="center" w:pos="8460"/>
        </w:tabs>
        <w:jc w:val="both"/>
        <w:rPr>
          <w:rFonts w:ascii="Arial" w:hAnsi="Arial" w:cs="Arial"/>
          <w:b/>
          <w:sz w:val="22"/>
          <w:szCs w:val="22"/>
        </w:rPr>
      </w:pPr>
      <w:r w:rsidRPr="00F01A7B">
        <w:rPr>
          <w:rFonts w:ascii="Arial" w:eastAsia="Arial" w:hAnsi="Arial" w:cs="Arial"/>
          <w:sz w:val="22"/>
          <w:szCs w:val="22"/>
        </w:rPr>
        <w:t xml:space="preserve">                </w:t>
      </w:r>
      <w:r w:rsidRPr="00F01A7B">
        <w:rPr>
          <w:rFonts w:ascii="Arial" w:hAnsi="Arial" w:cs="Arial"/>
          <w:b/>
          <w:sz w:val="22"/>
          <w:szCs w:val="22"/>
        </w:rPr>
        <w:t xml:space="preserve">ΤΑ ΜΕΛΗ  </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1. </w:t>
      </w:r>
      <w:proofErr w:type="spellStart"/>
      <w:r w:rsidRPr="00F01A7B">
        <w:rPr>
          <w:rFonts w:ascii="Arial" w:hAnsi="Arial" w:cs="Arial"/>
          <w:sz w:val="22"/>
          <w:szCs w:val="22"/>
        </w:rPr>
        <w:t>Μητάς</w:t>
      </w:r>
      <w:proofErr w:type="spellEnd"/>
      <w:r w:rsidRPr="00F01A7B">
        <w:rPr>
          <w:rFonts w:ascii="Arial" w:hAnsi="Arial" w:cs="Arial"/>
          <w:sz w:val="22"/>
          <w:szCs w:val="22"/>
        </w:rPr>
        <w:t xml:space="preserve"> Αλέξανδρος</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2. </w:t>
      </w:r>
      <w:proofErr w:type="spellStart"/>
      <w:r w:rsidRPr="00F01A7B">
        <w:rPr>
          <w:rFonts w:ascii="Arial" w:hAnsi="Arial" w:cs="Arial"/>
          <w:sz w:val="22"/>
          <w:szCs w:val="22"/>
        </w:rPr>
        <w:t>Νταντούμη</w:t>
      </w:r>
      <w:proofErr w:type="spellEnd"/>
      <w:r w:rsidRPr="00F01A7B">
        <w:rPr>
          <w:rFonts w:ascii="Arial" w:hAnsi="Arial" w:cs="Arial"/>
          <w:sz w:val="22"/>
          <w:szCs w:val="22"/>
        </w:rPr>
        <w:t xml:space="preserve"> Ιωάννα</w:t>
      </w:r>
    </w:p>
    <w:p w:rsidR="00F01A7B" w:rsidRPr="00F01A7B" w:rsidRDefault="00F01A7B" w:rsidP="00F01A7B">
      <w:pPr>
        <w:tabs>
          <w:tab w:val="left" w:pos="360"/>
          <w:tab w:val="left" w:pos="6237"/>
        </w:tabs>
        <w:ind w:left="357"/>
        <w:rPr>
          <w:rFonts w:ascii="Arial" w:hAnsi="Arial" w:cs="Arial"/>
          <w:sz w:val="22"/>
          <w:szCs w:val="22"/>
        </w:rPr>
      </w:pPr>
      <w:r w:rsidRPr="00F01A7B">
        <w:rPr>
          <w:rFonts w:ascii="Arial" w:hAnsi="Arial" w:cs="Arial"/>
          <w:sz w:val="22"/>
          <w:szCs w:val="22"/>
        </w:rPr>
        <w:t xml:space="preserve">3. </w:t>
      </w:r>
      <w:proofErr w:type="spellStart"/>
      <w:r w:rsidRPr="00F01A7B">
        <w:rPr>
          <w:rFonts w:ascii="Arial" w:hAnsi="Arial" w:cs="Arial"/>
          <w:sz w:val="22"/>
          <w:szCs w:val="22"/>
        </w:rPr>
        <w:t>Σαγιάννης</w:t>
      </w:r>
      <w:proofErr w:type="spellEnd"/>
      <w:r w:rsidRPr="00F01A7B">
        <w:rPr>
          <w:rFonts w:ascii="Arial" w:hAnsi="Arial" w:cs="Arial"/>
          <w:sz w:val="22"/>
          <w:szCs w:val="22"/>
        </w:rPr>
        <w:t xml:space="preserve"> Μιχαήλ                                                        ΙΩΑΝΝΗΣ Δ. ΤΑΓΚΑΛΕΓΚΑΣ   </w:t>
      </w:r>
    </w:p>
    <w:p w:rsidR="00F01A7B" w:rsidRPr="00F01A7B" w:rsidRDefault="00F01A7B" w:rsidP="00F01A7B">
      <w:pPr>
        <w:tabs>
          <w:tab w:val="left" w:pos="360"/>
          <w:tab w:val="left" w:pos="6237"/>
        </w:tabs>
        <w:ind w:left="360"/>
        <w:rPr>
          <w:rFonts w:ascii="Arial" w:hAnsi="Arial" w:cs="Arial"/>
          <w:sz w:val="22"/>
          <w:szCs w:val="22"/>
        </w:rPr>
      </w:pPr>
      <w:r w:rsidRPr="00F01A7B">
        <w:rPr>
          <w:rFonts w:ascii="Arial" w:hAnsi="Arial" w:cs="Arial"/>
          <w:sz w:val="22"/>
          <w:szCs w:val="22"/>
        </w:rPr>
        <w:t>4 .</w:t>
      </w:r>
      <w:proofErr w:type="spellStart"/>
      <w:r w:rsidRPr="00F01A7B">
        <w:rPr>
          <w:rFonts w:ascii="Arial" w:hAnsi="Arial" w:cs="Arial"/>
          <w:sz w:val="22"/>
          <w:szCs w:val="22"/>
        </w:rPr>
        <w:t>Μερτζάνης</w:t>
      </w:r>
      <w:proofErr w:type="spellEnd"/>
      <w:r w:rsidRPr="00F01A7B">
        <w:rPr>
          <w:rFonts w:ascii="Arial" w:hAnsi="Arial" w:cs="Arial"/>
          <w:sz w:val="22"/>
          <w:szCs w:val="22"/>
        </w:rPr>
        <w:t xml:space="preserve">  Κωνσταντίνος                                             </w:t>
      </w:r>
      <w:r w:rsidRPr="00F01A7B">
        <w:rPr>
          <w:rFonts w:ascii="Arial" w:eastAsia="Arial" w:hAnsi="Arial" w:cs="Arial"/>
          <w:sz w:val="22"/>
          <w:szCs w:val="22"/>
        </w:rPr>
        <w:t>ΔΗΜΑΡΧΟΣ ΛΕΒΑΔΕΩΝ</w:t>
      </w:r>
    </w:p>
    <w:p w:rsidR="00F01A7B" w:rsidRPr="00F01A7B" w:rsidRDefault="00F01A7B" w:rsidP="00F01A7B">
      <w:pPr>
        <w:tabs>
          <w:tab w:val="left" w:pos="360"/>
          <w:tab w:val="left" w:pos="6237"/>
        </w:tabs>
        <w:ind w:left="360"/>
        <w:rPr>
          <w:rFonts w:ascii="Calibri" w:hAnsi="Calibri" w:cs="Calibri"/>
          <w:sz w:val="22"/>
          <w:szCs w:val="22"/>
        </w:rPr>
      </w:pPr>
      <w:r w:rsidRPr="00F01A7B">
        <w:rPr>
          <w:rFonts w:ascii="Arial" w:hAnsi="Arial" w:cs="Arial"/>
          <w:sz w:val="22"/>
          <w:szCs w:val="22"/>
        </w:rPr>
        <w:t xml:space="preserve">5. </w:t>
      </w:r>
      <w:proofErr w:type="spellStart"/>
      <w:r w:rsidRPr="00F01A7B">
        <w:rPr>
          <w:rFonts w:ascii="Arial" w:hAnsi="Arial" w:cs="Arial"/>
          <w:sz w:val="22"/>
          <w:szCs w:val="22"/>
        </w:rPr>
        <w:t>Καπλάνης</w:t>
      </w:r>
      <w:proofErr w:type="spellEnd"/>
      <w:r w:rsidRPr="00F01A7B">
        <w:rPr>
          <w:rFonts w:ascii="Arial" w:hAnsi="Arial" w:cs="Arial"/>
          <w:sz w:val="22"/>
          <w:szCs w:val="22"/>
        </w:rPr>
        <w:t xml:space="preserve"> Κωνσταντίνος</w:t>
      </w:r>
    </w:p>
    <w:p w:rsidR="00B83547" w:rsidRPr="00F01A7B" w:rsidRDefault="00B83547" w:rsidP="00F01A7B">
      <w:pPr>
        <w:pStyle w:val="af2"/>
        <w:ind w:left="510" w:firstLine="0"/>
        <w:rPr>
          <w:rFonts w:ascii="Arial" w:hAnsi="Arial" w:cs="Arial"/>
          <w:sz w:val="22"/>
          <w:szCs w:val="22"/>
        </w:rPr>
      </w:pPr>
    </w:p>
    <w:sectPr w:rsidR="00B83547" w:rsidRPr="00F01A7B"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7DD9" w:rsidRDefault="00BF7DD9">
      <w:r>
        <w:separator/>
      </w:r>
    </w:p>
  </w:endnote>
  <w:endnote w:type="continuationSeparator" w:id="0">
    <w:p w:rsidR="00BF7DD9" w:rsidRDefault="00BF7D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7DD9" w:rsidRDefault="00BF7DD9">
      <w:r>
        <w:separator/>
      </w:r>
    </w:p>
  </w:footnote>
  <w:footnote w:type="continuationSeparator" w:id="0">
    <w:p w:rsidR="00BF7DD9" w:rsidRDefault="00BF7D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1A5212">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1A5212">
                <w:pPr>
                  <w:pStyle w:val="af1"/>
                </w:pPr>
                <w:r>
                  <w:rPr>
                    <w:rStyle w:val="a3"/>
                  </w:rPr>
                  <w:fldChar w:fldCharType="begin"/>
                </w:r>
                <w:r w:rsidR="00BB6287">
                  <w:rPr>
                    <w:rStyle w:val="a3"/>
                  </w:rPr>
                  <w:instrText xml:space="preserve"> PAGE </w:instrText>
                </w:r>
                <w:r>
                  <w:rPr>
                    <w:rStyle w:val="a3"/>
                  </w:rPr>
                  <w:fldChar w:fldCharType="separate"/>
                </w:r>
                <w:r w:rsidR="0082093A">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063654"/>
    <w:multiLevelType w:val="hybridMultilevel"/>
    <w:tmpl w:val="FC26C3C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8">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BDA43C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1AE591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7">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43903891"/>
    <w:multiLevelType w:val="hybridMultilevel"/>
    <w:tmpl w:val="BBE6E5A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9">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52071AA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55350DED"/>
    <w:multiLevelType w:val="hybridMultilevel"/>
    <w:tmpl w:val="D2E06B7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3">
    <w:nsid w:val="57E37AD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D224E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7">
    <w:nsid w:val="66E11A99"/>
    <w:multiLevelType w:val="hybridMultilevel"/>
    <w:tmpl w:val="24C87F4E"/>
    <w:lvl w:ilvl="0" w:tplc="0408000F">
      <w:start w:val="1"/>
      <w:numFmt w:val="decimal"/>
      <w:lvlText w:val="%1."/>
      <w:lvlJc w:val="left"/>
      <w:pPr>
        <w:ind w:left="107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8">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29">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0">
    <w:nsid w:val="6BFA1DC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6F8C1A2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2">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7C8C4BA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20"/>
  </w:num>
  <w:num w:numId="4">
    <w:abstractNumId w:val="24"/>
  </w:num>
  <w:num w:numId="5">
    <w:abstractNumId w:val="4"/>
  </w:num>
  <w:num w:numId="6">
    <w:abstractNumId w:val="12"/>
  </w:num>
  <w:num w:numId="7">
    <w:abstractNumId w:val="16"/>
  </w:num>
  <w:num w:numId="8">
    <w:abstractNumId w:val="9"/>
  </w:num>
  <w:num w:numId="9">
    <w:abstractNumId w:val="2"/>
  </w:num>
  <w:num w:numId="10">
    <w:abstractNumId w:val="15"/>
  </w:num>
  <w:num w:numId="11">
    <w:abstractNumId w:val="11"/>
  </w:num>
  <w:num w:numId="12">
    <w:abstractNumId w:val="19"/>
  </w:num>
  <w:num w:numId="13">
    <w:abstractNumId w:val="14"/>
  </w:num>
  <w:num w:numId="14">
    <w:abstractNumId w:val="7"/>
  </w:num>
  <w:num w:numId="15">
    <w:abstractNumId w:val="8"/>
  </w:num>
  <w:num w:numId="16">
    <w:abstractNumId w:val="33"/>
  </w:num>
  <w:num w:numId="17">
    <w:abstractNumId w:val="32"/>
  </w:num>
  <w:num w:numId="18">
    <w:abstractNumId w:val="17"/>
  </w:num>
  <w:num w:numId="1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9"/>
  </w:num>
  <w:num w:numId="21">
    <w:abstractNumId w:val="5"/>
  </w:num>
  <w:num w:numId="22">
    <w:abstractNumId w:val="22"/>
  </w:num>
  <w:num w:numId="23">
    <w:abstractNumId w:val="6"/>
  </w:num>
  <w:num w:numId="24">
    <w:abstractNumId w:val="3"/>
  </w:num>
  <w:num w:numId="25">
    <w:abstractNumId w:val="25"/>
  </w:num>
  <w:num w:numId="26">
    <w:abstractNumId w:val="27"/>
  </w:num>
  <w:num w:numId="27">
    <w:abstractNumId w:val="10"/>
  </w:num>
  <w:num w:numId="28">
    <w:abstractNumId w:val="26"/>
  </w:num>
  <w:num w:numId="29">
    <w:abstractNumId w:val="23"/>
  </w:num>
  <w:num w:numId="30">
    <w:abstractNumId w:val="31"/>
  </w:num>
  <w:num w:numId="31">
    <w:abstractNumId w:val="30"/>
  </w:num>
  <w:num w:numId="32">
    <w:abstractNumId w:val="18"/>
  </w:num>
  <w:num w:numId="33">
    <w:abstractNumId w:val="34"/>
  </w:num>
  <w:num w:numId="34">
    <w:abstractNumId w:val="13"/>
  </w:num>
  <w:num w:numId="35">
    <w:abstractNumId w:val="2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187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34B"/>
    <w:rsid w:val="00017E38"/>
    <w:rsid w:val="00023204"/>
    <w:rsid w:val="00025B96"/>
    <w:rsid w:val="00032D2B"/>
    <w:rsid w:val="00033CFA"/>
    <w:rsid w:val="000378B7"/>
    <w:rsid w:val="000413CA"/>
    <w:rsid w:val="00042132"/>
    <w:rsid w:val="000428AC"/>
    <w:rsid w:val="00050E6E"/>
    <w:rsid w:val="0005110F"/>
    <w:rsid w:val="0005483D"/>
    <w:rsid w:val="00055514"/>
    <w:rsid w:val="00060CC3"/>
    <w:rsid w:val="00066288"/>
    <w:rsid w:val="00071FA5"/>
    <w:rsid w:val="00073F74"/>
    <w:rsid w:val="00092C75"/>
    <w:rsid w:val="00097687"/>
    <w:rsid w:val="000A104C"/>
    <w:rsid w:val="000A79F1"/>
    <w:rsid w:val="000B0A34"/>
    <w:rsid w:val="000B247B"/>
    <w:rsid w:val="000B32D2"/>
    <w:rsid w:val="000B4F9B"/>
    <w:rsid w:val="000C2D8A"/>
    <w:rsid w:val="000C30B5"/>
    <w:rsid w:val="000C3CCB"/>
    <w:rsid w:val="000D53A5"/>
    <w:rsid w:val="000D71C2"/>
    <w:rsid w:val="000D7650"/>
    <w:rsid w:val="000E1B84"/>
    <w:rsid w:val="000E3618"/>
    <w:rsid w:val="000E3782"/>
    <w:rsid w:val="00106413"/>
    <w:rsid w:val="001135C2"/>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B53"/>
    <w:rsid w:val="001A4EF0"/>
    <w:rsid w:val="001A5212"/>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45500"/>
    <w:rsid w:val="002525D4"/>
    <w:rsid w:val="00253B9E"/>
    <w:rsid w:val="002549B6"/>
    <w:rsid w:val="0025504C"/>
    <w:rsid w:val="00256D3C"/>
    <w:rsid w:val="00261253"/>
    <w:rsid w:val="002617C8"/>
    <w:rsid w:val="00264794"/>
    <w:rsid w:val="00265A2A"/>
    <w:rsid w:val="00271AF8"/>
    <w:rsid w:val="0027238F"/>
    <w:rsid w:val="00275B54"/>
    <w:rsid w:val="002836AE"/>
    <w:rsid w:val="0028445A"/>
    <w:rsid w:val="002963E1"/>
    <w:rsid w:val="0029648E"/>
    <w:rsid w:val="002A4FD5"/>
    <w:rsid w:val="002A7954"/>
    <w:rsid w:val="002B291B"/>
    <w:rsid w:val="002B4FA1"/>
    <w:rsid w:val="002B6D29"/>
    <w:rsid w:val="002C18FD"/>
    <w:rsid w:val="002C5087"/>
    <w:rsid w:val="002C7914"/>
    <w:rsid w:val="002D1943"/>
    <w:rsid w:val="002D284B"/>
    <w:rsid w:val="002D4538"/>
    <w:rsid w:val="002D4C37"/>
    <w:rsid w:val="002D7D89"/>
    <w:rsid w:val="002E130A"/>
    <w:rsid w:val="002E1914"/>
    <w:rsid w:val="002E2279"/>
    <w:rsid w:val="002E2924"/>
    <w:rsid w:val="002E2EC6"/>
    <w:rsid w:val="002E4DA7"/>
    <w:rsid w:val="002E6F06"/>
    <w:rsid w:val="002F2C73"/>
    <w:rsid w:val="002F2D5A"/>
    <w:rsid w:val="002F30A5"/>
    <w:rsid w:val="00301399"/>
    <w:rsid w:val="003017C6"/>
    <w:rsid w:val="00304490"/>
    <w:rsid w:val="00310158"/>
    <w:rsid w:val="00321484"/>
    <w:rsid w:val="0032160F"/>
    <w:rsid w:val="003217F0"/>
    <w:rsid w:val="0032279B"/>
    <w:rsid w:val="003234B1"/>
    <w:rsid w:val="003245C4"/>
    <w:rsid w:val="00324A25"/>
    <w:rsid w:val="003340D2"/>
    <w:rsid w:val="00341C67"/>
    <w:rsid w:val="00343BC7"/>
    <w:rsid w:val="00345753"/>
    <w:rsid w:val="00353E85"/>
    <w:rsid w:val="00354A9F"/>
    <w:rsid w:val="00354BBD"/>
    <w:rsid w:val="00363CA6"/>
    <w:rsid w:val="003666A6"/>
    <w:rsid w:val="00371783"/>
    <w:rsid w:val="003815F0"/>
    <w:rsid w:val="003818B2"/>
    <w:rsid w:val="003831A1"/>
    <w:rsid w:val="00384268"/>
    <w:rsid w:val="00390DFA"/>
    <w:rsid w:val="003950A3"/>
    <w:rsid w:val="003962B2"/>
    <w:rsid w:val="003A1D0E"/>
    <w:rsid w:val="003A243B"/>
    <w:rsid w:val="003A35F7"/>
    <w:rsid w:val="003A4C37"/>
    <w:rsid w:val="003A6B6D"/>
    <w:rsid w:val="003A7EAF"/>
    <w:rsid w:val="003B3429"/>
    <w:rsid w:val="003B5930"/>
    <w:rsid w:val="003C235F"/>
    <w:rsid w:val="003C2DCE"/>
    <w:rsid w:val="003C38EA"/>
    <w:rsid w:val="003C79BD"/>
    <w:rsid w:val="003D3232"/>
    <w:rsid w:val="003D36C5"/>
    <w:rsid w:val="003D385C"/>
    <w:rsid w:val="003D4108"/>
    <w:rsid w:val="003D7E15"/>
    <w:rsid w:val="003E3562"/>
    <w:rsid w:val="003E6936"/>
    <w:rsid w:val="003F36E8"/>
    <w:rsid w:val="003F69CB"/>
    <w:rsid w:val="00404CF8"/>
    <w:rsid w:val="00406541"/>
    <w:rsid w:val="00411130"/>
    <w:rsid w:val="00411AEF"/>
    <w:rsid w:val="00414942"/>
    <w:rsid w:val="004241E8"/>
    <w:rsid w:val="00424C24"/>
    <w:rsid w:val="00426BAB"/>
    <w:rsid w:val="00431026"/>
    <w:rsid w:val="00435514"/>
    <w:rsid w:val="00436195"/>
    <w:rsid w:val="00442D75"/>
    <w:rsid w:val="0044667E"/>
    <w:rsid w:val="00446B60"/>
    <w:rsid w:val="004600E1"/>
    <w:rsid w:val="00464EAA"/>
    <w:rsid w:val="004650CA"/>
    <w:rsid w:val="0046534D"/>
    <w:rsid w:val="004762A5"/>
    <w:rsid w:val="00476DAD"/>
    <w:rsid w:val="00477A14"/>
    <w:rsid w:val="00481423"/>
    <w:rsid w:val="00481982"/>
    <w:rsid w:val="00482DC2"/>
    <w:rsid w:val="0048586E"/>
    <w:rsid w:val="004879A6"/>
    <w:rsid w:val="004901FD"/>
    <w:rsid w:val="004943E1"/>
    <w:rsid w:val="00495AB0"/>
    <w:rsid w:val="004A4FD6"/>
    <w:rsid w:val="004A6A11"/>
    <w:rsid w:val="004A6ABB"/>
    <w:rsid w:val="004B2E58"/>
    <w:rsid w:val="004B7126"/>
    <w:rsid w:val="004D22B1"/>
    <w:rsid w:val="004D6A9F"/>
    <w:rsid w:val="004E42A0"/>
    <w:rsid w:val="004E6F72"/>
    <w:rsid w:val="004E727A"/>
    <w:rsid w:val="005002A8"/>
    <w:rsid w:val="00507FE0"/>
    <w:rsid w:val="005109CE"/>
    <w:rsid w:val="005178E5"/>
    <w:rsid w:val="00526082"/>
    <w:rsid w:val="0052635A"/>
    <w:rsid w:val="0052681C"/>
    <w:rsid w:val="00526B61"/>
    <w:rsid w:val="00531534"/>
    <w:rsid w:val="00533FF4"/>
    <w:rsid w:val="005352F4"/>
    <w:rsid w:val="0054173F"/>
    <w:rsid w:val="00541AD6"/>
    <w:rsid w:val="00547183"/>
    <w:rsid w:val="00547736"/>
    <w:rsid w:val="00553F7E"/>
    <w:rsid w:val="0055426E"/>
    <w:rsid w:val="00554F44"/>
    <w:rsid w:val="0056052F"/>
    <w:rsid w:val="005643B0"/>
    <w:rsid w:val="00564CB7"/>
    <w:rsid w:val="00570C36"/>
    <w:rsid w:val="00575879"/>
    <w:rsid w:val="00576874"/>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5FAC"/>
    <w:rsid w:val="005E6657"/>
    <w:rsid w:val="005E6AD5"/>
    <w:rsid w:val="005E7301"/>
    <w:rsid w:val="005F082D"/>
    <w:rsid w:val="005F1844"/>
    <w:rsid w:val="005F4959"/>
    <w:rsid w:val="005F79F8"/>
    <w:rsid w:val="005F7FB2"/>
    <w:rsid w:val="0060147E"/>
    <w:rsid w:val="0060224B"/>
    <w:rsid w:val="006041E2"/>
    <w:rsid w:val="00604B45"/>
    <w:rsid w:val="00604E90"/>
    <w:rsid w:val="00607783"/>
    <w:rsid w:val="00607839"/>
    <w:rsid w:val="006148EF"/>
    <w:rsid w:val="00620870"/>
    <w:rsid w:val="00624274"/>
    <w:rsid w:val="00625FF1"/>
    <w:rsid w:val="006265D5"/>
    <w:rsid w:val="00631478"/>
    <w:rsid w:val="00633DED"/>
    <w:rsid w:val="006348A7"/>
    <w:rsid w:val="00635B28"/>
    <w:rsid w:val="00645374"/>
    <w:rsid w:val="00646770"/>
    <w:rsid w:val="006526A1"/>
    <w:rsid w:val="00653084"/>
    <w:rsid w:val="0065662F"/>
    <w:rsid w:val="00656B89"/>
    <w:rsid w:val="00660AE9"/>
    <w:rsid w:val="00663A0C"/>
    <w:rsid w:val="0067677F"/>
    <w:rsid w:val="00681BEC"/>
    <w:rsid w:val="006908AC"/>
    <w:rsid w:val="00691A15"/>
    <w:rsid w:val="006A654E"/>
    <w:rsid w:val="006B1AF9"/>
    <w:rsid w:val="006B47C3"/>
    <w:rsid w:val="006C10D0"/>
    <w:rsid w:val="006C12E9"/>
    <w:rsid w:val="006C1CE4"/>
    <w:rsid w:val="006C20D0"/>
    <w:rsid w:val="006C44CC"/>
    <w:rsid w:val="006D1CF9"/>
    <w:rsid w:val="006D2323"/>
    <w:rsid w:val="006D4474"/>
    <w:rsid w:val="006E352C"/>
    <w:rsid w:val="006E5B34"/>
    <w:rsid w:val="006F31D8"/>
    <w:rsid w:val="006F53B6"/>
    <w:rsid w:val="006F6673"/>
    <w:rsid w:val="006F6CC0"/>
    <w:rsid w:val="00700DEE"/>
    <w:rsid w:val="00703693"/>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67B63"/>
    <w:rsid w:val="007705FC"/>
    <w:rsid w:val="00770847"/>
    <w:rsid w:val="007728BB"/>
    <w:rsid w:val="007748BA"/>
    <w:rsid w:val="00774BE0"/>
    <w:rsid w:val="00781989"/>
    <w:rsid w:val="0078420A"/>
    <w:rsid w:val="00784345"/>
    <w:rsid w:val="0079129C"/>
    <w:rsid w:val="0079253B"/>
    <w:rsid w:val="007970C0"/>
    <w:rsid w:val="00797659"/>
    <w:rsid w:val="007A3F13"/>
    <w:rsid w:val="007A7C17"/>
    <w:rsid w:val="007B179E"/>
    <w:rsid w:val="007B1874"/>
    <w:rsid w:val="007B603B"/>
    <w:rsid w:val="007B7659"/>
    <w:rsid w:val="007C3188"/>
    <w:rsid w:val="007C68CF"/>
    <w:rsid w:val="007C716C"/>
    <w:rsid w:val="007C7B0F"/>
    <w:rsid w:val="007D26EA"/>
    <w:rsid w:val="007D2B32"/>
    <w:rsid w:val="007E0A74"/>
    <w:rsid w:val="007E0C09"/>
    <w:rsid w:val="007E6F5B"/>
    <w:rsid w:val="00801390"/>
    <w:rsid w:val="00802A86"/>
    <w:rsid w:val="008039F8"/>
    <w:rsid w:val="0080716F"/>
    <w:rsid w:val="00816643"/>
    <w:rsid w:val="0082068C"/>
    <w:rsid w:val="0082093A"/>
    <w:rsid w:val="0082269F"/>
    <w:rsid w:val="008233BC"/>
    <w:rsid w:val="008234E5"/>
    <w:rsid w:val="0082660B"/>
    <w:rsid w:val="008271CB"/>
    <w:rsid w:val="00833173"/>
    <w:rsid w:val="0083607D"/>
    <w:rsid w:val="008426F8"/>
    <w:rsid w:val="00846B24"/>
    <w:rsid w:val="00851763"/>
    <w:rsid w:val="00853499"/>
    <w:rsid w:val="00854F4E"/>
    <w:rsid w:val="008573D2"/>
    <w:rsid w:val="008624CB"/>
    <w:rsid w:val="0086636B"/>
    <w:rsid w:val="00867C10"/>
    <w:rsid w:val="00872040"/>
    <w:rsid w:val="00894EA1"/>
    <w:rsid w:val="008A2997"/>
    <w:rsid w:val="008A5B7E"/>
    <w:rsid w:val="008B0877"/>
    <w:rsid w:val="008B1568"/>
    <w:rsid w:val="008B1DAA"/>
    <w:rsid w:val="008B3851"/>
    <w:rsid w:val="008C4D4B"/>
    <w:rsid w:val="008C56A4"/>
    <w:rsid w:val="008D1B71"/>
    <w:rsid w:val="008D4117"/>
    <w:rsid w:val="008D639D"/>
    <w:rsid w:val="008E0542"/>
    <w:rsid w:val="008E4426"/>
    <w:rsid w:val="008E6957"/>
    <w:rsid w:val="008F1A92"/>
    <w:rsid w:val="008F26A1"/>
    <w:rsid w:val="008F68AE"/>
    <w:rsid w:val="009008E7"/>
    <w:rsid w:val="00906B68"/>
    <w:rsid w:val="009113F5"/>
    <w:rsid w:val="00913524"/>
    <w:rsid w:val="00920FC0"/>
    <w:rsid w:val="00921709"/>
    <w:rsid w:val="00922F97"/>
    <w:rsid w:val="00923F1E"/>
    <w:rsid w:val="009274E0"/>
    <w:rsid w:val="009346A4"/>
    <w:rsid w:val="00940CB0"/>
    <w:rsid w:val="00942669"/>
    <w:rsid w:val="00942AA3"/>
    <w:rsid w:val="00954DB1"/>
    <w:rsid w:val="009576A7"/>
    <w:rsid w:val="0096073A"/>
    <w:rsid w:val="00960DDD"/>
    <w:rsid w:val="009619CE"/>
    <w:rsid w:val="009643B0"/>
    <w:rsid w:val="009654D4"/>
    <w:rsid w:val="00975EC2"/>
    <w:rsid w:val="00980554"/>
    <w:rsid w:val="00984106"/>
    <w:rsid w:val="00992519"/>
    <w:rsid w:val="009A0DBF"/>
    <w:rsid w:val="009A5FF6"/>
    <w:rsid w:val="009A7553"/>
    <w:rsid w:val="009B4DF1"/>
    <w:rsid w:val="009B5098"/>
    <w:rsid w:val="009B5B4C"/>
    <w:rsid w:val="009C2AE2"/>
    <w:rsid w:val="009C5AFD"/>
    <w:rsid w:val="009D0C12"/>
    <w:rsid w:val="009D4B51"/>
    <w:rsid w:val="009E15C3"/>
    <w:rsid w:val="009E48F4"/>
    <w:rsid w:val="009F4B5B"/>
    <w:rsid w:val="00A00A9E"/>
    <w:rsid w:val="00A1563F"/>
    <w:rsid w:val="00A17696"/>
    <w:rsid w:val="00A33924"/>
    <w:rsid w:val="00A369E8"/>
    <w:rsid w:val="00A36F5D"/>
    <w:rsid w:val="00A37F05"/>
    <w:rsid w:val="00A40192"/>
    <w:rsid w:val="00A40B9A"/>
    <w:rsid w:val="00A45396"/>
    <w:rsid w:val="00A46BDC"/>
    <w:rsid w:val="00A54613"/>
    <w:rsid w:val="00A568A4"/>
    <w:rsid w:val="00A6101B"/>
    <w:rsid w:val="00A64622"/>
    <w:rsid w:val="00A67893"/>
    <w:rsid w:val="00A70D00"/>
    <w:rsid w:val="00A7365F"/>
    <w:rsid w:val="00A743A8"/>
    <w:rsid w:val="00A75549"/>
    <w:rsid w:val="00A77FBB"/>
    <w:rsid w:val="00A80F1E"/>
    <w:rsid w:val="00A8137D"/>
    <w:rsid w:val="00A81DAA"/>
    <w:rsid w:val="00A859D3"/>
    <w:rsid w:val="00A86B9D"/>
    <w:rsid w:val="00A911B6"/>
    <w:rsid w:val="00AA40CD"/>
    <w:rsid w:val="00AA6E43"/>
    <w:rsid w:val="00AB58C9"/>
    <w:rsid w:val="00AB6077"/>
    <w:rsid w:val="00AC24B1"/>
    <w:rsid w:val="00AC70D6"/>
    <w:rsid w:val="00AD0CDD"/>
    <w:rsid w:val="00AD6747"/>
    <w:rsid w:val="00AE14E6"/>
    <w:rsid w:val="00AF3850"/>
    <w:rsid w:val="00B04804"/>
    <w:rsid w:val="00B04994"/>
    <w:rsid w:val="00B050E7"/>
    <w:rsid w:val="00B07388"/>
    <w:rsid w:val="00B16BE3"/>
    <w:rsid w:val="00B214AE"/>
    <w:rsid w:val="00B23DE8"/>
    <w:rsid w:val="00B2563A"/>
    <w:rsid w:val="00B3207E"/>
    <w:rsid w:val="00B336E7"/>
    <w:rsid w:val="00B36F68"/>
    <w:rsid w:val="00B43889"/>
    <w:rsid w:val="00B44282"/>
    <w:rsid w:val="00B44792"/>
    <w:rsid w:val="00B523B0"/>
    <w:rsid w:val="00B63B8F"/>
    <w:rsid w:val="00B66A85"/>
    <w:rsid w:val="00B761EA"/>
    <w:rsid w:val="00B81CB6"/>
    <w:rsid w:val="00B831F3"/>
    <w:rsid w:val="00B83547"/>
    <w:rsid w:val="00B84CB7"/>
    <w:rsid w:val="00B85114"/>
    <w:rsid w:val="00B863CD"/>
    <w:rsid w:val="00B87DFD"/>
    <w:rsid w:val="00B935DB"/>
    <w:rsid w:val="00BA43E7"/>
    <w:rsid w:val="00BB313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DD9"/>
    <w:rsid w:val="00BF7F14"/>
    <w:rsid w:val="00C00BA5"/>
    <w:rsid w:val="00C054E9"/>
    <w:rsid w:val="00C10CDA"/>
    <w:rsid w:val="00C11E3B"/>
    <w:rsid w:val="00C1449D"/>
    <w:rsid w:val="00C16B68"/>
    <w:rsid w:val="00C2398F"/>
    <w:rsid w:val="00C23E28"/>
    <w:rsid w:val="00C24A52"/>
    <w:rsid w:val="00C24C55"/>
    <w:rsid w:val="00C27633"/>
    <w:rsid w:val="00C35EE2"/>
    <w:rsid w:val="00C46970"/>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B5084"/>
    <w:rsid w:val="00CC0DE3"/>
    <w:rsid w:val="00CC150F"/>
    <w:rsid w:val="00CC2C7B"/>
    <w:rsid w:val="00CC32C3"/>
    <w:rsid w:val="00CC77E2"/>
    <w:rsid w:val="00CC7F23"/>
    <w:rsid w:val="00CD06E0"/>
    <w:rsid w:val="00CD2127"/>
    <w:rsid w:val="00CD3402"/>
    <w:rsid w:val="00CD36A0"/>
    <w:rsid w:val="00CD49A2"/>
    <w:rsid w:val="00CD52EF"/>
    <w:rsid w:val="00CD5C13"/>
    <w:rsid w:val="00CD60B3"/>
    <w:rsid w:val="00CE0C95"/>
    <w:rsid w:val="00CE2BBE"/>
    <w:rsid w:val="00CE5F90"/>
    <w:rsid w:val="00CF101C"/>
    <w:rsid w:val="00CF493D"/>
    <w:rsid w:val="00D015C4"/>
    <w:rsid w:val="00D02164"/>
    <w:rsid w:val="00D03288"/>
    <w:rsid w:val="00D0386B"/>
    <w:rsid w:val="00D04FAC"/>
    <w:rsid w:val="00D06531"/>
    <w:rsid w:val="00D074CE"/>
    <w:rsid w:val="00D1254C"/>
    <w:rsid w:val="00D13A1C"/>
    <w:rsid w:val="00D1492F"/>
    <w:rsid w:val="00D163D9"/>
    <w:rsid w:val="00D16640"/>
    <w:rsid w:val="00D17BBF"/>
    <w:rsid w:val="00D2710C"/>
    <w:rsid w:val="00D2744A"/>
    <w:rsid w:val="00D33641"/>
    <w:rsid w:val="00D37CEF"/>
    <w:rsid w:val="00D4410C"/>
    <w:rsid w:val="00D5621A"/>
    <w:rsid w:val="00D571FC"/>
    <w:rsid w:val="00D656DE"/>
    <w:rsid w:val="00D657EC"/>
    <w:rsid w:val="00D7002A"/>
    <w:rsid w:val="00D754C0"/>
    <w:rsid w:val="00D84C46"/>
    <w:rsid w:val="00D871EE"/>
    <w:rsid w:val="00D91532"/>
    <w:rsid w:val="00D939C3"/>
    <w:rsid w:val="00D94005"/>
    <w:rsid w:val="00D9532E"/>
    <w:rsid w:val="00DA189B"/>
    <w:rsid w:val="00DA5817"/>
    <w:rsid w:val="00DA6D14"/>
    <w:rsid w:val="00DB049B"/>
    <w:rsid w:val="00DB60C7"/>
    <w:rsid w:val="00DD0156"/>
    <w:rsid w:val="00DD03B9"/>
    <w:rsid w:val="00DD0523"/>
    <w:rsid w:val="00DD0E01"/>
    <w:rsid w:val="00DD6684"/>
    <w:rsid w:val="00DD75B3"/>
    <w:rsid w:val="00DE377B"/>
    <w:rsid w:val="00DE4CCA"/>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6A8D"/>
    <w:rsid w:val="00E47877"/>
    <w:rsid w:val="00E51524"/>
    <w:rsid w:val="00E56D6B"/>
    <w:rsid w:val="00E656C8"/>
    <w:rsid w:val="00E70142"/>
    <w:rsid w:val="00E71863"/>
    <w:rsid w:val="00E750ED"/>
    <w:rsid w:val="00E75371"/>
    <w:rsid w:val="00E81E95"/>
    <w:rsid w:val="00E83E3E"/>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EF7E94"/>
    <w:rsid w:val="00F01A7B"/>
    <w:rsid w:val="00F025C4"/>
    <w:rsid w:val="00F07208"/>
    <w:rsid w:val="00F101AF"/>
    <w:rsid w:val="00F111D1"/>
    <w:rsid w:val="00F13732"/>
    <w:rsid w:val="00F14098"/>
    <w:rsid w:val="00F14F17"/>
    <w:rsid w:val="00F16135"/>
    <w:rsid w:val="00F230CA"/>
    <w:rsid w:val="00F23296"/>
    <w:rsid w:val="00F278FF"/>
    <w:rsid w:val="00F307B9"/>
    <w:rsid w:val="00F30DF8"/>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187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308D96-9A52-44AD-A7E3-3240F6865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1251</Words>
  <Characters>6758</Characters>
  <Application>Microsoft Office Word</Application>
  <DocSecurity>0</DocSecurity>
  <Lines>56</Lines>
  <Paragraphs>15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7994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4</cp:revision>
  <cp:lastPrinted>2022-06-08T06:19:00Z</cp:lastPrinted>
  <dcterms:created xsi:type="dcterms:W3CDTF">2022-07-21T05:02:00Z</dcterms:created>
  <dcterms:modified xsi:type="dcterms:W3CDTF">2022-07-21T06:43:00Z</dcterms:modified>
</cp:coreProperties>
</file>