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Default="00A4667C" w:rsidP="001605DE">
      <w:pPr>
        <w:numPr>
          <w:ilvl w:val="2"/>
          <w:numId w:val="1"/>
        </w:numPr>
        <w:spacing w:before="240" w:after="60"/>
      </w:pPr>
    </w:p>
    <w:p w:rsidR="00A4667C" w:rsidRDefault="00B07AFA">
      <w:pPr>
        <w:spacing w:before="240" w:after="60"/>
        <w:rPr>
          <w:rFonts w:ascii="Arial" w:hAnsi="Arial" w:cs="Arial"/>
          <w:b/>
          <w:color w:val="000000"/>
          <w:highlight w:val="white"/>
        </w:rPr>
      </w:pPr>
      <w:r>
        <w:rPr>
          <w:noProof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67C" w:rsidRPr="005B5D27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ΕΛΛΗΝΙΚΗ ΔΗΜΟΚΡΑΤΙΑ                            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ΛΙΒΑΔΕΙΑ</w:t>
      </w:r>
      <w:r w:rsidR="00DE63A8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3C4BD0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5B5D27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15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</w:t>
      </w:r>
      <w:r w:rsidR="00857D97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</w:t>
      </w:r>
      <w:r w:rsidR="00303D34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1</w:t>
      </w:r>
      <w:r w:rsidR="00342839" w:rsidRPr="00342839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="005B65F9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/202</w:t>
      </w:r>
      <w:r w:rsidR="00D40123"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>2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ΝΟΜΟΣ ΒΟΙΩΤΙΑΣ</w:t>
      </w:r>
      <w:r w:rsidRPr="00DF34CF">
        <w:rPr>
          <w:rFonts w:asciiTheme="minorHAnsi" w:hAnsiTheme="minorHAnsi" w:cstheme="minorHAnsi"/>
          <w:b/>
          <w:color w:val="212529"/>
          <w:sz w:val="24"/>
          <w:szCs w:val="24"/>
          <w:highlight w:val="white"/>
        </w:rPr>
        <w:t xml:space="preserve">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Αριθ. Πρωτ :</w:t>
      </w:r>
      <w:r w:rsidR="003456C8" w:rsidRPr="003C4BD0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A647D5">
        <w:rPr>
          <w:rFonts w:asciiTheme="minorHAnsi" w:hAnsiTheme="minorHAnsi" w:cstheme="minorHAnsi"/>
          <w:b/>
          <w:color w:val="000000"/>
          <w:sz w:val="24"/>
          <w:szCs w:val="24"/>
        </w:rPr>
        <w:t>22568</w:t>
      </w:r>
      <w:r w:rsidR="00AD6462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5B5D27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ΔΗΜΟΣ ΛΕΒΑΔΕΩΝ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Δ/ΝΣΗ: ΔΙΟΙΚΗΤΙΚΩΝ ΥΠΗΡΕΣΙΩΝ                                                         </w:t>
      </w:r>
    </w:p>
    <w:p w:rsidR="00B07AFA" w:rsidRPr="00DF34CF" w:rsidRDefault="0060642B" w:rsidP="00B07AFA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 xml:space="preserve">ΤΜΗΜΑ: ΥΠΟΣΤΗΡΙΞΗΣ ΠΟΛΙΤΙΚΩΝ </w:t>
      </w:r>
      <w:r w:rsidR="00B07AFA"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ΟΡΓΑΝΩΝ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  <w:highlight w:val="white"/>
        </w:rPr>
        <w:t xml:space="preserve">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ΓΡΑΦΕΙΟ: ΔΗΜΟΤΙΚΟΥ ΣΥΜΒΟΥΛΙΟΥ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Τ. Δ/νση: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Σοφοκλέους 15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  <w:highlight w:val="white"/>
        </w:rPr>
        <w:t>Τ.Κ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32131 ΛΙΒΑΔΕΙΑ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Πληρ.: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Αγγ. Μπαλάσκα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Τηλ.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: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 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   2261350885                                                                  </w:t>
      </w:r>
    </w:p>
    <w:p w:rsidR="00A4667C" w:rsidRPr="00DF34CF" w:rsidRDefault="0060642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FAX :     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2261350811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                                                                         </w:t>
      </w:r>
      <w:r w:rsidRPr="00DF34CF">
        <w:rPr>
          <w:rFonts w:asciiTheme="minorHAnsi" w:hAnsiTheme="minorHAnsi" w:cstheme="minorHAnsi"/>
          <w:sz w:val="24"/>
          <w:szCs w:val="24"/>
        </w:rPr>
        <w:br/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highlight w:val="white"/>
        </w:rPr>
        <w:t>Email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:   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ampalaska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@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livadia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>.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  <w:lang w:val="en-US"/>
        </w:rPr>
        <w:t>gr</w:t>
      </w:r>
      <w:r w:rsidRPr="00DF34CF">
        <w:rPr>
          <w:rFonts w:asciiTheme="minorHAnsi" w:hAnsiTheme="minorHAnsi" w:cstheme="minorHAnsi"/>
          <w:color w:val="000000"/>
          <w:sz w:val="24"/>
          <w:szCs w:val="24"/>
          <w:highlight w:val="white"/>
        </w:rPr>
        <w:t xml:space="preserve">                           </w:t>
      </w:r>
    </w:p>
    <w:p w:rsidR="00A4667C" w:rsidRPr="00DF34CF" w:rsidRDefault="0060642B">
      <w:pPr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 </w:t>
      </w: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              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ΠΡΟΣΚΛΗΣΗ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 xml:space="preserve">   </w:t>
      </w:r>
    </w:p>
    <w:p w:rsidR="00A4667C" w:rsidRPr="00DF34CF" w:rsidRDefault="00A4667C">
      <w:pPr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A4667C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ΠΡΟΣ:  Α)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</w:t>
      </w:r>
      <w:r w:rsidRPr="00DF34CF">
        <w:rPr>
          <w:rFonts w:asciiTheme="minorHAnsi" w:hAnsiTheme="minorHAnsi" w:cstheme="minorHAnsi"/>
          <w:color w:val="000000"/>
          <w:sz w:val="24"/>
          <w:szCs w:val="24"/>
          <w:lang w:val="en-US"/>
        </w:rPr>
        <w:t>o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 xml:space="preserve"> Δήμαρχο Λεβαδέων :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 </w:t>
      </w:r>
      <w:r w:rsidRPr="00DF34CF">
        <w:rPr>
          <w:rFonts w:asciiTheme="minorHAnsi" w:eastAsia="Calibri" w:hAnsiTheme="minorHAnsi" w:cstheme="minorHAnsi"/>
          <w:b/>
          <w:color w:val="000000"/>
          <w:sz w:val="24"/>
          <w:szCs w:val="24"/>
        </w:rPr>
        <w:t>ΤΑΓΚΑΛΕΓΚΑ ΙΩΑΝΝΗ</w:t>
      </w:r>
    </w:p>
    <w:p w:rsidR="00A4667C" w:rsidRPr="00DF34CF" w:rsidRDefault="0060642B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        </w:t>
      </w:r>
    </w:p>
    <w:p w:rsidR="00A4667C" w:rsidRPr="00DF34CF" w:rsidRDefault="0060642B">
      <w:pPr>
        <w:tabs>
          <w:tab w:val="left" w:pos="6237"/>
        </w:tabs>
        <w:rPr>
          <w:rFonts w:asciiTheme="minorHAnsi" w:eastAsia="Arial" w:hAnsiTheme="minorHAnsi" w:cstheme="minorHAnsi"/>
          <w:sz w:val="24"/>
          <w:szCs w:val="24"/>
        </w:rPr>
      </w:pPr>
      <w:r w:rsidRPr="00DF34CF">
        <w:rPr>
          <w:rFonts w:asciiTheme="minorHAnsi" w:eastAsia="Arial" w:hAnsiTheme="minorHAnsi" w:cstheme="minorHAnsi"/>
          <w:b/>
          <w:color w:val="000000"/>
          <w:sz w:val="24"/>
          <w:szCs w:val="24"/>
        </w:rPr>
        <w:t xml:space="preserve">               </w:t>
      </w:r>
      <w:r w:rsidRPr="00DF34CF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Β) </w:t>
      </w:r>
      <w:r w:rsidRPr="00DF34CF">
        <w:rPr>
          <w:rFonts w:asciiTheme="minorHAnsi" w:hAnsiTheme="minorHAnsi" w:cstheme="minorHAnsi"/>
          <w:color w:val="000000"/>
          <w:sz w:val="24"/>
          <w:szCs w:val="24"/>
        </w:rPr>
        <w:t>Τα τακτικά μέλη του Δημοτικού Συμβουλίου Λεβαδέων</w:t>
      </w:r>
      <w:r w:rsidRPr="00DF34CF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:rsidR="00073AC3" w:rsidRPr="00DF34CF" w:rsidRDefault="00073AC3">
      <w:pPr>
        <w:tabs>
          <w:tab w:val="left" w:pos="6237"/>
        </w:tabs>
        <w:rPr>
          <w:rFonts w:asciiTheme="minorHAnsi" w:hAnsiTheme="minorHAnsi" w:cstheme="minorHAnsi"/>
          <w:sz w:val="24"/>
          <w:szCs w:val="24"/>
        </w:rPr>
      </w:pPr>
    </w:p>
    <w:tbl>
      <w:tblPr>
        <w:tblW w:w="12466" w:type="dxa"/>
        <w:tblInd w:w="3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529"/>
        <w:gridCol w:w="5245"/>
        <w:gridCol w:w="2692"/>
      </w:tblGrid>
      <w:tr w:rsidR="00250D02" w:rsidRPr="00DF34CF" w:rsidTr="003456C8">
        <w:trPr>
          <w:trHeight w:val="390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1. ΚΑΛΟΓΡΗΑ ΑΘΑΝΑΣΙΟ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11. ΠΟΥΛΟΥ ΠΑΝΑΓΙΟΥ (ΓΙΩΤΑ)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hAnsiTheme="minorHAnsi" w:cstheme="minorHAnsi"/>
                <w:b/>
                <w:sz w:val="24"/>
                <w:szCs w:val="24"/>
              </w:rPr>
              <w:t>2. ΜΗΤΑΣ ΑΛΕΞΑΝΔΡΟΣ</w:t>
            </w: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12. ΓΑΛΑΝΟ ΚΩΝΣΤΑΝΤΙΝΟ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3. ΤΣΕΣΜΕΤΖΗ ΕΜΜΑΝΟΥΗΛ 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13. ΚΑΠΛΑΝΗ ΚΩΝΣΤΑΝΤΙΚΟ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4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 ΔΗΜΟΥ ΙΩΑΝΝΗ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14. ΤΟΛΙΑ  ΔΗΜΗΤΡΙΟ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5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ΑΠΟΣΤΟΛΟΥ ΙΩΑΝΝΗ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15. ΤΖΟΥΒΑΡΑ ΝΙΚΟΛΑΟ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6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ΣΑΚΚΟ ΜΑΡΙΟ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16. ΦΟΡΤΩΣΗ ΑΘΑΝΑΣΙΟ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7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. ΝΤΑΝΤΟΥΜΗ ΙΩΑΝΝΑ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17. ΚΑΡΑΛΗ ΧΡΗΣΤΟ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8. ΜΕΡΤΖΑΝΗ  ΚΩΝΣΤΑΝΤΙΝΟ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18. ΠΑΠΑΙΩΑΝΝΟΥ ΛΟΥΚΑ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9. ΓΙΑΝΝΑΚΟΠΟΥΛΟ  ΒΡΑΣΙΔΑ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19. ΠΟΥΛΟ ΕΥΑΓΓΕΛΟ</w:t>
            </w:r>
          </w:p>
          <w:p w:rsidR="00250D02" w:rsidRPr="00DF34CF" w:rsidRDefault="00250D02" w:rsidP="00FA317D">
            <w:pPr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10. ΣΑΓΙΑΝΝΗ  ΜΙΧΑΗΛ 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20. ΚΟΤΣΙΚΩΝΑ  ΕΠΑΜΕΙΝΩΝΔΑ </w:t>
            </w:r>
          </w:p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lastRenderedPageBreak/>
              <w:t xml:space="preserve">21. ΑΡΚΟΥΜΑΝΗ ΠΕΤΡΟ 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27. ΚΑΡΑΜΑΝΗ ΔΗΜΗΤΡΙΟ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22. ΜΠΡΑΛΙΟ ΝΙΚΟΛΑΟ 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28. ΠΛΙΑΚΟΣΤΑΜΟΣ ΚΩΝ/ΝΟΣ</w:t>
            </w: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23 ΓΕΡΟΝΙΚΟΛΟΥ ΛΑΜΠΡΙΝΗ</w:t>
            </w:r>
          </w:p>
          <w:p w:rsidR="00250D02" w:rsidRPr="00180F5A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3456C8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24. ΤΣΙΦΗ  ΔΗΜΗΤΡΙΟ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        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</w:t>
            </w:r>
            <w:r w:rsidR="003456C8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 xml:space="preserve">  </w:t>
            </w:r>
            <w:r w:rsidR="003456C8" w:rsidRPr="003456C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245" w:type="dxa"/>
            <w:shd w:val="clear" w:color="auto" w:fill="FFFFFF"/>
          </w:tcPr>
          <w:p w:rsidR="00250D02" w:rsidRPr="003C4BD0" w:rsidRDefault="00250D02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29. ΧΕΒΑ ΑΘΑΝΑΣΙΑ ( ΝΑΝΣΥ)  </w:t>
            </w: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3456C8" w:rsidRPr="003C4BD0" w:rsidRDefault="003456C8" w:rsidP="003456C8">
            <w:pPr>
              <w:ind w:left="-55"/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3C4BD0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30  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ΤΟΥΜΑΡΑ  ΒΑΣΙΛΕΙΟ</w:t>
            </w:r>
          </w:p>
        </w:tc>
      </w:tr>
      <w:tr w:rsidR="00250D02" w:rsidRPr="00DF34CF" w:rsidTr="003456C8">
        <w:trPr>
          <w:gridAfter w:val="1"/>
          <w:wAfter w:w="2692" w:type="dxa"/>
          <w:trHeight w:val="23"/>
        </w:trPr>
        <w:tc>
          <w:tcPr>
            <w:tcW w:w="4529" w:type="dxa"/>
            <w:shd w:val="clear" w:color="auto" w:fill="FFFFFF"/>
          </w:tcPr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25.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  <w:lang w:val="en-US"/>
              </w:rPr>
              <w:t>K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Α</w:t>
            </w:r>
            <w:r w:rsidR="00764D7C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ΛΕΑ –ΚΑΡΟΥΖΟΥ ΜΑΧΗ</w:t>
            </w:r>
            <w:r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 </w:t>
            </w: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26. ΑΛΕΞΙΟΥ ΛΟΥΚΑ</w:t>
            </w:r>
          </w:p>
        </w:tc>
        <w:tc>
          <w:tcPr>
            <w:tcW w:w="5245" w:type="dxa"/>
            <w:shd w:val="clear" w:color="auto" w:fill="FFFFFF"/>
          </w:tcPr>
          <w:p w:rsidR="00250D02" w:rsidRPr="00180F5A" w:rsidRDefault="003456C8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54248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  <w:r w:rsidR="00250D02" w:rsidRPr="00180F5A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</w:t>
            </w:r>
          </w:p>
          <w:p w:rsidR="003456C8" w:rsidRPr="00180F5A" w:rsidRDefault="003456C8" w:rsidP="003456C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31. </w:t>
            </w: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ΣΠΥΡΟΠΟΥΛΟ ΔΗΜΟΣΘΕΝΗ</w:t>
            </w:r>
          </w:p>
          <w:p w:rsidR="00250D02" w:rsidRPr="003456C8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:rsidR="00250D02" w:rsidRPr="00180F5A" w:rsidRDefault="00250D02" w:rsidP="00FA317D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80F5A">
              <w:rPr>
                <w:rFonts w:asciiTheme="minorHAnsi" w:hAnsiTheme="minorHAnsi" w:cstheme="minorHAnsi"/>
                <w:b/>
                <w:sz w:val="24"/>
                <w:szCs w:val="24"/>
              </w:rPr>
              <w:t>32. ΚΑΤΗ ΧΑΡΑΛΑΜΠΟ</w:t>
            </w: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D02" w:rsidRPr="00DF34CF" w:rsidTr="003456C8">
        <w:trPr>
          <w:trHeight w:val="23"/>
        </w:trPr>
        <w:tc>
          <w:tcPr>
            <w:tcW w:w="4529" w:type="dxa"/>
            <w:shd w:val="clear" w:color="auto" w:fill="FFFFFF"/>
          </w:tcPr>
          <w:p w:rsidR="00250D02" w:rsidRPr="00DF34CF" w:rsidRDefault="00310AC5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Γ)</w:t>
            </w:r>
            <w:r w:rsidR="00250D02"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 xml:space="preserve"> Τους  Πρόεδρους των  Κοινοτήτων: 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ΔΑΥΛΕΙΑΣ</w:t>
            </w:r>
          </w:p>
          <w:tbl>
            <w:tblPr>
              <w:tblW w:w="9646" w:type="dxa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Στουρνάρα Παναγιώτη (Δαυλείας)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Κουρεντή  Αθανάσιο (Μαυρονερίου)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Ζησιμόπουλο Αθανάσιο (Παρορίου)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ΚΟΡΩΝΕΙΑΣ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55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629"/>
              <w:gridCol w:w="9017"/>
            </w:tblGrid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Φουντά Χρήστο  (Κορώνειας)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Μίχο Αθανάσιο (Αγ.Γεωργίου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Πούλο Αντώνιο (Αγ. Αννας)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Νικολάου Περικλή (Αγ. Τριάδας)</w:t>
                  </w:r>
                </w:p>
              </w:tc>
            </w:tr>
            <w:tr w:rsidR="00250D02" w:rsidRPr="00DF34CF" w:rsidTr="00FA317D">
              <w:tc>
                <w:tcPr>
                  <w:tcW w:w="629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7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Λύτρα Παναγιώτη (Αλαλκομενών)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ΚΥΡΙΑΚΙΟΥ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Λαζάρου Ιωάννη  (Κυριακίου)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ΛΙΒΑΔΕΙΑΣ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Γκικοπούλου Μαρία (Λιβαδειάς)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Μπαρλά  Αλέξανδρο  (Λαφυστίου) 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Γκικόπουλο  Παναγιώτη (Ρωμέικου) </w:t>
                  </w:r>
                </w:p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  <w:r w:rsidRPr="00DF34CF"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  <w:t>Δ.Ε ΧΑΙΡΩΝΕΙΑΣ</w:t>
            </w:r>
          </w:p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  <w:tbl>
            <w:tblPr>
              <w:tblW w:w="0" w:type="auto"/>
              <w:tblInd w:w="121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570"/>
              <w:gridCol w:w="9010"/>
            </w:tblGrid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Σπυρόπουλο Αθανάσιο (Αγ. Βλασίου)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Φλώρο Ιωάννη   (Ακοντίου)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lastRenderedPageBreak/>
                    <w:t>3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Μωραϊτη Λουκά (Ανθοχωρίου)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Ζαχαράκου Αικατερίνη (Βασιλικών)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Γκικόπουλο  Νικόλαο  (Θουρίου)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eastAsia="Arial" w:hAnsiTheme="minorHAnsi" w:cstheme="minorHAnsi"/>
                      <w:sz w:val="24"/>
                      <w:szCs w:val="24"/>
                    </w:rPr>
                    <w:t xml:space="preserve"> </w:t>
                  </w: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Σκούρα Ανδρέα  ( Προσηλίου)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>Παπαδά Αγγελική (Προφήτη Ηλία)</w:t>
                  </w:r>
                </w:p>
              </w:tc>
            </w:tr>
            <w:tr w:rsidR="00250D02" w:rsidRPr="00DF34CF" w:rsidTr="00FA317D">
              <w:tc>
                <w:tcPr>
                  <w:tcW w:w="57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8 </w:t>
                  </w:r>
                </w:p>
              </w:tc>
              <w:tc>
                <w:tcPr>
                  <w:tcW w:w="9010" w:type="dxa"/>
                  <w:shd w:val="clear" w:color="auto" w:fill="FFFFFF"/>
                </w:tcPr>
                <w:p w:rsidR="00250D02" w:rsidRPr="00DF34CF" w:rsidRDefault="00250D02" w:rsidP="00FA317D">
                  <w:pPr>
                    <w:jc w:val="both"/>
                    <w:rPr>
                      <w:rFonts w:asciiTheme="minorHAnsi" w:hAnsiTheme="minorHAnsi" w:cstheme="minorHAnsi"/>
                      <w:sz w:val="24"/>
                      <w:szCs w:val="24"/>
                    </w:rPr>
                  </w:pPr>
                  <w:r w:rsidRPr="00DF34CF">
                    <w:rPr>
                      <w:rFonts w:asciiTheme="minorHAnsi" w:hAnsiTheme="minorHAnsi" w:cstheme="minorHAnsi"/>
                      <w:sz w:val="24"/>
                      <w:szCs w:val="24"/>
                    </w:rPr>
                    <w:t xml:space="preserve">Καρανάσο Αθανάσιο (Χαιρωνειας) </w:t>
                  </w:r>
                </w:p>
              </w:tc>
            </w:tr>
          </w:tbl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shd w:val="clear" w:color="auto" w:fill="FFFFFF"/>
          </w:tcPr>
          <w:p w:rsidR="00250D02" w:rsidRPr="00DF34CF" w:rsidRDefault="00250D02" w:rsidP="00FA317D">
            <w:pPr>
              <w:rPr>
                <w:rFonts w:asciiTheme="minorHAnsi" w:eastAsia="Liberation Serif" w:hAnsiTheme="minorHAnsi" w:cstheme="minorHAnsi"/>
                <w:b/>
                <w:sz w:val="24"/>
                <w:szCs w:val="24"/>
              </w:rPr>
            </w:pPr>
          </w:p>
        </w:tc>
      </w:tr>
    </w:tbl>
    <w:p w:rsidR="00A4667C" w:rsidRDefault="00A4667C" w:rsidP="00AA3482">
      <w:pPr>
        <w:rPr>
          <w:rFonts w:ascii="Arial" w:hAnsi="Arial" w:cs="Arial"/>
          <w:sz w:val="22"/>
          <w:szCs w:val="22"/>
        </w:rPr>
      </w:pPr>
    </w:p>
    <w:p w:rsidR="00E3631C" w:rsidRPr="008901F0" w:rsidRDefault="00E3631C" w:rsidP="00E3631C">
      <w:pPr>
        <w:spacing w:before="6" w:after="6" w:line="360" w:lineRule="auto"/>
        <w:ind w:left="360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Με την παρούσα, σας προσκαλούμε </w:t>
      </w:r>
      <w:r w:rsidRPr="000B6177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να συμμετάσχετε σε </w:t>
      </w:r>
      <w:r w:rsidRPr="00BC5EEE">
        <w:rPr>
          <w:rFonts w:ascii="Arial" w:hAnsi="Arial" w:cs="Arial"/>
          <w:b/>
          <w:bCs/>
          <w:color w:val="000000"/>
          <w:sz w:val="22"/>
          <w:szCs w:val="22"/>
          <w:u w:val="single"/>
        </w:rPr>
        <w:t>ειδική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F27602">
        <w:rPr>
          <w:rFonts w:ascii="Arial" w:hAnsi="Arial" w:cs="Arial"/>
          <w:bCs/>
          <w:color w:val="000000"/>
          <w:sz w:val="22"/>
          <w:szCs w:val="22"/>
        </w:rPr>
        <w:t xml:space="preserve">συνεδρίαση του Δημοτικού Συμβουλίου, 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που θα γίνει στις  </w:t>
      </w:r>
      <w:r w:rsidR="00597A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19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12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-202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1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ημέρα </w:t>
      </w:r>
      <w:r w:rsidR="00597A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Δευτέρα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και ώρα  1</w:t>
      </w:r>
      <w:r w:rsidR="00597A2A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7</w:t>
      </w:r>
      <w:r w:rsidRPr="000A5564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:00</w:t>
      </w:r>
      <w:r w:rsidRPr="00FE565D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,</w:t>
      </w:r>
      <w:r w:rsidRPr="00DA1261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κορωνοϊού COVID-19 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θα πραγματοποιηθεί </w:t>
      </w:r>
      <w:r w:rsidRPr="00153B5C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Μ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ΕΙΚΤΗ  (στην αίθουσα συνεδριάσεων του Δημοτικού Συμβουλίου στο Παλαιό Δημαρχείο </w:t>
      </w:r>
      <w:r>
        <w:rPr>
          <w:rFonts w:ascii="Arial" w:hAnsi="Arial" w:cs="Arial"/>
        </w:rPr>
        <w:t xml:space="preserve">– </w:t>
      </w:r>
      <w:r w:rsidRPr="00305609">
        <w:rPr>
          <w:rFonts w:ascii="Arial" w:hAnsi="Arial" w:cs="Arial"/>
          <w:b/>
          <w:sz w:val="22"/>
          <w:szCs w:val="22"/>
          <w:u w:val="single"/>
        </w:rPr>
        <w:t>Πλ. Εθνικής Αντίστασης</w:t>
      </w:r>
      <w:r w:rsidRPr="00305609"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 xml:space="preserve"> και ταυτόχρονα με τηλεδιάσκεψη</w:t>
      </w:r>
      <w:r>
        <w:rPr>
          <w:rStyle w:val="a5"/>
          <w:rFonts w:ascii="Arial" w:hAnsi="Arial" w:cs="Arial"/>
          <w:sz w:val="22"/>
          <w:szCs w:val="22"/>
          <w:u w:val="single"/>
          <w:shd w:val="clear" w:color="auto" w:fill="FFFFFF"/>
        </w:rPr>
        <w:t>)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>κατ΄εφαρμογή</w:t>
      </w:r>
      <w:r>
        <w:rPr>
          <w:rFonts w:ascii="Arial" w:hAnsi="Arial" w:cs="Arial"/>
          <w:bCs/>
          <w:color w:val="000000"/>
          <w:sz w:val="22"/>
          <w:szCs w:val="22"/>
        </w:rPr>
        <w:t>ν</w:t>
      </w:r>
      <w:r w:rsidRPr="008901F0">
        <w:rPr>
          <w:rFonts w:ascii="Arial" w:hAnsi="Arial" w:cs="Arial"/>
          <w:bCs/>
          <w:color w:val="000000"/>
          <w:sz w:val="22"/>
          <w:szCs w:val="22"/>
        </w:rPr>
        <w:t xml:space="preserve">: </w:t>
      </w:r>
    </w:p>
    <w:p w:rsidR="00857D97" w:rsidRPr="00DF34CF" w:rsidRDefault="00857D97" w:rsidP="00857D97">
      <w:pPr>
        <w:spacing w:before="6" w:after="6" w:line="360" w:lineRule="auto"/>
        <w:ind w:left="3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>α)</w:t>
      </w:r>
      <w:r w:rsidRPr="00DF34CF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 των διατάξεων του άρθρου   74 του Ν. 4555/2018 (αντικατάσταση του άρθρου 67 του Ν. 3852/2010)</w:t>
      </w:r>
      <w:r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DF34CF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</w:p>
    <w:p w:rsidR="00D40123" w:rsidRPr="00333EA1" w:rsidRDefault="00D40123" w:rsidP="00D40123">
      <w:pPr>
        <w:spacing w:before="6" w:after="6" w:line="360" w:lineRule="auto"/>
        <w:ind w:left="360"/>
        <w:jc w:val="both"/>
        <w:rPr>
          <w:rFonts w:asciiTheme="minorHAnsi" w:hAnsiTheme="minorHAnsi" w:cstheme="minorHAnsi"/>
          <w:i/>
          <w:sz w:val="24"/>
          <w:szCs w:val="24"/>
        </w:rPr>
      </w:pP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375/2022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Ψ42Π46ΜΤΛ6-4ΙΓ)</w:t>
      </w:r>
      <w:r w:rsidRPr="00333EA1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333EA1">
        <w:rPr>
          <w:rFonts w:asciiTheme="minorHAnsi" w:hAnsiTheme="minorHAnsi" w:cstheme="minorHAnsi"/>
          <w:sz w:val="24"/>
          <w:szCs w:val="24"/>
        </w:rPr>
        <w:t>«Λειτουργία Δημοτικού Συμβουλίου»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γ)  </w:t>
      </w:r>
      <w:r w:rsidRPr="00333EA1">
        <w:rPr>
          <w:rFonts w:asciiTheme="minorHAnsi" w:hAnsiTheme="minorHAnsi" w:cstheme="minorHAnsi"/>
          <w:bCs/>
          <w:sz w:val="24"/>
          <w:szCs w:val="24"/>
        </w:rPr>
        <w:t>Τις διατάξεις της υπ΄αριθμ 380/2022</w:t>
      </w:r>
      <w:r w:rsidRPr="00333EA1">
        <w:rPr>
          <w:rFonts w:asciiTheme="minorHAnsi" w:hAnsiTheme="minorHAnsi" w:cstheme="minorHAnsi"/>
          <w:bCs/>
          <w:sz w:val="24"/>
          <w:szCs w:val="24"/>
          <w:u w:val="single"/>
        </w:rPr>
        <w:t xml:space="preserve"> εγκυκλίου του ΥΠ.ΕΣ. (ΑΔΑ: ΩΖ2Χ46ΜΤΛ6-97Χ) </w:t>
      </w:r>
      <w:r w:rsidRPr="00333EA1">
        <w:rPr>
          <w:rFonts w:asciiTheme="minorHAnsi" w:hAnsiTheme="minorHAnsi" w:cstheme="minorHAnsi"/>
          <w:bCs/>
          <w:sz w:val="24"/>
          <w:szCs w:val="24"/>
        </w:rPr>
        <w:t>«</w:t>
      </w:r>
      <w:r w:rsidRPr="00333EA1">
        <w:rPr>
          <w:rFonts w:asciiTheme="minorHAnsi" w:hAnsiTheme="minorHAnsi" w:cstheme="minorHAnsi"/>
          <w:sz w:val="24"/>
          <w:szCs w:val="24"/>
        </w:rPr>
        <w:t>Κατάργηση των διατάξεων του άρθρου 67 του ν. 4830/ 2021 (Α’ 169) αναφορικά με τους τρόπους λήψης αποφάσεων των συλλογικών οργάνων των δήμων και των διοικητικών συμβουλίων των εποπτευόμενων νομικών τους προσώπων.»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δ) </w:t>
      </w:r>
      <w:r w:rsidRPr="00333EA1">
        <w:rPr>
          <w:rFonts w:asciiTheme="minorHAnsi" w:hAnsiTheme="minorHAnsi" w:cstheme="minorHAnsi"/>
          <w:sz w:val="24"/>
          <w:szCs w:val="24"/>
        </w:rPr>
        <w:t xml:space="preserve">Τις διατάξεις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κορωνοϊού </w:t>
      </w:r>
      <w:r w:rsidRPr="00333EA1">
        <w:rPr>
          <w:rFonts w:asciiTheme="minorHAnsi" w:hAnsiTheme="minorHAnsi" w:cstheme="minorHAnsi"/>
          <w:sz w:val="24"/>
          <w:szCs w:val="24"/>
          <w:lang w:val="en-US"/>
        </w:rPr>
        <w:t>COVID</w:t>
      </w:r>
      <w:r w:rsidRPr="00333EA1">
        <w:rPr>
          <w:rFonts w:asciiTheme="minorHAnsi" w:hAnsiTheme="minorHAnsi" w:cstheme="minorHAnsi"/>
          <w:sz w:val="24"/>
          <w:szCs w:val="24"/>
        </w:rPr>
        <w:t xml:space="preserve"> -19»  </w:t>
      </w:r>
    </w:p>
    <w:p w:rsidR="00D40123" w:rsidRPr="00333EA1" w:rsidRDefault="00D40123" w:rsidP="00D40123">
      <w:pPr>
        <w:spacing w:before="100" w:beforeAutospacing="1" w:line="360" w:lineRule="auto"/>
        <w:ind w:left="426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333EA1">
        <w:rPr>
          <w:rFonts w:asciiTheme="minorHAnsi" w:hAnsiTheme="minorHAnsi" w:cstheme="minorHAnsi"/>
          <w:b/>
          <w:i/>
          <w:sz w:val="24"/>
          <w:szCs w:val="24"/>
        </w:rPr>
        <w:t xml:space="preserve">Η μεικτή συνεδρίαση πραγματοποιείται διά ζώσης, τηρουμένων όλων των εν ισχύ υγειονομικών μέτρων, και ταυτόχρονα μέσω τηλεδιάσκεψης.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eastAsia="Arial" w:hAnsiTheme="minorHAnsi" w:cstheme="minorHAnsi"/>
          <w:sz w:val="24"/>
          <w:szCs w:val="24"/>
        </w:rPr>
        <w:t xml:space="preserve">Μαζί με την πρόσκληση σας αποστέλλονται οι εισηγήσεις σε μορφή </w:t>
      </w:r>
      <w:r w:rsidRPr="00333EA1">
        <w:rPr>
          <w:rFonts w:asciiTheme="minorHAnsi" w:eastAsia="Arial" w:hAnsiTheme="minorHAnsi" w:cstheme="minorHAnsi"/>
          <w:sz w:val="24"/>
          <w:szCs w:val="24"/>
          <w:lang w:val="en-US"/>
        </w:rPr>
        <w:t>scan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στα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προσωπικά σας  </w:t>
      </w:r>
    </w:p>
    <w:p w:rsidR="00D40123" w:rsidRPr="00333EA1" w:rsidRDefault="00D40123" w:rsidP="00D40123">
      <w:pPr>
        <w:tabs>
          <w:tab w:val="left" w:pos="6237"/>
        </w:tabs>
        <w:spacing w:line="360" w:lineRule="auto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eastAsia="Arial" w:hAnsiTheme="minorHAnsi" w:cstheme="minorHAnsi"/>
          <w:sz w:val="24"/>
          <w:szCs w:val="24"/>
        </w:rPr>
        <w:t xml:space="preserve">  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eastAsia="Arial" w:hAnsiTheme="minorHAnsi" w:cstheme="minorHAnsi"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sz w:val="24"/>
          <w:szCs w:val="24"/>
          <w:u w:val="single"/>
        </w:rPr>
        <w:t xml:space="preserve">Σε περίπτωση που κάποιοι δημοτικοί σύμβουλοι δεν διαθέτουν προσωπικό 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e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>-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  <w:lang w:val="en-US"/>
        </w:rPr>
        <w:t>mail</w:t>
      </w:r>
      <w:r w:rsidRPr="00333EA1">
        <w:rPr>
          <w:rFonts w:asciiTheme="minorHAnsi" w:eastAsia="Arial" w:hAnsiTheme="minorHAnsi" w:cstheme="minorHAnsi"/>
          <w:sz w:val="24"/>
          <w:szCs w:val="24"/>
          <w:u w:val="single"/>
        </w:rPr>
        <w:t xml:space="preserve"> , τόσο η πρόσκληση όσο και οι σχετικές εισηγήσεις   θα αποσταλούν στα   κατά τόπους γραφεία των Κοινοτήτων διαμονής τους .</w:t>
      </w: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D40123" w:rsidRPr="00333EA1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  <w:lang w:val="en-US"/>
        </w:rPr>
        <w:t>H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ενημέρωση της  Προέδρου του Δημοτικού Συμβουλίου αναφορικά με τον τρόπο συμμετοχής σε αυτή του κάθε δημοτικού συμβούλου  , δηλαδή είτε διά ζώσης, είτε μέσω τηλεδιάσκεψης να γίνει  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lastRenderedPageBreak/>
        <w:t xml:space="preserve">μέχρι την </w:t>
      </w:r>
      <w:r w:rsidR="00CC2BF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97A2A">
        <w:rPr>
          <w:rFonts w:asciiTheme="minorHAnsi" w:hAnsiTheme="minorHAnsi" w:cstheme="minorHAnsi"/>
          <w:b/>
          <w:sz w:val="24"/>
          <w:szCs w:val="24"/>
          <w:u w:val="single"/>
        </w:rPr>
        <w:t>Δευτέρα</w:t>
      </w:r>
      <w:r w:rsidR="002430A6" w:rsidRPr="00E17D5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0498C" w:rsidRPr="00E17D53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597A2A">
        <w:rPr>
          <w:rFonts w:asciiTheme="minorHAnsi" w:hAnsiTheme="minorHAnsi" w:cstheme="minorHAnsi"/>
          <w:b/>
          <w:sz w:val="24"/>
          <w:szCs w:val="24"/>
          <w:u w:val="single"/>
        </w:rPr>
        <w:t>19</w:t>
      </w:r>
      <w:r w:rsidR="00E17D53" w:rsidRPr="00E17D53">
        <w:rPr>
          <w:rFonts w:asciiTheme="minorHAnsi" w:hAnsiTheme="minorHAnsi" w:cstheme="minorHAnsi"/>
          <w:b/>
          <w:sz w:val="24"/>
          <w:szCs w:val="24"/>
          <w:u w:val="single"/>
        </w:rPr>
        <w:t>/12</w:t>
      </w:r>
      <w:r w:rsidR="0020498C" w:rsidRPr="00E17D53">
        <w:rPr>
          <w:rFonts w:asciiTheme="minorHAnsi" w:hAnsiTheme="minorHAnsi" w:cstheme="minorHAnsi"/>
          <w:b/>
          <w:sz w:val="24"/>
          <w:szCs w:val="24"/>
          <w:u w:val="single"/>
        </w:rPr>
        <w:t>/2022</w:t>
      </w:r>
      <w:r w:rsidR="0020498C" w:rsidRPr="002430A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2430A6">
        <w:rPr>
          <w:rFonts w:asciiTheme="minorHAnsi" w:hAnsiTheme="minorHAnsi" w:cstheme="minorHAnsi"/>
          <w:b/>
          <w:sz w:val="24"/>
          <w:szCs w:val="24"/>
          <w:u w:val="single"/>
        </w:rPr>
        <w:t>και ώρα 11:00π.</w:t>
      </w:r>
      <w:r w:rsidRPr="00E90A6E">
        <w:rPr>
          <w:rFonts w:asciiTheme="minorHAnsi" w:hAnsiTheme="minorHAnsi" w:cstheme="minorHAnsi"/>
          <w:b/>
          <w:sz w:val="24"/>
          <w:szCs w:val="24"/>
          <w:u w:val="single"/>
        </w:rPr>
        <w:t>μ .</w:t>
      </w:r>
      <w:r w:rsidRPr="00333EA1">
        <w:rPr>
          <w:rFonts w:asciiTheme="minorHAnsi" w:hAnsiTheme="minorHAnsi" w:cstheme="minorHAnsi"/>
          <w:b/>
          <w:sz w:val="24"/>
          <w:szCs w:val="24"/>
          <w:u w:val="single"/>
        </w:rPr>
        <w:t xml:space="preserve">  </w:t>
      </w:r>
    </w:p>
    <w:p w:rsidR="00D40123" w:rsidRDefault="00D40123" w:rsidP="00D40123">
      <w:pPr>
        <w:widowControl w:val="0"/>
        <w:tabs>
          <w:tab w:val="left" w:pos="6350"/>
          <w:tab w:val="left" w:pos="8388"/>
        </w:tabs>
        <w:snapToGrid w:val="0"/>
        <w:spacing w:line="276" w:lineRule="auto"/>
        <w:textAlignment w:val="baseline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E3631C" w:rsidRDefault="00E3631C" w:rsidP="00E3631C">
      <w:pPr>
        <w:tabs>
          <w:tab w:val="left" w:pos="6237"/>
        </w:tabs>
        <w:ind w:left="720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  <w:r w:rsidRPr="00BC5EEE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</w:t>
      </w:r>
      <w:r w:rsidRPr="00BC5EEE">
        <w:rPr>
          <w:rFonts w:ascii="Arial" w:eastAsia="Calibri" w:hAnsi="Arial" w:cs="Arial"/>
          <w:b/>
          <w:bCs/>
          <w:color w:val="000000"/>
          <w:sz w:val="28"/>
          <w:szCs w:val="28"/>
        </w:rPr>
        <w:t xml:space="preserve">      </w:t>
      </w:r>
      <w:r w:rsidRPr="00BC5EEE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Τ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α</w:t>
      </w:r>
      <w:r w:rsidRPr="00BC5EEE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 μοναδικ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>ά</w:t>
      </w:r>
      <w:r w:rsidRPr="00BC5EEE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 θέμα</w:t>
      </w:r>
      <w:r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τα </w:t>
      </w:r>
      <w:r w:rsidRPr="00BC5EEE"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  <w:t xml:space="preserve"> της ημερήσιας διάταξης είναι :</w:t>
      </w:r>
    </w:p>
    <w:p w:rsidR="00E3631C" w:rsidRDefault="00E3631C" w:rsidP="00E3631C">
      <w:pPr>
        <w:tabs>
          <w:tab w:val="left" w:pos="6237"/>
        </w:tabs>
        <w:ind w:left="720"/>
        <w:jc w:val="both"/>
        <w:rPr>
          <w:rFonts w:ascii="Arial" w:eastAsia="Arial" w:hAnsi="Arial" w:cs="Arial"/>
          <w:b/>
          <w:bCs/>
          <w:color w:val="000000"/>
          <w:sz w:val="28"/>
          <w:szCs w:val="28"/>
          <w:u w:val="single"/>
        </w:rPr>
      </w:pPr>
    </w:p>
    <w:p w:rsidR="00E3631C" w:rsidRDefault="00E3631C" w:rsidP="00E3631C">
      <w:pPr>
        <w:spacing w:line="360" w:lineRule="auto"/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</w:pPr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     1) Έγκριση Προϋπολογισμού</w:t>
      </w:r>
      <w:r w:rsidRPr="00E3631C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>οικονομικού Έτους  2023</w:t>
      </w:r>
      <w:r w:rsidR="00597A2A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(Η 358/2022 Απόφαση της Οικονομικής Επιτροπής)</w:t>
      </w:r>
    </w:p>
    <w:p w:rsidR="00597A2A" w:rsidRDefault="00E3631C" w:rsidP="00597A2A">
      <w:pPr>
        <w:spacing w:line="360" w:lineRule="auto"/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</w:pPr>
      <w:r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    2)  Έγκριση Ολοκληρωμένου Πλαισίου Δράσης (Ο.Π.Δ.) οικονομικού Έτους  2023</w:t>
      </w:r>
      <w:r>
        <w:rPr>
          <w:rFonts w:ascii="Arial" w:hAnsi="Arial" w:cs="Arial"/>
          <w:b/>
          <w:bCs/>
          <w:spacing w:val="-3"/>
          <w:kern w:val="1"/>
          <w:sz w:val="22"/>
          <w:szCs w:val="22"/>
          <w:highlight w:val="white"/>
          <w:lang w:eastAsia="zh-CN" w:bidi="hi-IN"/>
        </w:rPr>
        <w:t xml:space="preserve"> </w:t>
      </w:r>
      <w:r>
        <w:rPr>
          <w:rFonts w:ascii="Arial" w:hAnsi="Arial" w:cs="Arial"/>
          <w:b/>
          <w:bCs/>
          <w:spacing w:val="-3"/>
          <w:kern w:val="1"/>
          <w:sz w:val="22"/>
          <w:szCs w:val="22"/>
          <w:lang w:eastAsia="zh-CN" w:bidi="hi-IN"/>
        </w:rPr>
        <w:t>.</w:t>
      </w:r>
      <w:r w:rsidR="00597A2A" w:rsidRPr="00597A2A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</w:t>
      </w:r>
      <w:r w:rsidR="00597A2A">
        <w:rPr>
          <w:rFonts w:ascii="Arial" w:eastAsia="Arial" w:hAnsi="Arial" w:cs="Arial"/>
          <w:b/>
          <w:bCs/>
          <w:iCs/>
          <w:color w:val="000000"/>
          <w:spacing w:val="-3"/>
          <w:kern w:val="1"/>
          <w:sz w:val="22"/>
          <w:szCs w:val="22"/>
          <w:highlight w:val="white"/>
          <w:lang w:bidi="hi-IN"/>
        </w:rPr>
        <w:t xml:space="preserve">  (Η 359/2022 Απόφαση της Οικονομικής Επιτροπής)</w:t>
      </w:r>
    </w:p>
    <w:p w:rsidR="00E3631C" w:rsidRDefault="00E3631C" w:rsidP="00E3631C">
      <w:pPr>
        <w:spacing w:line="360" w:lineRule="auto"/>
      </w:pPr>
    </w:p>
    <w:p w:rsidR="00253803" w:rsidRPr="005B5D27" w:rsidRDefault="0025380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</w:p>
    <w:p w:rsidR="00D40123" w:rsidRDefault="00D40123" w:rsidP="00B43866">
      <w:pPr>
        <w:spacing w:line="276" w:lineRule="auto"/>
        <w:jc w:val="center"/>
        <w:rPr>
          <w:rFonts w:asciiTheme="minorHAnsi" w:eastAsia="Arial" w:hAnsiTheme="minorHAnsi" w:cstheme="minorHAnsi"/>
          <w:b/>
          <w:bCs/>
          <w:sz w:val="24"/>
          <w:szCs w:val="24"/>
        </w:rPr>
      </w:pP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Η </w:t>
      </w: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ΠΡΟΕΔΡΟΣ ΤΟΥ ΔΗΜΟΤΙΚΟΥ ΣΥΜΒΟΥΛΙΟΥ</w:t>
      </w:r>
    </w:p>
    <w:p w:rsidR="00D40123" w:rsidRPr="00333EA1" w:rsidRDefault="00D40123" w:rsidP="00D40123">
      <w:pPr>
        <w:spacing w:before="100" w:beforeAutospacing="1" w:after="100" w:afterAutospacing="1"/>
        <w:ind w:left="360"/>
        <w:rPr>
          <w:rFonts w:asciiTheme="minorHAnsi" w:hAnsiTheme="minorHAnsi" w:cstheme="minorHAnsi"/>
          <w:sz w:val="24"/>
          <w:szCs w:val="24"/>
        </w:rPr>
      </w:pPr>
      <w:r w:rsidRPr="00333EA1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</w:t>
      </w:r>
      <w:r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                                            </w:t>
      </w:r>
      <w:r w:rsidRPr="00333EA1">
        <w:rPr>
          <w:rFonts w:asciiTheme="minorHAnsi" w:eastAsia="Liberation Serif" w:hAnsiTheme="minorHAnsi" w:cstheme="minorHAnsi"/>
          <w:b/>
          <w:sz w:val="24"/>
          <w:szCs w:val="24"/>
        </w:rPr>
        <w:t>ΚΑΡΑΒΑ ΧΡΥΣΟΒΑΛΑΝΤΟΥ ΒΑΣΙΛΙΚΗ (ΒΑΛΙΑ )</w:t>
      </w:r>
    </w:p>
    <w:p w:rsidR="00A4667C" w:rsidRDefault="00A4667C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E3023A" w:rsidRDefault="00E3023A">
      <w:pPr>
        <w:widowControl w:val="0"/>
        <w:tabs>
          <w:tab w:val="left" w:pos="6237"/>
          <w:tab w:val="left" w:pos="8275"/>
        </w:tabs>
        <w:snapToGrid w:val="0"/>
        <w:spacing w:before="57" w:after="57"/>
        <w:jc w:val="center"/>
        <w:textAlignment w:val="baseline"/>
      </w:pPr>
    </w:p>
    <w:p w:rsidR="00C26CD4" w:rsidRPr="00DF34CF" w:rsidRDefault="00857D97" w:rsidP="00E90A6E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A3482">
        <w:rPr>
          <w:rFonts w:ascii="Arial" w:hAnsi="Arial" w:cs="Arial"/>
          <w:b/>
          <w:sz w:val="22"/>
          <w:szCs w:val="22"/>
        </w:rPr>
        <w:t xml:space="preserve"> </w:t>
      </w:r>
      <w:r w:rsidR="00C26CD4">
        <w:rPr>
          <w:rFonts w:asciiTheme="minorHAnsi" w:hAnsiTheme="minorHAnsi" w:cstheme="minorHAnsi"/>
          <w:b/>
          <w:sz w:val="24"/>
          <w:szCs w:val="24"/>
        </w:rPr>
        <w:t>ΕΠΙΣΗΣ ΚΑΛΟΥΝΤΑΙ</w:t>
      </w:r>
      <w:r w:rsidR="00C26CD4" w:rsidRPr="00DF34CF">
        <w:rPr>
          <w:rFonts w:asciiTheme="minorHAnsi" w:hAnsiTheme="minorHAnsi" w:cstheme="minorHAnsi"/>
          <w:sz w:val="24"/>
          <w:szCs w:val="24"/>
        </w:rPr>
        <w:t xml:space="preserve"> (Βάσει του άρθρου </w:t>
      </w:r>
      <w:r w:rsidR="00303D34">
        <w:rPr>
          <w:rFonts w:asciiTheme="minorHAnsi" w:hAnsiTheme="minorHAnsi" w:cstheme="minorHAnsi"/>
          <w:sz w:val="24"/>
          <w:szCs w:val="24"/>
        </w:rPr>
        <w:t>69 του</w:t>
      </w:r>
      <w:r w:rsidR="00C26CD4">
        <w:rPr>
          <w:rFonts w:asciiTheme="minorHAnsi" w:hAnsiTheme="minorHAnsi" w:cstheme="minorHAnsi"/>
          <w:sz w:val="24"/>
          <w:szCs w:val="24"/>
        </w:rPr>
        <w:t xml:space="preserve"> ν. 3</w:t>
      </w:r>
      <w:r w:rsidR="00303D34">
        <w:rPr>
          <w:rFonts w:asciiTheme="minorHAnsi" w:hAnsiTheme="minorHAnsi" w:cstheme="minorHAnsi"/>
          <w:sz w:val="24"/>
          <w:szCs w:val="24"/>
        </w:rPr>
        <w:t>852</w:t>
      </w:r>
      <w:r w:rsidR="00C26CD4">
        <w:rPr>
          <w:rFonts w:asciiTheme="minorHAnsi" w:hAnsiTheme="minorHAnsi" w:cstheme="minorHAnsi"/>
          <w:sz w:val="24"/>
          <w:szCs w:val="24"/>
        </w:rPr>
        <w:t>/20</w:t>
      </w:r>
      <w:r w:rsidR="00303D34">
        <w:rPr>
          <w:rFonts w:asciiTheme="minorHAnsi" w:hAnsiTheme="minorHAnsi" w:cstheme="minorHAnsi"/>
          <w:sz w:val="24"/>
          <w:szCs w:val="24"/>
        </w:rPr>
        <w:t>10</w:t>
      </w:r>
      <w:r w:rsidR="00C26CD4">
        <w:rPr>
          <w:rFonts w:asciiTheme="minorHAnsi" w:hAnsiTheme="minorHAnsi" w:cstheme="minorHAnsi"/>
          <w:sz w:val="24"/>
          <w:szCs w:val="24"/>
        </w:rPr>
        <w:t xml:space="preserve">  κα</w:t>
      </w:r>
      <w:r w:rsidR="00303D34">
        <w:rPr>
          <w:rFonts w:asciiTheme="minorHAnsi" w:hAnsiTheme="minorHAnsi" w:cstheme="minorHAnsi"/>
          <w:sz w:val="24"/>
          <w:szCs w:val="24"/>
        </w:rPr>
        <w:t>θώς και του άρθρου 4</w:t>
      </w:r>
      <w:r w:rsidR="00C26CD4">
        <w:rPr>
          <w:rFonts w:asciiTheme="minorHAnsi" w:hAnsiTheme="minorHAnsi" w:cstheme="minorHAnsi"/>
          <w:sz w:val="24"/>
          <w:szCs w:val="24"/>
        </w:rPr>
        <w:t xml:space="preserve"> του  </w:t>
      </w:r>
      <w:r w:rsidR="00C26CD4" w:rsidRPr="00DF34CF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C26CD4" w:rsidRPr="00C26CD4">
        <w:rPr>
          <w:rFonts w:asciiTheme="minorHAnsi" w:hAnsiTheme="minorHAnsi" w:cstheme="minorHAnsi"/>
          <w:bCs/>
          <w:color w:val="000000"/>
          <w:sz w:val="24"/>
          <w:szCs w:val="24"/>
        </w:rPr>
        <w:t>Κανονισμού Λειτουργίας Δημοτικού Συμβουλίου Λεβαδέων</w:t>
      </w:r>
      <w:r w:rsidR="00C267EF">
        <w:rPr>
          <w:rFonts w:asciiTheme="minorHAnsi" w:hAnsiTheme="minorHAnsi" w:cstheme="minorHAnsi"/>
          <w:bCs/>
          <w:color w:val="000000"/>
          <w:sz w:val="24"/>
          <w:szCs w:val="24"/>
        </w:rPr>
        <w:t>)</w:t>
      </w:r>
      <w:r w:rsidR="00C26CD4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οι κατωτέρω:</w:t>
      </w:r>
    </w:p>
    <w:p w:rsidR="00C26CD4" w:rsidRDefault="00C26CD4" w:rsidP="00C26CD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70"/>
        <w:gridCol w:w="9010"/>
        <w:gridCol w:w="9010"/>
      </w:tblGrid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tabs>
                <w:tab w:val="center" w:pos="6379"/>
              </w:tabs>
              <w:spacing w:before="57" w:after="57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 xml:space="preserve"> </w:t>
            </w: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Προϊστάμενο  Δ/νσης Οικονομικών Υπηρεσιών              κ.Καλλιαντάση Γεώργιο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Δ/νσης Τεχνικών Υπηρεσιών                      κ. Νταλιάνη Χρήστο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Προϊσταμένη  Δ/νσης Δ/κων Υπηρεσιών                          κα Κοϊτσάνου Αθανασία  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>Προϊσταμένη  Δ/νσης Κοινωνικής Προστασίας Π.&amp;Π.        κα Παπαγεωργίου Μαρία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Προϊστάμενο   Δ/νσης </w:t>
            </w:r>
            <w:r w:rsidRPr="00FC24C6"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  <w:t>Καθαριότητας – Περιβάλλοντος, Πρασίνου </w:t>
            </w: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 κ.Δημάκα Λουκά 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eastAsia="Arial" w:hAnsiTheme="minorHAnsi" w:cstheme="minorHAnsi"/>
                <w:sz w:val="24"/>
                <w:szCs w:val="24"/>
              </w:rPr>
              <w:t xml:space="preserve"> Προϊσταμένο   Δ/νσης </w:t>
            </w:r>
            <w:r w:rsidRPr="00FC24C6">
              <w:rPr>
                <w:rFonts w:asciiTheme="minorHAnsi" w:eastAsia="Calibri" w:hAnsiTheme="minorHAnsi" w:cstheme="minorHAnsi"/>
                <w:sz w:val="24"/>
                <w:szCs w:val="24"/>
              </w:rPr>
              <w:t xml:space="preserve">  Πολεοδομίας                                  κ. Μπαζιώτη Κων/νο</w:t>
            </w:r>
          </w:p>
        </w:tc>
      </w:tr>
      <w:tr w:rsidR="00E17D53" w:rsidRPr="0069404E" w:rsidTr="00E17D53">
        <w:trPr>
          <w:gridAfter w:val="1"/>
          <w:wAfter w:w="9010" w:type="dxa"/>
          <w:trHeight w:val="510"/>
        </w:trPr>
        <w:tc>
          <w:tcPr>
            <w:tcW w:w="57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 xml:space="preserve">8 </w:t>
            </w:r>
          </w:p>
        </w:tc>
        <w:tc>
          <w:tcPr>
            <w:tcW w:w="9010" w:type="dxa"/>
            <w:shd w:val="clear" w:color="auto" w:fill="FFFFFF"/>
          </w:tcPr>
          <w:p w:rsidR="00E17D53" w:rsidRPr="00FC24C6" w:rsidRDefault="00E17D53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Αγροτικής Ανάπτυξης  κ. Μίχου Ευσταθία</w:t>
            </w: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Pr="00FC24C6" w:rsidRDefault="00FC24C6" w:rsidP="00906CA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9010" w:type="dxa"/>
            <w:shd w:val="clear" w:color="auto" w:fill="FFFFFF"/>
          </w:tcPr>
          <w:p w:rsidR="00FC24C6" w:rsidRPr="00FC24C6" w:rsidRDefault="00FC24C6" w:rsidP="00203FC4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C24C6">
              <w:rPr>
                <w:rFonts w:asciiTheme="minorHAnsi" w:hAnsiTheme="minorHAnsi" w:cstheme="minorHAnsi"/>
                <w:sz w:val="24"/>
                <w:szCs w:val="24"/>
              </w:rPr>
              <w:t>Προϊστάμενο Αυτοτελούς Γραφείου Αθλητισμού-Πολιτισμού κ. Σταματάκη Ανδρέα</w:t>
            </w:r>
          </w:p>
        </w:tc>
      </w:tr>
      <w:tr w:rsidR="00FC24C6" w:rsidTr="00E17D53"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Pr="008B33E6" w:rsidRDefault="00FC24C6" w:rsidP="00906CA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10" w:type="dxa"/>
          </w:tcPr>
          <w:p w:rsidR="00FC24C6" w:rsidRPr="00A279CF" w:rsidRDefault="00FC24C6" w:rsidP="00CD5294">
            <w:pPr>
              <w:tabs>
                <w:tab w:val="center" w:pos="6379"/>
              </w:tabs>
              <w:spacing w:before="57" w:after="57"/>
              <w:ind w:left="-9417"/>
              <w:rPr>
                <w:rFonts w:asciiTheme="minorHAnsi" w:hAnsiTheme="minorHAnsi" w:cstheme="minorHAnsi"/>
                <w:sz w:val="24"/>
                <w:szCs w:val="24"/>
              </w:rPr>
            </w:pPr>
            <w:r w:rsidRPr="00A279CF">
              <w:rPr>
                <w:rFonts w:asciiTheme="minorHAnsi" w:eastAsia="Arial" w:hAnsiTheme="minorHAnsi" w:cstheme="minorHAnsi"/>
                <w:sz w:val="24"/>
                <w:szCs w:val="24"/>
              </w:rPr>
              <w:t>Προϊστάμενο  Δ/νσης Τεχνικών Υπηρεσιών                      κ. Νταλιάνη Χρήστο</w:t>
            </w: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Pr="008B33E6" w:rsidRDefault="00FC24C6" w:rsidP="00906CA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Pr="008B33E6" w:rsidRDefault="00FC24C6" w:rsidP="00906CA1">
            <w:pPr>
              <w:tabs>
                <w:tab w:val="center" w:pos="6379"/>
              </w:tabs>
              <w:spacing w:before="57" w:after="57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Pr="008B33E6" w:rsidRDefault="00FC24C6" w:rsidP="00906CA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C24C6" w:rsidTr="00E17D53"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Pr="008B33E6" w:rsidRDefault="00FC24C6" w:rsidP="00906CA1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010" w:type="dxa"/>
          </w:tcPr>
          <w:p w:rsidR="00FC24C6" w:rsidRDefault="00FC24C6" w:rsidP="00906CA1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  <w:tc>
          <w:tcPr>
            <w:tcW w:w="901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FC24C6" w:rsidRDefault="00FC24C6" w:rsidP="00906CA1">
            <w:pPr>
              <w:jc w:val="both"/>
            </w:pPr>
          </w:p>
        </w:tc>
      </w:tr>
      <w:tr w:rsidR="00FC24C6" w:rsidTr="00E17D53">
        <w:trPr>
          <w:gridAfter w:val="1"/>
          <w:wAfter w:w="9010" w:type="dxa"/>
        </w:trPr>
        <w:tc>
          <w:tcPr>
            <w:tcW w:w="570" w:type="dxa"/>
            <w:shd w:val="clear" w:color="auto" w:fill="FFFFFF"/>
          </w:tcPr>
          <w:p w:rsidR="00FC24C6" w:rsidRDefault="00FC24C6" w:rsidP="00906CA1">
            <w:pPr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 </w:t>
            </w:r>
          </w:p>
        </w:tc>
        <w:tc>
          <w:tcPr>
            <w:tcW w:w="9010" w:type="dxa"/>
            <w:shd w:val="clear" w:color="auto" w:fill="FFFFFF"/>
          </w:tcPr>
          <w:p w:rsidR="00FC24C6" w:rsidRDefault="00FC24C6" w:rsidP="00906CA1">
            <w:pPr>
              <w:tabs>
                <w:tab w:val="center" w:pos="6379"/>
              </w:tabs>
              <w:spacing w:before="57" w:after="57"/>
              <w:jc w:val="both"/>
            </w:pPr>
          </w:p>
        </w:tc>
      </w:tr>
    </w:tbl>
    <w:p w:rsidR="0030584F" w:rsidRPr="00400D6A" w:rsidRDefault="0030584F">
      <w:pPr>
        <w:tabs>
          <w:tab w:val="left" w:pos="6237"/>
        </w:tabs>
        <w:jc w:val="both"/>
        <w:rPr>
          <w:rFonts w:ascii="Arial" w:hAnsi="Arial" w:cs="Arial"/>
        </w:rPr>
      </w:pPr>
    </w:p>
    <w:sectPr w:rsidR="0030584F" w:rsidRPr="00400D6A" w:rsidSect="00A4667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7769" w:rsidRDefault="006E7769" w:rsidP="005E5D39">
      <w:r>
        <w:separator/>
      </w:r>
    </w:p>
  </w:endnote>
  <w:endnote w:type="continuationSeparator" w:id="1">
    <w:p w:rsidR="006E7769" w:rsidRDefault="006E7769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849D5" w:rsidRDefault="008849D5">
        <w:pPr>
          <w:pStyle w:val="aa"/>
          <w:jc w:val="center"/>
        </w:pPr>
        <w:r>
          <w:t>[</w:t>
        </w:r>
        <w:fldSimple w:instr=" PAGE   \* MERGEFORMAT ">
          <w:r w:rsidR="00A647D5">
            <w:rPr>
              <w:noProof/>
            </w:rPr>
            <w:t>1</w:t>
          </w:r>
        </w:fldSimple>
        <w:r>
          <w:t>]</w:t>
        </w:r>
      </w:p>
    </w:sdtContent>
  </w:sdt>
  <w:p w:rsidR="008849D5" w:rsidRDefault="008849D5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7769" w:rsidRDefault="006E7769" w:rsidP="005E5D39">
      <w:r>
        <w:separator/>
      </w:r>
    </w:p>
  </w:footnote>
  <w:footnote w:type="continuationSeparator" w:id="1">
    <w:p w:rsidR="006E7769" w:rsidRDefault="006E7769" w:rsidP="005E5D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9D5" w:rsidRDefault="008849D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310E35"/>
    <w:multiLevelType w:val="hybridMultilevel"/>
    <w:tmpl w:val="90A48C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8E20114"/>
    <w:multiLevelType w:val="hybridMultilevel"/>
    <w:tmpl w:val="694A9E2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020B89"/>
    <w:multiLevelType w:val="hybridMultilevel"/>
    <w:tmpl w:val="212ACB66"/>
    <w:lvl w:ilvl="0" w:tplc="0408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11">
    <w:nsid w:val="1C895760"/>
    <w:multiLevelType w:val="hybridMultilevel"/>
    <w:tmpl w:val="39FCF0E4"/>
    <w:lvl w:ilvl="0" w:tplc="0408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0B04932"/>
    <w:multiLevelType w:val="hybridMultilevel"/>
    <w:tmpl w:val="0B668A4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C92401A"/>
    <w:multiLevelType w:val="hybridMultilevel"/>
    <w:tmpl w:val="97B4405E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851A5F"/>
    <w:multiLevelType w:val="hybridMultilevel"/>
    <w:tmpl w:val="D57ED766"/>
    <w:lvl w:ilvl="0" w:tplc="6212AC0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982144"/>
    <w:multiLevelType w:val="hybridMultilevel"/>
    <w:tmpl w:val="98A8DC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A63B8F"/>
    <w:multiLevelType w:val="hybridMultilevel"/>
    <w:tmpl w:val="0AE8AE22"/>
    <w:lvl w:ilvl="0" w:tplc="0524A638">
      <w:start w:val="1"/>
      <w:numFmt w:val="decimal"/>
      <w:lvlText w:val="%1)"/>
      <w:lvlJc w:val="left"/>
      <w:pPr>
        <w:ind w:left="6740" w:hanging="360"/>
      </w:pPr>
      <w:rPr>
        <w:rFonts w:ascii="Arial" w:hAnsi="Arial" w:cs="Arial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7460" w:hanging="360"/>
      </w:pPr>
    </w:lvl>
    <w:lvl w:ilvl="2" w:tplc="0408001B" w:tentative="1">
      <w:start w:val="1"/>
      <w:numFmt w:val="lowerRoman"/>
      <w:lvlText w:val="%3."/>
      <w:lvlJc w:val="right"/>
      <w:pPr>
        <w:ind w:left="8180" w:hanging="180"/>
      </w:pPr>
    </w:lvl>
    <w:lvl w:ilvl="3" w:tplc="0408000F" w:tentative="1">
      <w:start w:val="1"/>
      <w:numFmt w:val="decimal"/>
      <w:lvlText w:val="%4."/>
      <w:lvlJc w:val="left"/>
      <w:pPr>
        <w:ind w:left="8900" w:hanging="360"/>
      </w:pPr>
    </w:lvl>
    <w:lvl w:ilvl="4" w:tplc="04080019" w:tentative="1">
      <w:start w:val="1"/>
      <w:numFmt w:val="lowerLetter"/>
      <w:lvlText w:val="%5."/>
      <w:lvlJc w:val="left"/>
      <w:pPr>
        <w:ind w:left="9620" w:hanging="360"/>
      </w:pPr>
    </w:lvl>
    <w:lvl w:ilvl="5" w:tplc="0408001B" w:tentative="1">
      <w:start w:val="1"/>
      <w:numFmt w:val="lowerRoman"/>
      <w:lvlText w:val="%6."/>
      <w:lvlJc w:val="right"/>
      <w:pPr>
        <w:ind w:left="10340" w:hanging="180"/>
      </w:pPr>
    </w:lvl>
    <w:lvl w:ilvl="6" w:tplc="0408000F" w:tentative="1">
      <w:start w:val="1"/>
      <w:numFmt w:val="decimal"/>
      <w:lvlText w:val="%7."/>
      <w:lvlJc w:val="left"/>
      <w:pPr>
        <w:ind w:left="11060" w:hanging="360"/>
      </w:pPr>
    </w:lvl>
    <w:lvl w:ilvl="7" w:tplc="04080019" w:tentative="1">
      <w:start w:val="1"/>
      <w:numFmt w:val="lowerLetter"/>
      <w:lvlText w:val="%8."/>
      <w:lvlJc w:val="left"/>
      <w:pPr>
        <w:ind w:left="11780" w:hanging="360"/>
      </w:pPr>
    </w:lvl>
    <w:lvl w:ilvl="8" w:tplc="0408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7">
    <w:nsid w:val="6EA27FDF"/>
    <w:multiLevelType w:val="hybridMultilevel"/>
    <w:tmpl w:val="F1280B92"/>
    <w:lvl w:ilvl="0" w:tplc="0408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8">
    <w:nsid w:val="7CA22148"/>
    <w:multiLevelType w:val="hybridMultilevel"/>
    <w:tmpl w:val="105E3A0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18"/>
  </w:num>
  <w:num w:numId="8">
    <w:abstractNumId w:val="10"/>
  </w:num>
  <w:num w:numId="9">
    <w:abstractNumId w:val="8"/>
  </w:num>
  <w:num w:numId="10">
    <w:abstractNumId w:val="16"/>
  </w:num>
  <w:num w:numId="11">
    <w:abstractNumId w:val="13"/>
  </w:num>
  <w:num w:numId="12">
    <w:abstractNumId w:val="9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2690">
      <o:colormenu v:ext="edit" fillcolor="none [4]" strokecolor="none [1]" shadowcolor="none [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B07AFA"/>
    <w:rsid w:val="0000111B"/>
    <w:rsid w:val="00005E79"/>
    <w:rsid w:val="000066CB"/>
    <w:rsid w:val="000078A7"/>
    <w:rsid w:val="000106F3"/>
    <w:rsid w:val="00013D7B"/>
    <w:rsid w:val="00015135"/>
    <w:rsid w:val="00015B73"/>
    <w:rsid w:val="00016E9E"/>
    <w:rsid w:val="00026742"/>
    <w:rsid w:val="00032FBB"/>
    <w:rsid w:val="00043F2D"/>
    <w:rsid w:val="0005070F"/>
    <w:rsid w:val="0005515D"/>
    <w:rsid w:val="000551DA"/>
    <w:rsid w:val="00070A6F"/>
    <w:rsid w:val="00071BC1"/>
    <w:rsid w:val="00073AC3"/>
    <w:rsid w:val="00074643"/>
    <w:rsid w:val="000807EE"/>
    <w:rsid w:val="000951B0"/>
    <w:rsid w:val="000A05CC"/>
    <w:rsid w:val="000A1B19"/>
    <w:rsid w:val="000A3CB5"/>
    <w:rsid w:val="000A5564"/>
    <w:rsid w:val="000B1367"/>
    <w:rsid w:val="000B6177"/>
    <w:rsid w:val="000B70F4"/>
    <w:rsid w:val="000C16A7"/>
    <w:rsid w:val="000C215A"/>
    <w:rsid w:val="000C3499"/>
    <w:rsid w:val="000C5361"/>
    <w:rsid w:val="000D1864"/>
    <w:rsid w:val="000D7218"/>
    <w:rsid w:val="000E32AC"/>
    <w:rsid w:val="000E4BC2"/>
    <w:rsid w:val="00101199"/>
    <w:rsid w:val="001033DA"/>
    <w:rsid w:val="00105EAC"/>
    <w:rsid w:val="0011454F"/>
    <w:rsid w:val="00116AB2"/>
    <w:rsid w:val="00126E55"/>
    <w:rsid w:val="0013202E"/>
    <w:rsid w:val="00133E2C"/>
    <w:rsid w:val="00134A1E"/>
    <w:rsid w:val="00141D59"/>
    <w:rsid w:val="001605DE"/>
    <w:rsid w:val="0016169F"/>
    <w:rsid w:val="00163110"/>
    <w:rsid w:val="00170EF7"/>
    <w:rsid w:val="00172B8C"/>
    <w:rsid w:val="00175776"/>
    <w:rsid w:val="00175AA9"/>
    <w:rsid w:val="001814B7"/>
    <w:rsid w:val="001916A5"/>
    <w:rsid w:val="001A2C70"/>
    <w:rsid w:val="001A7A62"/>
    <w:rsid w:val="001D1210"/>
    <w:rsid w:val="001E16D8"/>
    <w:rsid w:val="001E1913"/>
    <w:rsid w:val="001E2397"/>
    <w:rsid w:val="001F0918"/>
    <w:rsid w:val="001F2635"/>
    <w:rsid w:val="001F3598"/>
    <w:rsid w:val="001F3707"/>
    <w:rsid w:val="002014C5"/>
    <w:rsid w:val="002033F4"/>
    <w:rsid w:val="0020498C"/>
    <w:rsid w:val="00206473"/>
    <w:rsid w:val="00206C93"/>
    <w:rsid w:val="00213A30"/>
    <w:rsid w:val="00215F7F"/>
    <w:rsid w:val="00216EF9"/>
    <w:rsid w:val="0022109E"/>
    <w:rsid w:val="00231870"/>
    <w:rsid w:val="00234B46"/>
    <w:rsid w:val="0024103A"/>
    <w:rsid w:val="002430A6"/>
    <w:rsid w:val="002456E4"/>
    <w:rsid w:val="00250D02"/>
    <w:rsid w:val="002529E3"/>
    <w:rsid w:val="00253803"/>
    <w:rsid w:val="00253EBD"/>
    <w:rsid w:val="002669A9"/>
    <w:rsid w:val="00276D6B"/>
    <w:rsid w:val="002939E7"/>
    <w:rsid w:val="00293F00"/>
    <w:rsid w:val="00297190"/>
    <w:rsid w:val="002A10EE"/>
    <w:rsid w:val="002A1742"/>
    <w:rsid w:val="002A361C"/>
    <w:rsid w:val="002B5147"/>
    <w:rsid w:val="002C2799"/>
    <w:rsid w:val="002C6A9C"/>
    <w:rsid w:val="002E5FAF"/>
    <w:rsid w:val="002F0E82"/>
    <w:rsid w:val="00303D34"/>
    <w:rsid w:val="0030584F"/>
    <w:rsid w:val="0030623B"/>
    <w:rsid w:val="00310AC5"/>
    <w:rsid w:val="00311ACD"/>
    <w:rsid w:val="00315A2E"/>
    <w:rsid w:val="00316ED5"/>
    <w:rsid w:val="00323281"/>
    <w:rsid w:val="003237AE"/>
    <w:rsid w:val="0033095D"/>
    <w:rsid w:val="003321D6"/>
    <w:rsid w:val="00332CB4"/>
    <w:rsid w:val="00342839"/>
    <w:rsid w:val="003456C8"/>
    <w:rsid w:val="00345A44"/>
    <w:rsid w:val="003462D5"/>
    <w:rsid w:val="003474E9"/>
    <w:rsid w:val="00350EAD"/>
    <w:rsid w:val="00360E35"/>
    <w:rsid w:val="00362AA0"/>
    <w:rsid w:val="003640F9"/>
    <w:rsid w:val="003656B9"/>
    <w:rsid w:val="00387087"/>
    <w:rsid w:val="00392DE2"/>
    <w:rsid w:val="003A6B72"/>
    <w:rsid w:val="003A79C7"/>
    <w:rsid w:val="003B0E6F"/>
    <w:rsid w:val="003B119F"/>
    <w:rsid w:val="003B3A55"/>
    <w:rsid w:val="003C17A6"/>
    <w:rsid w:val="003C4BD0"/>
    <w:rsid w:val="003C56A4"/>
    <w:rsid w:val="003C7D17"/>
    <w:rsid w:val="003D0389"/>
    <w:rsid w:val="003E050D"/>
    <w:rsid w:val="003E5239"/>
    <w:rsid w:val="003E6D29"/>
    <w:rsid w:val="003E6E31"/>
    <w:rsid w:val="003F1477"/>
    <w:rsid w:val="00400D6A"/>
    <w:rsid w:val="00405671"/>
    <w:rsid w:val="004110F4"/>
    <w:rsid w:val="0041544C"/>
    <w:rsid w:val="00417812"/>
    <w:rsid w:val="00424B78"/>
    <w:rsid w:val="004341DB"/>
    <w:rsid w:val="004435F2"/>
    <w:rsid w:val="00443657"/>
    <w:rsid w:val="00445F68"/>
    <w:rsid w:val="00446433"/>
    <w:rsid w:val="00451E19"/>
    <w:rsid w:val="00472C9A"/>
    <w:rsid w:val="0047745D"/>
    <w:rsid w:val="004804F5"/>
    <w:rsid w:val="004837CB"/>
    <w:rsid w:val="00483996"/>
    <w:rsid w:val="00487A96"/>
    <w:rsid w:val="00490B31"/>
    <w:rsid w:val="0049636E"/>
    <w:rsid w:val="00496D66"/>
    <w:rsid w:val="004A04D8"/>
    <w:rsid w:val="004A07D0"/>
    <w:rsid w:val="004B1800"/>
    <w:rsid w:val="004B4A8E"/>
    <w:rsid w:val="004D18D8"/>
    <w:rsid w:val="004D47CE"/>
    <w:rsid w:val="004E5137"/>
    <w:rsid w:val="0050121B"/>
    <w:rsid w:val="00511BE8"/>
    <w:rsid w:val="00511DC2"/>
    <w:rsid w:val="005124C9"/>
    <w:rsid w:val="00516E2F"/>
    <w:rsid w:val="00522382"/>
    <w:rsid w:val="005268A6"/>
    <w:rsid w:val="00541B64"/>
    <w:rsid w:val="005519D2"/>
    <w:rsid w:val="00555BE6"/>
    <w:rsid w:val="00560E07"/>
    <w:rsid w:val="00562389"/>
    <w:rsid w:val="0056474F"/>
    <w:rsid w:val="005701EB"/>
    <w:rsid w:val="00593E62"/>
    <w:rsid w:val="00597A2A"/>
    <w:rsid w:val="005A66E0"/>
    <w:rsid w:val="005B3FD0"/>
    <w:rsid w:val="005B53DC"/>
    <w:rsid w:val="005B5D27"/>
    <w:rsid w:val="005B65F9"/>
    <w:rsid w:val="005B7F47"/>
    <w:rsid w:val="005C3C71"/>
    <w:rsid w:val="005C66D6"/>
    <w:rsid w:val="005D0A6C"/>
    <w:rsid w:val="005D62D3"/>
    <w:rsid w:val="005D7BAD"/>
    <w:rsid w:val="005E5D39"/>
    <w:rsid w:val="005E7608"/>
    <w:rsid w:val="005F063F"/>
    <w:rsid w:val="005F3977"/>
    <w:rsid w:val="005F71F4"/>
    <w:rsid w:val="005F7BA1"/>
    <w:rsid w:val="00606319"/>
    <w:rsid w:val="0060642B"/>
    <w:rsid w:val="006135B7"/>
    <w:rsid w:val="00614F02"/>
    <w:rsid w:val="00615EFE"/>
    <w:rsid w:val="006222F1"/>
    <w:rsid w:val="00627F87"/>
    <w:rsid w:val="006304C0"/>
    <w:rsid w:val="00645822"/>
    <w:rsid w:val="0064670F"/>
    <w:rsid w:val="00646B35"/>
    <w:rsid w:val="00650FDC"/>
    <w:rsid w:val="00666C68"/>
    <w:rsid w:val="00676F9B"/>
    <w:rsid w:val="0068340E"/>
    <w:rsid w:val="006835B8"/>
    <w:rsid w:val="006838FE"/>
    <w:rsid w:val="00686103"/>
    <w:rsid w:val="00691359"/>
    <w:rsid w:val="0069307B"/>
    <w:rsid w:val="006959BA"/>
    <w:rsid w:val="006A0EBF"/>
    <w:rsid w:val="006A4574"/>
    <w:rsid w:val="006A5EC5"/>
    <w:rsid w:val="006A6685"/>
    <w:rsid w:val="006B0897"/>
    <w:rsid w:val="006B17FD"/>
    <w:rsid w:val="006C1853"/>
    <w:rsid w:val="006C2A55"/>
    <w:rsid w:val="006C2AD4"/>
    <w:rsid w:val="006C48B6"/>
    <w:rsid w:val="006C79E4"/>
    <w:rsid w:val="006D5F7F"/>
    <w:rsid w:val="006D776B"/>
    <w:rsid w:val="006E21CB"/>
    <w:rsid w:val="006E7769"/>
    <w:rsid w:val="006F5416"/>
    <w:rsid w:val="006F57C7"/>
    <w:rsid w:val="0070363B"/>
    <w:rsid w:val="00707AD1"/>
    <w:rsid w:val="0071116F"/>
    <w:rsid w:val="00713609"/>
    <w:rsid w:val="00716F30"/>
    <w:rsid w:val="00717832"/>
    <w:rsid w:val="00724888"/>
    <w:rsid w:val="0074187D"/>
    <w:rsid w:val="007464FB"/>
    <w:rsid w:val="007504AE"/>
    <w:rsid w:val="00754042"/>
    <w:rsid w:val="00754A21"/>
    <w:rsid w:val="00762B44"/>
    <w:rsid w:val="00764D7C"/>
    <w:rsid w:val="007704BA"/>
    <w:rsid w:val="00776B36"/>
    <w:rsid w:val="00780F09"/>
    <w:rsid w:val="007846E7"/>
    <w:rsid w:val="00785E4E"/>
    <w:rsid w:val="00785E8C"/>
    <w:rsid w:val="007956AB"/>
    <w:rsid w:val="007A2A62"/>
    <w:rsid w:val="007C4967"/>
    <w:rsid w:val="007C5CB0"/>
    <w:rsid w:val="007D01D5"/>
    <w:rsid w:val="007D744D"/>
    <w:rsid w:val="007E164A"/>
    <w:rsid w:val="007E33C5"/>
    <w:rsid w:val="007E76ED"/>
    <w:rsid w:val="00800ED3"/>
    <w:rsid w:val="00820170"/>
    <w:rsid w:val="00831FDB"/>
    <w:rsid w:val="008357EA"/>
    <w:rsid w:val="00835DF0"/>
    <w:rsid w:val="0084189B"/>
    <w:rsid w:val="00854248"/>
    <w:rsid w:val="0085600E"/>
    <w:rsid w:val="00857D97"/>
    <w:rsid w:val="00861C35"/>
    <w:rsid w:val="00864EEB"/>
    <w:rsid w:val="00882FE0"/>
    <w:rsid w:val="00883C01"/>
    <w:rsid w:val="00884871"/>
    <w:rsid w:val="008849D5"/>
    <w:rsid w:val="008901F0"/>
    <w:rsid w:val="00892FC0"/>
    <w:rsid w:val="008A4540"/>
    <w:rsid w:val="008B0BBC"/>
    <w:rsid w:val="008B3054"/>
    <w:rsid w:val="008B33E6"/>
    <w:rsid w:val="008B4F3F"/>
    <w:rsid w:val="008C45B4"/>
    <w:rsid w:val="008C50DF"/>
    <w:rsid w:val="008D0329"/>
    <w:rsid w:val="008E3689"/>
    <w:rsid w:val="008E3830"/>
    <w:rsid w:val="008E4E09"/>
    <w:rsid w:val="008F0ADB"/>
    <w:rsid w:val="008F218A"/>
    <w:rsid w:val="009023F7"/>
    <w:rsid w:val="0090304D"/>
    <w:rsid w:val="009104B7"/>
    <w:rsid w:val="009109DD"/>
    <w:rsid w:val="00917117"/>
    <w:rsid w:val="00924857"/>
    <w:rsid w:val="00930A5B"/>
    <w:rsid w:val="00931527"/>
    <w:rsid w:val="009454C4"/>
    <w:rsid w:val="00954749"/>
    <w:rsid w:val="00960B2E"/>
    <w:rsid w:val="00991A93"/>
    <w:rsid w:val="00993CEA"/>
    <w:rsid w:val="00995B5B"/>
    <w:rsid w:val="00997BE3"/>
    <w:rsid w:val="009A1AE2"/>
    <w:rsid w:val="009A2403"/>
    <w:rsid w:val="009B2DB0"/>
    <w:rsid w:val="009C0287"/>
    <w:rsid w:val="009C30CA"/>
    <w:rsid w:val="009C3BEF"/>
    <w:rsid w:val="009D3151"/>
    <w:rsid w:val="009D3F8B"/>
    <w:rsid w:val="009E3D22"/>
    <w:rsid w:val="009F1F93"/>
    <w:rsid w:val="009F21D1"/>
    <w:rsid w:val="009F4954"/>
    <w:rsid w:val="009F7600"/>
    <w:rsid w:val="00A0464E"/>
    <w:rsid w:val="00A0549A"/>
    <w:rsid w:val="00A05741"/>
    <w:rsid w:val="00A1200F"/>
    <w:rsid w:val="00A13685"/>
    <w:rsid w:val="00A30BA9"/>
    <w:rsid w:val="00A32095"/>
    <w:rsid w:val="00A32DA4"/>
    <w:rsid w:val="00A33DC9"/>
    <w:rsid w:val="00A37659"/>
    <w:rsid w:val="00A436FA"/>
    <w:rsid w:val="00A44D26"/>
    <w:rsid w:val="00A45B71"/>
    <w:rsid w:val="00A4667C"/>
    <w:rsid w:val="00A46978"/>
    <w:rsid w:val="00A624A4"/>
    <w:rsid w:val="00A647D5"/>
    <w:rsid w:val="00A813D4"/>
    <w:rsid w:val="00A86570"/>
    <w:rsid w:val="00A865D6"/>
    <w:rsid w:val="00AA113B"/>
    <w:rsid w:val="00AA1498"/>
    <w:rsid w:val="00AA19F2"/>
    <w:rsid w:val="00AA3482"/>
    <w:rsid w:val="00AB2525"/>
    <w:rsid w:val="00AB3FFF"/>
    <w:rsid w:val="00AC29FF"/>
    <w:rsid w:val="00AC747E"/>
    <w:rsid w:val="00AD2BBF"/>
    <w:rsid w:val="00AD6462"/>
    <w:rsid w:val="00AE1C67"/>
    <w:rsid w:val="00AE6E8F"/>
    <w:rsid w:val="00AE6F30"/>
    <w:rsid w:val="00AE7645"/>
    <w:rsid w:val="00AF1A19"/>
    <w:rsid w:val="00B00B3E"/>
    <w:rsid w:val="00B01620"/>
    <w:rsid w:val="00B05A97"/>
    <w:rsid w:val="00B07AFA"/>
    <w:rsid w:val="00B267A5"/>
    <w:rsid w:val="00B273F6"/>
    <w:rsid w:val="00B318F7"/>
    <w:rsid w:val="00B32C2E"/>
    <w:rsid w:val="00B34448"/>
    <w:rsid w:val="00B344F8"/>
    <w:rsid w:val="00B350E2"/>
    <w:rsid w:val="00B351B3"/>
    <w:rsid w:val="00B37618"/>
    <w:rsid w:val="00B41CA4"/>
    <w:rsid w:val="00B43866"/>
    <w:rsid w:val="00B46B0A"/>
    <w:rsid w:val="00B56CCF"/>
    <w:rsid w:val="00B56E27"/>
    <w:rsid w:val="00B56FA5"/>
    <w:rsid w:val="00B64689"/>
    <w:rsid w:val="00B64BDD"/>
    <w:rsid w:val="00B70147"/>
    <w:rsid w:val="00B756C8"/>
    <w:rsid w:val="00B7749E"/>
    <w:rsid w:val="00B82140"/>
    <w:rsid w:val="00B97107"/>
    <w:rsid w:val="00B97C7D"/>
    <w:rsid w:val="00BA01B4"/>
    <w:rsid w:val="00BA1164"/>
    <w:rsid w:val="00BA20D9"/>
    <w:rsid w:val="00BA689E"/>
    <w:rsid w:val="00BA795E"/>
    <w:rsid w:val="00BC1FAE"/>
    <w:rsid w:val="00BC5EEE"/>
    <w:rsid w:val="00BC7CB0"/>
    <w:rsid w:val="00BD69FF"/>
    <w:rsid w:val="00BF5821"/>
    <w:rsid w:val="00BF6CAE"/>
    <w:rsid w:val="00BF7509"/>
    <w:rsid w:val="00C07D26"/>
    <w:rsid w:val="00C100F6"/>
    <w:rsid w:val="00C15202"/>
    <w:rsid w:val="00C16CB0"/>
    <w:rsid w:val="00C22D77"/>
    <w:rsid w:val="00C239B6"/>
    <w:rsid w:val="00C267EF"/>
    <w:rsid w:val="00C26CD4"/>
    <w:rsid w:val="00C33ED2"/>
    <w:rsid w:val="00C3626A"/>
    <w:rsid w:val="00C37A1C"/>
    <w:rsid w:val="00C46006"/>
    <w:rsid w:val="00C466ED"/>
    <w:rsid w:val="00C55B74"/>
    <w:rsid w:val="00C61D74"/>
    <w:rsid w:val="00C62671"/>
    <w:rsid w:val="00C70021"/>
    <w:rsid w:val="00C75189"/>
    <w:rsid w:val="00C77EB2"/>
    <w:rsid w:val="00C83AB9"/>
    <w:rsid w:val="00CA1654"/>
    <w:rsid w:val="00CB3588"/>
    <w:rsid w:val="00CB6725"/>
    <w:rsid w:val="00CC2343"/>
    <w:rsid w:val="00CC2BF6"/>
    <w:rsid w:val="00CD5294"/>
    <w:rsid w:val="00CE2926"/>
    <w:rsid w:val="00CE396B"/>
    <w:rsid w:val="00D00490"/>
    <w:rsid w:val="00D02572"/>
    <w:rsid w:val="00D11F43"/>
    <w:rsid w:val="00D13649"/>
    <w:rsid w:val="00D22E02"/>
    <w:rsid w:val="00D25D0C"/>
    <w:rsid w:val="00D26F67"/>
    <w:rsid w:val="00D2743B"/>
    <w:rsid w:val="00D33430"/>
    <w:rsid w:val="00D34EF1"/>
    <w:rsid w:val="00D35E40"/>
    <w:rsid w:val="00D372FB"/>
    <w:rsid w:val="00D40123"/>
    <w:rsid w:val="00D47BAA"/>
    <w:rsid w:val="00D51990"/>
    <w:rsid w:val="00D6489A"/>
    <w:rsid w:val="00D65AA3"/>
    <w:rsid w:val="00D70B30"/>
    <w:rsid w:val="00D75E4A"/>
    <w:rsid w:val="00D75F35"/>
    <w:rsid w:val="00D77077"/>
    <w:rsid w:val="00D80ADA"/>
    <w:rsid w:val="00D8137A"/>
    <w:rsid w:val="00D83539"/>
    <w:rsid w:val="00D9658B"/>
    <w:rsid w:val="00DA1261"/>
    <w:rsid w:val="00DA5CD1"/>
    <w:rsid w:val="00DC3C5F"/>
    <w:rsid w:val="00DC719C"/>
    <w:rsid w:val="00DC7BFF"/>
    <w:rsid w:val="00DD157C"/>
    <w:rsid w:val="00DD32AF"/>
    <w:rsid w:val="00DD6E43"/>
    <w:rsid w:val="00DD7316"/>
    <w:rsid w:val="00DE63A8"/>
    <w:rsid w:val="00DF34CF"/>
    <w:rsid w:val="00E02ED1"/>
    <w:rsid w:val="00E03C43"/>
    <w:rsid w:val="00E17D53"/>
    <w:rsid w:val="00E20890"/>
    <w:rsid w:val="00E25C2F"/>
    <w:rsid w:val="00E3023A"/>
    <w:rsid w:val="00E3631C"/>
    <w:rsid w:val="00E416CF"/>
    <w:rsid w:val="00E44290"/>
    <w:rsid w:val="00E44BB7"/>
    <w:rsid w:val="00E47AA8"/>
    <w:rsid w:val="00E5439A"/>
    <w:rsid w:val="00E54650"/>
    <w:rsid w:val="00E557B8"/>
    <w:rsid w:val="00E640DF"/>
    <w:rsid w:val="00E71DD8"/>
    <w:rsid w:val="00E776CC"/>
    <w:rsid w:val="00E83245"/>
    <w:rsid w:val="00E90A6E"/>
    <w:rsid w:val="00E914F9"/>
    <w:rsid w:val="00E94D92"/>
    <w:rsid w:val="00E95C6A"/>
    <w:rsid w:val="00EA185F"/>
    <w:rsid w:val="00EA4A22"/>
    <w:rsid w:val="00EA6C40"/>
    <w:rsid w:val="00EB78BE"/>
    <w:rsid w:val="00EE0125"/>
    <w:rsid w:val="00EE027D"/>
    <w:rsid w:val="00EE107C"/>
    <w:rsid w:val="00EE3D66"/>
    <w:rsid w:val="00F02427"/>
    <w:rsid w:val="00F051CB"/>
    <w:rsid w:val="00F17145"/>
    <w:rsid w:val="00F27407"/>
    <w:rsid w:val="00F27602"/>
    <w:rsid w:val="00F36C42"/>
    <w:rsid w:val="00F61847"/>
    <w:rsid w:val="00F6413E"/>
    <w:rsid w:val="00F65EBB"/>
    <w:rsid w:val="00F66483"/>
    <w:rsid w:val="00F73698"/>
    <w:rsid w:val="00F775BA"/>
    <w:rsid w:val="00F82272"/>
    <w:rsid w:val="00F96122"/>
    <w:rsid w:val="00FA1628"/>
    <w:rsid w:val="00FC24C6"/>
    <w:rsid w:val="00FC5EDF"/>
    <w:rsid w:val="00FD546C"/>
    <w:rsid w:val="00FD6C56"/>
    <w:rsid w:val="00FD7ABF"/>
    <w:rsid w:val="00FE1353"/>
    <w:rsid w:val="00FE2668"/>
    <w:rsid w:val="00FE565D"/>
    <w:rsid w:val="00FE630D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26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0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2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2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3"/>
    <w:uiPriority w:val="99"/>
    <w:semiHidden/>
    <w:unhideWhenUsed/>
    <w:rsid w:val="00754A21"/>
    <w:pPr>
      <w:spacing w:after="120"/>
    </w:pPr>
  </w:style>
  <w:style w:type="character" w:customStyle="1" w:styleId="Char3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4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45F3E-9105-49D7-93BE-967591651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921</Words>
  <Characters>4978</Characters>
  <Application>Microsoft Office Word</Application>
  <DocSecurity>0</DocSecurity>
  <Lines>41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4</cp:revision>
  <cp:lastPrinted>2022-12-02T11:46:00Z</cp:lastPrinted>
  <dcterms:created xsi:type="dcterms:W3CDTF">2022-12-13T10:55:00Z</dcterms:created>
  <dcterms:modified xsi:type="dcterms:W3CDTF">2022-12-15T11:35:00Z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