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E84480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F277FB" w:rsidRPr="002733B9" w:rsidRDefault="00F277FB" w:rsidP="00F277FB">
      <w:pPr>
        <w:autoSpaceDE w:val="0"/>
        <w:rPr>
          <w:rFonts w:ascii="Arial" w:eastAsia="Calibri" w:hAnsi="Arial" w:cs="Arial"/>
          <w:b/>
          <w:sz w:val="20"/>
          <w:szCs w:val="20"/>
        </w:rPr>
      </w:pPr>
      <w:r w:rsidRPr="002733B9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</w:t>
      </w:r>
    </w:p>
    <w:p w:rsidR="00F277FB" w:rsidRPr="002733B9" w:rsidRDefault="00F277FB" w:rsidP="00F277FB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2733B9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</w:t>
      </w:r>
    </w:p>
    <w:p w:rsidR="00F277FB" w:rsidRPr="002733B9" w:rsidRDefault="00F277FB" w:rsidP="00F277FB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 w:rsidRPr="002733B9">
        <w:rPr>
          <w:rFonts w:ascii="Arial" w:hAnsi="Arial" w:cs="Arial"/>
          <w:b/>
          <w:sz w:val="20"/>
          <w:szCs w:val="20"/>
        </w:rPr>
        <w:t>ΑΠΟΣΠΑΣΜΑ</w:t>
      </w:r>
    </w:p>
    <w:p w:rsidR="00F277FB" w:rsidRPr="002733B9" w:rsidRDefault="00F277FB" w:rsidP="00F277FB">
      <w:pPr>
        <w:pStyle w:val="1"/>
        <w:jc w:val="center"/>
        <w:rPr>
          <w:rFonts w:ascii="Arial" w:hAnsi="Arial" w:cs="Arial"/>
          <w:sz w:val="20"/>
        </w:rPr>
      </w:pPr>
      <w:r w:rsidRPr="002733B9">
        <w:rPr>
          <w:rFonts w:ascii="Arial" w:hAnsi="Arial" w:cs="Arial"/>
          <w:sz w:val="20"/>
        </w:rPr>
        <w:t xml:space="preserve">Από το πρακτικό της </w:t>
      </w:r>
      <w:proofErr w:type="spellStart"/>
      <w:r w:rsidRPr="002733B9">
        <w:rPr>
          <w:rFonts w:ascii="Arial" w:hAnsi="Arial" w:cs="Arial"/>
          <w:sz w:val="20"/>
        </w:rPr>
        <w:t>αριθμ</w:t>
      </w:r>
      <w:proofErr w:type="spellEnd"/>
      <w:r w:rsidRPr="002733B9">
        <w:rPr>
          <w:rFonts w:ascii="Arial" w:hAnsi="Arial" w:cs="Arial"/>
          <w:sz w:val="20"/>
        </w:rPr>
        <w:t>.  7</w:t>
      </w:r>
      <w:r w:rsidRPr="002733B9">
        <w:rPr>
          <w:rFonts w:ascii="Arial" w:hAnsi="Arial" w:cs="Arial"/>
          <w:sz w:val="20"/>
          <w:vertAlign w:val="superscript"/>
        </w:rPr>
        <w:t>ης</w:t>
      </w:r>
      <w:r w:rsidRPr="002733B9">
        <w:rPr>
          <w:rFonts w:ascii="Arial" w:hAnsi="Arial" w:cs="Arial"/>
          <w:sz w:val="20"/>
        </w:rPr>
        <w:t xml:space="preserve">  /2023</w:t>
      </w:r>
      <w:r w:rsidRPr="002733B9">
        <w:rPr>
          <w:rFonts w:ascii="Arial" w:hAnsi="Arial" w:cs="Arial"/>
          <w:b/>
          <w:sz w:val="20"/>
        </w:rPr>
        <w:t xml:space="preserve">  </w:t>
      </w:r>
      <w:r w:rsidRPr="002733B9">
        <w:rPr>
          <w:rFonts w:ascii="Arial" w:hAnsi="Arial" w:cs="Arial"/>
          <w:sz w:val="20"/>
        </w:rPr>
        <w:t>ΤΑΚΤΙΚΗΣ με ΤΗΛΕΔΙΑΣΚΕΨΗ</w:t>
      </w:r>
      <w:r w:rsidRPr="002733B9">
        <w:rPr>
          <w:rFonts w:ascii="Arial" w:eastAsia="Arial" w:hAnsi="Arial" w:cs="Arial"/>
          <w:sz w:val="20"/>
        </w:rPr>
        <w:t xml:space="preserve"> </w:t>
      </w:r>
      <w:r w:rsidRPr="002733B9">
        <w:rPr>
          <w:rFonts w:ascii="Arial" w:hAnsi="Arial" w:cs="Arial"/>
          <w:sz w:val="20"/>
        </w:rPr>
        <w:t xml:space="preserve">της  Οικονομικής Επιτροπής  Δήμου </w:t>
      </w:r>
      <w:proofErr w:type="spellStart"/>
      <w:r w:rsidRPr="002733B9">
        <w:rPr>
          <w:rFonts w:ascii="Arial" w:hAnsi="Arial" w:cs="Arial"/>
          <w:sz w:val="20"/>
        </w:rPr>
        <w:t>Λεβαδέων</w:t>
      </w:r>
      <w:proofErr w:type="spellEnd"/>
    </w:p>
    <w:p w:rsidR="00F277FB" w:rsidRPr="002733B9" w:rsidRDefault="00F277FB" w:rsidP="00F277FB">
      <w:pPr>
        <w:jc w:val="center"/>
        <w:rPr>
          <w:rFonts w:ascii="Arial" w:hAnsi="Arial" w:cs="Arial"/>
          <w:b/>
          <w:sz w:val="20"/>
          <w:szCs w:val="20"/>
        </w:rPr>
      </w:pPr>
      <w:r w:rsidRPr="002733B9">
        <w:rPr>
          <w:rFonts w:ascii="Arial" w:hAnsi="Arial" w:cs="Arial"/>
          <w:b/>
          <w:sz w:val="20"/>
          <w:szCs w:val="20"/>
        </w:rPr>
        <w:t>Αριθμός απόφασης : 3</w:t>
      </w:r>
      <w:r w:rsidR="005320EA">
        <w:rPr>
          <w:rFonts w:ascii="Arial" w:hAnsi="Arial" w:cs="Arial"/>
          <w:b/>
          <w:sz w:val="20"/>
          <w:szCs w:val="20"/>
          <w:lang w:val="en-US"/>
        </w:rPr>
        <w:t>3</w:t>
      </w:r>
    </w:p>
    <w:p w:rsidR="00F277FB" w:rsidRPr="002733B9" w:rsidRDefault="00F277FB" w:rsidP="00F277F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733B9">
        <w:rPr>
          <w:rFonts w:ascii="Arial" w:hAnsi="Arial" w:cs="Arial"/>
          <w:b/>
          <w:iCs/>
          <w:sz w:val="20"/>
          <w:szCs w:val="20"/>
        </w:rPr>
        <w:t xml:space="preserve">Έκδοση εντάλματος προπληρωμής </w:t>
      </w:r>
      <w:proofErr w:type="spellStart"/>
      <w:r w:rsidRPr="002733B9">
        <w:rPr>
          <w:rFonts w:ascii="Arial" w:hAnsi="Arial" w:cs="Arial"/>
          <w:b/>
          <w:iCs/>
          <w:sz w:val="20"/>
          <w:szCs w:val="20"/>
        </w:rPr>
        <w:t>επ΄ονόματι</w:t>
      </w:r>
      <w:proofErr w:type="spellEnd"/>
      <w:r w:rsidRPr="002733B9">
        <w:rPr>
          <w:rFonts w:ascii="Arial" w:hAnsi="Arial" w:cs="Arial"/>
          <w:b/>
          <w:iCs/>
          <w:sz w:val="20"/>
          <w:szCs w:val="20"/>
        </w:rPr>
        <w:t xml:space="preserve">  δημοτικού υπαλλήλου ποσού 83,84€ για πληρωμή δαπάνης αποκατάστασης βλάβης του δικτύου δημοτικού φωτισμού.</w:t>
      </w:r>
    </w:p>
    <w:p w:rsidR="00F277FB" w:rsidRPr="002733B9" w:rsidRDefault="00F277FB" w:rsidP="00F277FB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2733B9">
        <w:rPr>
          <w:rFonts w:ascii="Arial" w:hAnsi="Arial" w:cs="Arial"/>
          <w:b/>
          <w:sz w:val="20"/>
          <w:szCs w:val="20"/>
        </w:rPr>
        <w:t xml:space="preserve"> </w:t>
      </w:r>
    </w:p>
    <w:p w:rsidR="00F277FB" w:rsidRPr="002733B9" w:rsidRDefault="00F277FB" w:rsidP="00F277FB">
      <w:pPr>
        <w:pStyle w:val="ad"/>
        <w:spacing w:line="288" w:lineRule="auto"/>
        <w:rPr>
          <w:rFonts w:ascii="Arial" w:eastAsia="Arial" w:hAnsi="Arial" w:cs="Arial"/>
          <w:sz w:val="20"/>
        </w:rPr>
      </w:pPr>
      <w:r w:rsidRPr="002733B9">
        <w:rPr>
          <w:rFonts w:ascii="Arial" w:hAnsi="Arial" w:cs="Arial"/>
          <w:sz w:val="20"/>
        </w:rPr>
        <w:t>Στη Λιβαδειά σήμερα 2</w:t>
      </w:r>
      <w:r w:rsidRPr="002733B9">
        <w:rPr>
          <w:rFonts w:ascii="Arial" w:hAnsi="Arial" w:cs="Arial"/>
          <w:sz w:val="20"/>
          <w:vertAlign w:val="superscript"/>
        </w:rPr>
        <w:t>η</w:t>
      </w:r>
      <w:r w:rsidRPr="002733B9">
        <w:rPr>
          <w:rFonts w:ascii="Arial" w:hAnsi="Arial" w:cs="Arial"/>
          <w:sz w:val="20"/>
        </w:rPr>
        <w:t xml:space="preserve">  Μαρτίου  2023  ημέρα  Πέμπτη  και  ώρα 13.30  συνεδρίασε με τηλεδιάσκεψη  η Οικονομική Επιτροπή Δήμου </w:t>
      </w:r>
      <w:proofErr w:type="spellStart"/>
      <w:r w:rsidRPr="002733B9">
        <w:rPr>
          <w:rFonts w:ascii="Arial" w:hAnsi="Arial" w:cs="Arial"/>
          <w:sz w:val="20"/>
        </w:rPr>
        <w:t>Λεβαδέων</w:t>
      </w:r>
      <w:proofErr w:type="spellEnd"/>
      <w:r w:rsidRPr="002733B9">
        <w:rPr>
          <w:rFonts w:ascii="Arial" w:hAnsi="Arial" w:cs="Arial"/>
          <w:sz w:val="20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2733B9">
        <w:rPr>
          <w:rFonts w:ascii="Arial" w:hAnsi="Arial" w:cs="Arial"/>
          <w:sz w:val="20"/>
        </w:rPr>
        <w:t>κορωνοϊού</w:t>
      </w:r>
      <w:proofErr w:type="spellEnd"/>
      <w:r w:rsidRPr="002733B9">
        <w:rPr>
          <w:rFonts w:ascii="Arial" w:hAnsi="Arial" w:cs="Arial"/>
          <w:sz w:val="20"/>
        </w:rPr>
        <w:t xml:space="preserve"> </w:t>
      </w:r>
      <w:r w:rsidRPr="002733B9">
        <w:rPr>
          <w:rFonts w:ascii="Arial" w:hAnsi="Arial" w:cs="Arial"/>
          <w:sz w:val="20"/>
          <w:lang w:val="en-US"/>
        </w:rPr>
        <w:t>COVID</w:t>
      </w:r>
      <w:r w:rsidRPr="002733B9">
        <w:rPr>
          <w:rFonts w:ascii="Arial" w:hAnsi="Arial" w:cs="Arial"/>
          <w:sz w:val="20"/>
        </w:rPr>
        <w:t xml:space="preserve"> -19»  </w:t>
      </w:r>
      <w:r w:rsidRPr="002733B9">
        <w:rPr>
          <w:rFonts w:ascii="Arial" w:eastAsia="Arial" w:hAnsi="Arial" w:cs="Arial"/>
          <w:sz w:val="20"/>
        </w:rPr>
        <w:t xml:space="preserve">  </w:t>
      </w:r>
      <w:r w:rsidRPr="002733B9">
        <w:rPr>
          <w:rFonts w:ascii="Arial" w:hAnsi="Arial" w:cs="Arial"/>
          <w:sz w:val="20"/>
        </w:rPr>
        <w:t xml:space="preserve">και μετά  από  την </w:t>
      </w:r>
      <w:proofErr w:type="spellStart"/>
      <w:r w:rsidRPr="002733B9">
        <w:rPr>
          <w:rFonts w:ascii="Arial" w:hAnsi="Arial" w:cs="Arial"/>
          <w:sz w:val="20"/>
        </w:rPr>
        <w:t>αρ.πρωτ</w:t>
      </w:r>
      <w:proofErr w:type="spellEnd"/>
      <w:r w:rsidRPr="002733B9">
        <w:rPr>
          <w:rFonts w:ascii="Arial" w:hAnsi="Arial" w:cs="Arial"/>
          <w:sz w:val="20"/>
        </w:rPr>
        <w:t xml:space="preserve">. 3900/24-02-2023 έγγραφη πρόσκληση του  Προέδρου της  &amp; Δημάρχου </w:t>
      </w:r>
      <w:proofErr w:type="spellStart"/>
      <w:r w:rsidRPr="002733B9">
        <w:rPr>
          <w:rFonts w:ascii="Arial" w:hAnsi="Arial" w:cs="Arial"/>
          <w:sz w:val="20"/>
        </w:rPr>
        <w:t>Λεβαδέων</w:t>
      </w:r>
      <w:proofErr w:type="spellEnd"/>
      <w:r w:rsidRPr="002733B9">
        <w:rPr>
          <w:rFonts w:ascii="Arial" w:eastAsia="Arial" w:hAnsi="Arial" w:cs="Arial"/>
          <w:sz w:val="20"/>
        </w:rPr>
        <w:t xml:space="preserve"> 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2733B9">
        <w:rPr>
          <w:rFonts w:ascii="Arial" w:eastAsia="Arial" w:hAnsi="Arial" w:cs="Arial"/>
          <w:sz w:val="20"/>
        </w:rPr>
        <w:t>Αυτ</w:t>
      </w:r>
      <w:proofErr w:type="spellEnd"/>
      <w:r w:rsidRPr="002733B9">
        <w:rPr>
          <w:rFonts w:ascii="Arial" w:eastAsia="Arial" w:hAnsi="Arial" w:cs="Arial"/>
          <w:sz w:val="20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F277FB" w:rsidRPr="002733B9" w:rsidRDefault="00F277FB" w:rsidP="00F277FB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          Αφού  διαπιστώθηκε ότι υπάρχει νόμιμη απαρτία, επειδή σε σύνολο 9 μελών ήταν</w:t>
      </w:r>
    </w:p>
    <w:p w:rsidR="00F277FB" w:rsidRPr="002733B9" w:rsidRDefault="00F277FB" w:rsidP="00F277FB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>παρόντα  έξι (6),  ήτοι:</w:t>
      </w:r>
    </w:p>
    <w:p w:rsidR="00F277FB" w:rsidRPr="002733B9" w:rsidRDefault="00F277FB" w:rsidP="00F277FB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F277FB" w:rsidRPr="002733B9" w:rsidRDefault="00F277FB" w:rsidP="00F277FB">
      <w:pPr>
        <w:jc w:val="both"/>
        <w:rPr>
          <w:rFonts w:ascii="Arial" w:hAnsi="Arial" w:cs="Arial"/>
          <w:b/>
          <w:sz w:val="20"/>
          <w:szCs w:val="20"/>
        </w:rPr>
      </w:pPr>
      <w:r w:rsidRPr="002733B9">
        <w:rPr>
          <w:rFonts w:ascii="Arial" w:hAnsi="Arial" w:cs="Arial"/>
          <w:b/>
          <w:sz w:val="20"/>
          <w:szCs w:val="20"/>
        </w:rPr>
        <w:tab/>
        <w:t xml:space="preserve">                  ΠΑΡΟΝΤΕΣ                                                                 ΑΠΟΝΤΕΣ</w:t>
      </w:r>
    </w:p>
    <w:p w:rsidR="00F277FB" w:rsidRPr="002733B9" w:rsidRDefault="00F277FB" w:rsidP="00F277FB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2733B9">
        <w:rPr>
          <w:rFonts w:ascii="Arial" w:hAnsi="Arial" w:cs="Arial"/>
          <w:sz w:val="20"/>
          <w:szCs w:val="20"/>
        </w:rPr>
        <w:t xml:space="preserve"> 1.Ταγκαλεγκας Ιωάννης                                                               1. </w:t>
      </w:r>
      <w:proofErr w:type="spellStart"/>
      <w:r w:rsidRPr="002733B9">
        <w:rPr>
          <w:rFonts w:ascii="Arial" w:hAnsi="Arial" w:cs="Arial"/>
          <w:sz w:val="20"/>
          <w:szCs w:val="20"/>
        </w:rPr>
        <w:t>Καπλάνης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Κωνσταντίνος</w:t>
      </w:r>
    </w:p>
    <w:p w:rsidR="00F277FB" w:rsidRPr="002733B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2733B9">
        <w:rPr>
          <w:rFonts w:ascii="Arial" w:hAnsi="Arial" w:cs="Arial"/>
          <w:sz w:val="20"/>
          <w:szCs w:val="20"/>
        </w:rPr>
        <w:t>Μητάς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 Αλέξανδρος                                                                </w:t>
      </w:r>
      <w:r w:rsidR="00CC77AB">
        <w:rPr>
          <w:rFonts w:ascii="Arial" w:hAnsi="Arial" w:cs="Arial"/>
          <w:sz w:val="20"/>
          <w:szCs w:val="20"/>
        </w:rPr>
        <w:t xml:space="preserve"> </w:t>
      </w:r>
      <w:r w:rsidRPr="002733B9">
        <w:rPr>
          <w:rFonts w:ascii="Arial" w:hAnsi="Arial" w:cs="Arial"/>
          <w:sz w:val="20"/>
          <w:szCs w:val="20"/>
        </w:rPr>
        <w:t xml:space="preserve"> 2. </w:t>
      </w:r>
      <w:proofErr w:type="spellStart"/>
      <w:r w:rsidRPr="002733B9">
        <w:rPr>
          <w:rFonts w:ascii="Arial" w:hAnsi="Arial" w:cs="Arial"/>
          <w:sz w:val="20"/>
          <w:szCs w:val="20"/>
        </w:rPr>
        <w:t>Πούλος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Ευάγγελος</w:t>
      </w:r>
    </w:p>
    <w:p w:rsidR="00F277FB" w:rsidRPr="002733B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2733B9">
        <w:rPr>
          <w:rFonts w:ascii="Arial" w:hAnsi="Arial" w:cs="Arial"/>
          <w:sz w:val="20"/>
          <w:szCs w:val="20"/>
        </w:rPr>
        <w:t>Καλογρηάς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  Αθανάσιος                                                        </w:t>
      </w:r>
      <w:r w:rsidR="00CC77AB">
        <w:rPr>
          <w:rFonts w:ascii="Arial" w:hAnsi="Arial" w:cs="Arial"/>
          <w:sz w:val="20"/>
          <w:szCs w:val="20"/>
        </w:rPr>
        <w:t xml:space="preserve"> </w:t>
      </w:r>
      <w:r w:rsidRPr="002733B9">
        <w:rPr>
          <w:rFonts w:ascii="Arial" w:hAnsi="Arial" w:cs="Arial"/>
          <w:sz w:val="20"/>
          <w:szCs w:val="20"/>
        </w:rPr>
        <w:t xml:space="preserve">  3.  </w:t>
      </w:r>
      <w:proofErr w:type="spellStart"/>
      <w:r w:rsidRPr="002733B9">
        <w:rPr>
          <w:rFonts w:ascii="Arial" w:hAnsi="Arial" w:cs="Arial"/>
          <w:sz w:val="20"/>
          <w:szCs w:val="20"/>
        </w:rPr>
        <w:t>Μπράλιος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Νικόλαος</w:t>
      </w:r>
    </w:p>
    <w:p w:rsidR="00F277FB" w:rsidRPr="002733B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4.Σαγιάννης Μιχαήλ                                                                 Αν και είχαν νόμιμα προσκληθεί    </w:t>
      </w:r>
    </w:p>
    <w:p w:rsidR="00F277FB" w:rsidRPr="002733B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5.Μερτζάνης </w:t>
      </w:r>
      <w:proofErr w:type="spellStart"/>
      <w:r w:rsidRPr="002733B9">
        <w:rPr>
          <w:rFonts w:ascii="Arial" w:hAnsi="Arial" w:cs="Arial"/>
          <w:sz w:val="20"/>
          <w:szCs w:val="20"/>
        </w:rPr>
        <w:t>Κωσταντίνος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 </w:t>
      </w:r>
    </w:p>
    <w:p w:rsidR="00F277FB" w:rsidRPr="002733B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2733B9">
        <w:rPr>
          <w:rFonts w:ascii="Arial" w:hAnsi="Arial" w:cs="Arial"/>
          <w:sz w:val="20"/>
          <w:szCs w:val="20"/>
        </w:rPr>
        <w:t>Καραμάνης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Δημήτριος</w:t>
      </w:r>
    </w:p>
    <w:p w:rsidR="00980327" w:rsidRPr="002733B9" w:rsidRDefault="006E4A8B" w:rsidP="00752C50">
      <w:pPr>
        <w:pStyle w:val="ad"/>
        <w:spacing w:before="119" w:after="119"/>
        <w:rPr>
          <w:rFonts w:ascii="Arial" w:eastAsia="Arial" w:hAnsi="Arial" w:cs="Arial"/>
          <w:sz w:val="20"/>
        </w:rPr>
      </w:pPr>
      <w:r w:rsidRPr="002733B9">
        <w:rPr>
          <w:rFonts w:ascii="Arial" w:eastAsia="Arial" w:hAnsi="Arial" w:cs="Arial"/>
          <w:sz w:val="20"/>
        </w:rPr>
        <w:t xml:space="preserve">  </w:t>
      </w:r>
    </w:p>
    <w:p w:rsidR="00E84480" w:rsidRPr="002733B9" w:rsidRDefault="00980327" w:rsidP="00E84480">
      <w:pPr>
        <w:jc w:val="both"/>
        <w:rPr>
          <w:rFonts w:ascii="Arial" w:eastAsia="Arial" w:hAnsi="Arial" w:cs="Arial"/>
          <w:sz w:val="20"/>
          <w:szCs w:val="20"/>
        </w:rPr>
      </w:pPr>
      <w:r w:rsidRPr="002733B9">
        <w:rPr>
          <w:rFonts w:ascii="Arial" w:eastAsia="Arial" w:hAnsi="Arial" w:cs="Arial"/>
          <w:sz w:val="20"/>
          <w:szCs w:val="20"/>
        </w:rPr>
        <w:t xml:space="preserve">   </w:t>
      </w:r>
      <w:r w:rsidR="006E4A8B" w:rsidRPr="002733B9">
        <w:rPr>
          <w:rFonts w:ascii="Arial" w:eastAsia="Arial" w:hAnsi="Arial" w:cs="Arial"/>
          <w:sz w:val="20"/>
          <w:szCs w:val="20"/>
        </w:rPr>
        <w:t>Ο</w:t>
      </w:r>
      <w:r w:rsidRPr="002733B9">
        <w:rPr>
          <w:rFonts w:ascii="Arial" w:eastAsia="Arial" w:hAnsi="Arial" w:cs="Arial"/>
          <w:sz w:val="20"/>
          <w:szCs w:val="20"/>
        </w:rPr>
        <w:t xml:space="preserve"> Πρ</w:t>
      </w:r>
      <w:r w:rsidR="006E4A8B" w:rsidRPr="002733B9">
        <w:rPr>
          <w:rFonts w:ascii="Arial" w:eastAsia="Arial" w:hAnsi="Arial" w:cs="Arial"/>
          <w:sz w:val="20"/>
          <w:szCs w:val="20"/>
        </w:rPr>
        <w:t>όε</w:t>
      </w:r>
      <w:r w:rsidRPr="002733B9">
        <w:rPr>
          <w:rFonts w:ascii="Arial" w:eastAsia="Arial" w:hAnsi="Arial" w:cs="Arial"/>
          <w:sz w:val="20"/>
          <w:szCs w:val="20"/>
        </w:rPr>
        <w:t>δρο</w:t>
      </w:r>
      <w:r w:rsidR="006E4A8B" w:rsidRPr="002733B9">
        <w:rPr>
          <w:rFonts w:ascii="Arial" w:eastAsia="Arial" w:hAnsi="Arial" w:cs="Arial"/>
          <w:sz w:val="20"/>
          <w:szCs w:val="20"/>
        </w:rPr>
        <w:t>ς</w:t>
      </w:r>
      <w:r w:rsidRPr="002733B9">
        <w:rPr>
          <w:rFonts w:ascii="Arial" w:eastAsia="Arial" w:hAnsi="Arial" w:cs="Arial"/>
          <w:sz w:val="20"/>
          <w:szCs w:val="20"/>
        </w:rPr>
        <w:t xml:space="preserve"> της Οικονομικής Επιτροπής </w:t>
      </w:r>
      <w:r w:rsidR="00E84480" w:rsidRPr="002733B9">
        <w:rPr>
          <w:rFonts w:ascii="Arial" w:eastAsia="Arial" w:hAnsi="Arial" w:cs="Arial"/>
          <w:sz w:val="20"/>
          <w:szCs w:val="20"/>
        </w:rPr>
        <w:t xml:space="preserve">εισηγούμενος το </w:t>
      </w:r>
      <w:r w:rsidR="00F277FB" w:rsidRPr="002733B9">
        <w:rPr>
          <w:rFonts w:ascii="Arial" w:eastAsia="Arial" w:hAnsi="Arial" w:cs="Arial"/>
          <w:sz w:val="20"/>
          <w:szCs w:val="20"/>
        </w:rPr>
        <w:t>2</w:t>
      </w:r>
      <w:r w:rsidR="00E84480" w:rsidRPr="002733B9">
        <w:rPr>
          <w:rFonts w:ascii="Arial" w:eastAsia="Arial" w:hAnsi="Arial" w:cs="Arial"/>
          <w:sz w:val="20"/>
          <w:szCs w:val="20"/>
          <w:vertAlign w:val="superscript"/>
        </w:rPr>
        <w:t>ο</w:t>
      </w:r>
      <w:r w:rsidR="00E84480" w:rsidRPr="002733B9">
        <w:rPr>
          <w:rFonts w:ascii="Arial" w:eastAsia="Arial" w:hAnsi="Arial" w:cs="Arial"/>
          <w:sz w:val="20"/>
          <w:szCs w:val="20"/>
        </w:rPr>
        <w:t xml:space="preserve"> θέμα της ημερήσιας διάταξης έθεσε υπόψη των μελών το με  </w:t>
      </w:r>
      <w:proofErr w:type="spellStart"/>
      <w:r w:rsidR="00E84480" w:rsidRPr="002733B9">
        <w:rPr>
          <w:rFonts w:ascii="Arial" w:eastAsia="Arial" w:hAnsi="Arial" w:cs="Arial"/>
          <w:sz w:val="20"/>
          <w:szCs w:val="20"/>
        </w:rPr>
        <w:t>αριθμ</w:t>
      </w:r>
      <w:proofErr w:type="spellEnd"/>
      <w:r w:rsidR="00E84480" w:rsidRPr="002733B9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="00E84480" w:rsidRPr="002733B9">
        <w:rPr>
          <w:rFonts w:ascii="Arial" w:eastAsia="Arial" w:hAnsi="Arial" w:cs="Arial"/>
          <w:sz w:val="20"/>
          <w:szCs w:val="20"/>
        </w:rPr>
        <w:t>πρωτ</w:t>
      </w:r>
      <w:proofErr w:type="spellEnd"/>
      <w:r w:rsidR="00E84480" w:rsidRPr="002733B9">
        <w:rPr>
          <w:rFonts w:ascii="Arial" w:eastAsia="Arial" w:hAnsi="Arial" w:cs="Arial"/>
          <w:sz w:val="20"/>
          <w:szCs w:val="20"/>
        </w:rPr>
        <w:t xml:space="preserve">. </w:t>
      </w:r>
      <w:r w:rsidR="00B0069B">
        <w:rPr>
          <w:rFonts w:ascii="Arial" w:eastAsia="Arial" w:hAnsi="Arial" w:cs="Arial"/>
          <w:sz w:val="20"/>
          <w:szCs w:val="20"/>
        </w:rPr>
        <w:t>3777</w:t>
      </w:r>
      <w:r w:rsidR="00E84480" w:rsidRPr="002733B9">
        <w:rPr>
          <w:rFonts w:ascii="Arial" w:eastAsia="Arial" w:hAnsi="Arial" w:cs="Arial"/>
          <w:sz w:val="20"/>
          <w:szCs w:val="20"/>
        </w:rPr>
        <w:t>/</w:t>
      </w:r>
      <w:r w:rsidR="00B0069B">
        <w:rPr>
          <w:rFonts w:ascii="Arial" w:eastAsia="Arial" w:hAnsi="Arial" w:cs="Arial"/>
          <w:sz w:val="20"/>
          <w:szCs w:val="20"/>
        </w:rPr>
        <w:t>23</w:t>
      </w:r>
      <w:r w:rsidR="00E84480" w:rsidRPr="002733B9">
        <w:rPr>
          <w:rFonts w:ascii="Arial" w:eastAsia="Arial" w:hAnsi="Arial" w:cs="Arial"/>
          <w:sz w:val="20"/>
          <w:szCs w:val="20"/>
        </w:rPr>
        <w:t>-0</w:t>
      </w:r>
      <w:r w:rsidR="00B0069B">
        <w:rPr>
          <w:rFonts w:ascii="Arial" w:eastAsia="Arial" w:hAnsi="Arial" w:cs="Arial"/>
          <w:sz w:val="20"/>
          <w:szCs w:val="20"/>
        </w:rPr>
        <w:t>2</w:t>
      </w:r>
      <w:r w:rsidR="00E84480" w:rsidRPr="002733B9">
        <w:rPr>
          <w:rFonts w:ascii="Arial" w:eastAsia="Arial" w:hAnsi="Arial" w:cs="Arial"/>
          <w:sz w:val="20"/>
          <w:szCs w:val="20"/>
        </w:rPr>
        <w:t>-202</w:t>
      </w:r>
      <w:r w:rsidR="00B0069B">
        <w:rPr>
          <w:rFonts w:ascii="Arial" w:eastAsia="Arial" w:hAnsi="Arial" w:cs="Arial"/>
          <w:sz w:val="20"/>
          <w:szCs w:val="20"/>
        </w:rPr>
        <w:t>3</w:t>
      </w:r>
      <w:r w:rsidR="00E84480" w:rsidRPr="002733B9">
        <w:rPr>
          <w:rFonts w:ascii="Arial" w:eastAsia="Arial" w:hAnsi="Arial" w:cs="Arial"/>
          <w:sz w:val="20"/>
          <w:szCs w:val="20"/>
        </w:rPr>
        <w:t xml:space="preserve">  </w:t>
      </w:r>
      <w:r w:rsidR="00E84480" w:rsidRPr="002733B9">
        <w:rPr>
          <w:rFonts w:ascii="Arial" w:hAnsi="Arial" w:cs="Arial"/>
          <w:color w:val="000000"/>
          <w:sz w:val="20"/>
          <w:szCs w:val="20"/>
          <w:lang w:eastAsia="el-GR"/>
        </w:rPr>
        <w:t xml:space="preserve">έγγραφο </w:t>
      </w:r>
      <w:r w:rsidR="00E84480" w:rsidRPr="002733B9">
        <w:rPr>
          <w:rFonts w:ascii="Arial" w:eastAsia="Verdana" w:hAnsi="Arial" w:cs="Arial"/>
          <w:color w:val="000000"/>
          <w:sz w:val="20"/>
          <w:szCs w:val="20"/>
        </w:rPr>
        <w:t>του Τμ. Προϋπολογισμού , Λογιστηρίου &amp; Προμηθειών τ</w:t>
      </w:r>
      <w:r w:rsidR="00E84480" w:rsidRPr="002733B9">
        <w:rPr>
          <w:rFonts w:ascii="Arial" w:hAnsi="Arial" w:cs="Arial"/>
          <w:sz w:val="20"/>
          <w:szCs w:val="20"/>
        </w:rPr>
        <w:t xml:space="preserve">ου Δήμου </w:t>
      </w:r>
      <w:proofErr w:type="spellStart"/>
      <w:r w:rsidR="00E84480" w:rsidRPr="002733B9">
        <w:rPr>
          <w:rFonts w:ascii="Arial" w:hAnsi="Arial" w:cs="Arial"/>
          <w:sz w:val="20"/>
          <w:szCs w:val="20"/>
        </w:rPr>
        <w:t>Λεβαδέων</w:t>
      </w:r>
      <w:proofErr w:type="spellEnd"/>
      <w:r w:rsidR="00E84480" w:rsidRPr="002733B9">
        <w:rPr>
          <w:rFonts w:ascii="Arial" w:hAnsi="Arial" w:cs="Arial"/>
          <w:sz w:val="20"/>
          <w:szCs w:val="20"/>
        </w:rPr>
        <w:t xml:space="preserve"> </w:t>
      </w:r>
      <w:r w:rsidR="00E84480" w:rsidRPr="002733B9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</w:rPr>
        <w:t>στο  οποίο</w:t>
      </w:r>
      <w:r w:rsidR="00E84480" w:rsidRPr="002733B9">
        <w:rPr>
          <w:rFonts w:ascii="Arial" w:eastAsia="Arial" w:hAnsi="Arial" w:cs="Arial"/>
          <w:sz w:val="20"/>
          <w:szCs w:val="20"/>
        </w:rPr>
        <w:t xml:space="preserve"> αναφέρονται </w:t>
      </w:r>
      <w:r w:rsidR="00E84480" w:rsidRPr="002733B9">
        <w:rPr>
          <w:rFonts w:ascii="Arial" w:hAnsi="Arial" w:cs="Arial"/>
          <w:sz w:val="20"/>
          <w:szCs w:val="20"/>
        </w:rPr>
        <w:t>τα παρακάτω:</w:t>
      </w:r>
      <w:r w:rsidR="00E84480" w:rsidRPr="002733B9">
        <w:rPr>
          <w:rFonts w:ascii="Arial" w:eastAsia="Arial" w:hAnsi="Arial" w:cs="Arial"/>
          <w:sz w:val="20"/>
          <w:szCs w:val="20"/>
        </w:rPr>
        <w:t xml:space="preserve">      </w:t>
      </w:r>
    </w:p>
    <w:p w:rsidR="00F277FB" w:rsidRPr="002733B9" w:rsidRDefault="00F277FB" w:rsidP="00F277FB">
      <w:pPr>
        <w:jc w:val="both"/>
        <w:rPr>
          <w:rFonts w:ascii="Arial" w:hAnsi="Arial" w:cs="Arial"/>
          <w:i/>
          <w:sz w:val="20"/>
          <w:szCs w:val="20"/>
        </w:rPr>
      </w:pPr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F277FB" w:rsidRPr="002733B9" w:rsidRDefault="00F277FB" w:rsidP="00F277FB">
      <w:pPr>
        <w:pStyle w:val="af2"/>
        <w:ind w:firstLine="0"/>
        <w:rPr>
          <w:rFonts w:ascii="Arial" w:hAnsi="Arial" w:cs="Arial"/>
          <w:i/>
          <w:sz w:val="20"/>
          <w:szCs w:val="20"/>
        </w:rPr>
      </w:pPr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τος</w:t>
      </w:r>
      <w:proofErr w:type="spellEnd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F277FB" w:rsidRPr="002733B9" w:rsidRDefault="00F277FB" w:rsidP="00F277FB">
      <w:pPr>
        <w:pStyle w:val="af2"/>
        <w:rPr>
          <w:rFonts w:ascii="Arial" w:hAnsi="Arial" w:cs="Arial"/>
          <w:i/>
          <w:sz w:val="20"/>
          <w:szCs w:val="20"/>
        </w:rPr>
      </w:pPr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Κατόπιν των ανωτέρω και αφού λάβετε υπόψη σας:</w:t>
      </w:r>
    </w:p>
    <w:p w:rsidR="00F277FB" w:rsidRPr="002733B9" w:rsidRDefault="00F277FB" w:rsidP="00B81BBB">
      <w:pPr>
        <w:pStyle w:val="Web"/>
        <w:numPr>
          <w:ilvl w:val="0"/>
          <w:numId w:val="3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Το Π.Δ. 80/2016 (ΦΕΚ Α΄145/5-8-2016) Ανάληψη Υποχρεώσεων από τους </w:t>
      </w:r>
      <w:proofErr w:type="spellStart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Διατάκτες</w:t>
      </w:r>
      <w:proofErr w:type="spellEnd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΄΄Κοινοποίηση</w:t>
      </w:r>
      <w:proofErr w:type="spellEnd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διατάξεων σχετικά με την ανάληψη υποχρεώσεων από τους </w:t>
      </w:r>
      <w:proofErr w:type="spellStart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διατάκτες</w:t>
      </w:r>
      <w:proofErr w:type="spellEnd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και παροχή </w:t>
      </w:r>
      <w:proofErr w:type="spellStart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οδηγιών΄΄</w:t>
      </w:r>
      <w:proofErr w:type="spellEnd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.</w:t>
      </w:r>
    </w:p>
    <w:p w:rsidR="00F277FB" w:rsidRPr="002733B9" w:rsidRDefault="00F277FB" w:rsidP="00B81BBB">
      <w:pPr>
        <w:pStyle w:val="Web"/>
        <w:numPr>
          <w:ilvl w:val="0"/>
          <w:numId w:val="3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  <w:r w:rsidRPr="002733B9">
        <w:rPr>
          <w:rFonts w:ascii="Arial" w:eastAsia="Verdana" w:hAnsi="Arial" w:cs="Arial"/>
          <w:i/>
          <w:sz w:val="20"/>
          <w:szCs w:val="20"/>
          <w:highlight w:val="white"/>
        </w:rPr>
        <w:t>Τ</w:t>
      </w:r>
      <w:r w:rsidRPr="002733B9">
        <w:rPr>
          <w:rFonts w:ascii="Arial" w:eastAsia="Verdana" w:hAnsi="Arial" w:cs="Arial"/>
          <w:bCs/>
          <w:i/>
          <w:sz w:val="20"/>
          <w:szCs w:val="20"/>
          <w:highlight w:val="white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2733B9">
        <w:rPr>
          <w:rFonts w:ascii="Arial" w:eastAsia="Verdana" w:hAnsi="Arial" w:cs="Arial"/>
          <w:bCs/>
          <w:i/>
          <w:sz w:val="20"/>
          <w:szCs w:val="20"/>
          <w:highlight w:val="white"/>
        </w:rPr>
        <w:t>τ.Α΄</w:t>
      </w:r>
      <w:proofErr w:type="spellEnd"/>
      <w:r w:rsidRPr="002733B9">
        <w:rPr>
          <w:rFonts w:ascii="Arial" w:eastAsia="Verdana" w:hAnsi="Arial" w:cs="Arial"/>
          <w:bCs/>
          <w:i/>
          <w:sz w:val="20"/>
          <w:szCs w:val="20"/>
          <w:highlight w:val="white"/>
        </w:rPr>
        <w:t>) .</w:t>
      </w:r>
    </w:p>
    <w:p w:rsidR="00F277FB" w:rsidRPr="002733B9" w:rsidRDefault="00F277FB" w:rsidP="00B81BBB">
      <w:pPr>
        <w:pStyle w:val="Web"/>
        <w:numPr>
          <w:ilvl w:val="0"/>
          <w:numId w:val="3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Την </w:t>
      </w:r>
      <w:proofErr w:type="spellStart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αριθμ</w:t>
      </w:r>
      <w:proofErr w:type="spellEnd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. 155/2022 Απόφαση Δημοτικού Συμβουλίου (ΑΔΑ:9ΔΗ0ΩΛΗ-4Ι0) όπου ψηφίστηκε ο προϋπολογισμός οικονομικού έτους 2023 του Δήμου </w:t>
      </w:r>
      <w:proofErr w:type="spellStart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>Λεβαδέων</w:t>
      </w:r>
      <w:proofErr w:type="spellEnd"/>
      <w:r w:rsidRPr="002733B9">
        <w:rPr>
          <w:rFonts w:ascii="Arial" w:eastAsia="Verdana" w:hAnsi="Arial" w:cs="Arial"/>
          <w:i/>
          <w:iCs/>
          <w:sz w:val="20"/>
          <w:szCs w:val="20"/>
          <w:highlight w:val="white"/>
        </w:rPr>
        <w:t xml:space="preserve"> και εγκρίθηκε με την αριθμ.πρωτ.4528/19-1-2023 (66ΧΓΟΡ10-ΙΞ6) Απόφαση του Γραμματέα της   Αποκεντρωμένης Διοίκησης Θεσσαλίας-Στερεάς Ελλάδας.</w:t>
      </w:r>
    </w:p>
    <w:p w:rsidR="00F277FB" w:rsidRPr="002733B9" w:rsidRDefault="00F277FB" w:rsidP="00B81BBB">
      <w:pPr>
        <w:pStyle w:val="af9"/>
        <w:numPr>
          <w:ilvl w:val="0"/>
          <w:numId w:val="3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highlight w:val="white"/>
          <w:lang w:bidi="hi-IN"/>
        </w:rPr>
      </w:pPr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>Την αριθμ.023515/23-1-2023 προσφορά της ΔΕΔΔΗΕ για πληρωμή δαπάνης για την αποκατάσταση βλάβης του δικτύου δημοτικού φωτισμού στην περιοχή της Λιβαδειάς στη δ/</w:t>
      </w:r>
      <w:proofErr w:type="spellStart"/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>νση</w:t>
      </w:r>
      <w:proofErr w:type="spellEnd"/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 </w:t>
      </w:r>
      <w:proofErr w:type="spellStart"/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>Σακελίου</w:t>
      </w:r>
      <w:proofErr w:type="spellEnd"/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 5, λόγω μη προσέγγισης του σημείου από τα συνεργεία του Δήμου.</w:t>
      </w:r>
    </w:p>
    <w:p w:rsidR="00F277FB" w:rsidRPr="002733B9" w:rsidRDefault="00F277FB" w:rsidP="00B81BBB">
      <w:pPr>
        <w:pStyle w:val="af9"/>
        <w:numPr>
          <w:ilvl w:val="0"/>
          <w:numId w:val="3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highlight w:val="white"/>
          <w:lang w:bidi="hi-IN"/>
        </w:rPr>
      </w:pPr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>Το γεγονός ότι η  ΔΕΔΔΗΕ δεν προβαίνει σε συνδέσεις-εργασίες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F277FB" w:rsidRPr="002733B9" w:rsidRDefault="00F277FB" w:rsidP="00B81BBB">
      <w:pPr>
        <w:pStyle w:val="af9"/>
        <w:numPr>
          <w:ilvl w:val="0"/>
          <w:numId w:val="3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highlight w:val="white"/>
          <w:lang w:bidi="hi-IN"/>
        </w:rPr>
      </w:pPr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lastRenderedPageBreak/>
        <w:t>Τον  Κ.Α. του σκέλους των εξόδων του  προϋπολογισμού χρήσης 2023: 20/6279.002 με τίτλο ‘‘</w:t>
      </w:r>
      <w:r w:rsidRPr="002733B9">
        <w:rPr>
          <w:rFonts w:ascii="Arial" w:eastAsia="Verdana" w:hAnsi="Arial" w:cs="Arial"/>
          <w:i/>
          <w:iCs/>
          <w:kern w:val="1"/>
          <w:lang w:bidi="hi-IN"/>
        </w:rPr>
        <w:t xml:space="preserve">Εργασίες (μετατόπιση </w:t>
      </w:r>
      <w:proofErr w:type="spellStart"/>
      <w:r w:rsidRPr="002733B9">
        <w:rPr>
          <w:rFonts w:ascii="Arial" w:eastAsia="Verdana" w:hAnsi="Arial" w:cs="Arial"/>
          <w:i/>
          <w:iCs/>
          <w:kern w:val="1"/>
          <w:lang w:bidi="hi-IN"/>
        </w:rPr>
        <w:t>φωτ.σωμάτων</w:t>
      </w:r>
      <w:proofErr w:type="spellEnd"/>
      <w:r w:rsidRPr="002733B9">
        <w:rPr>
          <w:rFonts w:ascii="Arial" w:eastAsia="Verdana" w:hAnsi="Arial" w:cs="Arial"/>
          <w:i/>
          <w:iCs/>
          <w:kern w:val="1"/>
          <w:lang w:bidi="hi-IN"/>
        </w:rPr>
        <w:t>, αντικατάσταση λαμπτήρων και λοιπά) επί του δικτύου Φωτισμού Οδών Πόλεων σε σημεία μη προσεγγίσιμα με ανυψωτικό μηχάνημα του Δήμου</w:t>
      </w:r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'' με εγγεγραμμένη πίστωση ποσού </w:t>
      </w:r>
      <w:r w:rsidRPr="002733B9">
        <w:rPr>
          <w:rFonts w:ascii="Arial" w:eastAsia="Verdana" w:hAnsi="Arial" w:cs="Arial"/>
          <w:i/>
          <w:iCs/>
          <w:kern w:val="1"/>
          <w:lang w:bidi="hi-IN"/>
        </w:rPr>
        <w:t>500,00</w:t>
      </w:r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 xml:space="preserve"> €.</w:t>
      </w:r>
    </w:p>
    <w:p w:rsidR="00F277FB" w:rsidRPr="002733B9" w:rsidRDefault="00F277FB" w:rsidP="00B81BBB">
      <w:pPr>
        <w:pStyle w:val="af9"/>
        <w:numPr>
          <w:ilvl w:val="0"/>
          <w:numId w:val="3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highlight w:val="white"/>
          <w:lang w:bidi="hi-IN"/>
        </w:rPr>
      </w:pPr>
      <w:r w:rsidRPr="002733B9">
        <w:rPr>
          <w:rFonts w:ascii="Arial" w:eastAsia="Verdana" w:hAnsi="Arial" w:cs="Arial"/>
          <w:i/>
          <w:iCs/>
          <w:kern w:val="1"/>
          <w:highlight w:val="white"/>
          <w:lang w:bidi="hi-IN"/>
        </w:rPr>
        <w:t>Το γεγονός ότι το ποσό των 83,84€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F277FB" w:rsidRPr="002733B9" w:rsidRDefault="00F277FB" w:rsidP="00F277FB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/>
          <w:iCs/>
          <w:sz w:val="20"/>
          <w:szCs w:val="20"/>
          <w:highlight w:val="white"/>
        </w:rPr>
      </w:pPr>
    </w:p>
    <w:p w:rsidR="00F277FB" w:rsidRPr="002733B9" w:rsidRDefault="00F277FB" w:rsidP="00F277FB">
      <w:pPr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</w:p>
    <w:p w:rsidR="00F277FB" w:rsidRPr="002733B9" w:rsidRDefault="00F277FB" w:rsidP="00F277FB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0"/>
          <w:szCs w:val="20"/>
          <w:highlight w:val="white"/>
        </w:rPr>
      </w:pPr>
    </w:p>
    <w:p w:rsidR="00F277FB" w:rsidRPr="002733B9" w:rsidRDefault="00F277FB" w:rsidP="00F277FB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0"/>
          <w:szCs w:val="20"/>
        </w:rPr>
      </w:pPr>
      <w:r w:rsidRPr="002733B9">
        <w:rPr>
          <w:rFonts w:ascii="Arial" w:eastAsia="Verdana" w:hAnsi="Arial" w:cs="Arial"/>
          <w:b/>
          <w:bCs/>
          <w:i/>
          <w:iCs/>
          <w:sz w:val="20"/>
          <w:szCs w:val="20"/>
          <w:highlight w:val="white"/>
        </w:rPr>
        <w:t>Καλείται η Οικονομική Επιτροπή :</w:t>
      </w:r>
    </w:p>
    <w:p w:rsidR="00F277FB" w:rsidRPr="002733B9" w:rsidRDefault="00F277FB" w:rsidP="00F277FB">
      <w:pPr>
        <w:pStyle w:val="af2"/>
        <w:ind w:firstLine="0"/>
        <w:jc w:val="center"/>
        <w:rPr>
          <w:rFonts w:ascii="Arial" w:hAnsi="Arial" w:cs="Arial"/>
          <w:i/>
          <w:sz w:val="20"/>
          <w:szCs w:val="20"/>
        </w:rPr>
      </w:pPr>
    </w:p>
    <w:p w:rsidR="00F277FB" w:rsidRPr="002733B9" w:rsidRDefault="00F277FB" w:rsidP="00F277FB">
      <w:pPr>
        <w:pStyle w:val="10"/>
        <w:numPr>
          <w:ilvl w:val="0"/>
          <w:numId w:val="0"/>
        </w:numPr>
        <w:spacing w:line="276" w:lineRule="auto"/>
        <w:jc w:val="both"/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</w:pPr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                          Να εγκρίνει:</w:t>
      </w:r>
    </w:p>
    <w:p w:rsidR="00F277FB" w:rsidRPr="002733B9" w:rsidRDefault="00F277FB" w:rsidP="00B81BBB">
      <w:pPr>
        <w:pStyle w:val="10"/>
        <w:numPr>
          <w:ilvl w:val="0"/>
          <w:numId w:val="4"/>
        </w:numPr>
        <w:tabs>
          <w:tab w:val="clear" w:pos="0"/>
          <w:tab w:val="num" w:pos="720"/>
        </w:tabs>
        <w:spacing w:line="276" w:lineRule="auto"/>
        <w:jc w:val="both"/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</w:pPr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Την έκδοση  χρηματικού εντάλματος προπληρωμής σε όνομα συγκεκριμένου δημοτικού υπαλλήλου  συνολικού ύψους </w:t>
      </w:r>
      <w:r w:rsidRPr="002733B9">
        <w:rPr>
          <w:rFonts w:ascii="Arial" w:eastAsia="Verdana" w:hAnsi="Arial" w:cs="Arial"/>
          <w:b/>
          <w:i/>
          <w:iCs/>
          <w:kern w:val="1"/>
          <w:sz w:val="20"/>
          <w:szCs w:val="20"/>
          <w:highlight w:val="white"/>
          <w:lang w:bidi="hi-IN"/>
        </w:rPr>
        <w:t xml:space="preserve"># 83,84€ # Ογδόντα  τριών ευρώ και ογδόντα τεσσάρων  λεπτών </w:t>
      </w:r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για  πληρωμή δαπάνης αποκατάστασης βλάβης του δικτύου δημοτικού φωτισμού στην περιοχή της Λιβαδειάς στη δ/</w:t>
      </w:r>
      <w:proofErr w:type="spellStart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νση</w:t>
      </w:r>
      <w:proofErr w:type="spellEnd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</w:t>
      </w:r>
      <w:proofErr w:type="spellStart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Σακελίου</w:t>
      </w:r>
      <w:proofErr w:type="spellEnd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5, λόγω μη προσέγγισης του σημείου από τα συνεργεία του Δήμου, σε βάρος του  κάτωθι Κ.Α. του προϋπολογισμού του σκέλους των εξόδων του οικονομικού έτους 2023 ήτοι:</w:t>
      </w:r>
    </w:p>
    <w:tbl>
      <w:tblPr>
        <w:tblpPr w:leftFromText="180" w:rightFromText="180" w:vertAnchor="text" w:horzAnchor="margin" w:tblpXSpec="center" w:tblpY="46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536"/>
        <w:gridCol w:w="5811"/>
        <w:gridCol w:w="1276"/>
      </w:tblGrid>
      <w:tr w:rsidR="00F277FB" w:rsidRPr="002733B9" w:rsidTr="00E859AE">
        <w:trPr>
          <w:trHeight w:val="699"/>
        </w:trPr>
        <w:tc>
          <w:tcPr>
            <w:tcW w:w="699" w:type="dxa"/>
            <w:shd w:val="clear" w:color="auto" w:fill="99CC99"/>
          </w:tcPr>
          <w:p w:rsidR="00F277FB" w:rsidRPr="002733B9" w:rsidRDefault="00F277FB" w:rsidP="00F277F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2733B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F277FB" w:rsidRPr="002733B9" w:rsidRDefault="00F277FB" w:rsidP="00F277F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2733B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Κ.Α.</w:t>
            </w:r>
          </w:p>
        </w:tc>
        <w:tc>
          <w:tcPr>
            <w:tcW w:w="5811" w:type="dxa"/>
            <w:shd w:val="clear" w:color="auto" w:fill="99CC99"/>
          </w:tcPr>
          <w:p w:rsidR="00F277FB" w:rsidRPr="002733B9" w:rsidRDefault="00F277FB" w:rsidP="00F277F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2733B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ΤΙΤΛΟΣ Κ.Α.</w:t>
            </w:r>
          </w:p>
        </w:tc>
        <w:tc>
          <w:tcPr>
            <w:tcW w:w="1276" w:type="dxa"/>
            <w:shd w:val="clear" w:color="auto" w:fill="99CC99"/>
          </w:tcPr>
          <w:p w:rsidR="00F277FB" w:rsidRPr="002733B9" w:rsidRDefault="00F277FB" w:rsidP="00F277F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2733B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ΠΟΣΟ</w:t>
            </w:r>
          </w:p>
        </w:tc>
      </w:tr>
      <w:tr w:rsidR="00F277FB" w:rsidRPr="002733B9" w:rsidTr="00E859AE">
        <w:trPr>
          <w:trHeight w:val="1548"/>
        </w:trPr>
        <w:tc>
          <w:tcPr>
            <w:tcW w:w="699" w:type="dxa"/>
            <w:shd w:val="clear" w:color="auto" w:fill="auto"/>
          </w:tcPr>
          <w:p w:rsidR="00F277FB" w:rsidRPr="002733B9" w:rsidRDefault="00F277FB" w:rsidP="00E859AE">
            <w:pPr>
              <w:pStyle w:val="10"/>
              <w:tabs>
                <w:tab w:val="clear" w:pos="0"/>
              </w:tabs>
              <w:ind w:left="0" w:firstLine="0"/>
              <w:rPr>
                <w:rFonts w:ascii="Arial" w:eastAsia="Verdana" w:hAnsi="Arial" w:cs="Arial"/>
                <w:i/>
                <w:iCs/>
                <w:kern w:val="1"/>
                <w:sz w:val="20"/>
                <w:szCs w:val="20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/>
                <w:iCs/>
                <w:kern w:val="1"/>
                <w:sz w:val="20"/>
                <w:szCs w:val="20"/>
                <w:highlight w:val="white"/>
                <w:lang w:bidi="hi-IN"/>
              </w:rPr>
              <w:t>1.</w:t>
            </w:r>
          </w:p>
        </w:tc>
        <w:tc>
          <w:tcPr>
            <w:tcW w:w="1536" w:type="dxa"/>
            <w:shd w:val="clear" w:color="auto" w:fill="auto"/>
          </w:tcPr>
          <w:p w:rsidR="00F277FB" w:rsidRPr="002733B9" w:rsidRDefault="00F277FB" w:rsidP="002733B9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/>
                <w:iCs/>
                <w:kern w:val="1"/>
                <w:sz w:val="20"/>
                <w:szCs w:val="20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/>
                <w:iCs/>
                <w:kern w:val="1"/>
                <w:sz w:val="20"/>
                <w:szCs w:val="20"/>
                <w:highlight w:val="white"/>
                <w:lang w:bidi="hi-IN"/>
              </w:rPr>
              <w:t>20/6279.002</w:t>
            </w:r>
          </w:p>
        </w:tc>
        <w:tc>
          <w:tcPr>
            <w:tcW w:w="5811" w:type="dxa"/>
            <w:shd w:val="clear" w:color="auto" w:fill="auto"/>
          </w:tcPr>
          <w:p w:rsidR="00F277FB" w:rsidRPr="002733B9" w:rsidRDefault="00F277FB" w:rsidP="00E859AE">
            <w:pPr>
              <w:pStyle w:val="af9"/>
              <w:ind w:left="0" w:right="-817"/>
              <w:rPr>
                <w:rFonts w:ascii="Arial" w:eastAsia="Verdana" w:hAnsi="Arial" w:cs="Arial"/>
                <w:i/>
                <w:iCs/>
                <w:kern w:val="1"/>
                <w:lang w:bidi="hi-IN"/>
              </w:rPr>
            </w:pPr>
            <w:r w:rsidRPr="002733B9">
              <w:rPr>
                <w:rFonts w:ascii="Arial" w:eastAsia="Verdana" w:hAnsi="Arial" w:cs="Arial"/>
                <w:i/>
                <w:iCs/>
                <w:kern w:val="1"/>
                <w:lang w:bidi="hi-IN"/>
              </w:rPr>
              <w:t xml:space="preserve">Εργασίες (μετατόπιση </w:t>
            </w:r>
            <w:proofErr w:type="spellStart"/>
            <w:r w:rsidRPr="002733B9">
              <w:rPr>
                <w:rFonts w:ascii="Arial" w:eastAsia="Verdana" w:hAnsi="Arial" w:cs="Arial"/>
                <w:i/>
                <w:iCs/>
                <w:kern w:val="1"/>
                <w:lang w:bidi="hi-IN"/>
              </w:rPr>
              <w:t>φωτ.σωμάτων</w:t>
            </w:r>
            <w:proofErr w:type="spellEnd"/>
            <w:r w:rsidRPr="002733B9">
              <w:rPr>
                <w:rFonts w:ascii="Arial" w:eastAsia="Verdana" w:hAnsi="Arial" w:cs="Arial"/>
                <w:i/>
                <w:iCs/>
                <w:kern w:val="1"/>
                <w:lang w:bidi="hi-IN"/>
              </w:rPr>
              <w:t xml:space="preserve">, αντικατάσταση </w:t>
            </w:r>
          </w:p>
          <w:p w:rsidR="00F277FB" w:rsidRPr="002733B9" w:rsidRDefault="00F277FB" w:rsidP="00E859AE">
            <w:pPr>
              <w:pStyle w:val="af9"/>
              <w:ind w:left="0" w:right="-817"/>
              <w:rPr>
                <w:rFonts w:ascii="Arial" w:eastAsia="Verdana" w:hAnsi="Arial" w:cs="Arial"/>
                <w:i/>
                <w:iCs/>
                <w:kern w:val="1"/>
                <w:lang w:bidi="hi-IN"/>
              </w:rPr>
            </w:pPr>
            <w:r w:rsidRPr="002733B9">
              <w:rPr>
                <w:rFonts w:ascii="Arial" w:eastAsia="Verdana" w:hAnsi="Arial" w:cs="Arial"/>
                <w:i/>
                <w:iCs/>
                <w:kern w:val="1"/>
                <w:lang w:bidi="hi-IN"/>
              </w:rPr>
              <w:t xml:space="preserve">λαμπτήρων και λοιπά) επί του δικτύου Φωτισμού </w:t>
            </w:r>
          </w:p>
          <w:p w:rsidR="00F277FB" w:rsidRPr="002733B9" w:rsidRDefault="00F277FB" w:rsidP="00E859AE">
            <w:pPr>
              <w:pStyle w:val="af9"/>
              <w:ind w:left="0" w:right="-817"/>
              <w:rPr>
                <w:rFonts w:ascii="Arial" w:eastAsia="Verdana" w:hAnsi="Arial" w:cs="Arial"/>
                <w:i/>
                <w:iCs/>
                <w:kern w:val="1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/>
                <w:iCs/>
                <w:kern w:val="1"/>
                <w:lang w:bidi="hi-IN"/>
              </w:rPr>
              <w:t>Οδών Πόλεων σε σημεία μη προσεγγίσιμα με ανυψωτικό μηχάνημα του Δήμου</w:t>
            </w:r>
          </w:p>
        </w:tc>
        <w:tc>
          <w:tcPr>
            <w:tcW w:w="1276" w:type="dxa"/>
            <w:shd w:val="clear" w:color="auto" w:fill="auto"/>
          </w:tcPr>
          <w:p w:rsidR="00F277FB" w:rsidRPr="002733B9" w:rsidRDefault="00F277FB" w:rsidP="00E859AE">
            <w:pPr>
              <w:pStyle w:val="af9"/>
              <w:ind w:left="0"/>
              <w:rPr>
                <w:rFonts w:ascii="Arial" w:eastAsia="Verdana" w:hAnsi="Arial" w:cs="Arial"/>
                <w:i/>
                <w:iCs/>
                <w:kern w:val="1"/>
                <w:highlight w:val="white"/>
                <w:lang w:bidi="hi-IN"/>
              </w:rPr>
            </w:pPr>
          </w:p>
          <w:p w:rsidR="00F277FB" w:rsidRPr="002733B9" w:rsidRDefault="00F277FB" w:rsidP="00E859AE">
            <w:pPr>
              <w:pStyle w:val="af9"/>
              <w:ind w:left="0"/>
              <w:rPr>
                <w:rFonts w:ascii="Arial" w:eastAsia="Verdana" w:hAnsi="Arial" w:cs="Arial"/>
                <w:i/>
                <w:iCs/>
                <w:kern w:val="1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/>
                <w:iCs/>
                <w:kern w:val="1"/>
                <w:highlight w:val="white"/>
                <w:lang w:bidi="hi-IN"/>
              </w:rPr>
              <w:t>83,84€</w:t>
            </w:r>
          </w:p>
        </w:tc>
      </w:tr>
    </w:tbl>
    <w:p w:rsidR="00F277FB" w:rsidRPr="002733B9" w:rsidRDefault="00F277FB" w:rsidP="00F277FB">
      <w:pPr>
        <w:pStyle w:val="10"/>
        <w:numPr>
          <w:ilvl w:val="0"/>
          <w:numId w:val="0"/>
        </w:numPr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F277FB" w:rsidRPr="002733B9" w:rsidRDefault="00F277FB" w:rsidP="00F277FB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0"/>
          <w:szCs w:val="20"/>
          <w:highlight w:val="white"/>
        </w:rPr>
      </w:pPr>
    </w:p>
    <w:p w:rsidR="00F277FB" w:rsidRPr="002733B9" w:rsidRDefault="00F277FB" w:rsidP="00F277FB">
      <w:pPr>
        <w:pStyle w:val="10"/>
        <w:numPr>
          <w:ilvl w:val="0"/>
          <w:numId w:val="0"/>
        </w:numPr>
        <w:spacing w:line="276" w:lineRule="auto"/>
        <w:ind w:left="720"/>
        <w:jc w:val="both"/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</w:pPr>
    </w:p>
    <w:p w:rsidR="00F277FB" w:rsidRPr="002733B9" w:rsidRDefault="00F277FB" w:rsidP="00B81BBB">
      <w:pPr>
        <w:pStyle w:val="10"/>
        <w:numPr>
          <w:ilvl w:val="0"/>
          <w:numId w:val="4"/>
        </w:numPr>
        <w:tabs>
          <w:tab w:val="clear" w:pos="0"/>
          <w:tab w:val="num" w:pos="720"/>
        </w:tabs>
        <w:spacing w:line="276" w:lineRule="auto"/>
        <w:jc w:val="both"/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</w:pPr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Να ορίσει  προθεσμία μέσα στην οποία θα αποδοθεί ο  εν λόγω λογαριασμός σύμφωνα με το άρθρο 32 του Β.Δ/</w:t>
      </w:r>
      <w:proofErr w:type="spellStart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τος</w:t>
      </w:r>
      <w:proofErr w:type="spellEnd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>τος</w:t>
      </w:r>
      <w:proofErr w:type="spellEnd"/>
      <w:r w:rsidRPr="002733B9">
        <w:rPr>
          <w:rFonts w:ascii="Arial" w:eastAsia="Verdana" w:hAnsi="Arial" w:cs="Arial"/>
          <w:i/>
          <w:iCs/>
          <w:kern w:val="1"/>
          <w:sz w:val="20"/>
          <w:szCs w:val="20"/>
          <w:highlight w:val="white"/>
          <w:lang w:bidi="hi-IN"/>
        </w:rPr>
        <w:t xml:space="preserve"> 17/5-15/6/1959.</w:t>
      </w:r>
    </w:p>
    <w:p w:rsidR="00F277FB" w:rsidRPr="002733B9" w:rsidRDefault="00F277FB" w:rsidP="00F277FB">
      <w:pPr>
        <w:tabs>
          <w:tab w:val="left" w:pos="559"/>
          <w:tab w:val="left" w:pos="1555"/>
        </w:tabs>
        <w:spacing w:line="276" w:lineRule="auto"/>
        <w:jc w:val="center"/>
        <w:rPr>
          <w:rFonts w:ascii="Arial" w:eastAsia="Arial" w:hAnsi="Arial" w:cs="Arial"/>
          <w:i/>
          <w:sz w:val="20"/>
          <w:szCs w:val="20"/>
        </w:rPr>
      </w:pPr>
      <w:r w:rsidRPr="002733B9">
        <w:rPr>
          <w:rFonts w:ascii="Arial" w:eastAsia="Calibri" w:hAnsi="Arial" w:cs="Arial"/>
          <w:b/>
          <w:bCs/>
          <w:i/>
          <w:sz w:val="20"/>
          <w:szCs w:val="20"/>
        </w:rPr>
        <w:tab/>
      </w:r>
      <w:r w:rsidRPr="002733B9">
        <w:rPr>
          <w:rFonts w:ascii="Arial" w:eastAsia="Calibri" w:hAnsi="Arial" w:cs="Arial"/>
          <w:b/>
          <w:bCs/>
          <w:i/>
          <w:sz w:val="20"/>
          <w:szCs w:val="20"/>
        </w:rPr>
        <w:tab/>
      </w:r>
      <w:r w:rsidRPr="002733B9">
        <w:rPr>
          <w:rFonts w:ascii="Arial" w:eastAsia="Calibri" w:hAnsi="Arial" w:cs="Arial"/>
          <w:b/>
          <w:bCs/>
          <w:i/>
          <w:sz w:val="20"/>
          <w:szCs w:val="20"/>
        </w:rPr>
        <w:tab/>
      </w:r>
    </w:p>
    <w:p w:rsidR="00F277FB" w:rsidRPr="002733B9" w:rsidRDefault="00F277FB" w:rsidP="00AE4199">
      <w:pPr>
        <w:pStyle w:val="10"/>
        <w:numPr>
          <w:ilvl w:val="0"/>
          <w:numId w:val="0"/>
        </w:numPr>
        <w:ind w:left="432"/>
        <w:rPr>
          <w:rFonts w:ascii="Arial" w:eastAsia="Verdana" w:hAnsi="Arial" w:cs="Arial"/>
          <w:kern w:val="1"/>
          <w:sz w:val="20"/>
          <w:szCs w:val="20"/>
          <w:highlight w:val="white"/>
          <w:lang w:bidi="hi-IN"/>
        </w:rPr>
      </w:pPr>
    </w:p>
    <w:p w:rsidR="00554F44" w:rsidRPr="002733B9" w:rsidRDefault="00282A18" w:rsidP="0009103A">
      <w:pPr>
        <w:pStyle w:val="ad"/>
        <w:spacing w:before="119" w:after="119" w:line="360" w:lineRule="auto"/>
        <w:jc w:val="left"/>
        <w:rPr>
          <w:rFonts w:ascii="Arial" w:eastAsia="Arial" w:hAnsi="Arial" w:cs="Arial"/>
          <w:b/>
          <w:kern w:val="1"/>
          <w:sz w:val="20"/>
          <w:lang w:bidi="hi-IN"/>
        </w:rPr>
      </w:pPr>
      <w:r w:rsidRPr="002733B9">
        <w:rPr>
          <w:rFonts w:ascii="Arial" w:eastAsia="Calibri" w:hAnsi="Arial" w:cs="Arial"/>
          <w:b/>
          <w:bCs/>
          <w:sz w:val="20"/>
        </w:rPr>
        <w:tab/>
      </w:r>
      <w:r w:rsidRPr="002733B9">
        <w:rPr>
          <w:rFonts w:ascii="Arial" w:eastAsia="Calibri" w:hAnsi="Arial" w:cs="Arial"/>
          <w:b/>
          <w:bCs/>
          <w:sz w:val="20"/>
        </w:rPr>
        <w:tab/>
      </w:r>
      <w:r w:rsidRPr="002733B9">
        <w:rPr>
          <w:rFonts w:ascii="Arial" w:eastAsia="Calibri" w:hAnsi="Arial" w:cs="Arial"/>
          <w:b/>
          <w:bCs/>
          <w:sz w:val="20"/>
        </w:rPr>
        <w:tab/>
      </w:r>
      <w:bookmarkStart w:id="0" w:name="__DdeLink__230_118263685423"/>
      <w:bookmarkStart w:id="1" w:name="__DdeLink__230_11826368543"/>
      <w:bookmarkEnd w:id="0"/>
      <w:bookmarkEnd w:id="1"/>
      <w:r w:rsidR="00554F44" w:rsidRPr="002733B9">
        <w:rPr>
          <w:rFonts w:ascii="Arial" w:eastAsia="Arial" w:hAnsi="Arial" w:cs="Arial"/>
          <w:b/>
          <w:sz w:val="20"/>
        </w:rPr>
        <w:t xml:space="preserve">    </w:t>
      </w:r>
      <w:r w:rsidR="00554F44" w:rsidRPr="002733B9">
        <w:rPr>
          <w:rFonts w:ascii="Arial" w:eastAsia="Arial" w:hAnsi="Arial" w:cs="Arial"/>
          <w:b/>
          <w:kern w:val="1"/>
          <w:sz w:val="20"/>
          <w:lang w:bidi="hi-IN"/>
        </w:rPr>
        <w:t>Η</w:t>
      </w:r>
      <w:r w:rsidR="00AB58C9" w:rsidRPr="002733B9">
        <w:rPr>
          <w:rFonts w:ascii="Arial" w:eastAsia="Arial" w:hAnsi="Arial" w:cs="Arial"/>
          <w:b/>
          <w:kern w:val="1"/>
          <w:sz w:val="20"/>
          <w:lang w:bidi="hi-IN"/>
        </w:rPr>
        <w:t xml:space="preserve"> Οικονομική Επιτροπή  </w:t>
      </w:r>
      <w:r w:rsidR="00037F1E" w:rsidRPr="002733B9">
        <w:rPr>
          <w:rFonts w:ascii="Arial" w:eastAsia="Arial" w:hAnsi="Arial" w:cs="Arial"/>
          <w:b/>
          <w:kern w:val="1"/>
          <w:sz w:val="20"/>
          <w:lang w:bidi="hi-IN"/>
        </w:rPr>
        <w:t>λαμβάνοντας</w:t>
      </w:r>
      <w:r w:rsidR="0055529D" w:rsidRPr="002733B9">
        <w:rPr>
          <w:rFonts w:ascii="Arial" w:eastAsia="Arial" w:hAnsi="Arial" w:cs="Arial"/>
          <w:b/>
          <w:kern w:val="1"/>
          <w:sz w:val="20"/>
          <w:lang w:bidi="hi-IN"/>
        </w:rPr>
        <w:t xml:space="preserve"> </w:t>
      </w:r>
      <w:r w:rsidR="00B00607" w:rsidRPr="002733B9">
        <w:rPr>
          <w:rFonts w:ascii="Arial" w:eastAsia="Arial" w:hAnsi="Arial" w:cs="Arial"/>
          <w:b/>
          <w:kern w:val="1"/>
          <w:sz w:val="20"/>
          <w:lang w:bidi="hi-IN"/>
        </w:rPr>
        <w:t>υπόψη</w:t>
      </w:r>
      <w:r w:rsidR="00AB58C9" w:rsidRPr="002733B9">
        <w:rPr>
          <w:rFonts w:ascii="Arial" w:eastAsia="Arial" w:hAnsi="Arial" w:cs="Arial"/>
          <w:b/>
          <w:kern w:val="1"/>
          <w:sz w:val="20"/>
          <w:lang w:bidi="hi-IN"/>
        </w:rPr>
        <w:t>:</w:t>
      </w:r>
    </w:p>
    <w:p w:rsidR="00F277FB" w:rsidRPr="002733B9" w:rsidRDefault="00F277FB" w:rsidP="00F277FB">
      <w:pPr>
        <w:pStyle w:val="ad"/>
        <w:spacing w:before="119" w:after="119"/>
        <w:jc w:val="left"/>
        <w:rPr>
          <w:rFonts w:ascii="Arial" w:eastAsia="Verdana" w:hAnsi="Arial" w:cs="Arial"/>
          <w:bCs/>
          <w:iCs/>
          <w:sz w:val="20"/>
        </w:rPr>
      </w:pPr>
      <w:r w:rsidRPr="002733B9">
        <w:rPr>
          <w:rFonts w:ascii="Arial" w:hAnsi="Arial" w:cs="Arial"/>
          <w:sz w:val="20"/>
        </w:rPr>
        <w:t>-Τις διατάξεις του  άρθρου 40 του Ν.4735/2020 που αντικατέστησε το άρθρο 72  το</w:t>
      </w:r>
      <w:r w:rsidRPr="002733B9">
        <w:rPr>
          <w:rFonts w:ascii="Arial" w:hAnsi="Arial" w:cs="Arial"/>
          <w:bCs/>
          <w:sz w:val="20"/>
        </w:rPr>
        <w:t>υ      Ν.3852/20</w:t>
      </w:r>
      <w:r w:rsidRPr="002733B9">
        <w:rPr>
          <w:rFonts w:ascii="Arial" w:eastAsia="Verdana" w:hAnsi="Arial" w:cs="Arial"/>
          <w:bCs/>
          <w:iCs/>
          <w:sz w:val="20"/>
        </w:rPr>
        <w:t>10</w:t>
      </w:r>
    </w:p>
    <w:p w:rsidR="00F277FB" w:rsidRPr="002733B9" w:rsidRDefault="00F277FB" w:rsidP="00F277FB">
      <w:pPr>
        <w:pStyle w:val="ad"/>
        <w:spacing w:before="119" w:after="119"/>
        <w:jc w:val="left"/>
        <w:rPr>
          <w:rFonts w:ascii="Arial" w:hAnsi="Arial" w:cs="Arial"/>
          <w:sz w:val="20"/>
        </w:rPr>
      </w:pPr>
      <w:r w:rsidRPr="002733B9">
        <w:rPr>
          <w:rFonts w:ascii="Arial" w:hAnsi="Arial" w:cs="Arial"/>
          <w:sz w:val="20"/>
        </w:rPr>
        <w:t xml:space="preserve">- του  άρθρου 77 του Ν. 4555/2018, </w:t>
      </w:r>
    </w:p>
    <w:p w:rsidR="00F277FB" w:rsidRPr="002733B9" w:rsidRDefault="00F277FB" w:rsidP="00F277FB">
      <w:pPr>
        <w:jc w:val="both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>-</w:t>
      </w:r>
      <w:r w:rsidRPr="002733B9">
        <w:rPr>
          <w:rFonts w:ascii="Arial" w:hAnsi="Arial" w:cs="Arial"/>
          <w:bCs/>
          <w:sz w:val="20"/>
          <w:szCs w:val="20"/>
        </w:rPr>
        <w:t xml:space="preserve">τις διατάξεις της </w:t>
      </w:r>
      <w:proofErr w:type="spellStart"/>
      <w:r w:rsidRPr="002733B9">
        <w:rPr>
          <w:rFonts w:ascii="Arial" w:hAnsi="Arial" w:cs="Arial"/>
          <w:bCs/>
          <w:sz w:val="20"/>
          <w:szCs w:val="20"/>
        </w:rPr>
        <w:t>υπ΄αριθμ</w:t>
      </w:r>
      <w:proofErr w:type="spellEnd"/>
      <w:r w:rsidRPr="002733B9">
        <w:rPr>
          <w:rFonts w:ascii="Arial" w:hAnsi="Arial" w:cs="Arial"/>
          <w:bCs/>
          <w:sz w:val="20"/>
          <w:szCs w:val="20"/>
        </w:rPr>
        <w:t xml:space="preserve"> 374/2022</w:t>
      </w:r>
      <w:r w:rsidRPr="002733B9">
        <w:rPr>
          <w:rFonts w:ascii="Arial" w:hAnsi="Arial" w:cs="Arial"/>
          <w:bCs/>
          <w:sz w:val="20"/>
          <w:szCs w:val="20"/>
          <w:u w:val="single"/>
        </w:rPr>
        <w:t xml:space="preserve"> εγκυκλίου του ΥΠ.ΕΣ. (ΑΔΑ: ΨΜΓΓ46ΜΤΛ6-Φ75) </w:t>
      </w:r>
      <w:r w:rsidRPr="002733B9">
        <w:rPr>
          <w:rFonts w:ascii="Arial" w:hAnsi="Arial" w:cs="Arial"/>
          <w:bCs/>
          <w:sz w:val="20"/>
          <w:szCs w:val="20"/>
        </w:rPr>
        <w:t>«Λειτουργία Οικονομικής Επιτροπής και Επιτροπής Ποιότητας Ζωής</w:t>
      </w:r>
      <w:r w:rsidRPr="002733B9">
        <w:rPr>
          <w:rFonts w:ascii="Arial" w:hAnsi="Arial" w:cs="Arial"/>
          <w:sz w:val="20"/>
          <w:szCs w:val="20"/>
        </w:rPr>
        <w:t xml:space="preserve">»  </w:t>
      </w:r>
    </w:p>
    <w:p w:rsidR="00F277FB" w:rsidRPr="002733B9" w:rsidRDefault="00F277FB" w:rsidP="00F277FB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2733B9">
        <w:rPr>
          <w:rFonts w:ascii="Arial" w:hAnsi="Arial" w:cs="Arial"/>
          <w:sz w:val="20"/>
        </w:rPr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2733B9">
        <w:rPr>
          <w:rFonts w:ascii="Arial" w:hAnsi="Arial" w:cs="Arial"/>
          <w:bCs/>
          <w:sz w:val="20"/>
        </w:rPr>
        <w:t xml:space="preserve">   Ν.3852/20</w:t>
      </w:r>
      <w:r w:rsidRPr="002733B9">
        <w:rPr>
          <w:rFonts w:ascii="Arial" w:eastAsia="Verdana" w:hAnsi="Arial" w:cs="Arial"/>
          <w:bCs/>
          <w:iCs/>
          <w:sz w:val="20"/>
        </w:rPr>
        <w:t>10</w:t>
      </w:r>
    </w:p>
    <w:p w:rsidR="002733B9" w:rsidRPr="002733B9" w:rsidRDefault="00932D28" w:rsidP="002733B9">
      <w:pPr>
        <w:jc w:val="both"/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</w:pPr>
      <w:r w:rsidRPr="002733B9">
        <w:rPr>
          <w:rFonts w:ascii="Arial" w:hAnsi="Arial" w:cs="Arial"/>
          <w:sz w:val="20"/>
          <w:szCs w:val="20"/>
        </w:rPr>
        <w:t>-</w:t>
      </w:r>
      <w:r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 xml:space="preserve"> </w:t>
      </w:r>
      <w:r w:rsidR="002733B9"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 xml:space="preserve">Την </w:t>
      </w:r>
      <w:proofErr w:type="spellStart"/>
      <w:r w:rsidR="002733B9"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>αριθμ</w:t>
      </w:r>
      <w:proofErr w:type="spellEnd"/>
      <w:r w:rsidR="002733B9"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>. 023515/23-1-2023 προσφορά της ΔΕΔΔΗΕ για πληρωμή δαπάνης για την αποκατάσταση βλάβης του δικτύου δημοτικού φωτισμού στην περιοχή της Λιβαδειάς στη δ/</w:t>
      </w:r>
      <w:proofErr w:type="spellStart"/>
      <w:r w:rsidR="002733B9"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>νση</w:t>
      </w:r>
      <w:proofErr w:type="spellEnd"/>
      <w:r w:rsidR="002733B9"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 xml:space="preserve"> </w:t>
      </w:r>
      <w:proofErr w:type="spellStart"/>
      <w:r w:rsidR="002733B9"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>Σακελίου</w:t>
      </w:r>
      <w:proofErr w:type="spellEnd"/>
      <w:r w:rsidR="002733B9" w:rsidRPr="002733B9"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  <w:t xml:space="preserve"> 5, λόγω μη προσέγγισης του σημείου από τα συνεργεία του Δήμου.</w:t>
      </w:r>
    </w:p>
    <w:p w:rsidR="002733B9" w:rsidRPr="002733B9" w:rsidRDefault="00AE4199" w:rsidP="002733B9">
      <w:pPr>
        <w:pStyle w:val="af9"/>
        <w:shd w:val="clear" w:color="auto" w:fill="FFFFFF"/>
        <w:ind w:left="0"/>
        <w:jc w:val="both"/>
        <w:rPr>
          <w:rFonts w:ascii="Arial" w:eastAsia="Verdana" w:hAnsi="Arial" w:cs="Arial"/>
          <w:iCs/>
          <w:kern w:val="1"/>
          <w:highlight w:val="white"/>
          <w:lang w:bidi="hi-IN"/>
        </w:rPr>
      </w:pPr>
      <w:r w:rsidRPr="002733B9">
        <w:rPr>
          <w:rFonts w:ascii="Arial" w:hAnsi="Arial" w:cs="Arial"/>
          <w:highlight w:val="white"/>
        </w:rPr>
        <w:t>-</w:t>
      </w:r>
      <w:r w:rsidRPr="002733B9">
        <w:rPr>
          <w:rFonts w:ascii="Arial" w:eastAsia="Verdana" w:hAnsi="Arial" w:cs="Arial"/>
          <w:iCs/>
          <w:kern w:val="1"/>
          <w:highlight w:val="white"/>
          <w:lang w:bidi="hi-IN"/>
        </w:rPr>
        <w:t xml:space="preserve"> </w:t>
      </w:r>
      <w:r w:rsidR="002733B9" w:rsidRPr="002733B9">
        <w:rPr>
          <w:rFonts w:ascii="Arial" w:eastAsia="Verdana" w:hAnsi="Arial" w:cs="Arial"/>
          <w:iCs/>
          <w:kern w:val="1"/>
          <w:highlight w:val="white"/>
          <w:lang w:bidi="hi-IN"/>
        </w:rPr>
        <w:t>Το γεγονός ότι το ποσό των 83,84€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AE4199" w:rsidRPr="002733B9" w:rsidRDefault="00AE4199" w:rsidP="00AE4199">
      <w:pPr>
        <w:jc w:val="both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- Το με αρ. </w:t>
      </w:r>
      <w:proofErr w:type="spellStart"/>
      <w:r w:rsidRPr="002733B9">
        <w:rPr>
          <w:rFonts w:ascii="Arial" w:hAnsi="Arial" w:cs="Arial"/>
          <w:sz w:val="20"/>
          <w:szCs w:val="20"/>
        </w:rPr>
        <w:t>πρωτ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. </w:t>
      </w:r>
      <w:r w:rsidR="002733B9" w:rsidRPr="002733B9">
        <w:rPr>
          <w:rFonts w:ascii="Arial" w:hAnsi="Arial" w:cs="Arial"/>
          <w:sz w:val="20"/>
          <w:szCs w:val="20"/>
        </w:rPr>
        <w:t>3777</w:t>
      </w:r>
      <w:r w:rsidRPr="002733B9">
        <w:rPr>
          <w:rFonts w:ascii="Arial" w:hAnsi="Arial" w:cs="Arial"/>
          <w:sz w:val="20"/>
          <w:szCs w:val="20"/>
        </w:rPr>
        <w:t>/</w:t>
      </w:r>
      <w:r w:rsidR="002733B9" w:rsidRPr="002733B9">
        <w:rPr>
          <w:rFonts w:ascii="Arial" w:hAnsi="Arial" w:cs="Arial"/>
          <w:sz w:val="20"/>
          <w:szCs w:val="20"/>
        </w:rPr>
        <w:t>23</w:t>
      </w:r>
      <w:r w:rsidRPr="002733B9">
        <w:rPr>
          <w:rFonts w:ascii="Arial" w:hAnsi="Arial" w:cs="Arial"/>
          <w:sz w:val="20"/>
          <w:szCs w:val="20"/>
        </w:rPr>
        <w:t>-0</w:t>
      </w:r>
      <w:r w:rsidR="002733B9" w:rsidRPr="002733B9">
        <w:rPr>
          <w:rFonts w:ascii="Arial" w:hAnsi="Arial" w:cs="Arial"/>
          <w:sz w:val="20"/>
          <w:szCs w:val="20"/>
        </w:rPr>
        <w:t>2</w:t>
      </w:r>
      <w:r w:rsidRPr="002733B9">
        <w:rPr>
          <w:rFonts w:ascii="Arial" w:hAnsi="Arial" w:cs="Arial"/>
          <w:sz w:val="20"/>
          <w:szCs w:val="20"/>
        </w:rPr>
        <w:t>-202</w:t>
      </w:r>
      <w:r w:rsidR="002733B9" w:rsidRPr="002733B9">
        <w:rPr>
          <w:rFonts w:ascii="Arial" w:hAnsi="Arial" w:cs="Arial"/>
          <w:sz w:val="20"/>
          <w:szCs w:val="20"/>
        </w:rPr>
        <w:t>3</w:t>
      </w:r>
      <w:r w:rsidRPr="002733B9">
        <w:rPr>
          <w:rFonts w:ascii="Arial" w:hAnsi="Arial" w:cs="Arial"/>
          <w:sz w:val="20"/>
          <w:szCs w:val="20"/>
        </w:rPr>
        <w:t xml:space="preserve"> έγγραφο </w:t>
      </w:r>
      <w:r w:rsidRPr="002733B9">
        <w:rPr>
          <w:rFonts w:ascii="Arial" w:eastAsia="Arial" w:hAnsi="Arial" w:cs="Arial"/>
          <w:sz w:val="20"/>
          <w:szCs w:val="20"/>
        </w:rPr>
        <w:t xml:space="preserve">του Τμ. Προϋπολογισμού ,Λογιστηρίου &amp; Προμηθειών </w:t>
      </w:r>
      <w:r w:rsidRPr="002733B9">
        <w:rPr>
          <w:rFonts w:ascii="Arial" w:eastAsia="Verdana" w:hAnsi="Arial" w:cs="Arial"/>
          <w:color w:val="000000"/>
          <w:sz w:val="20"/>
          <w:szCs w:val="20"/>
        </w:rPr>
        <w:t xml:space="preserve"> τ</w:t>
      </w:r>
      <w:r w:rsidRPr="002733B9">
        <w:rPr>
          <w:rFonts w:ascii="Arial" w:hAnsi="Arial" w:cs="Arial"/>
          <w:sz w:val="20"/>
          <w:szCs w:val="20"/>
        </w:rPr>
        <w:t xml:space="preserve">ου Δήμου </w:t>
      </w:r>
      <w:proofErr w:type="spellStart"/>
      <w:r w:rsidRPr="002733B9">
        <w:rPr>
          <w:rFonts w:ascii="Arial" w:hAnsi="Arial" w:cs="Arial"/>
          <w:sz w:val="20"/>
          <w:szCs w:val="20"/>
        </w:rPr>
        <w:t>Λεβαδέων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που είχε διανεμηθεί .</w:t>
      </w:r>
    </w:p>
    <w:p w:rsidR="00AE4199" w:rsidRPr="002733B9" w:rsidRDefault="00AE4199" w:rsidP="00AE4199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>-Την μεταξύ των μελών συζήτηση σύμφωνα με τα πρακτικά</w:t>
      </w:r>
    </w:p>
    <w:p w:rsidR="00AE4199" w:rsidRPr="002733B9" w:rsidRDefault="00AE4199" w:rsidP="00AE4199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</w:rPr>
      </w:pPr>
      <w:r w:rsidRPr="002733B9">
        <w:rPr>
          <w:rFonts w:ascii="Arial" w:hAnsi="Arial" w:cs="Arial"/>
        </w:rPr>
        <w:t>- Την ψήφο των μελών της όπως αυτή  διατυπώθηκε και δηλώθηκε δια ζώσης στην συνεδρίαση.</w:t>
      </w:r>
    </w:p>
    <w:p w:rsidR="00AE4199" w:rsidRDefault="00AE4199" w:rsidP="00AE4199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>.</w:t>
      </w:r>
      <w:r w:rsidRPr="002733B9">
        <w:rPr>
          <w:rFonts w:ascii="Arial" w:hAnsi="Arial" w:cs="Arial"/>
          <w:b/>
          <w:sz w:val="20"/>
          <w:szCs w:val="20"/>
        </w:rPr>
        <w:t xml:space="preserve">                       </w:t>
      </w:r>
    </w:p>
    <w:p w:rsidR="0003062A" w:rsidRDefault="0003062A" w:rsidP="00AE4199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3062A" w:rsidRPr="002733B9" w:rsidRDefault="0003062A" w:rsidP="00AE4199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E4199" w:rsidRPr="002733B9" w:rsidRDefault="00AE4199" w:rsidP="00AE4199">
      <w:pPr>
        <w:ind w:left="808"/>
        <w:jc w:val="both"/>
        <w:rPr>
          <w:rFonts w:ascii="Arial" w:hAnsi="Arial" w:cs="Arial"/>
          <w:b/>
          <w:sz w:val="20"/>
          <w:szCs w:val="20"/>
        </w:rPr>
      </w:pPr>
      <w:r w:rsidRPr="002733B9">
        <w:rPr>
          <w:rFonts w:ascii="Arial" w:hAnsi="Arial" w:cs="Arial"/>
          <w:b/>
          <w:sz w:val="20"/>
          <w:szCs w:val="20"/>
        </w:rPr>
        <w:lastRenderedPageBreak/>
        <w:t xml:space="preserve">                               ΑΠΟΦΑΣΙΖΕΙ  ΟΜΟΦΩΝΑ</w:t>
      </w:r>
    </w:p>
    <w:p w:rsidR="00AE4199" w:rsidRPr="002733B9" w:rsidRDefault="00AE4199" w:rsidP="00AE4199">
      <w:pPr>
        <w:ind w:left="808"/>
        <w:jc w:val="both"/>
        <w:rPr>
          <w:rFonts w:ascii="Arial" w:hAnsi="Arial" w:cs="Arial"/>
          <w:b/>
          <w:sz w:val="20"/>
          <w:szCs w:val="20"/>
        </w:rPr>
      </w:pPr>
    </w:p>
    <w:p w:rsidR="00AE4199" w:rsidRPr="002733B9" w:rsidRDefault="00AE4199" w:rsidP="00AE4199">
      <w:pPr>
        <w:pStyle w:val="9"/>
        <w:tabs>
          <w:tab w:val="left" w:pos="9750"/>
        </w:tabs>
        <w:spacing w:line="276" w:lineRule="auto"/>
        <w:ind w:left="360"/>
        <w:jc w:val="both"/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</w:pPr>
      <w:r w:rsidRPr="002733B9">
        <w:rPr>
          <w:rFonts w:ascii="Arial" w:hAnsi="Arial" w:cs="Arial"/>
          <w:b w:val="0"/>
          <w:sz w:val="20"/>
          <w:szCs w:val="20"/>
        </w:rPr>
        <w:t>Α) Εγκρίνει την έκδοση χρηματικού εντάλματος προπληρωμής στο  όνομα του  δημοτικού  υπαλλήλου κ.</w:t>
      </w:r>
      <w:r w:rsidR="00686EBB" w:rsidRPr="002733B9">
        <w:rPr>
          <w:rFonts w:ascii="Arial" w:hAnsi="Arial" w:cs="Arial"/>
          <w:b w:val="0"/>
          <w:sz w:val="20"/>
          <w:szCs w:val="20"/>
        </w:rPr>
        <w:t xml:space="preserve"> </w:t>
      </w:r>
      <w:r w:rsidR="00DD7BD0" w:rsidRPr="002733B9">
        <w:rPr>
          <w:rFonts w:ascii="Arial" w:hAnsi="Arial" w:cs="Arial"/>
          <w:b w:val="0"/>
          <w:sz w:val="20"/>
          <w:szCs w:val="20"/>
        </w:rPr>
        <w:t>ΣΤΕΦΑΝΟΥ ΘΕΟΔΩΡΟΥ</w:t>
      </w:r>
      <w:r w:rsidRPr="002733B9">
        <w:rPr>
          <w:rFonts w:ascii="Arial" w:hAnsi="Arial" w:cs="Arial"/>
          <w:b w:val="0"/>
          <w:sz w:val="20"/>
          <w:szCs w:val="20"/>
        </w:rPr>
        <w:t xml:space="preserve"> - κλάδου </w:t>
      </w:r>
      <w:r w:rsidR="00DD7BD0" w:rsidRPr="002733B9">
        <w:rPr>
          <w:rFonts w:ascii="Arial" w:hAnsi="Arial" w:cs="Arial"/>
          <w:b w:val="0"/>
          <w:sz w:val="20"/>
          <w:szCs w:val="20"/>
        </w:rPr>
        <w:t>Δ</w:t>
      </w:r>
      <w:r w:rsidR="00686EBB" w:rsidRPr="002733B9">
        <w:rPr>
          <w:rFonts w:ascii="Arial" w:hAnsi="Arial" w:cs="Arial"/>
          <w:b w:val="0"/>
          <w:sz w:val="20"/>
          <w:szCs w:val="20"/>
        </w:rPr>
        <w:t xml:space="preserve">Ε  </w:t>
      </w:r>
      <w:r w:rsidR="00DD7BD0" w:rsidRPr="002733B9">
        <w:rPr>
          <w:rFonts w:ascii="Arial" w:hAnsi="Arial" w:cs="Arial"/>
          <w:b w:val="0"/>
          <w:sz w:val="20"/>
          <w:szCs w:val="20"/>
        </w:rPr>
        <w:t>ΔΙΟΙΚΗΤΙΚΩΝ</w:t>
      </w:r>
      <w:r w:rsidRPr="002733B9">
        <w:rPr>
          <w:rFonts w:ascii="Arial" w:hAnsi="Arial" w:cs="Arial"/>
          <w:b w:val="0"/>
          <w:sz w:val="20"/>
          <w:szCs w:val="20"/>
        </w:rPr>
        <w:t xml:space="preserve">,  ποσού </w:t>
      </w:r>
      <w:r w:rsidR="00DD7BD0" w:rsidRPr="002733B9">
        <w:rPr>
          <w:rFonts w:ascii="Arial" w:hAnsi="Arial" w:cs="Arial"/>
          <w:b w:val="0"/>
          <w:sz w:val="20"/>
          <w:szCs w:val="20"/>
        </w:rPr>
        <w:t>ΟΓΔΟΝΤΑ ΤΡΙΩΝ</w:t>
      </w:r>
      <w:r w:rsidR="002733B9" w:rsidRPr="002733B9">
        <w:rPr>
          <w:rFonts w:ascii="Arial" w:hAnsi="Arial" w:cs="Arial"/>
          <w:b w:val="0"/>
          <w:sz w:val="20"/>
          <w:szCs w:val="20"/>
        </w:rPr>
        <w:t xml:space="preserve"> </w:t>
      </w:r>
      <w:r w:rsidRPr="002733B9">
        <w:rPr>
          <w:rFonts w:ascii="Arial" w:hAnsi="Arial" w:cs="Arial"/>
          <w:b w:val="0"/>
          <w:sz w:val="20"/>
          <w:szCs w:val="20"/>
        </w:rPr>
        <w:t xml:space="preserve">ΕΥΡΩ &amp; </w:t>
      </w:r>
      <w:r w:rsidR="00DD7BD0" w:rsidRPr="002733B9">
        <w:rPr>
          <w:rFonts w:ascii="Arial" w:hAnsi="Arial" w:cs="Arial"/>
          <w:b w:val="0"/>
          <w:sz w:val="20"/>
          <w:szCs w:val="20"/>
        </w:rPr>
        <w:t xml:space="preserve">ΟΓΔΟΝΤΑ ΤΕΣΣΑΡΩΝ </w:t>
      </w:r>
      <w:r w:rsidRPr="002733B9">
        <w:rPr>
          <w:rFonts w:ascii="Arial" w:hAnsi="Arial" w:cs="Arial"/>
          <w:b w:val="0"/>
          <w:sz w:val="20"/>
          <w:szCs w:val="20"/>
        </w:rPr>
        <w:t>ΛΕΠΤΩΝ  #</w:t>
      </w:r>
      <w:r w:rsidR="00DD7BD0"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>83,84€</w:t>
      </w:r>
      <w:r w:rsidRPr="002733B9">
        <w:rPr>
          <w:rFonts w:ascii="Arial" w:hAnsi="Arial" w:cs="Arial"/>
          <w:b w:val="0"/>
          <w:sz w:val="20"/>
          <w:szCs w:val="20"/>
        </w:rPr>
        <w:t xml:space="preserve">#  , για την </w:t>
      </w:r>
      <w:r w:rsidR="00DD7BD0" w:rsidRPr="002733B9">
        <w:rPr>
          <w:rFonts w:ascii="Arial" w:hAnsi="Arial" w:cs="Arial"/>
          <w:b w:val="0"/>
          <w:iCs/>
          <w:sz w:val="20"/>
          <w:szCs w:val="20"/>
        </w:rPr>
        <w:t xml:space="preserve">δαπάνη </w:t>
      </w:r>
      <w:r w:rsidR="002733B9"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>αποκατάστασης βλάβης του δικτύου δημοτικού φωτισμού στην περιοχή της Λιβαδειάς στη δ/</w:t>
      </w:r>
      <w:proofErr w:type="spellStart"/>
      <w:r w:rsidR="002733B9"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>νση</w:t>
      </w:r>
      <w:proofErr w:type="spellEnd"/>
      <w:r w:rsidR="002733B9"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 xml:space="preserve"> </w:t>
      </w:r>
      <w:proofErr w:type="spellStart"/>
      <w:r w:rsidR="002733B9"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>Σακελίου</w:t>
      </w:r>
      <w:proofErr w:type="spellEnd"/>
      <w:r w:rsidR="002733B9"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 xml:space="preserve"> 5, λόγω μη προσέγγισης του σημείου από τα συνεργεία του Δήμου</w:t>
      </w:r>
      <w:r w:rsidR="00686EBB" w:rsidRPr="002733B9">
        <w:rPr>
          <w:rFonts w:ascii="Arial" w:hAnsi="Arial" w:cs="Arial"/>
          <w:b w:val="0"/>
          <w:iCs/>
          <w:sz w:val="20"/>
          <w:szCs w:val="20"/>
        </w:rPr>
        <w:t>,</w:t>
      </w:r>
      <w:r w:rsidR="00721993" w:rsidRPr="002733B9">
        <w:rPr>
          <w:rFonts w:ascii="Arial" w:hAnsi="Arial" w:cs="Arial"/>
          <w:b w:val="0"/>
          <w:iCs/>
          <w:sz w:val="20"/>
          <w:szCs w:val="20"/>
        </w:rPr>
        <w:t xml:space="preserve"> </w:t>
      </w:r>
      <w:r w:rsidRPr="002733B9">
        <w:rPr>
          <w:rFonts w:ascii="Arial" w:eastAsia="Verdana" w:hAnsi="Arial" w:cs="Arial"/>
          <w:b w:val="0"/>
          <w:iCs/>
          <w:sz w:val="20"/>
          <w:szCs w:val="20"/>
        </w:rPr>
        <w:t xml:space="preserve"> </w:t>
      </w:r>
      <w:r w:rsidRPr="002733B9">
        <w:rPr>
          <w:rFonts w:ascii="Arial" w:hAnsi="Arial" w:cs="Arial"/>
          <w:b w:val="0"/>
          <w:sz w:val="20"/>
          <w:szCs w:val="20"/>
        </w:rPr>
        <w:t xml:space="preserve">σε βάρος του Κ.Α. </w:t>
      </w:r>
      <w:r w:rsidR="002733B9"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 xml:space="preserve">20/6279.002 </w:t>
      </w:r>
      <w:r w:rsidRPr="002733B9">
        <w:rPr>
          <w:rFonts w:ascii="Arial" w:eastAsia="Verdana" w:hAnsi="Arial" w:cs="Arial"/>
          <w:b w:val="0"/>
          <w:iCs/>
          <w:kern w:val="1"/>
          <w:sz w:val="20"/>
          <w:szCs w:val="20"/>
          <w:highlight w:val="white"/>
          <w:lang w:bidi="hi-IN"/>
        </w:rPr>
        <w:t>ως κάτωθι :</w:t>
      </w:r>
    </w:p>
    <w:tbl>
      <w:tblPr>
        <w:tblpPr w:leftFromText="180" w:rightFromText="180" w:vertAnchor="text" w:horzAnchor="margin" w:tblpXSpec="center" w:tblpY="46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536"/>
        <w:gridCol w:w="5811"/>
        <w:gridCol w:w="1276"/>
      </w:tblGrid>
      <w:tr w:rsidR="002733B9" w:rsidRPr="002733B9" w:rsidTr="00E859AE">
        <w:trPr>
          <w:trHeight w:val="699"/>
        </w:trPr>
        <w:tc>
          <w:tcPr>
            <w:tcW w:w="699" w:type="dxa"/>
            <w:shd w:val="clear" w:color="auto" w:fill="99CC99"/>
          </w:tcPr>
          <w:p w:rsidR="002733B9" w:rsidRPr="002733B9" w:rsidRDefault="002733B9" w:rsidP="00E859A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2733B9">
              <w:rPr>
                <w:rFonts w:ascii="Arial" w:hAnsi="Arial" w:cs="Arial"/>
                <w:iCs/>
                <w:sz w:val="20"/>
                <w:szCs w:val="20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2733B9" w:rsidRPr="002733B9" w:rsidRDefault="002733B9" w:rsidP="00E859A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2733B9">
              <w:rPr>
                <w:rFonts w:ascii="Arial" w:hAnsi="Arial" w:cs="Arial"/>
                <w:iCs/>
                <w:sz w:val="20"/>
                <w:szCs w:val="20"/>
              </w:rPr>
              <w:t>Κ.Α.</w:t>
            </w:r>
          </w:p>
        </w:tc>
        <w:tc>
          <w:tcPr>
            <w:tcW w:w="5811" w:type="dxa"/>
            <w:shd w:val="clear" w:color="auto" w:fill="99CC99"/>
          </w:tcPr>
          <w:p w:rsidR="002733B9" w:rsidRPr="002733B9" w:rsidRDefault="002733B9" w:rsidP="00E859A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2733B9">
              <w:rPr>
                <w:rFonts w:ascii="Arial" w:hAnsi="Arial" w:cs="Arial"/>
                <w:iCs/>
                <w:sz w:val="20"/>
                <w:szCs w:val="20"/>
              </w:rPr>
              <w:t>ΤΙΤΛΟΣ Κ.Α.</w:t>
            </w:r>
          </w:p>
        </w:tc>
        <w:tc>
          <w:tcPr>
            <w:tcW w:w="1276" w:type="dxa"/>
            <w:shd w:val="clear" w:color="auto" w:fill="99CC99"/>
          </w:tcPr>
          <w:p w:rsidR="002733B9" w:rsidRPr="002733B9" w:rsidRDefault="002733B9" w:rsidP="00E859AE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2733B9">
              <w:rPr>
                <w:rFonts w:ascii="Arial" w:hAnsi="Arial" w:cs="Arial"/>
                <w:iCs/>
                <w:sz w:val="20"/>
                <w:szCs w:val="20"/>
              </w:rPr>
              <w:t>ΠΟΣΟ</w:t>
            </w:r>
          </w:p>
        </w:tc>
      </w:tr>
      <w:tr w:rsidR="002733B9" w:rsidRPr="002733B9" w:rsidTr="00E859AE">
        <w:trPr>
          <w:trHeight w:val="1548"/>
        </w:trPr>
        <w:tc>
          <w:tcPr>
            <w:tcW w:w="699" w:type="dxa"/>
            <w:shd w:val="clear" w:color="auto" w:fill="auto"/>
          </w:tcPr>
          <w:p w:rsidR="002733B9" w:rsidRPr="002733B9" w:rsidRDefault="002733B9" w:rsidP="002733B9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0"/>
                <w:szCs w:val="20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Cs/>
                <w:kern w:val="1"/>
                <w:sz w:val="20"/>
                <w:szCs w:val="20"/>
                <w:highlight w:val="white"/>
                <w:lang w:bidi="hi-IN"/>
              </w:rPr>
              <w:t>1.</w:t>
            </w:r>
          </w:p>
        </w:tc>
        <w:tc>
          <w:tcPr>
            <w:tcW w:w="1536" w:type="dxa"/>
            <w:shd w:val="clear" w:color="auto" w:fill="auto"/>
          </w:tcPr>
          <w:p w:rsidR="002733B9" w:rsidRPr="002733B9" w:rsidRDefault="002733B9" w:rsidP="00E859AE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0"/>
                <w:szCs w:val="20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Cs/>
                <w:kern w:val="1"/>
                <w:sz w:val="20"/>
                <w:szCs w:val="20"/>
                <w:highlight w:val="white"/>
                <w:lang w:bidi="hi-IN"/>
              </w:rPr>
              <w:t>20/6279.002</w:t>
            </w:r>
          </w:p>
        </w:tc>
        <w:tc>
          <w:tcPr>
            <w:tcW w:w="5811" w:type="dxa"/>
            <w:shd w:val="clear" w:color="auto" w:fill="auto"/>
          </w:tcPr>
          <w:p w:rsidR="002733B9" w:rsidRPr="002733B9" w:rsidRDefault="002733B9" w:rsidP="00E859AE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lang w:bidi="hi-IN"/>
              </w:rPr>
            </w:pPr>
            <w:r w:rsidRPr="002733B9">
              <w:rPr>
                <w:rFonts w:ascii="Arial" w:eastAsia="Verdana" w:hAnsi="Arial" w:cs="Arial"/>
                <w:iCs/>
                <w:kern w:val="1"/>
                <w:lang w:bidi="hi-IN"/>
              </w:rPr>
              <w:t xml:space="preserve">Εργασίες (μετατόπιση </w:t>
            </w:r>
            <w:proofErr w:type="spellStart"/>
            <w:r w:rsidRPr="002733B9">
              <w:rPr>
                <w:rFonts w:ascii="Arial" w:eastAsia="Verdana" w:hAnsi="Arial" w:cs="Arial"/>
                <w:iCs/>
                <w:kern w:val="1"/>
                <w:lang w:bidi="hi-IN"/>
              </w:rPr>
              <w:t>φωτ.σωμάτων</w:t>
            </w:r>
            <w:proofErr w:type="spellEnd"/>
            <w:r w:rsidRPr="002733B9">
              <w:rPr>
                <w:rFonts w:ascii="Arial" w:eastAsia="Verdana" w:hAnsi="Arial" w:cs="Arial"/>
                <w:iCs/>
                <w:kern w:val="1"/>
                <w:lang w:bidi="hi-IN"/>
              </w:rPr>
              <w:t xml:space="preserve">, αντικατάσταση </w:t>
            </w:r>
          </w:p>
          <w:p w:rsidR="002733B9" w:rsidRPr="002733B9" w:rsidRDefault="002733B9" w:rsidP="00E859AE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lang w:bidi="hi-IN"/>
              </w:rPr>
            </w:pPr>
            <w:r w:rsidRPr="002733B9">
              <w:rPr>
                <w:rFonts w:ascii="Arial" w:eastAsia="Verdana" w:hAnsi="Arial" w:cs="Arial"/>
                <w:iCs/>
                <w:kern w:val="1"/>
                <w:lang w:bidi="hi-IN"/>
              </w:rPr>
              <w:t xml:space="preserve">λαμπτήρων και λοιπά) επί του δικτύου Φωτισμού </w:t>
            </w:r>
          </w:p>
          <w:p w:rsidR="002733B9" w:rsidRPr="002733B9" w:rsidRDefault="002733B9" w:rsidP="00E859AE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Cs/>
                <w:kern w:val="1"/>
                <w:lang w:bidi="hi-IN"/>
              </w:rPr>
              <w:t>Οδών Πόλεων σε σημεία μη προσεγγίσιμα με ανυψωτικό μηχάνημα του Δήμου</w:t>
            </w:r>
          </w:p>
        </w:tc>
        <w:tc>
          <w:tcPr>
            <w:tcW w:w="1276" w:type="dxa"/>
            <w:shd w:val="clear" w:color="auto" w:fill="auto"/>
          </w:tcPr>
          <w:p w:rsidR="002733B9" w:rsidRPr="002733B9" w:rsidRDefault="002733B9" w:rsidP="00E859AE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highlight w:val="white"/>
                <w:lang w:bidi="hi-IN"/>
              </w:rPr>
            </w:pPr>
          </w:p>
          <w:p w:rsidR="002733B9" w:rsidRPr="002733B9" w:rsidRDefault="002733B9" w:rsidP="00E859AE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highlight w:val="white"/>
                <w:lang w:bidi="hi-IN"/>
              </w:rPr>
            </w:pPr>
            <w:r w:rsidRPr="002733B9">
              <w:rPr>
                <w:rFonts w:ascii="Arial" w:eastAsia="Verdana" w:hAnsi="Arial" w:cs="Arial"/>
                <w:iCs/>
                <w:kern w:val="1"/>
                <w:highlight w:val="white"/>
                <w:lang w:bidi="hi-IN"/>
              </w:rPr>
              <w:t>83,84€</w:t>
            </w:r>
          </w:p>
        </w:tc>
      </w:tr>
    </w:tbl>
    <w:p w:rsidR="00AE4199" w:rsidRPr="002733B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Cs/>
          <w:kern w:val="1"/>
          <w:sz w:val="20"/>
          <w:szCs w:val="20"/>
          <w:highlight w:val="white"/>
          <w:lang w:bidi="hi-IN"/>
        </w:rPr>
      </w:pPr>
    </w:p>
    <w:p w:rsidR="00627B3C" w:rsidRPr="002733B9" w:rsidRDefault="00627B3C" w:rsidP="00AE4199">
      <w:pPr>
        <w:pStyle w:val="af2"/>
        <w:spacing w:line="276" w:lineRule="auto"/>
        <w:ind w:firstLine="0"/>
        <w:rPr>
          <w:rFonts w:ascii="Arial" w:hAnsi="Arial" w:cs="Arial"/>
          <w:sz w:val="20"/>
          <w:szCs w:val="20"/>
        </w:rPr>
      </w:pPr>
    </w:p>
    <w:p w:rsidR="00932D28" w:rsidRPr="002733B9" w:rsidRDefault="00932D28" w:rsidP="00AE4199">
      <w:pPr>
        <w:pStyle w:val="af2"/>
        <w:spacing w:line="276" w:lineRule="auto"/>
        <w:ind w:firstLine="0"/>
        <w:rPr>
          <w:rFonts w:ascii="Arial" w:hAnsi="Arial" w:cs="Arial"/>
          <w:sz w:val="20"/>
          <w:szCs w:val="20"/>
        </w:rPr>
      </w:pPr>
    </w:p>
    <w:p w:rsidR="00AE4199" w:rsidRPr="002733B9" w:rsidRDefault="00AE4199" w:rsidP="00AE4199">
      <w:pPr>
        <w:pStyle w:val="af2"/>
        <w:spacing w:line="276" w:lineRule="auto"/>
        <w:ind w:firstLine="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Β) Ορίζει την  </w:t>
      </w:r>
      <w:r w:rsidR="002733B9" w:rsidRPr="002733B9">
        <w:rPr>
          <w:rFonts w:ascii="Arial" w:hAnsi="Arial" w:cs="Arial"/>
          <w:sz w:val="20"/>
          <w:szCs w:val="20"/>
        </w:rPr>
        <w:t>28</w:t>
      </w:r>
      <w:r w:rsidRPr="002733B9">
        <w:rPr>
          <w:rFonts w:ascii="Arial" w:hAnsi="Arial" w:cs="Arial"/>
          <w:sz w:val="20"/>
          <w:szCs w:val="20"/>
        </w:rPr>
        <w:t>/</w:t>
      </w:r>
      <w:r w:rsidR="002733B9" w:rsidRPr="002733B9">
        <w:rPr>
          <w:rFonts w:ascii="Arial" w:hAnsi="Arial" w:cs="Arial"/>
          <w:sz w:val="20"/>
          <w:szCs w:val="20"/>
        </w:rPr>
        <w:t>04</w:t>
      </w:r>
      <w:r w:rsidRPr="002733B9">
        <w:rPr>
          <w:rFonts w:ascii="Arial" w:hAnsi="Arial" w:cs="Arial"/>
          <w:sz w:val="20"/>
          <w:szCs w:val="20"/>
        </w:rPr>
        <w:t>/202</w:t>
      </w:r>
      <w:r w:rsidR="002733B9" w:rsidRPr="002733B9">
        <w:rPr>
          <w:rFonts w:ascii="Arial" w:hAnsi="Arial" w:cs="Arial"/>
          <w:sz w:val="20"/>
          <w:szCs w:val="20"/>
        </w:rPr>
        <w:t>3</w:t>
      </w:r>
      <w:r w:rsidRPr="002733B9">
        <w:rPr>
          <w:rFonts w:ascii="Arial" w:hAnsi="Arial" w:cs="Arial"/>
          <w:sz w:val="20"/>
          <w:szCs w:val="20"/>
        </w:rPr>
        <w:t xml:space="preserve">  ως προθεσμία μέσα στην οποία θα αποδοθεί ο  εν λόγω      λογαριασμός σύμφωνα με το άρθρο 32 του Β.Δ/</w:t>
      </w:r>
      <w:proofErr w:type="spellStart"/>
      <w:r w:rsidRPr="002733B9">
        <w:rPr>
          <w:rFonts w:ascii="Arial" w:hAnsi="Arial" w:cs="Arial"/>
          <w:sz w:val="20"/>
          <w:szCs w:val="20"/>
        </w:rPr>
        <w:t>τος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17/5/59.</w:t>
      </w:r>
    </w:p>
    <w:p w:rsidR="00AE4199" w:rsidRPr="002733B9" w:rsidRDefault="00AE4199" w:rsidP="00AE4199">
      <w:pPr>
        <w:pStyle w:val="af2"/>
        <w:spacing w:line="276" w:lineRule="auto"/>
        <w:ind w:left="360" w:hanging="218"/>
        <w:jc w:val="left"/>
        <w:rPr>
          <w:rFonts w:ascii="Arial" w:hAnsi="Arial" w:cs="Arial"/>
          <w:sz w:val="20"/>
          <w:szCs w:val="20"/>
        </w:rPr>
      </w:pPr>
      <w:r w:rsidRPr="002733B9">
        <w:rPr>
          <w:rFonts w:ascii="Arial" w:eastAsia="Verdana" w:hAnsi="Arial" w:cs="Arial"/>
          <w:kern w:val="1"/>
          <w:sz w:val="20"/>
          <w:szCs w:val="20"/>
          <w:lang w:bidi="hi-IN"/>
        </w:rPr>
        <w:t xml:space="preserve">    Η διαχείριση των ποσών θα γίνει σύμφωνα με τις διατάξεις των άρθρων 32,33,34 &amp;     37  του Β.Δ/</w:t>
      </w:r>
      <w:proofErr w:type="spellStart"/>
      <w:r w:rsidRPr="002733B9">
        <w:rPr>
          <w:rFonts w:ascii="Arial" w:eastAsia="Verdana" w:hAnsi="Arial" w:cs="Arial"/>
          <w:kern w:val="1"/>
          <w:sz w:val="20"/>
          <w:szCs w:val="20"/>
          <w:lang w:bidi="hi-IN"/>
        </w:rPr>
        <w:t>τος</w:t>
      </w:r>
      <w:proofErr w:type="spellEnd"/>
      <w:r w:rsidRPr="002733B9">
        <w:rPr>
          <w:rFonts w:ascii="Arial" w:eastAsia="Verdana" w:hAnsi="Arial" w:cs="Arial"/>
          <w:kern w:val="1"/>
          <w:sz w:val="20"/>
          <w:szCs w:val="20"/>
          <w:lang w:bidi="hi-IN"/>
        </w:rPr>
        <w:t xml:space="preserve"> 17/5/59.                    </w:t>
      </w:r>
      <w:r w:rsidRPr="002733B9">
        <w:rPr>
          <w:rFonts w:ascii="Arial" w:eastAsia="Arial" w:hAnsi="Arial" w:cs="Arial"/>
          <w:b/>
          <w:kern w:val="1"/>
          <w:sz w:val="20"/>
          <w:szCs w:val="20"/>
          <w:lang w:bidi="hi-IN"/>
        </w:rPr>
        <w:t xml:space="preserve">    </w:t>
      </w:r>
      <w:r w:rsidRPr="002733B9">
        <w:rPr>
          <w:rFonts w:ascii="Arial" w:eastAsia="Verdana" w:hAnsi="Arial" w:cs="Arial"/>
          <w:b/>
          <w:kern w:val="1"/>
          <w:sz w:val="20"/>
          <w:szCs w:val="20"/>
          <w:lang w:bidi="hi-IN"/>
        </w:rPr>
        <w:t xml:space="preserve">  </w:t>
      </w:r>
    </w:p>
    <w:p w:rsidR="00E72990" w:rsidRPr="002733B9" w:rsidRDefault="003A3FC2" w:rsidP="003A3FC2">
      <w:pPr>
        <w:ind w:left="808"/>
        <w:jc w:val="both"/>
        <w:rPr>
          <w:rFonts w:ascii="Arial" w:hAnsi="Arial" w:cs="Arial"/>
          <w:b/>
          <w:sz w:val="20"/>
          <w:szCs w:val="20"/>
        </w:rPr>
      </w:pPr>
      <w:r w:rsidRPr="002733B9">
        <w:rPr>
          <w:rFonts w:ascii="Arial" w:hAnsi="Arial" w:cs="Arial"/>
          <w:b/>
          <w:sz w:val="20"/>
          <w:szCs w:val="20"/>
        </w:rPr>
        <w:t xml:space="preserve">                   </w:t>
      </w:r>
    </w:p>
    <w:p w:rsidR="00CF6E1F" w:rsidRPr="002733B9" w:rsidRDefault="00E72990" w:rsidP="000E0286">
      <w:pPr>
        <w:ind w:left="808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733B9">
        <w:rPr>
          <w:rFonts w:ascii="Arial" w:hAnsi="Arial" w:cs="Arial"/>
          <w:b/>
          <w:sz w:val="20"/>
          <w:szCs w:val="20"/>
        </w:rPr>
        <w:t xml:space="preserve">                  </w:t>
      </w:r>
      <w:r w:rsidR="003A3FC2" w:rsidRPr="002733B9">
        <w:rPr>
          <w:rFonts w:ascii="Arial" w:hAnsi="Arial" w:cs="Arial"/>
          <w:b/>
          <w:sz w:val="20"/>
          <w:szCs w:val="20"/>
        </w:rPr>
        <w:t xml:space="preserve">        </w:t>
      </w:r>
      <w:r w:rsidR="00135173" w:rsidRPr="002733B9">
        <w:rPr>
          <w:rFonts w:ascii="Arial" w:eastAsia="Calibri" w:hAnsi="Arial" w:cs="Arial"/>
          <w:b/>
          <w:bCs/>
          <w:sz w:val="20"/>
          <w:szCs w:val="20"/>
        </w:rPr>
        <w:tab/>
      </w:r>
    </w:p>
    <w:p w:rsidR="005D406C" w:rsidRPr="002733B9" w:rsidRDefault="00CF6E1F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</w:rPr>
      </w:pPr>
      <w:r w:rsidRPr="002733B9">
        <w:rPr>
          <w:rFonts w:ascii="Arial" w:eastAsia="Calibri" w:hAnsi="Arial" w:cs="Arial"/>
          <w:b/>
          <w:bCs/>
        </w:rPr>
        <w:t>Η</w:t>
      </w:r>
      <w:r w:rsidR="003A3FC2" w:rsidRPr="002733B9">
        <w:rPr>
          <w:rFonts w:ascii="Arial" w:eastAsia="Calibri" w:hAnsi="Arial" w:cs="Arial"/>
          <w:b/>
          <w:bCs/>
        </w:rPr>
        <w:t xml:space="preserve"> </w:t>
      </w:r>
      <w:r w:rsidR="003A3FC2" w:rsidRPr="002733B9">
        <w:rPr>
          <w:rFonts w:ascii="Arial" w:hAnsi="Arial" w:cs="Arial"/>
          <w:b/>
        </w:rPr>
        <w:t xml:space="preserve">παρούσα απόφαση πήρε αριθμό  </w:t>
      </w:r>
      <w:r w:rsidR="00F277FB" w:rsidRPr="002733B9">
        <w:rPr>
          <w:rFonts w:ascii="Arial" w:hAnsi="Arial" w:cs="Arial"/>
          <w:b/>
        </w:rPr>
        <w:t>33</w:t>
      </w:r>
      <w:r w:rsidR="00590D93" w:rsidRPr="002733B9">
        <w:rPr>
          <w:rFonts w:ascii="Arial" w:hAnsi="Arial" w:cs="Arial"/>
          <w:b/>
        </w:rPr>
        <w:t>/202</w:t>
      </w:r>
      <w:r w:rsidR="00F277FB" w:rsidRPr="002733B9">
        <w:rPr>
          <w:rFonts w:ascii="Arial" w:hAnsi="Arial" w:cs="Arial"/>
          <w:b/>
        </w:rPr>
        <w:t>3</w:t>
      </w:r>
      <w:r w:rsidR="003A3FC2" w:rsidRPr="002733B9">
        <w:rPr>
          <w:rFonts w:ascii="Arial" w:hAnsi="Arial" w:cs="Arial"/>
          <w:b/>
        </w:rPr>
        <w:t xml:space="preserve">.     </w:t>
      </w:r>
    </w:p>
    <w:p w:rsidR="008F3CA6" w:rsidRPr="002733B9" w:rsidRDefault="008F3CA6" w:rsidP="008F3CA6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2733B9">
        <w:rPr>
          <w:rFonts w:ascii="Arial" w:eastAsia="Verdana" w:hAnsi="Arial" w:cs="Arial"/>
          <w:kern w:val="1"/>
          <w:sz w:val="20"/>
          <w:szCs w:val="20"/>
          <w:lang w:bidi="hi-IN"/>
        </w:rPr>
        <w:t>ΠΡΟΕΔΡΟΣ</w:t>
      </w:r>
    </w:p>
    <w:p w:rsidR="008F3CA6" w:rsidRPr="002733B9" w:rsidRDefault="00DF53EE" w:rsidP="008F3CA6">
      <w:pPr>
        <w:tabs>
          <w:tab w:val="left" w:pos="559"/>
          <w:tab w:val="left" w:pos="1555"/>
        </w:tabs>
        <w:rPr>
          <w:rFonts w:ascii="Arial" w:eastAsia="Arial" w:hAnsi="Arial" w:cs="Arial"/>
          <w:sz w:val="20"/>
          <w:szCs w:val="20"/>
        </w:rPr>
      </w:pPr>
      <w:r w:rsidRPr="002733B9">
        <w:rPr>
          <w:rFonts w:ascii="Arial" w:eastAsia="Arial" w:hAnsi="Arial" w:cs="Arial"/>
          <w:sz w:val="20"/>
          <w:szCs w:val="20"/>
        </w:rPr>
        <w:t>ΙΩΑΝΝΗΣ Δ. ΤΑΓΚΑΛΕΓΚΑΣ</w:t>
      </w:r>
    </w:p>
    <w:p w:rsidR="00DF53EE" w:rsidRPr="002733B9" w:rsidRDefault="00DF53EE" w:rsidP="008F3CA6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</w:p>
    <w:p w:rsidR="008F3CA6" w:rsidRPr="002733B9" w:rsidRDefault="008F3CA6" w:rsidP="008F3CA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0"/>
          <w:szCs w:val="20"/>
        </w:rPr>
      </w:pPr>
      <w:r w:rsidRPr="002733B9">
        <w:rPr>
          <w:rFonts w:ascii="Arial" w:eastAsia="Arial" w:hAnsi="Arial" w:cs="Arial"/>
          <w:sz w:val="20"/>
          <w:szCs w:val="20"/>
        </w:rPr>
        <w:t xml:space="preserve">                </w:t>
      </w:r>
      <w:r w:rsidRPr="002733B9">
        <w:rPr>
          <w:rFonts w:ascii="Arial" w:hAnsi="Arial" w:cs="Arial"/>
          <w:sz w:val="20"/>
          <w:szCs w:val="20"/>
        </w:rPr>
        <w:t>ΤΑ ΜΕΛΗ</w:t>
      </w:r>
    </w:p>
    <w:p w:rsidR="008F3CA6" w:rsidRPr="002733B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>1.Μητάς Αλέξανδρος</w:t>
      </w:r>
    </w:p>
    <w:p w:rsidR="008F3CA6" w:rsidRPr="002733B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2 </w:t>
      </w:r>
      <w:r w:rsidRPr="002733B9">
        <w:rPr>
          <w:rFonts w:ascii="Arial" w:hAnsi="Arial" w:cs="Arial"/>
          <w:sz w:val="20"/>
          <w:szCs w:val="20"/>
          <w:lang w:val="en-US"/>
        </w:rPr>
        <w:t>K</w:t>
      </w:r>
      <w:proofErr w:type="spellStart"/>
      <w:r w:rsidRPr="002733B9">
        <w:rPr>
          <w:rFonts w:ascii="Arial" w:hAnsi="Arial" w:cs="Arial"/>
          <w:sz w:val="20"/>
          <w:szCs w:val="20"/>
        </w:rPr>
        <w:t>αλογρηάς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Αθανάσιος                                                       </w:t>
      </w:r>
    </w:p>
    <w:p w:rsidR="008F3CA6" w:rsidRPr="002733B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3.Σαγιάννης Μιχαήλ                                                           </w:t>
      </w:r>
    </w:p>
    <w:p w:rsidR="008F3CA6" w:rsidRPr="002733B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4 </w:t>
      </w:r>
      <w:proofErr w:type="spellStart"/>
      <w:r w:rsidRPr="002733B9">
        <w:rPr>
          <w:rFonts w:ascii="Arial" w:hAnsi="Arial" w:cs="Arial"/>
          <w:sz w:val="20"/>
          <w:szCs w:val="20"/>
        </w:rPr>
        <w:t>Μερτζάνης</w:t>
      </w:r>
      <w:proofErr w:type="spellEnd"/>
      <w:r w:rsidRPr="002733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3B9">
        <w:rPr>
          <w:rFonts w:ascii="Arial" w:hAnsi="Arial" w:cs="Arial"/>
          <w:sz w:val="20"/>
          <w:szCs w:val="20"/>
        </w:rPr>
        <w:t>Κωσταντίνος</w:t>
      </w:r>
      <w:proofErr w:type="spellEnd"/>
    </w:p>
    <w:p w:rsidR="008F3CA6" w:rsidRPr="002733B9" w:rsidRDefault="00DF53EE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>5.</w:t>
      </w:r>
      <w:r w:rsidR="00F277FB" w:rsidRPr="002733B9">
        <w:rPr>
          <w:rFonts w:ascii="Arial" w:hAnsi="Arial" w:cs="Arial"/>
          <w:sz w:val="20"/>
          <w:szCs w:val="20"/>
        </w:rPr>
        <w:t>Καραμάνης Δημήτριος</w:t>
      </w:r>
      <w:r w:rsidR="00F277FB" w:rsidRPr="002733B9">
        <w:rPr>
          <w:rFonts w:ascii="Arial" w:eastAsia="Arial" w:hAnsi="Arial" w:cs="Arial"/>
          <w:sz w:val="20"/>
          <w:szCs w:val="20"/>
        </w:rPr>
        <w:t xml:space="preserve">                                                </w:t>
      </w:r>
      <w:r w:rsidR="008F3CA6" w:rsidRPr="002733B9">
        <w:rPr>
          <w:rFonts w:ascii="Arial" w:hAnsi="Arial" w:cs="Arial"/>
          <w:sz w:val="20"/>
          <w:szCs w:val="20"/>
        </w:rPr>
        <w:t xml:space="preserve">ΠΙΣΤΟ ΑΠΟΣΠΑΣΜΑ      </w:t>
      </w:r>
    </w:p>
    <w:p w:rsidR="008F3CA6" w:rsidRPr="002733B9" w:rsidRDefault="00F277FB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="008F3CA6" w:rsidRPr="002733B9">
        <w:rPr>
          <w:rFonts w:ascii="Arial" w:hAnsi="Arial" w:cs="Arial"/>
          <w:sz w:val="20"/>
          <w:szCs w:val="20"/>
        </w:rPr>
        <w:t xml:space="preserve">Λιβαδειά   </w:t>
      </w:r>
      <w:r w:rsidR="0003062A">
        <w:rPr>
          <w:rFonts w:ascii="Arial" w:hAnsi="Arial" w:cs="Arial"/>
          <w:sz w:val="20"/>
          <w:szCs w:val="20"/>
        </w:rPr>
        <w:t>03</w:t>
      </w:r>
      <w:r w:rsidR="008F3CA6" w:rsidRPr="002733B9">
        <w:rPr>
          <w:rFonts w:ascii="Arial" w:hAnsi="Arial" w:cs="Arial"/>
          <w:sz w:val="20"/>
          <w:szCs w:val="20"/>
        </w:rPr>
        <w:t xml:space="preserve"> -</w:t>
      </w:r>
      <w:r w:rsidR="002733B9">
        <w:rPr>
          <w:rFonts w:ascii="Arial" w:hAnsi="Arial" w:cs="Arial"/>
          <w:sz w:val="20"/>
          <w:szCs w:val="20"/>
        </w:rPr>
        <w:t>03</w:t>
      </w:r>
      <w:r w:rsidR="008F3CA6" w:rsidRPr="002733B9">
        <w:rPr>
          <w:rFonts w:ascii="Arial" w:hAnsi="Arial" w:cs="Arial"/>
          <w:sz w:val="20"/>
          <w:szCs w:val="20"/>
        </w:rPr>
        <w:t>-202</w:t>
      </w:r>
      <w:r w:rsidR="002733B9">
        <w:rPr>
          <w:rFonts w:ascii="Arial" w:hAnsi="Arial" w:cs="Arial"/>
          <w:sz w:val="20"/>
          <w:szCs w:val="20"/>
        </w:rPr>
        <w:t>3</w:t>
      </w:r>
    </w:p>
    <w:p w:rsidR="008F3CA6" w:rsidRPr="002733B9" w:rsidRDefault="00F277FB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  <w:r w:rsidRPr="002733B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0E0286" w:rsidRPr="002733B9">
        <w:rPr>
          <w:rFonts w:ascii="Arial" w:eastAsia="Arial" w:hAnsi="Arial" w:cs="Arial"/>
          <w:sz w:val="20"/>
          <w:szCs w:val="20"/>
        </w:rPr>
        <w:t xml:space="preserve">Ο ΠΡΟΕΔΡΟΣ </w:t>
      </w:r>
    </w:p>
    <w:p w:rsidR="000E0286" w:rsidRPr="002733B9" w:rsidRDefault="000E0286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</w:p>
    <w:p w:rsidR="000E0286" w:rsidRPr="002733B9" w:rsidRDefault="000E0286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</w:p>
    <w:p w:rsidR="008F3CA6" w:rsidRPr="002733B9" w:rsidRDefault="008F3CA6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ΙΩΑΝΝΗΣ Δ. ΤΑΓΚΑΛΕΓΚΑΣ </w:t>
      </w:r>
    </w:p>
    <w:p w:rsidR="002925BF" w:rsidRPr="002733B9" w:rsidRDefault="008F3CA6" w:rsidP="00EA5371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2733B9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ΔΗΜΑΡΧΟΣΛΕΒΑΔΕΩΝ                                                                                                                                                     </w:t>
      </w:r>
    </w:p>
    <w:sectPr w:rsidR="002925BF" w:rsidRPr="002733B9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9B3" w:rsidRDefault="002D59B3">
      <w:r>
        <w:separator/>
      </w:r>
    </w:p>
  </w:endnote>
  <w:endnote w:type="continuationSeparator" w:id="0">
    <w:p w:rsidR="002D59B3" w:rsidRDefault="002D5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9B3" w:rsidRDefault="002D59B3">
      <w:r>
        <w:separator/>
      </w:r>
    </w:p>
  </w:footnote>
  <w:footnote w:type="continuationSeparator" w:id="0">
    <w:p w:rsidR="002D59B3" w:rsidRDefault="002D5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881B71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35173" w:rsidRDefault="00881B71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351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320EA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13517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30A"/>
    <w:rsid w:val="00017E38"/>
    <w:rsid w:val="00024687"/>
    <w:rsid w:val="00024BB5"/>
    <w:rsid w:val="00026B66"/>
    <w:rsid w:val="0003062A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66288"/>
    <w:rsid w:val="00072C6B"/>
    <w:rsid w:val="0007422E"/>
    <w:rsid w:val="000752B9"/>
    <w:rsid w:val="0007635E"/>
    <w:rsid w:val="00076A9A"/>
    <w:rsid w:val="00080FB4"/>
    <w:rsid w:val="00085A83"/>
    <w:rsid w:val="0009103A"/>
    <w:rsid w:val="000927DA"/>
    <w:rsid w:val="0009322F"/>
    <w:rsid w:val="000950FD"/>
    <w:rsid w:val="000A68BD"/>
    <w:rsid w:val="000A6F0B"/>
    <w:rsid w:val="000B1583"/>
    <w:rsid w:val="000B247B"/>
    <w:rsid w:val="000B32D2"/>
    <w:rsid w:val="000B4F9B"/>
    <w:rsid w:val="000C2832"/>
    <w:rsid w:val="000C3A73"/>
    <w:rsid w:val="000D0A56"/>
    <w:rsid w:val="000D1D65"/>
    <w:rsid w:val="000E0286"/>
    <w:rsid w:val="000E0AA3"/>
    <w:rsid w:val="000E1B84"/>
    <w:rsid w:val="000F3B64"/>
    <w:rsid w:val="000F54DC"/>
    <w:rsid w:val="001003DC"/>
    <w:rsid w:val="00101E68"/>
    <w:rsid w:val="001041DE"/>
    <w:rsid w:val="001116D6"/>
    <w:rsid w:val="001134D4"/>
    <w:rsid w:val="001136A3"/>
    <w:rsid w:val="00113E80"/>
    <w:rsid w:val="00115D56"/>
    <w:rsid w:val="00124B9D"/>
    <w:rsid w:val="00132B33"/>
    <w:rsid w:val="00135173"/>
    <w:rsid w:val="00135C95"/>
    <w:rsid w:val="00136591"/>
    <w:rsid w:val="00137315"/>
    <w:rsid w:val="001459CD"/>
    <w:rsid w:val="00145EE5"/>
    <w:rsid w:val="00151E93"/>
    <w:rsid w:val="00155F11"/>
    <w:rsid w:val="00157175"/>
    <w:rsid w:val="001577EF"/>
    <w:rsid w:val="00157A71"/>
    <w:rsid w:val="0016399A"/>
    <w:rsid w:val="00164C80"/>
    <w:rsid w:val="00182DEC"/>
    <w:rsid w:val="00186D41"/>
    <w:rsid w:val="0019405B"/>
    <w:rsid w:val="00194722"/>
    <w:rsid w:val="00197661"/>
    <w:rsid w:val="001A3DC8"/>
    <w:rsid w:val="001A738A"/>
    <w:rsid w:val="001B049B"/>
    <w:rsid w:val="001B2912"/>
    <w:rsid w:val="001B7132"/>
    <w:rsid w:val="001B7B8E"/>
    <w:rsid w:val="001C0D23"/>
    <w:rsid w:val="001C11B6"/>
    <w:rsid w:val="001D4BBB"/>
    <w:rsid w:val="001E01CA"/>
    <w:rsid w:val="001E4520"/>
    <w:rsid w:val="001E4D4C"/>
    <w:rsid w:val="001F071D"/>
    <w:rsid w:val="001F22BD"/>
    <w:rsid w:val="001F60FA"/>
    <w:rsid w:val="00202632"/>
    <w:rsid w:val="00204295"/>
    <w:rsid w:val="00207A21"/>
    <w:rsid w:val="00207FF6"/>
    <w:rsid w:val="00210184"/>
    <w:rsid w:val="00213E73"/>
    <w:rsid w:val="00215D21"/>
    <w:rsid w:val="002175BA"/>
    <w:rsid w:val="00220115"/>
    <w:rsid w:val="00223A00"/>
    <w:rsid w:val="00226E3B"/>
    <w:rsid w:val="00227C92"/>
    <w:rsid w:val="0023073D"/>
    <w:rsid w:val="002315FD"/>
    <w:rsid w:val="00231867"/>
    <w:rsid w:val="002323A7"/>
    <w:rsid w:val="00232557"/>
    <w:rsid w:val="002365ED"/>
    <w:rsid w:val="0024117E"/>
    <w:rsid w:val="00241D08"/>
    <w:rsid w:val="00242655"/>
    <w:rsid w:val="00250ECE"/>
    <w:rsid w:val="00252AAE"/>
    <w:rsid w:val="00253B9E"/>
    <w:rsid w:val="00256D3C"/>
    <w:rsid w:val="00257B14"/>
    <w:rsid w:val="00262009"/>
    <w:rsid w:val="002733B9"/>
    <w:rsid w:val="00275CC1"/>
    <w:rsid w:val="00275D5E"/>
    <w:rsid w:val="002773DA"/>
    <w:rsid w:val="00282A18"/>
    <w:rsid w:val="00282E80"/>
    <w:rsid w:val="0028445A"/>
    <w:rsid w:val="00292002"/>
    <w:rsid w:val="0029201B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D284B"/>
    <w:rsid w:val="002D59B3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47232"/>
    <w:rsid w:val="003520D0"/>
    <w:rsid w:val="00354A9F"/>
    <w:rsid w:val="003666A6"/>
    <w:rsid w:val="00371783"/>
    <w:rsid w:val="003720FD"/>
    <w:rsid w:val="00373F91"/>
    <w:rsid w:val="0037400A"/>
    <w:rsid w:val="00374E4B"/>
    <w:rsid w:val="003815F0"/>
    <w:rsid w:val="003818B2"/>
    <w:rsid w:val="00384268"/>
    <w:rsid w:val="00385818"/>
    <w:rsid w:val="003866AB"/>
    <w:rsid w:val="003907FF"/>
    <w:rsid w:val="00393555"/>
    <w:rsid w:val="003947BE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C235F"/>
    <w:rsid w:val="003C4A77"/>
    <w:rsid w:val="003D0A0B"/>
    <w:rsid w:val="003D4108"/>
    <w:rsid w:val="003D6A63"/>
    <w:rsid w:val="003E1559"/>
    <w:rsid w:val="003E3562"/>
    <w:rsid w:val="003F53AF"/>
    <w:rsid w:val="00401697"/>
    <w:rsid w:val="00406541"/>
    <w:rsid w:val="00407738"/>
    <w:rsid w:val="00407BAD"/>
    <w:rsid w:val="00411130"/>
    <w:rsid w:val="00411AEF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203A"/>
    <w:rsid w:val="00463DBE"/>
    <w:rsid w:val="004650CA"/>
    <w:rsid w:val="004700D6"/>
    <w:rsid w:val="00471D9C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2738"/>
    <w:rsid w:val="00495AB0"/>
    <w:rsid w:val="00497959"/>
    <w:rsid w:val="004A6A11"/>
    <w:rsid w:val="004A6ABB"/>
    <w:rsid w:val="004B2E58"/>
    <w:rsid w:val="004B5A70"/>
    <w:rsid w:val="004B7126"/>
    <w:rsid w:val="004C0DA4"/>
    <w:rsid w:val="004C2678"/>
    <w:rsid w:val="004D0FF0"/>
    <w:rsid w:val="004D75AE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7555"/>
    <w:rsid w:val="005109CE"/>
    <w:rsid w:val="005178E5"/>
    <w:rsid w:val="0052160D"/>
    <w:rsid w:val="005241F1"/>
    <w:rsid w:val="00524F6D"/>
    <w:rsid w:val="0052635A"/>
    <w:rsid w:val="0052681C"/>
    <w:rsid w:val="00526B61"/>
    <w:rsid w:val="005317A5"/>
    <w:rsid w:val="005320EA"/>
    <w:rsid w:val="00540D5A"/>
    <w:rsid w:val="00541283"/>
    <w:rsid w:val="00541C48"/>
    <w:rsid w:val="00542D49"/>
    <w:rsid w:val="00547183"/>
    <w:rsid w:val="005475D6"/>
    <w:rsid w:val="005525BF"/>
    <w:rsid w:val="00554F44"/>
    <w:rsid w:val="0055529D"/>
    <w:rsid w:val="00557809"/>
    <w:rsid w:val="00561EC7"/>
    <w:rsid w:val="00562F2A"/>
    <w:rsid w:val="00570C36"/>
    <w:rsid w:val="00575879"/>
    <w:rsid w:val="005815DF"/>
    <w:rsid w:val="00582DA8"/>
    <w:rsid w:val="00585B41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737A"/>
    <w:rsid w:val="005C7438"/>
    <w:rsid w:val="005D2212"/>
    <w:rsid w:val="005D264F"/>
    <w:rsid w:val="005D406C"/>
    <w:rsid w:val="005D7714"/>
    <w:rsid w:val="005E1ED5"/>
    <w:rsid w:val="005E2200"/>
    <w:rsid w:val="005E69E6"/>
    <w:rsid w:val="005E7301"/>
    <w:rsid w:val="005F20C6"/>
    <w:rsid w:val="005F48E7"/>
    <w:rsid w:val="005F79F8"/>
    <w:rsid w:val="0060147E"/>
    <w:rsid w:val="0060224B"/>
    <w:rsid w:val="00602572"/>
    <w:rsid w:val="00607865"/>
    <w:rsid w:val="006148EF"/>
    <w:rsid w:val="00620870"/>
    <w:rsid w:val="00625FF1"/>
    <w:rsid w:val="006276DD"/>
    <w:rsid w:val="00627B3C"/>
    <w:rsid w:val="0063029B"/>
    <w:rsid w:val="00631478"/>
    <w:rsid w:val="00632014"/>
    <w:rsid w:val="006348A7"/>
    <w:rsid w:val="006366F7"/>
    <w:rsid w:val="006409B8"/>
    <w:rsid w:val="00645374"/>
    <w:rsid w:val="00656B89"/>
    <w:rsid w:val="006600F0"/>
    <w:rsid w:val="00675B57"/>
    <w:rsid w:val="00676E69"/>
    <w:rsid w:val="00677AE1"/>
    <w:rsid w:val="0068596E"/>
    <w:rsid w:val="00686EBB"/>
    <w:rsid w:val="006908AC"/>
    <w:rsid w:val="00692E38"/>
    <w:rsid w:val="00694E11"/>
    <w:rsid w:val="006A3839"/>
    <w:rsid w:val="006A5921"/>
    <w:rsid w:val="006A654E"/>
    <w:rsid w:val="006A6BF3"/>
    <w:rsid w:val="006A6F00"/>
    <w:rsid w:val="006A7168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4A8B"/>
    <w:rsid w:val="006E5497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749"/>
    <w:rsid w:val="007121BC"/>
    <w:rsid w:val="00715AED"/>
    <w:rsid w:val="00716C20"/>
    <w:rsid w:val="0072025A"/>
    <w:rsid w:val="00721993"/>
    <w:rsid w:val="00731EC0"/>
    <w:rsid w:val="00734FD7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572E2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800786"/>
    <w:rsid w:val="008009B9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2CB"/>
    <w:rsid w:val="008318A3"/>
    <w:rsid w:val="00833173"/>
    <w:rsid w:val="00846B24"/>
    <w:rsid w:val="00847484"/>
    <w:rsid w:val="00860C7A"/>
    <w:rsid w:val="0086369D"/>
    <w:rsid w:val="0086636B"/>
    <w:rsid w:val="0086743E"/>
    <w:rsid w:val="0087175E"/>
    <w:rsid w:val="008729AD"/>
    <w:rsid w:val="00875FDB"/>
    <w:rsid w:val="00876772"/>
    <w:rsid w:val="00881B71"/>
    <w:rsid w:val="00885CF2"/>
    <w:rsid w:val="00886C5C"/>
    <w:rsid w:val="00894C02"/>
    <w:rsid w:val="0089597C"/>
    <w:rsid w:val="00896219"/>
    <w:rsid w:val="008A23E0"/>
    <w:rsid w:val="008B0877"/>
    <w:rsid w:val="008B2246"/>
    <w:rsid w:val="008B38D3"/>
    <w:rsid w:val="008B597E"/>
    <w:rsid w:val="008C0908"/>
    <w:rsid w:val="008C0F8A"/>
    <w:rsid w:val="008C2173"/>
    <w:rsid w:val="008C4A25"/>
    <w:rsid w:val="008C6F57"/>
    <w:rsid w:val="008D419D"/>
    <w:rsid w:val="008E0542"/>
    <w:rsid w:val="008E0956"/>
    <w:rsid w:val="008E1AE0"/>
    <w:rsid w:val="008E4426"/>
    <w:rsid w:val="008F1A92"/>
    <w:rsid w:val="008F3CA6"/>
    <w:rsid w:val="008F55B8"/>
    <w:rsid w:val="008F6F2D"/>
    <w:rsid w:val="00901BC6"/>
    <w:rsid w:val="0090451E"/>
    <w:rsid w:val="00906695"/>
    <w:rsid w:val="009076FC"/>
    <w:rsid w:val="009113F5"/>
    <w:rsid w:val="00912EFD"/>
    <w:rsid w:val="009160D2"/>
    <w:rsid w:val="009222FF"/>
    <w:rsid w:val="00922F97"/>
    <w:rsid w:val="009237E8"/>
    <w:rsid w:val="00923C96"/>
    <w:rsid w:val="00923F1E"/>
    <w:rsid w:val="00931294"/>
    <w:rsid w:val="00932D28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67336"/>
    <w:rsid w:val="009765C4"/>
    <w:rsid w:val="009775C9"/>
    <w:rsid w:val="00980327"/>
    <w:rsid w:val="00980554"/>
    <w:rsid w:val="00984F9E"/>
    <w:rsid w:val="009A1378"/>
    <w:rsid w:val="009A3CA9"/>
    <w:rsid w:val="009B26AC"/>
    <w:rsid w:val="009C2AE2"/>
    <w:rsid w:val="009C5549"/>
    <w:rsid w:val="009C70EB"/>
    <w:rsid w:val="009D1458"/>
    <w:rsid w:val="009D2DA4"/>
    <w:rsid w:val="009D6110"/>
    <w:rsid w:val="009E0976"/>
    <w:rsid w:val="009E0C69"/>
    <w:rsid w:val="009E172E"/>
    <w:rsid w:val="009E271D"/>
    <w:rsid w:val="009E5736"/>
    <w:rsid w:val="009F25F6"/>
    <w:rsid w:val="009F268B"/>
    <w:rsid w:val="009F4B5B"/>
    <w:rsid w:val="009F7BE7"/>
    <w:rsid w:val="00A1058D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6046"/>
    <w:rsid w:val="00A66290"/>
    <w:rsid w:val="00A67893"/>
    <w:rsid w:val="00A72C8E"/>
    <w:rsid w:val="00A7417C"/>
    <w:rsid w:val="00A743A8"/>
    <w:rsid w:val="00A7519E"/>
    <w:rsid w:val="00A770CD"/>
    <w:rsid w:val="00A77263"/>
    <w:rsid w:val="00A80F1E"/>
    <w:rsid w:val="00A82638"/>
    <w:rsid w:val="00A861C5"/>
    <w:rsid w:val="00A911B6"/>
    <w:rsid w:val="00A9356B"/>
    <w:rsid w:val="00AA02F8"/>
    <w:rsid w:val="00AA11DC"/>
    <w:rsid w:val="00AA358A"/>
    <w:rsid w:val="00AA40CD"/>
    <w:rsid w:val="00AA4FDF"/>
    <w:rsid w:val="00AB1E16"/>
    <w:rsid w:val="00AB2A41"/>
    <w:rsid w:val="00AB55B3"/>
    <w:rsid w:val="00AB58C9"/>
    <w:rsid w:val="00AB7596"/>
    <w:rsid w:val="00AC3937"/>
    <w:rsid w:val="00AD0358"/>
    <w:rsid w:val="00AD61E2"/>
    <w:rsid w:val="00AD6747"/>
    <w:rsid w:val="00AE14E6"/>
    <w:rsid w:val="00AE3885"/>
    <w:rsid w:val="00AE4199"/>
    <w:rsid w:val="00AE6423"/>
    <w:rsid w:val="00AE6A35"/>
    <w:rsid w:val="00AF3901"/>
    <w:rsid w:val="00B00607"/>
    <w:rsid w:val="00B0069B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4EF"/>
    <w:rsid w:val="00B33551"/>
    <w:rsid w:val="00B33C08"/>
    <w:rsid w:val="00B34D75"/>
    <w:rsid w:val="00B35CFE"/>
    <w:rsid w:val="00B37559"/>
    <w:rsid w:val="00B433D3"/>
    <w:rsid w:val="00B43889"/>
    <w:rsid w:val="00B468EA"/>
    <w:rsid w:val="00B468F0"/>
    <w:rsid w:val="00B470FC"/>
    <w:rsid w:val="00B523B0"/>
    <w:rsid w:val="00B54857"/>
    <w:rsid w:val="00B55A2C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8015D"/>
    <w:rsid w:val="00B81BBB"/>
    <w:rsid w:val="00B81CB6"/>
    <w:rsid w:val="00B826C2"/>
    <w:rsid w:val="00B831F3"/>
    <w:rsid w:val="00B84CB7"/>
    <w:rsid w:val="00B85114"/>
    <w:rsid w:val="00B863CD"/>
    <w:rsid w:val="00B9396A"/>
    <w:rsid w:val="00B954AC"/>
    <w:rsid w:val="00B96C20"/>
    <w:rsid w:val="00BA40BB"/>
    <w:rsid w:val="00BA43E7"/>
    <w:rsid w:val="00BB1A62"/>
    <w:rsid w:val="00BB3FB9"/>
    <w:rsid w:val="00BB4055"/>
    <w:rsid w:val="00BB51D9"/>
    <w:rsid w:val="00BC396C"/>
    <w:rsid w:val="00BC6FAD"/>
    <w:rsid w:val="00BD0947"/>
    <w:rsid w:val="00BD1B21"/>
    <w:rsid w:val="00BD1E4D"/>
    <w:rsid w:val="00BD45A5"/>
    <w:rsid w:val="00BE3A82"/>
    <w:rsid w:val="00BE709D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5EE2"/>
    <w:rsid w:val="00C3651B"/>
    <w:rsid w:val="00C36DBD"/>
    <w:rsid w:val="00C45B72"/>
    <w:rsid w:val="00C45F19"/>
    <w:rsid w:val="00C46E66"/>
    <w:rsid w:val="00C511E8"/>
    <w:rsid w:val="00C523DF"/>
    <w:rsid w:val="00C53F75"/>
    <w:rsid w:val="00C5448C"/>
    <w:rsid w:val="00C5511B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7E3B"/>
    <w:rsid w:val="00CA2795"/>
    <w:rsid w:val="00CA5EB6"/>
    <w:rsid w:val="00CB009D"/>
    <w:rsid w:val="00CB01AF"/>
    <w:rsid w:val="00CB0788"/>
    <w:rsid w:val="00CB18E6"/>
    <w:rsid w:val="00CC0DE3"/>
    <w:rsid w:val="00CC150F"/>
    <w:rsid w:val="00CC20CC"/>
    <w:rsid w:val="00CC50D3"/>
    <w:rsid w:val="00CC5214"/>
    <w:rsid w:val="00CC57D5"/>
    <w:rsid w:val="00CC5E01"/>
    <w:rsid w:val="00CC77AB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CF6E1F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710C"/>
    <w:rsid w:val="00D32BD7"/>
    <w:rsid w:val="00D33641"/>
    <w:rsid w:val="00D33A3D"/>
    <w:rsid w:val="00D37CEF"/>
    <w:rsid w:val="00D40967"/>
    <w:rsid w:val="00D41805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151B"/>
    <w:rsid w:val="00DD0523"/>
    <w:rsid w:val="00DD1D80"/>
    <w:rsid w:val="00DD2133"/>
    <w:rsid w:val="00DD5092"/>
    <w:rsid w:val="00DD6312"/>
    <w:rsid w:val="00DD75B3"/>
    <w:rsid w:val="00DD7BD0"/>
    <w:rsid w:val="00DE04C3"/>
    <w:rsid w:val="00DE6A3D"/>
    <w:rsid w:val="00DE6FA3"/>
    <w:rsid w:val="00DF05AD"/>
    <w:rsid w:val="00DF0C34"/>
    <w:rsid w:val="00DF26DC"/>
    <w:rsid w:val="00DF2DCF"/>
    <w:rsid w:val="00DF51BA"/>
    <w:rsid w:val="00DF53EE"/>
    <w:rsid w:val="00E03850"/>
    <w:rsid w:val="00E05086"/>
    <w:rsid w:val="00E05E2E"/>
    <w:rsid w:val="00E07DD4"/>
    <w:rsid w:val="00E13824"/>
    <w:rsid w:val="00E14B77"/>
    <w:rsid w:val="00E17A6F"/>
    <w:rsid w:val="00E2646B"/>
    <w:rsid w:val="00E32326"/>
    <w:rsid w:val="00E3264D"/>
    <w:rsid w:val="00E34208"/>
    <w:rsid w:val="00E349BB"/>
    <w:rsid w:val="00E34D19"/>
    <w:rsid w:val="00E367EE"/>
    <w:rsid w:val="00E424AE"/>
    <w:rsid w:val="00E4380B"/>
    <w:rsid w:val="00E45205"/>
    <w:rsid w:val="00E5091C"/>
    <w:rsid w:val="00E513BA"/>
    <w:rsid w:val="00E62427"/>
    <w:rsid w:val="00E656C8"/>
    <w:rsid w:val="00E71244"/>
    <w:rsid w:val="00E71874"/>
    <w:rsid w:val="00E72990"/>
    <w:rsid w:val="00E750EE"/>
    <w:rsid w:val="00E75371"/>
    <w:rsid w:val="00E768E9"/>
    <w:rsid w:val="00E8027D"/>
    <w:rsid w:val="00E84480"/>
    <w:rsid w:val="00E93D42"/>
    <w:rsid w:val="00E93F40"/>
    <w:rsid w:val="00EA5371"/>
    <w:rsid w:val="00EA6500"/>
    <w:rsid w:val="00EB2A5A"/>
    <w:rsid w:val="00EB6A2D"/>
    <w:rsid w:val="00EB7E28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F0B85"/>
    <w:rsid w:val="00EF3352"/>
    <w:rsid w:val="00EF7AED"/>
    <w:rsid w:val="00F019B5"/>
    <w:rsid w:val="00F02FB8"/>
    <w:rsid w:val="00F062C8"/>
    <w:rsid w:val="00F06583"/>
    <w:rsid w:val="00F111D1"/>
    <w:rsid w:val="00F118AC"/>
    <w:rsid w:val="00F12B8C"/>
    <w:rsid w:val="00F130C1"/>
    <w:rsid w:val="00F23296"/>
    <w:rsid w:val="00F277FB"/>
    <w:rsid w:val="00F3320D"/>
    <w:rsid w:val="00F36142"/>
    <w:rsid w:val="00F40489"/>
    <w:rsid w:val="00F42665"/>
    <w:rsid w:val="00F4342E"/>
    <w:rsid w:val="00F45B30"/>
    <w:rsid w:val="00F50A61"/>
    <w:rsid w:val="00F52D89"/>
    <w:rsid w:val="00F553CE"/>
    <w:rsid w:val="00F60443"/>
    <w:rsid w:val="00F62956"/>
    <w:rsid w:val="00F70462"/>
    <w:rsid w:val="00F74868"/>
    <w:rsid w:val="00F75439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0F73"/>
    <w:rsid w:val="00FE5FE1"/>
    <w:rsid w:val="00FE7A20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uiPriority w:val="99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styleId="afa">
    <w:name w:val="Balloon Text"/>
    <w:basedOn w:val="a"/>
    <w:uiPriority w:val="99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character" w:customStyle="1" w:styleId="ListLabel779">
    <w:name w:val="ListLabel 779"/>
    <w:rsid w:val="00135173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135173"/>
    <w:rPr>
      <w:rFonts w:cs="OpenSymbol"/>
    </w:rPr>
  </w:style>
  <w:style w:type="character" w:customStyle="1" w:styleId="ListLabel781">
    <w:name w:val="ListLabel 781"/>
    <w:rsid w:val="00135173"/>
    <w:rPr>
      <w:rFonts w:cs="OpenSymbol"/>
    </w:rPr>
  </w:style>
  <w:style w:type="character" w:customStyle="1" w:styleId="ListLabel782">
    <w:name w:val="ListLabel 782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135173"/>
    <w:rPr>
      <w:rFonts w:cs="OpenSymbol"/>
    </w:rPr>
  </w:style>
  <w:style w:type="character" w:customStyle="1" w:styleId="ListLabel784">
    <w:name w:val="ListLabel 784"/>
    <w:rsid w:val="00135173"/>
    <w:rPr>
      <w:rFonts w:cs="OpenSymbol"/>
    </w:rPr>
  </w:style>
  <w:style w:type="character" w:customStyle="1" w:styleId="ListLabel785">
    <w:name w:val="ListLabel 785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135173"/>
    <w:rPr>
      <w:rFonts w:cs="OpenSymbol"/>
    </w:rPr>
  </w:style>
  <w:style w:type="character" w:customStyle="1" w:styleId="ListLabel787">
    <w:name w:val="ListLabel 787"/>
    <w:rsid w:val="00135173"/>
    <w:rPr>
      <w:rFonts w:cs="OpenSymbol"/>
    </w:rPr>
  </w:style>
  <w:style w:type="character" w:customStyle="1" w:styleId="70">
    <w:name w:val="Προεπιλεγμένη γραμματοσειρά7"/>
    <w:rsid w:val="00E14B77"/>
  </w:style>
  <w:style w:type="paragraph" w:customStyle="1" w:styleId="1f">
    <w:name w:val="Στυλ Επικεφαλίδα 1 + Στοιχισμένο στο κέντρο"/>
    <w:basedOn w:val="1"/>
    <w:rsid w:val="00F118AC"/>
    <w:pPr>
      <w:numPr>
        <w:numId w:val="0"/>
      </w:numPr>
      <w:spacing w:before="240" w:after="60" w:line="360" w:lineRule="auto"/>
      <w:jc w:val="center"/>
    </w:pPr>
    <w:rPr>
      <w:rFonts w:ascii="Tahoma" w:hAnsi="Tahoma" w:cs="Tahoma"/>
      <w:b/>
      <w:bCs/>
      <w:kern w:val="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F800A-0E18-471A-BA65-CC3AC3A0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1381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17</cp:revision>
  <cp:lastPrinted>2022-09-13T06:09:00Z</cp:lastPrinted>
  <dcterms:created xsi:type="dcterms:W3CDTF">2022-10-12T06:40:00Z</dcterms:created>
  <dcterms:modified xsi:type="dcterms:W3CDTF">2023-03-06T06:48:00Z</dcterms:modified>
</cp:coreProperties>
</file>