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526B61" w:rsidRPr="00C90CF0" w:rsidRDefault="00F278FF" w:rsidP="00F278FF">
      <w:pPr>
        <w:suppressAutoHyphens w:val="0"/>
        <w:autoSpaceDE w:val="0"/>
        <w:rPr>
          <w:rFonts w:ascii="Arial" w:eastAsia="Arial" w:hAnsi="Arial" w:cs="Arial"/>
          <w:b/>
          <w:bCs/>
          <w:sz w:val="22"/>
          <w:szCs w:val="22"/>
        </w:rPr>
      </w:pPr>
      <w:r w:rsidRPr="00C90CF0">
        <w:rPr>
          <w:rFonts w:ascii="Arial" w:eastAsia="Arial" w:hAnsi="Arial" w:cs="Arial"/>
          <w:b/>
          <w:bCs/>
          <w:sz w:val="22"/>
          <w:szCs w:val="22"/>
        </w:rPr>
        <w:t xml:space="preserve">                                                                                                  </w:t>
      </w:r>
      <w:r w:rsidR="00526B61" w:rsidRPr="00C90CF0">
        <w:rPr>
          <w:rFonts w:ascii="Arial" w:eastAsia="Arial" w:hAnsi="Arial" w:cs="Arial"/>
          <w:b/>
          <w:bCs/>
          <w:sz w:val="22"/>
          <w:szCs w:val="22"/>
        </w:rPr>
        <w:t>ΑΝΑΡΤΗΤΕΑ ΣΤ</w:t>
      </w:r>
      <w:r w:rsidR="005C56F0" w:rsidRPr="00C90CF0">
        <w:rPr>
          <w:rFonts w:ascii="Arial" w:eastAsia="Arial" w:hAnsi="Arial" w:cs="Arial"/>
          <w:b/>
          <w:bCs/>
          <w:sz w:val="22"/>
          <w:szCs w:val="22"/>
        </w:rPr>
        <w:t>Ο</w:t>
      </w:r>
      <w:r w:rsidR="00526B61" w:rsidRPr="00C90CF0">
        <w:rPr>
          <w:rFonts w:ascii="Arial" w:eastAsia="Arial" w:hAnsi="Arial" w:cs="Arial"/>
          <w:b/>
          <w:bCs/>
          <w:sz w:val="22"/>
          <w:szCs w:val="22"/>
        </w:rPr>
        <w:t xml:space="preserve"> ΔΙΑΥΓΕΙΑ</w:t>
      </w:r>
      <w:r w:rsidR="003C235F" w:rsidRPr="00C90CF0">
        <w:rPr>
          <w:rFonts w:ascii="Arial" w:eastAsia="Arial" w:hAnsi="Arial" w:cs="Arial"/>
          <w:b/>
          <w:bCs/>
          <w:sz w:val="22"/>
          <w:szCs w:val="22"/>
        </w:rPr>
        <w:t xml:space="preserve">       </w:t>
      </w:r>
    </w:p>
    <w:p w:rsidR="00526B61" w:rsidRPr="00C90CF0" w:rsidRDefault="006C20D0">
      <w:pPr>
        <w:suppressAutoHyphens w:val="0"/>
        <w:autoSpaceDE w:val="0"/>
        <w:ind w:left="5748"/>
        <w:rPr>
          <w:rFonts w:ascii="Arial" w:eastAsia="Arial" w:hAnsi="Arial" w:cs="Arial"/>
          <w:b/>
          <w:bCs/>
          <w:sz w:val="22"/>
          <w:szCs w:val="22"/>
        </w:rPr>
      </w:pPr>
      <w:r w:rsidRPr="00C90CF0">
        <w:rPr>
          <w:rFonts w:ascii="Arial" w:eastAsia="Arial" w:hAnsi="Arial" w:cs="Arial"/>
          <w:b/>
          <w:bCs/>
          <w:sz w:val="22"/>
          <w:szCs w:val="22"/>
        </w:rPr>
        <w:t xml:space="preserve">   Λιβαδειά </w:t>
      </w:r>
      <w:r w:rsidR="00F278FF" w:rsidRPr="00C90CF0">
        <w:rPr>
          <w:rFonts w:ascii="Arial" w:eastAsia="Arial" w:hAnsi="Arial" w:cs="Arial"/>
          <w:b/>
          <w:bCs/>
          <w:sz w:val="22"/>
          <w:szCs w:val="22"/>
        </w:rPr>
        <w:t xml:space="preserve"> </w:t>
      </w:r>
      <w:r w:rsidR="00C11812" w:rsidRPr="00C90CF0">
        <w:rPr>
          <w:rFonts w:ascii="Arial" w:eastAsia="Arial" w:hAnsi="Arial" w:cs="Arial"/>
          <w:b/>
          <w:bCs/>
          <w:sz w:val="22"/>
          <w:szCs w:val="22"/>
        </w:rPr>
        <w:t>22</w:t>
      </w:r>
      <w:r w:rsidR="00F278FF" w:rsidRPr="00C90CF0">
        <w:rPr>
          <w:rFonts w:ascii="Arial" w:eastAsia="Arial" w:hAnsi="Arial" w:cs="Arial"/>
          <w:b/>
          <w:bCs/>
          <w:sz w:val="22"/>
          <w:szCs w:val="22"/>
        </w:rPr>
        <w:t xml:space="preserve"> </w:t>
      </w:r>
      <w:r w:rsidR="00526B61" w:rsidRPr="00C90CF0">
        <w:rPr>
          <w:rFonts w:ascii="Arial" w:eastAsia="Arial" w:hAnsi="Arial" w:cs="Arial"/>
          <w:b/>
          <w:bCs/>
          <w:sz w:val="22"/>
          <w:szCs w:val="22"/>
        </w:rPr>
        <w:t>/0</w:t>
      </w:r>
      <w:r w:rsidR="00C11812" w:rsidRPr="00C90CF0">
        <w:rPr>
          <w:rFonts w:ascii="Arial" w:eastAsia="Arial" w:hAnsi="Arial" w:cs="Arial"/>
          <w:b/>
          <w:bCs/>
          <w:sz w:val="22"/>
          <w:szCs w:val="22"/>
        </w:rPr>
        <w:t>5</w:t>
      </w:r>
      <w:r w:rsidR="00526B61" w:rsidRPr="00C90CF0">
        <w:rPr>
          <w:rFonts w:ascii="Arial" w:eastAsia="Arial" w:hAnsi="Arial" w:cs="Arial"/>
          <w:b/>
          <w:bCs/>
          <w:sz w:val="22"/>
          <w:szCs w:val="22"/>
        </w:rPr>
        <w:t>/202</w:t>
      </w:r>
      <w:r w:rsidR="00C11812" w:rsidRPr="00C90CF0">
        <w:rPr>
          <w:rFonts w:ascii="Arial" w:eastAsia="Arial" w:hAnsi="Arial" w:cs="Arial"/>
          <w:b/>
          <w:bCs/>
          <w:sz w:val="22"/>
          <w:szCs w:val="22"/>
        </w:rPr>
        <w:t>3</w:t>
      </w:r>
      <w:r w:rsidR="003C235F" w:rsidRPr="00C90CF0">
        <w:rPr>
          <w:rFonts w:ascii="Arial" w:eastAsia="Arial" w:hAnsi="Arial" w:cs="Arial"/>
          <w:b/>
          <w:bCs/>
          <w:sz w:val="22"/>
          <w:szCs w:val="22"/>
        </w:rPr>
        <w:t xml:space="preserve">   </w:t>
      </w:r>
    </w:p>
    <w:p w:rsidR="003C235F" w:rsidRPr="00C90CF0" w:rsidRDefault="00526B61">
      <w:pPr>
        <w:suppressAutoHyphens w:val="0"/>
        <w:autoSpaceDE w:val="0"/>
        <w:ind w:left="5748"/>
        <w:rPr>
          <w:sz w:val="22"/>
          <w:szCs w:val="22"/>
        </w:rPr>
      </w:pPr>
      <w:r w:rsidRPr="00C90CF0">
        <w:rPr>
          <w:rFonts w:ascii="Arial" w:eastAsia="Arial" w:hAnsi="Arial" w:cs="Arial"/>
          <w:b/>
          <w:bCs/>
          <w:sz w:val="22"/>
          <w:szCs w:val="22"/>
        </w:rPr>
        <w:t xml:space="preserve">   </w:t>
      </w:r>
      <w:proofErr w:type="spellStart"/>
      <w:r w:rsidRPr="00C90CF0">
        <w:rPr>
          <w:rFonts w:ascii="Arial" w:eastAsia="Arial" w:hAnsi="Arial" w:cs="Arial"/>
          <w:b/>
          <w:bCs/>
          <w:sz w:val="22"/>
          <w:szCs w:val="22"/>
        </w:rPr>
        <w:t>Αριθμ</w:t>
      </w:r>
      <w:proofErr w:type="spellEnd"/>
      <w:r w:rsidRPr="00C90CF0">
        <w:rPr>
          <w:rFonts w:ascii="Arial" w:eastAsia="Arial" w:hAnsi="Arial" w:cs="Arial"/>
          <w:b/>
          <w:bCs/>
          <w:sz w:val="22"/>
          <w:szCs w:val="22"/>
        </w:rPr>
        <w:t xml:space="preserve">. </w:t>
      </w:r>
      <w:proofErr w:type="spellStart"/>
      <w:r w:rsidRPr="00C90CF0">
        <w:rPr>
          <w:rFonts w:ascii="Arial" w:eastAsia="Arial" w:hAnsi="Arial" w:cs="Arial"/>
          <w:b/>
          <w:bCs/>
          <w:sz w:val="22"/>
          <w:szCs w:val="22"/>
        </w:rPr>
        <w:t>Πρωτ</w:t>
      </w:r>
      <w:proofErr w:type="spellEnd"/>
      <w:r w:rsidRPr="00C90CF0">
        <w:rPr>
          <w:rFonts w:ascii="Arial" w:eastAsia="Arial" w:hAnsi="Arial" w:cs="Arial"/>
          <w:b/>
          <w:bCs/>
          <w:sz w:val="22"/>
          <w:szCs w:val="22"/>
        </w:rPr>
        <w:t>.</w:t>
      </w:r>
      <w:r w:rsidR="00607783" w:rsidRPr="00C90CF0">
        <w:rPr>
          <w:rFonts w:ascii="Arial" w:eastAsia="Arial" w:hAnsi="Arial" w:cs="Arial"/>
          <w:b/>
          <w:bCs/>
          <w:sz w:val="22"/>
          <w:szCs w:val="22"/>
        </w:rPr>
        <w:t>:</w:t>
      </w:r>
      <w:r w:rsidR="003C235F" w:rsidRPr="00C90CF0">
        <w:rPr>
          <w:rFonts w:ascii="Arial" w:eastAsia="Arial" w:hAnsi="Arial" w:cs="Arial"/>
          <w:b/>
          <w:bCs/>
          <w:sz w:val="22"/>
          <w:szCs w:val="22"/>
        </w:rPr>
        <w:t xml:space="preserve"> </w:t>
      </w:r>
      <w:r w:rsidR="00747B7F">
        <w:rPr>
          <w:rFonts w:ascii="Arial" w:eastAsia="Arial" w:hAnsi="Arial" w:cs="Arial"/>
          <w:b/>
          <w:bCs/>
          <w:sz w:val="22"/>
          <w:szCs w:val="22"/>
        </w:rPr>
        <w:t>9824</w:t>
      </w:r>
      <w:r w:rsidR="003C235F" w:rsidRPr="00C90CF0">
        <w:rPr>
          <w:rFonts w:ascii="Arial" w:eastAsia="Arial" w:hAnsi="Arial" w:cs="Arial"/>
          <w:b/>
          <w:bCs/>
          <w:sz w:val="22"/>
          <w:szCs w:val="22"/>
        </w:rPr>
        <w:t xml:space="preserve">                                     </w:t>
      </w:r>
    </w:p>
    <w:p w:rsidR="003C235F" w:rsidRPr="00C90CF0" w:rsidRDefault="003C235F">
      <w:pPr>
        <w:pStyle w:val="af1"/>
        <w:tabs>
          <w:tab w:val="clear" w:pos="4153"/>
          <w:tab w:val="clear" w:pos="8306"/>
          <w:tab w:val="left" w:pos="4140"/>
        </w:tabs>
        <w:jc w:val="center"/>
        <w:rPr>
          <w:rFonts w:ascii="Arial" w:hAnsi="Arial" w:cs="Arial"/>
          <w:b/>
          <w:sz w:val="22"/>
          <w:szCs w:val="22"/>
        </w:rPr>
      </w:pPr>
      <w:r w:rsidRPr="00C90CF0">
        <w:rPr>
          <w:rFonts w:ascii="Arial" w:hAnsi="Arial" w:cs="Arial"/>
          <w:b/>
          <w:sz w:val="22"/>
          <w:szCs w:val="22"/>
        </w:rPr>
        <w:t>ΑΠΟΣΠΑΣΜΑ</w:t>
      </w:r>
    </w:p>
    <w:p w:rsidR="003C235F" w:rsidRPr="00C90CF0" w:rsidRDefault="005B55CE">
      <w:pPr>
        <w:jc w:val="center"/>
        <w:rPr>
          <w:rFonts w:ascii="Arial" w:hAnsi="Arial" w:cs="Arial"/>
          <w:b/>
          <w:sz w:val="22"/>
          <w:szCs w:val="22"/>
        </w:rPr>
      </w:pPr>
      <w:r w:rsidRPr="00C90CF0">
        <w:rPr>
          <w:rFonts w:ascii="Arial" w:hAnsi="Arial" w:cs="Arial"/>
          <w:b/>
          <w:sz w:val="22"/>
          <w:szCs w:val="22"/>
        </w:rPr>
        <w:t xml:space="preserve">Από το πρακτικό της </w:t>
      </w:r>
      <w:proofErr w:type="spellStart"/>
      <w:r w:rsidRPr="00C90CF0">
        <w:rPr>
          <w:rFonts w:ascii="Arial" w:hAnsi="Arial" w:cs="Arial"/>
          <w:b/>
          <w:sz w:val="22"/>
          <w:szCs w:val="22"/>
        </w:rPr>
        <w:t>αριθμ</w:t>
      </w:r>
      <w:proofErr w:type="spellEnd"/>
      <w:r w:rsidRPr="00C90CF0">
        <w:rPr>
          <w:rFonts w:ascii="Arial" w:hAnsi="Arial" w:cs="Arial"/>
          <w:b/>
          <w:sz w:val="22"/>
          <w:szCs w:val="22"/>
        </w:rPr>
        <w:t xml:space="preserve">. </w:t>
      </w:r>
      <w:r w:rsidR="00C11812" w:rsidRPr="00C90CF0">
        <w:rPr>
          <w:rFonts w:ascii="Arial" w:hAnsi="Arial" w:cs="Arial"/>
          <w:b/>
          <w:sz w:val="22"/>
          <w:szCs w:val="22"/>
        </w:rPr>
        <w:t>13</w:t>
      </w:r>
      <w:r w:rsidR="003C235F" w:rsidRPr="00C90CF0">
        <w:rPr>
          <w:rFonts w:ascii="Arial" w:hAnsi="Arial" w:cs="Arial"/>
          <w:b/>
          <w:sz w:val="22"/>
          <w:szCs w:val="22"/>
          <w:vertAlign w:val="superscript"/>
        </w:rPr>
        <w:t>ης</w:t>
      </w:r>
      <w:r w:rsidR="003C235F" w:rsidRPr="00C90CF0">
        <w:rPr>
          <w:rFonts w:ascii="Arial" w:hAnsi="Arial" w:cs="Arial"/>
          <w:b/>
          <w:sz w:val="22"/>
          <w:szCs w:val="22"/>
        </w:rPr>
        <w:t xml:space="preserve">  /20</w:t>
      </w:r>
      <w:r w:rsidRPr="00C90CF0">
        <w:rPr>
          <w:rFonts w:ascii="Arial" w:hAnsi="Arial" w:cs="Arial"/>
          <w:b/>
          <w:sz w:val="22"/>
          <w:szCs w:val="22"/>
        </w:rPr>
        <w:t>2</w:t>
      </w:r>
      <w:r w:rsidR="00C11812" w:rsidRPr="00C90CF0">
        <w:rPr>
          <w:rFonts w:ascii="Arial" w:hAnsi="Arial" w:cs="Arial"/>
          <w:b/>
          <w:sz w:val="22"/>
          <w:szCs w:val="22"/>
        </w:rPr>
        <w:t>3</w:t>
      </w:r>
      <w:r w:rsidR="003C235F" w:rsidRPr="00C90CF0">
        <w:rPr>
          <w:rFonts w:ascii="Arial" w:hAnsi="Arial" w:cs="Arial"/>
          <w:b/>
          <w:sz w:val="22"/>
          <w:szCs w:val="22"/>
        </w:rPr>
        <w:t xml:space="preserve"> </w:t>
      </w:r>
      <w:r w:rsidR="00C11812" w:rsidRPr="00C90CF0">
        <w:rPr>
          <w:rFonts w:ascii="Arial" w:hAnsi="Arial" w:cs="Arial"/>
          <w:b/>
          <w:sz w:val="22"/>
          <w:szCs w:val="22"/>
        </w:rPr>
        <w:t xml:space="preserve"> Τακτικής</w:t>
      </w:r>
      <w:r w:rsidR="00781989" w:rsidRPr="00C90CF0">
        <w:rPr>
          <w:rFonts w:ascii="Arial" w:hAnsi="Arial" w:cs="Arial"/>
          <w:b/>
          <w:sz w:val="22"/>
          <w:szCs w:val="22"/>
        </w:rPr>
        <w:t xml:space="preserve"> </w:t>
      </w:r>
      <w:r w:rsidR="00157A71" w:rsidRPr="00C90CF0">
        <w:rPr>
          <w:rFonts w:ascii="Arial" w:hAnsi="Arial" w:cs="Arial"/>
          <w:b/>
          <w:sz w:val="22"/>
          <w:szCs w:val="22"/>
        </w:rPr>
        <w:t xml:space="preserve"> </w:t>
      </w:r>
      <w:r w:rsidR="003C235F" w:rsidRPr="00C90CF0">
        <w:rPr>
          <w:rFonts w:ascii="Arial" w:hAnsi="Arial" w:cs="Arial"/>
          <w:b/>
          <w:sz w:val="22"/>
          <w:szCs w:val="22"/>
        </w:rPr>
        <w:t>Συνεδρίασης</w:t>
      </w:r>
    </w:p>
    <w:p w:rsidR="003C235F" w:rsidRPr="00C90CF0" w:rsidRDefault="003C235F">
      <w:pPr>
        <w:rPr>
          <w:rFonts w:ascii="Arial" w:hAnsi="Arial" w:cs="Arial"/>
          <w:b/>
          <w:sz w:val="22"/>
          <w:szCs w:val="22"/>
        </w:rPr>
      </w:pPr>
      <w:r w:rsidRPr="00C90CF0">
        <w:rPr>
          <w:rFonts w:ascii="Arial" w:eastAsia="Arial" w:hAnsi="Arial" w:cs="Arial"/>
          <w:b/>
          <w:sz w:val="22"/>
          <w:szCs w:val="22"/>
        </w:rPr>
        <w:t xml:space="preserve">                           </w:t>
      </w:r>
      <w:r w:rsidR="00526B61" w:rsidRPr="00C90CF0">
        <w:rPr>
          <w:rFonts w:ascii="Arial" w:eastAsia="Arial" w:hAnsi="Arial" w:cs="Arial"/>
          <w:b/>
          <w:sz w:val="22"/>
          <w:szCs w:val="22"/>
        </w:rPr>
        <w:t xml:space="preserve">              </w:t>
      </w:r>
      <w:r w:rsidRPr="00C90CF0">
        <w:rPr>
          <w:rFonts w:ascii="Arial" w:eastAsia="Arial" w:hAnsi="Arial" w:cs="Arial"/>
          <w:b/>
          <w:sz w:val="22"/>
          <w:szCs w:val="22"/>
        </w:rPr>
        <w:t xml:space="preserve">     </w:t>
      </w:r>
      <w:r w:rsidRPr="00C90CF0">
        <w:rPr>
          <w:rFonts w:ascii="Arial" w:hAnsi="Arial" w:cs="Arial"/>
          <w:b/>
          <w:sz w:val="22"/>
          <w:szCs w:val="22"/>
        </w:rPr>
        <w:t xml:space="preserve">της  Οικονομικής Επιτροπής  Δήμου </w:t>
      </w:r>
      <w:proofErr w:type="spellStart"/>
      <w:r w:rsidRPr="00C90CF0">
        <w:rPr>
          <w:rFonts w:ascii="Arial" w:hAnsi="Arial" w:cs="Arial"/>
          <w:b/>
          <w:sz w:val="22"/>
          <w:szCs w:val="22"/>
        </w:rPr>
        <w:t>Λεβαδέων</w:t>
      </w:r>
      <w:proofErr w:type="spellEnd"/>
    </w:p>
    <w:p w:rsidR="003C235F" w:rsidRPr="00C90CF0" w:rsidRDefault="003C235F">
      <w:pPr>
        <w:jc w:val="center"/>
        <w:rPr>
          <w:rFonts w:ascii="Arial" w:hAnsi="Arial" w:cs="Arial"/>
          <w:b/>
          <w:sz w:val="22"/>
          <w:szCs w:val="22"/>
        </w:rPr>
      </w:pPr>
      <w:r w:rsidRPr="00C90CF0">
        <w:rPr>
          <w:rFonts w:ascii="Arial" w:hAnsi="Arial" w:cs="Arial"/>
          <w:b/>
          <w:sz w:val="22"/>
          <w:szCs w:val="22"/>
        </w:rPr>
        <w:t>Αριθμός απόφασης :</w:t>
      </w:r>
      <w:r w:rsidR="00331559">
        <w:rPr>
          <w:rFonts w:ascii="Arial" w:hAnsi="Arial" w:cs="Arial"/>
          <w:b/>
          <w:sz w:val="22"/>
          <w:szCs w:val="22"/>
        </w:rPr>
        <w:t>101</w:t>
      </w:r>
    </w:p>
    <w:p w:rsidR="00331559" w:rsidRPr="00331559" w:rsidRDefault="00331559" w:rsidP="00331559">
      <w:pPr>
        <w:pStyle w:val="Default"/>
        <w:widowControl/>
        <w:suppressAutoHyphens w:val="0"/>
        <w:autoSpaceDN w:val="0"/>
        <w:adjustRightInd w:val="0"/>
        <w:jc w:val="both"/>
        <w:rPr>
          <w:b/>
          <w:bCs/>
          <w:sz w:val="22"/>
          <w:szCs w:val="22"/>
          <w:lang w:val="el-GR"/>
        </w:rPr>
      </w:pPr>
      <w:r w:rsidRPr="00331559">
        <w:rPr>
          <w:rFonts w:eastAsia="SimSun"/>
          <w:b/>
          <w:sz w:val="22"/>
          <w:szCs w:val="22"/>
          <w:highlight w:val="white"/>
          <w:lang w:val="el-GR"/>
        </w:rPr>
        <w:t>Εξειδίκευση πίστωσης ποσού 2.855,52€ για την πραγματοποίηση της εκδήλωσης ‘’24</w:t>
      </w:r>
      <w:r w:rsidRPr="00331559">
        <w:rPr>
          <w:rFonts w:eastAsia="SimSun"/>
          <w:b/>
          <w:sz w:val="22"/>
          <w:szCs w:val="22"/>
          <w:highlight w:val="white"/>
          <w:vertAlign w:val="superscript"/>
          <w:lang w:val="el-GR"/>
        </w:rPr>
        <w:t>η</w:t>
      </w:r>
      <w:r w:rsidRPr="00331559">
        <w:rPr>
          <w:rFonts w:eastAsia="SimSun"/>
          <w:b/>
          <w:sz w:val="22"/>
          <w:szCs w:val="22"/>
          <w:highlight w:val="white"/>
          <w:lang w:val="el-GR"/>
        </w:rPr>
        <w:t xml:space="preserve"> Έκθεση Γελοιογραφίας ‘’ στην Κοινότητα Λιβαδειάς</w:t>
      </w:r>
      <w:r w:rsidRPr="00331559">
        <w:rPr>
          <w:rFonts w:eastAsia="SimSun"/>
          <w:b/>
          <w:sz w:val="22"/>
          <w:szCs w:val="22"/>
          <w:lang w:val="el-GR"/>
        </w:rPr>
        <w:t>.</w:t>
      </w:r>
    </w:p>
    <w:p w:rsidR="003C38EA" w:rsidRPr="00C90CF0" w:rsidRDefault="003C38EA" w:rsidP="00C054E9">
      <w:pPr>
        <w:rPr>
          <w:rFonts w:ascii="Arial" w:eastAsia="SimSun" w:hAnsi="Arial" w:cs="Arial"/>
          <w:b/>
          <w:sz w:val="22"/>
          <w:szCs w:val="22"/>
          <w:highlight w:val="white"/>
        </w:rPr>
      </w:pPr>
    </w:p>
    <w:p w:rsidR="00C11812" w:rsidRPr="00C90CF0" w:rsidRDefault="00C11812" w:rsidP="00C11812">
      <w:pPr>
        <w:pStyle w:val="35"/>
        <w:ind w:left="284"/>
        <w:jc w:val="both"/>
        <w:rPr>
          <w:rFonts w:ascii="Arial" w:hAnsi="Arial" w:cs="Arial"/>
          <w:sz w:val="22"/>
          <w:szCs w:val="22"/>
        </w:rPr>
      </w:pPr>
      <w:r w:rsidRPr="00C90CF0">
        <w:rPr>
          <w:rFonts w:ascii="Arial" w:hAnsi="Arial" w:cs="Arial"/>
          <w:sz w:val="22"/>
          <w:szCs w:val="22"/>
        </w:rPr>
        <w:t xml:space="preserve">       Στη Λιβαδειά σήμερα  19</w:t>
      </w:r>
      <w:r w:rsidRPr="00C90CF0">
        <w:rPr>
          <w:rFonts w:ascii="Arial" w:hAnsi="Arial" w:cs="Arial"/>
          <w:sz w:val="22"/>
          <w:szCs w:val="22"/>
          <w:vertAlign w:val="superscript"/>
        </w:rPr>
        <w:t>η</w:t>
      </w:r>
      <w:r w:rsidRPr="00C90CF0">
        <w:rPr>
          <w:rFonts w:ascii="Arial" w:hAnsi="Arial" w:cs="Arial"/>
          <w:sz w:val="22"/>
          <w:szCs w:val="22"/>
        </w:rPr>
        <w:t xml:space="preserve">  </w:t>
      </w:r>
      <w:proofErr w:type="spellStart"/>
      <w:r w:rsidRPr="00C90CF0">
        <w:rPr>
          <w:rFonts w:ascii="Arial" w:hAnsi="Arial" w:cs="Arial"/>
          <w:sz w:val="22"/>
          <w:szCs w:val="22"/>
        </w:rPr>
        <w:t>Μαϊου</w:t>
      </w:r>
      <w:proofErr w:type="spellEnd"/>
      <w:r w:rsidRPr="00C90CF0">
        <w:rPr>
          <w:rFonts w:ascii="Arial" w:hAnsi="Arial" w:cs="Arial"/>
          <w:sz w:val="22"/>
          <w:szCs w:val="22"/>
        </w:rPr>
        <w:t xml:space="preserve">  2023  ημέρα   Παρασκευή , ώρα 13,00  και στο Δημοτικό Κατάστημα </w:t>
      </w:r>
      <w:proofErr w:type="spellStart"/>
      <w:r w:rsidRPr="00C90CF0">
        <w:rPr>
          <w:rFonts w:ascii="Arial" w:hAnsi="Arial" w:cs="Arial"/>
          <w:sz w:val="22"/>
          <w:szCs w:val="22"/>
        </w:rPr>
        <w:t>Λεβαδέων</w:t>
      </w:r>
      <w:proofErr w:type="spellEnd"/>
      <w:r w:rsidRPr="00C90CF0">
        <w:rPr>
          <w:rFonts w:ascii="Arial" w:hAnsi="Arial" w:cs="Arial"/>
          <w:sz w:val="22"/>
          <w:szCs w:val="22"/>
        </w:rPr>
        <w:t xml:space="preserve">  – Σοφοκλέους 15 ,  συνεδρίασε η Οικονομική Επιτροπή Δήμου </w:t>
      </w:r>
      <w:proofErr w:type="spellStart"/>
      <w:r w:rsidRPr="00C90CF0">
        <w:rPr>
          <w:rFonts w:ascii="Arial" w:hAnsi="Arial" w:cs="Arial"/>
          <w:sz w:val="22"/>
          <w:szCs w:val="22"/>
        </w:rPr>
        <w:t>Λεβαδέων</w:t>
      </w:r>
      <w:proofErr w:type="spellEnd"/>
      <w:r w:rsidRPr="00C90CF0">
        <w:rPr>
          <w:rFonts w:ascii="Arial" w:hAnsi="Arial" w:cs="Arial"/>
          <w:sz w:val="22"/>
          <w:szCs w:val="22"/>
        </w:rPr>
        <w:t xml:space="preserve"> μετά την από  9302/15-05-2023 έγγραφη πρόσκληση του  Προέδρου της (Δημάρχου </w:t>
      </w:r>
      <w:proofErr w:type="spellStart"/>
      <w:r w:rsidRPr="00C90CF0">
        <w:rPr>
          <w:rFonts w:ascii="Arial" w:hAnsi="Arial" w:cs="Arial"/>
          <w:sz w:val="22"/>
          <w:szCs w:val="22"/>
        </w:rPr>
        <w:t>Λεβαδέων</w:t>
      </w:r>
      <w:proofErr w:type="spellEnd"/>
      <w:r w:rsidRPr="00C90CF0">
        <w:rPr>
          <w:rFonts w:ascii="Arial" w:hAnsi="Arial" w:cs="Arial"/>
          <w:sz w:val="22"/>
          <w:szCs w:val="22"/>
        </w:rPr>
        <w:t>) σε εφαρμογή των διατάξεων α) Του άρθρου 77 του Ν. 4555/2018 , β)Των  διατάξεων του  άρθρου 40 του Ν.4735/2020 που αντικατέστησε το άρθρο 72 το</w:t>
      </w:r>
      <w:r w:rsidRPr="00C90CF0">
        <w:rPr>
          <w:rFonts w:ascii="Arial" w:hAnsi="Arial" w:cs="Arial"/>
          <w:bCs/>
          <w:sz w:val="22"/>
          <w:szCs w:val="22"/>
        </w:rPr>
        <w:t>υ  .3852/2</w:t>
      </w:r>
      <w:r w:rsidRPr="00C90CF0">
        <w:rPr>
          <w:rFonts w:ascii="Arial" w:eastAsia="Verdana" w:hAnsi="Arial" w:cs="Arial"/>
          <w:bCs/>
          <w:iCs/>
          <w:sz w:val="22"/>
          <w:szCs w:val="22"/>
        </w:rPr>
        <w:t xml:space="preserve">010 </w:t>
      </w:r>
      <w:r w:rsidRPr="00C90CF0">
        <w:rPr>
          <w:rFonts w:ascii="Arial" w:hAnsi="Arial" w:cs="Arial"/>
          <w:sz w:val="22"/>
          <w:szCs w:val="22"/>
        </w:rPr>
        <w:t>γ) Των</w:t>
      </w:r>
      <w:r w:rsidRPr="00C90CF0">
        <w:rPr>
          <w:rFonts w:ascii="Arial" w:hAnsi="Arial" w:cs="Arial"/>
          <w:bCs/>
          <w:sz w:val="22"/>
          <w:szCs w:val="22"/>
        </w:rPr>
        <w:t xml:space="preserve"> διατάξεων της </w:t>
      </w:r>
      <w:proofErr w:type="spellStart"/>
      <w:r w:rsidRPr="00C90CF0">
        <w:rPr>
          <w:rFonts w:ascii="Arial" w:hAnsi="Arial" w:cs="Arial"/>
          <w:bCs/>
          <w:sz w:val="22"/>
          <w:szCs w:val="22"/>
        </w:rPr>
        <w:t>υπ΄αριθμ</w:t>
      </w:r>
      <w:proofErr w:type="spellEnd"/>
      <w:r w:rsidRPr="00C90CF0">
        <w:rPr>
          <w:rFonts w:ascii="Arial" w:hAnsi="Arial" w:cs="Arial"/>
          <w:bCs/>
          <w:sz w:val="22"/>
          <w:szCs w:val="22"/>
        </w:rPr>
        <w:t xml:space="preserve"> 374/2022</w:t>
      </w:r>
      <w:r w:rsidRPr="00C90CF0">
        <w:rPr>
          <w:rFonts w:ascii="Arial" w:hAnsi="Arial" w:cs="Arial"/>
          <w:bCs/>
          <w:sz w:val="22"/>
          <w:szCs w:val="22"/>
          <w:u w:val="single"/>
        </w:rPr>
        <w:t xml:space="preserve"> εγκυκλίου του ΥΠ.ΕΣ. (ΑΔΑ: ΨΜΓΓ46ΜΤΛ6-Φ75) </w:t>
      </w:r>
      <w:r w:rsidRPr="00C90CF0">
        <w:rPr>
          <w:rFonts w:ascii="Arial" w:hAnsi="Arial" w:cs="Arial"/>
          <w:bCs/>
          <w:sz w:val="22"/>
          <w:szCs w:val="22"/>
        </w:rPr>
        <w:t>«Λειτουργία Οικονομικής Επιτροπής και Επιτροπής Ποιότητας Ζωής</w:t>
      </w:r>
      <w:r w:rsidRPr="00C90CF0">
        <w:rPr>
          <w:rFonts w:ascii="Arial" w:hAnsi="Arial" w:cs="Arial"/>
          <w:sz w:val="22"/>
          <w:szCs w:val="22"/>
        </w:rPr>
        <w:t>» δ) Των διατάξεων του Ν. 5013/2023</w:t>
      </w:r>
    </w:p>
    <w:p w:rsidR="00C11812" w:rsidRPr="00C90CF0" w:rsidRDefault="00C11812" w:rsidP="00C11812">
      <w:pPr>
        <w:ind w:left="432" w:hanging="432"/>
        <w:jc w:val="both"/>
        <w:rPr>
          <w:rFonts w:ascii="Arial" w:hAnsi="Arial" w:cs="Arial"/>
          <w:sz w:val="22"/>
          <w:szCs w:val="22"/>
        </w:rPr>
      </w:pPr>
      <w:r w:rsidRPr="00C90CF0">
        <w:rPr>
          <w:rFonts w:ascii="Arial" w:eastAsia="Arial" w:hAnsi="Arial" w:cs="Arial"/>
          <w:sz w:val="22"/>
          <w:szCs w:val="22"/>
        </w:rPr>
        <w:t xml:space="preserve">         </w:t>
      </w:r>
      <w:r w:rsidRPr="00C90CF0">
        <w:rPr>
          <w:rFonts w:ascii="Arial" w:hAnsi="Arial" w:cs="Arial"/>
          <w:sz w:val="22"/>
          <w:szCs w:val="22"/>
        </w:rPr>
        <w:t xml:space="preserve">Αφού  διαπιστώθηκε ότι υπάρχει νόμιμη απαρτία, επειδή σε σύνολο 9 (εννέα)  μελών ήταν παρόντες   </w:t>
      </w:r>
      <w:r w:rsidR="0062735D" w:rsidRPr="00C90CF0">
        <w:rPr>
          <w:rFonts w:ascii="Arial" w:hAnsi="Arial" w:cs="Arial"/>
          <w:sz w:val="22"/>
          <w:szCs w:val="22"/>
        </w:rPr>
        <w:t>6</w:t>
      </w:r>
      <w:r w:rsidRPr="00C90CF0">
        <w:rPr>
          <w:rFonts w:ascii="Arial" w:hAnsi="Arial" w:cs="Arial"/>
          <w:sz w:val="22"/>
          <w:szCs w:val="22"/>
        </w:rPr>
        <w:t xml:space="preserve"> (</w:t>
      </w:r>
      <w:r w:rsidR="0062735D" w:rsidRPr="00C90CF0">
        <w:rPr>
          <w:rFonts w:ascii="Arial" w:hAnsi="Arial" w:cs="Arial"/>
          <w:sz w:val="22"/>
          <w:szCs w:val="22"/>
        </w:rPr>
        <w:t>έξι)</w:t>
      </w:r>
      <w:r w:rsidRPr="00C90CF0">
        <w:rPr>
          <w:rFonts w:ascii="Arial" w:hAnsi="Arial" w:cs="Arial"/>
          <w:sz w:val="22"/>
          <w:szCs w:val="22"/>
        </w:rPr>
        <w:t xml:space="preserve">  , ήτοι</w:t>
      </w:r>
    </w:p>
    <w:p w:rsidR="00C11812" w:rsidRPr="00C90CF0" w:rsidRDefault="00C11812" w:rsidP="00C11812">
      <w:pPr>
        <w:ind w:left="432" w:hanging="432"/>
        <w:jc w:val="both"/>
        <w:rPr>
          <w:rFonts w:ascii="Arial" w:hAnsi="Arial" w:cs="Arial"/>
          <w:sz w:val="22"/>
          <w:szCs w:val="22"/>
        </w:rPr>
      </w:pPr>
    </w:p>
    <w:p w:rsidR="0062735D" w:rsidRPr="00C90CF0" w:rsidRDefault="0062735D" w:rsidP="0062735D">
      <w:pPr>
        <w:jc w:val="both"/>
        <w:rPr>
          <w:rFonts w:ascii="Arial" w:hAnsi="Arial" w:cs="Arial"/>
          <w:b/>
          <w:sz w:val="22"/>
          <w:szCs w:val="22"/>
        </w:rPr>
      </w:pPr>
      <w:r w:rsidRPr="00C90CF0">
        <w:rPr>
          <w:rFonts w:ascii="Arial" w:hAnsi="Arial" w:cs="Arial"/>
          <w:b/>
          <w:sz w:val="22"/>
          <w:szCs w:val="22"/>
        </w:rPr>
        <w:t xml:space="preserve">                  ΠΑΡΟΝΤΕΣ                                                                 ΑΠΟΝΤΕΣ</w:t>
      </w:r>
    </w:p>
    <w:p w:rsidR="0062735D" w:rsidRPr="00C90CF0" w:rsidRDefault="0062735D" w:rsidP="0062735D">
      <w:pPr>
        <w:tabs>
          <w:tab w:val="left" w:pos="360"/>
          <w:tab w:val="left" w:pos="6237"/>
        </w:tabs>
        <w:rPr>
          <w:rFonts w:ascii="Arial" w:hAnsi="Arial" w:cs="Arial"/>
          <w:sz w:val="22"/>
          <w:szCs w:val="22"/>
        </w:rPr>
      </w:pPr>
      <w:r w:rsidRPr="00C90CF0">
        <w:rPr>
          <w:rFonts w:ascii="Arial" w:hAnsi="Arial" w:cs="Arial"/>
          <w:color w:val="000000"/>
          <w:sz w:val="22"/>
          <w:szCs w:val="22"/>
        </w:rPr>
        <w:t xml:space="preserve">     </w:t>
      </w:r>
      <w:r w:rsidRPr="00C90CF0">
        <w:rPr>
          <w:rFonts w:ascii="Arial" w:hAnsi="Arial" w:cs="Arial"/>
          <w:sz w:val="22"/>
          <w:szCs w:val="22"/>
        </w:rPr>
        <w:t xml:space="preserve"> 1.Ταγκαλεγκας Ιωάννης                                                               1. </w:t>
      </w:r>
      <w:proofErr w:type="spellStart"/>
      <w:r w:rsidRPr="00C90CF0">
        <w:rPr>
          <w:rFonts w:ascii="Arial" w:hAnsi="Arial" w:cs="Arial"/>
          <w:sz w:val="22"/>
          <w:szCs w:val="22"/>
        </w:rPr>
        <w:t>Πούλος</w:t>
      </w:r>
      <w:proofErr w:type="spellEnd"/>
      <w:r w:rsidRPr="00C90CF0">
        <w:rPr>
          <w:rFonts w:ascii="Arial" w:hAnsi="Arial" w:cs="Arial"/>
          <w:sz w:val="22"/>
          <w:szCs w:val="22"/>
        </w:rPr>
        <w:t xml:space="preserve"> Ευάγγελος</w:t>
      </w:r>
    </w:p>
    <w:p w:rsidR="0062735D" w:rsidRPr="00C90CF0" w:rsidRDefault="0062735D" w:rsidP="0062735D">
      <w:pPr>
        <w:tabs>
          <w:tab w:val="left" w:pos="360"/>
          <w:tab w:val="left" w:pos="6237"/>
        </w:tabs>
        <w:ind w:left="360"/>
        <w:rPr>
          <w:rFonts w:ascii="Arial" w:hAnsi="Arial" w:cs="Arial"/>
          <w:sz w:val="22"/>
          <w:szCs w:val="22"/>
        </w:rPr>
      </w:pPr>
      <w:r w:rsidRPr="00C90CF0">
        <w:rPr>
          <w:rFonts w:ascii="Arial" w:hAnsi="Arial" w:cs="Arial"/>
          <w:sz w:val="22"/>
          <w:szCs w:val="22"/>
        </w:rPr>
        <w:t xml:space="preserve">2. </w:t>
      </w:r>
      <w:proofErr w:type="spellStart"/>
      <w:r w:rsidRPr="00C90CF0">
        <w:rPr>
          <w:rFonts w:ascii="Arial" w:hAnsi="Arial" w:cs="Arial"/>
          <w:sz w:val="22"/>
          <w:szCs w:val="22"/>
        </w:rPr>
        <w:t>Μητάς</w:t>
      </w:r>
      <w:proofErr w:type="spellEnd"/>
      <w:r w:rsidRPr="00C90CF0">
        <w:rPr>
          <w:rFonts w:ascii="Arial" w:hAnsi="Arial" w:cs="Arial"/>
          <w:sz w:val="22"/>
          <w:szCs w:val="22"/>
        </w:rPr>
        <w:t xml:space="preserve">  Αλέξανδρος                                                                  2. </w:t>
      </w:r>
      <w:proofErr w:type="spellStart"/>
      <w:r w:rsidRPr="00C90CF0">
        <w:rPr>
          <w:rFonts w:ascii="Arial" w:hAnsi="Arial" w:cs="Arial"/>
          <w:sz w:val="22"/>
          <w:szCs w:val="22"/>
        </w:rPr>
        <w:t>Μπράλιος</w:t>
      </w:r>
      <w:proofErr w:type="spellEnd"/>
      <w:r w:rsidRPr="00C90CF0">
        <w:rPr>
          <w:rFonts w:ascii="Arial" w:hAnsi="Arial" w:cs="Arial"/>
          <w:sz w:val="22"/>
          <w:szCs w:val="22"/>
        </w:rPr>
        <w:t xml:space="preserve"> Νικόλαος</w:t>
      </w:r>
    </w:p>
    <w:p w:rsidR="0062735D" w:rsidRPr="00C90CF0" w:rsidRDefault="0062735D" w:rsidP="0062735D">
      <w:pPr>
        <w:tabs>
          <w:tab w:val="left" w:pos="360"/>
          <w:tab w:val="left" w:pos="6237"/>
        </w:tabs>
        <w:ind w:left="360"/>
        <w:rPr>
          <w:rFonts w:ascii="Arial" w:hAnsi="Arial" w:cs="Arial"/>
          <w:sz w:val="22"/>
          <w:szCs w:val="22"/>
        </w:rPr>
      </w:pPr>
      <w:r w:rsidRPr="00C90CF0">
        <w:rPr>
          <w:rFonts w:ascii="Arial" w:hAnsi="Arial" w:cs="Arial"/>
          <w:sz w:val="22"/>
          <w:szCs w:val="22"/>
        </w:rPr>
        <w:t xml:space="preserve">3. </w:t>
      </w:r>
      <w:proofErr w:type="spellStart"/>
      <w:r w:rsidRPr="00C90CF0">
        <w:rPr>
          <w:rFonts w:ascii="Arial" w:hAnsi="Arial" w:cs="Arial"/>
          <w:sz w:val="22"/>
          <w:szCs w:val="22"/>
        </w:rPr>
        <w:t>Καλογρηάς</w:t>
      </w:r>
      <w:proofErr w:type="spellEnd"/>
      <w:r w:rsidRPr="00C90CF0">
        <w:rPr>
          <w:rFonts w:ascii="Arial" w:hAnsi="Arial" w:cs="Arial"/>
          <w:sz w:val="22"/>
          <w:szCs w:val="22"/>
        </w:rPr>
        <w:t xml:space="preserve">   Αθανάσιος                                                           </w:t>
      </w:r>
    </w:p>
    <w:p w:rsidR="0062735D" w:rsidRPr="00C90CF0" w:rsidRDefault="0062735D" w:rsidP="0062735D">
      <w:pPr>
        <w:tabs>
          <w:tab w:val="left" w:pos="360"/>
          <w:tab w:val="left" w:pos="6237"/>
        </w:tabs>
        <w:ind w:left="360"/>
        <w:rPr>
          <w:rFonts w:ascii="Arial" w:hAnsi="Arial" w:cs="Arial"/>
          <w:sz w:val="22"/>
          <w:szCs w:val="22"/>
        </w:rPr>
      </w:pPr>
      <w:r w:rsidRPr="00C90CF0">
        <w:rPr>
          <w:rFonts w:ascii="Arial" w:hAnsi="Arial" w:cs="Arial"/>
          <w:sz w:val="22"/>
          <w:szCs w:val="22"/>
        </w:rPr>
        <w:t xml:space="preserve">4.Σαγιάννης Μιχαήλ                                                                 Αν και είχαν νόμιμα προσκληθεί    </w:t>
      </w:r>
    </w:p>
    <w:p w:rsidR="0062735D" w:rsidRPr="00C90CF0" w:rsidRDefault="0062735D" w:rsidP="0062735D">
      <w:pPr>
        <w:tabs>
          <w:tab w:val="left" w:pos="360"/>
          <w:tab w:val="left" w:pos="6237"/>
        </w:tabs>
        <w:ind w:left="360"/>
        <w:rPr>
          <w:rFonts w:ascii="Arial" w:hAnsi="Arial" w:cs="Arial"/>
          <w:sz w:val="22"/>
          <w:szCs w:val="22"/>
        </w:rPr>
      </w:pPr>
      <w:r w:rsidRPr="00C90CF0">
        <w:rPr>
          <w:rFonts w:ascii="Arial" w:hAnsi="Arial" w:cs="Arial"/>
          <w:sz w:val="22"/>
          <w:szCs w:val="22"/>
        </w:rPr>
        <w:t xml:space="preserve">5.Μερτζάνης </w:t>
      </w:r>
      <w:proofErr w:type="spellStart"/>
      <w:r w:rsidRPr="00C90CF0">
        <w:rPr>
          <w:rFonts w:ascii="Arial" w:hAnsi="Arial" w:cs="Arial"/>
          <w:sz w:val="22"/>
          <w:szCs w:val="22"/>
        </w:rPr>
        <w:t>Κωσταντίνος</w:t>
      </w:r>
      <w:proofErr w:type="spellEnd"/>
      <w:r w:rsidRPr="00C90CF0">
        <w:rPr>
          <w:rFonts w:ascii="Arial" w:hAnsi="Arial" w:cs="Arial"/>
          <w:sz w:val="22"/>
          <w:szCs w:val="22"/>
        </w:rPr>
        <w:t xml:space="preserve">  </w:t>
      </w:r>
    </w:p>
    <w:p w:rsidR="0062735D" w:rsidRPr="00C90CF0" w:rsidRDefault="0062735D" w:rsidP="0062735D">
      <w:pPr>
        <w:tabs>
          <w:tab w:val="left" w:pos="360"/>
          <w:tab w:val="left" w:pos="6237"/>
        </w:tabs>
        <w:ind w:left="360"/>
        <w:rPr>
          <w:rFonts w:ascii="Arial" w:hAnsi="Arial" w:cs="Arial"/>
          <w:sz w:val="22"/>
          <w:szCs w:val="22"/>
        </w:rPr>
      </w:pPr>
      <w:r w:rsidRPr="00C90CF0">
        <w:rPr>
          <w:rFonts w:ascii="Arial" w:hAnsi="Arial" w:cs="Arial"/>
          <w:sz w:val="22"/>
          <w:szCs w:val="22"/>
        </w:rPr>
        <w:t xml:space="preserve">6.Τόλιας Δημήτριος (αν/κό μέλος </w:t>
      </w:r>
      <w:proofErr w:type="spellStart"/>
      <w:r w:rsidRPr="00C90CF0">
        <w:rPr>
          <w:rFonts w:ascii="Arial" w:hAnsi="Arial" w:cs="Arial"/>
          <w:sz w:val="22"/>
          <w:szCs w:val="22"/>
        </w:rPr>
        <w:t>κ.Καπλάνη</w:t>
      </w:r>
      <w:proofErr w:type="spellEnd"/>
      <w:r w:rsidRPr="00C90CF0">
        <w:rPr>
          <w:rFonts w:ascii="Arial" w:hAnsi="Arial" w:cs="Arial"/>
          <w:sz w:val="22"/>
          <w:szCs w:val="22"/>
        </w:rPr>
        <w:t xml:space="preserve"> Κωνσταντίνου)</w:t>
      </w:r>
    </w:p>
    <w:p w:rsidR="0062735D" w:rsidRPr="00C90CF0" w:rsidRDefault="0062735D" w:rsidP="0062735D">
      <w:pPr>
        <w:tabs>
          <w:tab w:val="left" w:pos="360"/>
          <w:tab w:val="left" w:pos="6237"/>
        </w:tabs>
        <w:ind w:left="360"/>
        <w:rPr>
          <w:rFonts w:ascii="Arial" w:hAnsi="Arial" w:cs="Arial"/>
          <w:sz w:val="22"/>
          <w:szCs w:val="22"/>
        </w:rPr>
      </w:pPr>
      <w:r w:rsidRPr="00C90CF0">
        <w:rPr>
          <w:rFonts w:ascii="Arial" w:hAnsi="Arial" w:cs="Arial"/>
          <w:sz w:val="22"/>
          <w:szCs w:val="22"/>
        </w:rPr>
        <w:t>7.Καραμάνης Δημήτριος προσήλθε στο 5</w:t>
      </w:r>
      <w:r w:rsidRPr="00C90CF0">
        <w:rPr>
          <w:rFonts w:ascii="Arial" w:hAnsi="Arial" w:cs="Arial"/>
          <w:sz w:val="22"/>
          <w:szCs w:val="22"/>
          <w:vertAlign w:val="superscript"/>
        </w:rPr>
        <w:t>ο</w:t>
      </w:r>
      <w:r w:rsidRPr="00C90CF0">
        <w:rPr>
          <w:rFonts w:ascii="Arial" w:hAnsi="Arial" w:cs="Arial"/>
          <w:sz w:val="22"/>
          <w:szCs w:val="22"/>
        </w:rPr>
        <w:t xml:space="preserve"> Θ.</w:t>
      </w:r>
      <w:r w:rsidR="00D04F7F" w:rsidRPr="00C90CF0">
        <w:rPr>
          <w:rFonts w:ascii="Arial" w:hAnsi="Arial" w:cs="Arial"/>
          <w:sz w:val="22"/>
          <w:szCs w:val="22"/>
        </w:rPr>
        <w:t>Ε.</w:t>
      </w:r>
      <w:r w:rsidRPr="00C90CF0">
        <w:rPr>
          <w:rFonts w:ascii="Arial" w:hAnsi="Arial" w:cs="Arial"/>
          <w:sz w:val="22"/>
          <w:szCs w:val="22"/>
        </w:rPr>
        <w:t>Η.Δ.)</w:t>
      </w:r>
    </w:p>
    <w:p w:rsidR="002D1997" w:rsidRPr="00C90CF0" w:rsidRDefault="002D1997" w:rsidP="00C11812">
      <w:pPr>
        <w:tabs>
          <w:tab w:val="left" w:pos="360"/>
          <w:tab w:val="left" w:pos="6237"/>
        </w:tabs>
        <w:ind w:left="360"/>
        <w:rPr>
          <w:rFonts w:ascii="Arial" w:hAnsi="Arial" w:cs="Arial"/>
          <w:sz w:val="22"/>
          <w:szCs w:val="22"/>
        </w:rPr>
      </w:pPr>
    </w:p>
    <w:p w:rsidR="0045684B" w:rsidRPr="00AD3962" w:rsidRDefault="00C11812" w:rsidP="0045684B">
      <w:pPr>
        <w:pStyle w:val="ad"/>
        <w:spacing w:before="119" w:after="119"/>
        <w:rPr>
          <w:rFonts w:ascii="Arial" w:eastAsia="Arial" w:hAnsi="Arial" w:cs="Arial"/>
          <w:sz w:val="20"/>
        </w:rPr>
      </w:pPr>
      <w:r w:rsidRPr="00C90CF0">
        <w:rPr>
          <w:rFonts w:ascii="Arial" w:eastAsia="Arial" w:hAnsi="Arial" w:cs="Arial"/>
          <w:sz w:val="22"/>
          <w:szCs w:val="22"/>
        </w:rPr>
        <w:t xml:space="preserve">    </w:t>
      </w:r>
      <w:r w:rsidR="0045684B" w:rsidRPr="00AD3962">
        <w:rPr>
          <w:rFonts w:ascii="Arial" w:eastAsia="Arial" w:hAnsi="Arial" w:cs="Arial"/>
          <w:sz w:val="20"/>
        </w:rPr>
        <w:t xml:space="preserve">  </w:t>
      </w:r>
    </w:p>
    <w:p w:rsidR="0045684B" w:rsidRPr="00F509B4" w:rsidRDefault="0045684B" w:rsidP="0045684B">
      <w:pPr>
        <w:jc w:val="both"/>
        <w:rPr>
          <w:rFonts w:ascii="Arial" w:eastAsia="Arial" w:hAnsi="Arial" w:cs="Arial"/>
          <w:sz w:val="22"/>
          <w:szCs w:val="22"/>
        </w:rPr>
      </w:pPr>
      <w:r w:rsidRPr="00AD3962">
        <w:rPr>
          <w:rFonts w:ascii="Arial" w:eastAsia="Arial" w:hAnsi="Arial" w:cs="Arial"/>
          <w:sz w:val="20"/>
          <w:szCs w:val="20"/>
        </w:rPr>
        <w:t xml:space="preserve">   </w:t>
      </w:r>
      <w:r w:rsidRPr="00F509B4">
        <w:rPr>
          <w:rFonts w:ascii="Arial" w:eastAsia="Arial" w:hAnsi="Arial" w:cs="Arial"/>
          <w:sz w:val="22"/>
          <w:szCs w:val="22"/>
        </w:rPr>
        <w:t xml:space="preserve">Ο Πρόεδρος της Οικονομικής Επιτροπής εισηγούμενος το </w:t>
      </w:r>
      <w:r w:rsidR="00331559">
        <w:rPr>
          <w:rFonts w:ascii="Arial" w:eastAsia="Arial" w:hAnsi="Arial" w:cs="Arial"/>
          <w:sz w:val="22"/>
          <w:szCs w:val="22"/>
        </w:rPr>
        <w:t>6</w:t>
      </w:r>
      <w:r w:rsidRPr="00F509B4">
        <w:rPr>
          <w:rFonts w:ascii="Arial" w:eastAsia="Arial" w:hAnsi="Arial" w:cs="Arial"/>
          <w:sz w:val="22"/>
          <w:szCs w:val="22"/>
          <w:vertAlign w:val="superscript"/>
        </w:rPr>
        <w:t>ο</w:t>
      </w:r>
      <w:r w:rsidRPr="00F509B4">
        <w:rPr>
          <w:rFonts w:ascii="Arial" w:eastAsia="Arial" w:hAnsi="Arial" w:cs="Arial"/>
          <w:sz w:val="22"/>
          <w:szCs w:val="22"/>
        </w:rPr>
        <w:t xml:space="preserve"> θέμα της ημερήσιας διάταξης έθεσε υπόψη των μελών το με  </w:t>
      </w:r>
      <w:proofErr w:type="spellStart"/>
      <w:r w:rsidRPr="00F509B4">
        <w:rPr>
          <w:rFonts w:ascii="Arial" w:eastAsia="Arial" w:hAnsi="Arial" w:cs="Arial"/>
          <w:sz w:val="22"/>
          <w:szCs w:val="22"/>
        </w:rPr>
        <w:t>αριθμ</w:t>
      </w:r>
      <w:proofErr w:type="spellEnd"/>
      <w:r w:rsidRPr="00F509B4">
        <w:rPr>
          <w:rFonts w:ascii="Arial" w:eastAsia="Arial" w:hAnsi="Arial" w:cs="Arial"/>
          <w:sz w:val="22"/>
          <w:szCs w:val="22"/>
        </w:rPr>
        <w:t xml:space="preserve">. </w:t>
      </w:r>
      <w:proofErr w:type="spellStart"/>
      <w:r w:rsidRPr="00F509B4">
        <w:rPr>
          <w:rFonts w:ascii="Arial" w:eastAsia="Arial" w:hAnsi="Arial" w:cs="Arial"/>
          <w:sz w:val="22"/>
          <w:szCs w:val="22"/>
        </w:rPr>
        <w:t>πρωτ</w:t>
      </w:r>
      <w:proofErr w:type="spellEnd"/>
      <w:r w:rsidRPr="00F509B4">
        <w:rPr>
          <w:rFonts w:ascii="Arial" w:eastAsia="Arial" w:hAnsi="Arial" w:cs="Arial"/>
          <w:sz w:val="22"/>
          <w:szCs w:val="22"/>
        </w:rPr>
        <w:t xml:space="preserve">. </w:t>
      </w:r>
      <w:r w:rsidR="00331559">
        <w:rPr>
          <w:rFonts w:ascii="Arial" w:eastAsia="Arial" w:hAnsi="Arial" w:cs="Arial"/>
          <w:sz w:val="22"/>
          <w:szCs w:val="22"/>
        </w:rPr>
        <w:t>8307</w:t>
      </w:r>
      <w:r w:rsidRPr="00F509B4">
        <w:rPr>
          <w:rFonts w:ascii="Arial" w:eastAsia="Arial" w:hAnsi="Arial" w:cs="Arial"/>
          <w:sz w:val="22"/>
          <w:szCs w:val="22"/>
        </w:rPr>
        <w:t>/</w:t>
      </w:r>
      <w:r w:rsidR="00331559">
        <w:rPr>
          <w:rFonts w:ascii="Arial" w:eastAsia="Arial" w:hAnsi="Arial" w:cs="Arial"/>
          <w:sz w:val="22"/>
          <w:szCs w:val="22"/>
        </w:rPr>
        <w:t>03</w:t>
      </w:r>
      <w:r w:rsidRPr="00F509B4">
        <w:rPr>
          <w:rFonts w:ascii="Arial" w:eastAsia="Arial" w:hAnsi="Arial" w:cs="Arial"/>
          <w:sz w:val="22"/>
          <w:szCs w:val="22"/>
        </w:rPr>
        <w:t>-0</w:t>
      </w:r>
      <w:r w:rsidR="00331559">
        <w:rPr>
          <w:rFonts w:ascii="Arial" w:eastAsia="Arial" w:hAnsi="Arial" w:cs="Arial"/>
          <w:sz w:val="22"/>
          <w:szCs w:val="22"/>
        </w:rPr>
        <w:t>5</w:t>
      </w:r>
      <w:r w:rsidRPr="00F509B4">
        <w:rPr>
          <w:rFonts w:ascii="Arial" w:eastAsia="Arial" w:hAnsi="Arial" w:cs="Arial"/>
          <w:sz w:val="22"/>
          <w:szCs w:val="22"/>
        </w:rPr>
        <w:t xml:space="preserve">-2023 </w:t>
      </w:r>
      <w:r w:rsidRPr="00F509B4">
        <w:rPr>
          <w:rFonts w:ascii="Arial" w:hAnsi="Arial" w:cs="Arial"/>
          <w:color w:val="000000"/>
          <w:sz w:val="22"/>
          <w:szCs w:val="22"/>
          <w:lang w:eastAsia="el-GR"/>
        </w:rPr>
        <w:t xml:space="preserve">έγγραφο </w:t>
      </w:r>
      <w:r w:rsidRPr="00F509B4">
        <w:rPr>
          <w:rFonts w:ascii="Arial" w:eastAsia="Verdana" w:hAnsi="Arial" w:cs="Arial"/>
          <w:color w:val="000000"/>
          <w:sz w:val="22"/>
          <w:szCs w:val="22"/>
        </w:rPr>
        <w:t xml:space="preserve">του Τμ. </w:t>
      </w:r>
      <w:r w:rsidR="00331559">
        <w:rPr>
          <w:rFonts w:ascii="Arial" w:eastAsia="Verdana" w:hAnsi="Arial" w:cs="Arial"/>
          <w:color w:val="000000"/>
          <w:sz w:val="22"/>
          <w:szCs w:val="22"/>
        </w:rPr>
        <w:t xml:space="preserve">Προϋπολογισμού </w:t>
      </w:r>
      <w:r>
        <w:rPr>
          <w:rFonts w:ascii="Arial" w:eastAsia="Verdana" w:hAnsi="Arial" w:cs="Arial"/>
          <w:color w:val="000000"/>
          <w:sz w:val="22"/>
          <w:szCs w:val="22"/>
        </w:rPr>
        <w:t xml:space="preserve">Λογιστηρίου </w:t>
      </w:r>
      <w:r w:rsidRPr="00F509B4">
        <w:rPr>
          <w:rFonts w:ascii="Arial" w:eastAsia="Verdana" w:hAnsi="Arial" w:cs="Arial"/>
          <w:color w:val="000000"/>
          <w:sz w:val="22"/>
          <w:szCs w:val="22"/>
        </w:rPr>
        <w:t xml:space="preserve">&amp; </w:t>
      </w:r>
      <w:r>
        <w:rPr>
          <w:rFonts w:ascii="Arial" w:eastAsia="Verdana" w:hAnsi="Arial" w:cs="Arial"/>
          <w:color w:val="000000"/>
          <w:sz w:val="22"/>
          <w:szCs w:val="22"/>
        </w:rPr>
        <w:t>Προμηθειών</w:t>
      </w:r>
      <w:r w:rsidRPr="00F509B4">
        <w:rPr>
          <w:rFonts w:ascii="Arial" w:eastAsia="Verdana" w:hAnsi="Arial" w:cs="Arial"/>
          <w:color w:val="000000"/>
          <w:sz w:val="22"/>
          <w:szCs w:val="22"/>
        </w:rPr>
        <w:t xml:space="preserve">  τ</w:t>
      </w:r>
      <w:r w:rsidRPr="00F509B4">
        <w:rPr>
          <w:rFonts w:ascii="Arial" w:hAnsi="Arial" w:cs="Arial"/>
          <w:sz w:val="22"/>
          <w:szCs w:val="22"/>
        </w:rPr>
        <w:t xml:space="preserve">ου Δήμου </w:t>
      </w:r>
      <w:proofErr w:type="spellStart"/>
      <w:r w:rsidRPr="00F509B4">
        <w:rPr>
          <w:rFonts w:ascii="Arial" w:hAnsi="Arial" w:cs="Arial"/>
          <w:sz w:val="22"/>
          <w:szCs w:val="22"/>
        </w:rPr>
        <w:t>Λεβαδέων</w:t>
      </w:r>
      <w:proofErr w:type="spellEnd"/>
      <w:r w:rsidRPr="00F509B4">
        <w:rPr>
          <w:rFonts w:ascii="Arial" w:hAnsi="Arial" w:cs="Arial"/>
          <w:sz w:val="22"/>
          <w:szCs w:val="22"/>
        </w:rPr>
        <w:t xml:space="preserve"> </w:t>
      </w:r>
      <w:r w:rsidRPr="00F509B4">
        <w:rPr>
          <w:rFonts w:ascii="Arial" w:eastAsia="Calibri" w:hAnsi="Arial" w:cs="Arial"/>
          <w:color w:val="000000"/>
          <w:kern w:val="2"/>
          <w:sz w:val="22"/>
          <w:szCs w:val="22"/>
          <w:shd w:val="clear" w:color="auto" w:fill="FFFFFF"/>
        </w:rPr>
        <w:t>στο  οποίο</w:t>
      </w:r>
      <w:r w:rsidRPr="00F509B4">
        <w:rPr>
          <w:rFonts w:ascii="Arial" w:eastAsia="Arial" w:hAnsi="Arial" w:cs="Arial"/>
          <w:sz w:val="22"/>
          <w:szCs w:val="22"/>
        </w:rPr>
        <w:t xml:space="preserve"> αναφέρονται </w:t>
      </w:r>
      <w:r w:rsidRPr="00F509B4">
        <w:rPr>
          <w:rFonts w:ascii="Arial" w:hAnsi="Arial" w:cs="Arial"/>
          <w:sz w:val="22"/>
          <w:szCs w:val="22"/>
        </w:rPr>
        <w:t>τα παρακάτω:</w:t>
      </w:r>
      <w:r w:rsidRPr="00F509B4">
        <w:rPr>
          <w:rFonts w:ascii="Arial" w:eastAsia="Arial" w:hAnsi="Arial" w:cs="Arial"/>
          <w:sz w:val="22"/>
          <w:szCs w:val="22"/>
        </w:rPr>
        <w:t xml:space="preserve">      </w:t>
      </w:r>
    </w:p>
    <w:p w:rsidR="00331559" w:rsidRPr="00331559" w:rsidRDefault="00331559" w:rsidP="00331559">
      <w:pPr>
        <w:ind w:left="720"/>
        <w:rPr>
          <w:rFonts w:ascii="Arial" w:hAnsi="Arial" w:cs="Arial"/>
          <w:i/>
          <w:sz w:val="22"/>
          <w:szCs w:val="22"/>
        </w:rPr>
      </w:pPr>
      <w:r w:rsidRPr="00331559">
        <w:rPr>
          <w:rFonts w:ascii="Arial" w:hAnsi="Arial" w:cs="Arial"/>
          <w:i/>
          <w:sz w:val="22"/>
          <w:szCs w:val="22"/>
          <w:highlight w:val="white"/>
        </w:rPr>
        <w:t>Έχοντας υπόψη:</w:t>
      </w:r>
    </w:p>
    <w:p w:rsidR="00331559" w:rsidRPr="00331559" w:rsidRDefault="00331559" w:rsidP="00331559">
      <w:pPr>
        <w:widowControl w:val="0"/>
        <w:numPr>
          <w:ilvl w:val="0"/>
          <w:numId w:val="6"/>
        </w:numPr>
        <w:spacing w:line="276" w:lineRule="auto"/>
        <w:jc w:val="both"/>
        <w:rPr>
          <w:rFonts w:ascii="Arial" w:hAnsi="Arial" w:cs="Arial"/>
          <w:i/>
          <w:sz w:val="22"/>
          <w:szCs w:val="22"/>
        </w:rPr>
      </w:pPr>
      <w:r w:rsidRPr="00331559">
        <w:rPr>
          <w:rFonts w:ascii="Arial" w:hAnsi="Arial" w:cs="Arial"/>
          <w:i/>
          <w:sz w:val="22"/>
          <w:szCs w:val="22"/>
        </w:rPr>
        <w:t>Την παρ.1 του άρθρου 14 του Ν.4625/31-8-2019 (ΦΕΚ 139 τ.Α΄/31-8-2019)καθώς και την</w:t>
      </w:r>
      <w:r w:rsidRPr="00331559">
        <w:rPr>
          <w:rFonts w:ascii="Arial" w:hAnsi="Arial" w:cs="Arial"/>
          <w:i/>
          <w:sz w:val="22"/>
          <w:szCs w:val="22"/>
          <w:highlight w:val="white"/>
        </w:rPr>
        <w:t xml:space="preserve"> παρ.1 του άρθρου 203 του Ν.4555/18 όπου:</w:t>
      </w:r>
    </w:p>
    <w:p w:rsidR="00331559" w:rsidRPr="00331559" w:rsidRDefault="00331559" w:rsidP="00331559">
      <w:pPr>
        <w:spacing w:line="276" w:lineRule="auto"/>
        <w:ind w:left="720"/>
        <w:jc w:val="both"/>
        <w:rPr>
          <w:rFonts w:ascii="Arial" w:hAnsi="Arial" w:cs="Arial"/>
          <w:i/>
          <w:sz w:val="22"/>
          <w:szCs w:val="22"/>
          <w:highlight w:val="white"/>
        </w:rPr>
      </w:pPr>
      <w:r w:rsidRPr="00331559">
        <w:rPr>
          <w:rFonts w:ascii="Arial" w:hAnsi="Arial" w:cs="Arial"/>
          <w:i/>
          <w:sz w:val="22"/>
          <w:szCs w:val="22"/>
          <w:highlight w:val="white"/>
        </w:rPr>
        <w:t>Ο Δήμαρχος αποφασίζει για την έγκριση των δαπανών και τη διάθεση όλων των εγγεγραμμένων στον προϋπολογισμό πιστώσεων, συμπεριλαμβανομένων των πιστώσεων που εγγράφονται σε αυτόν με αναμόρφωση, με την έκδοση της σχετικής απόφασης ανάληψης υποχρέωσης. Για την άσκηση της αρμοδιότητας αυτής δεν απαιτείται προηγούμενη απόφαση συλλογικού οργάνου, εκτός αν αυτή είναι απαραίτητη, προκειμένου να επιτευχθεί η απαιτούμενη εξειδίκευση της πίστωσης. Στην τελευταία αυτή περίπτωση, πριν από την απόφαση του δημάρχου, προηγείται σχετική απόφαση της οικονομικής επιτροπής για μέρος ή το σύνολο των πιστώσεων που χρήζουν εξειδίκευσης. Εξειδικευμένη θεωρείται η πίστωση, όταν κατονομάζεται ρητά η συγκεκριμένη δαπάνη για την οποία προορίζεται και προσδιορίζεται στο αναλυτικότερο δυνατό επίπεδο κωδικοποίησης του προϋπολογισμού.</w:t>
      </w:r>
    </w:p>
    <w:p w:rsidR="00331559" w:rsidRPr="00331559" w:rsidRDefault="00331559" w:rsidP="00331559">
      <w:pPr>
        <w:widowControl w:val="0"/>
        <w:numPr>
          <w:ilvl w:val="0"/>
          <w:numId w:val="6"/>
        </w:numPr>
        <w:spacing w:line="276" w:lineRule="auto"/>
        <w:jc w:val="both"/>
        <w:rPr>
          <w:rFonts w:ascii="Arial" w:hAnsi="Arial" w:cs="Arial"/>
          <w:i/>
          <w:sz w:val="22"/>
          <w:szCs w:val="22"/>
          <w:highlight w:val="white"/>
        </w:rPr>
      </w:pPr>
      <w:r w:rsidRPr="00331559">
        <w:rPr>
          <w:rFonts w:ascii="Arial" w:hAnsi="Arial" w:cs="Arial"/>
          <w:i/>
          <w:sz w:val="22"/>
          <w:szCs w:val="22"/>
          <w:highlight w:val="white"/>
        </w:rPr>
        <w:t xml:space="preserve">Το  άρθρο 72 του Ν.3852/2010 όπως αυτό αντικαταστάθηκε με την παρ.1 του άρθρου 40 του Ν.4735/2020 (ΦΕΚ 197/12-10-2020 </w:t>
      </w:r>
      <w:proofErr w:type="spellStart"/>
      <w:r w:rsidRPr="00331559">
        <w:rPr>
          <w:rFonts w:ascii="Arial" w:hAnsi="Arial" w:cs="Arial"/>
          <w:i/>
          <w:sz w:val="22"/>
          <w:szCs w:val="22"/>
          <w:highlight w:val="white"/>
        </w:rPr>
        <w:t>τ.Α΄</w:t>
      </w:r>
      <w:proofErr w:type="spellEnd"/>
      <w:r w:rsidRPr="00331559">
        <w:rPr>
          <w:rFonts w:ascii="Arial" w:hAnsi="Arial" w:cs="Arial"/>
          <w:i/>
          <w:sz w:val="22"/>
          <w:szCs w:val="22"/>
          <w:highlight w:val="white"/>
        </w:rPr>
        <w:t>).</w:t>
      </w:r>
    </w:p>
    <w:p w:rsidR="00331559" w:rsidRPr="00331559" w:rsidRDefault="00331559" w:rsidP="00331559">
      <w:pPr>
        <w:widowControl w:val="0"/>
        <w:numPr>
          <w:ilvl w:val="0"/>
          <w:numId w:val="6"/>
        </w:numPr>
        <w:spacing w:line="276" w:lineRule="auto"/>
        <w:jc w:val="both"/>
        <w:rPr>
          <w:rFonts w:ascii="Arial" w:hAnsi="Arial" w:cs="Arial"/>
          <w:i/>
          <w:sz w:val="22"/>
          <w:szCs w:val="22"/>
          <w:highlight w:val="white"/>
        </w:rPr>
      </w:pPr>
      <w:r w:rsidRPr="00331559">
        <w:rPr>
          <w:rFonts w:ascii="Arial" w:hAnsi="Arial" w:cs="Arial"/>
          <w:i/>
          <w:sz w:val="22"/>
          <w:szCs w:val="22"/>
          <w:highlight w:val="white"/>
        </w:rPr>
        <w:t xml:space="preserve">Την </w:t>
      </w:r>
      <w:proofErr w:type="spellStart"/>
      <w:r w:rsidRPr="00331559">
        <w:rPr>
          <w:rFonts w:ascii="Arial" w:hAnsi="Arial" w:cs="Arial"/>
          <w:i/>
          <w:sz w:val="22"/>
          <w:szCs w:val="22"/>
          <w:highlight w:val="white"/>
        </w:rPr>
        <w:t>παρ.Ι.στ΄του</w:t>
      </w:r>
      <w:proofErr w:type="spellEnd"/>
      <w:r w:rsidRPr="00331559">
        <w:rPr>
          <w:rFonts w:ascii="Arial" w:hAnsi="Arial" w:cs="Arial"/>
          <w:i/>
          <w:sz w:val="22"/>
          <w:szCs w:val="22"/>
          <w:highlight w:val="white"/>
        </w:rPr>
        <w:t xml:space="preserve"> άρθρου 75 του Ν.3463/2006 (Νέος Δημοτικός και Κοινοτικός Κώδικας) </w:t>
      </w:r>
      <w:r w:rsidRPr="00331559">
        <w:rPr>
          <w:rFonts w:ascii="Arial" w:hAnsi="Arial" w:cs="Arial"/>
          <w:i/>
          <w:sz w:val="22"/>
          <w:szCs w:val="22"/>
          <w:highlight w:val="white"/>
        </w:rPr>
        <w:lastRenderedPageBreak/>
        <w:t>όπου μεταξύ των αρμοδιοτήτων του Δήμου είναι η εφαρμογή πολιτικών με στόχο τον πολιτισμό και την παιδεία των πολιτών του.</w:t>
      </w:r>
    </w:p>
    <w:p w:rsidR="00331559" w:rsidRPr="00331559" w:rsidRDefault="00331559" w:rsidP="00331559">
      <w:pPr>
        <w:widowControl w:val="0"/>
        <w:numPr>
          <w:ilvl w:val="0"/>
          <w:numId w:val="6"/>
        </w:numPr>
        <w:spacing w:line="276" w:lineRule="auto"/>
        <w:jc w:val="both"/>
        <w:rPr>
          <w:rFonts w:ascii="Arial" w:hAnsi="Arial" w:cs="Arial"/>
          <w:i/>
          <w:sz w:val="22"/>
          <w:szCs w:val="22"/>
        </w:rPr>
      </w:pPr>
      <w:r w:rsidRPr="00331559">
        <w:rPr>
          <w:rFonts w:ascii="Arial" w:hAnsi="Arial" w:cs="Arial"/>
          <w:i/>
          <w:sz w:val="22"/>
          <w:szCs w:val="22"/>
          <w:highlight w:val="white"/>
        </w:rPr>
        <w:t xml:space="preserve">Την </w:t>
      </w:r>
      <w:proofErr w:type="spellStart"/>
      <w:r w:rsidRPr="00331559">
        <w:rPr>
          <w:rFonts w:ascii="Arial" w:hAnsi="Arial" w:cs="Arial"/>
          <w:i/>
          <w:sz w:val="22"/>
          <w:szCs w:val="22"/>
          <w:highlight w:val="white"/>
        </w:rPr>
        <w:t>αριθμ</w:t>
      </w:r>
      <w:proofErr w:type="spellEnd"/>
      <w:r w:rsidRPr="00331559">
        <w:rPr>
          <w:rFonts w:ascii="Arial" w:hAnsi="Arial" w:cs="Arial"/>
          <w:i/>
          <w:sz w:val="22"/>
          <w:szCs w:val="22"/>
          <w:highlight w:val="white"/>
        </w:rPr>
        <w:t xml:space="preserve">. 155/2022 Απόφαση Δημοτικού Συμβουλίου (ΑΔΑ:9ΔΗ0ΩΛΗ-4Ι0) όπου ψηφίστηκε ο προϋπολογισμός οικονομικού έτους 2023 του Δήμου </w:t>
      </w:r>
      <w:proofErr w:type="spellStart"/>
      <w:r w:rsidRPr="00331559">
        <w:rPr>
          <w:rFonts w:ascii="Arial" w:hAnsi="Arial" w:cs="Arial"/>
          <w:i/>
          <w:sz w:val="22"/>
          <w:szCs w:val="22"/>
          <w:highlight w:val="white"/>
        </w:rPr>
        <w:t>Λεβαδέων</w:t>
      </w:r>
      <w:proofErr w:type="spellEnd"/>
      <w:r w:rsidRPr="00331559">
        <w:rPr>
          <w:rFonts w:ascii="Arial" w:hAnsi="Arial" w:cs="Arial"/>
          <w:i/>
          <w:sz w:val="22"/>
          <w:szCs w:val="22"/>
          <w:highlight w:val="white"/>
        </w:rPr>
        <w:t xml:space="preserve"> και εγκρίθηκε με την αριθμ.πρωτ.4528/19-1-2023 (66ΧΓΟΡ10-ΙΞ6) Απόφαση του Γραμματέα της   Αποκεντρωμένης Διοίκησης Θεσσαλίας-Στερεάς Ελλάδας.</w:t>
      </w:r>
    </w:p>
    <w:p w:rsidR="00331559" w:rsidRPr="00331559" w:rsidRDefault="00331559" w:rsidP="00331559">
      <w:pPr>
        <w:widowControl w:val="0"/>
        <w:numPr>
          <w:ilvl w:val="0"/>
          <w:numId w:val="6"/>
        </w:numPr>
        <w:spacing w:line="276" w:lineRule="auto"/>
        <w:jc w:val="both"/>
        <w:rPr>
          <w:rFonts w:ascii="Arial" w:hAnsi="Arial" w:cs="Arial"/>
          <w:i/>
          <w:sz w:val="22"/>
          <w:szCs w:val="22"/>
        </w:rPr>
      </w:pPr>
      <w:r w:rsidRPr="00331559">
        <w:rPr>
          <w:rFonts w:ascii="Arial" w:hAnsi="Arial" w:cs="Arial"/>
          <w:i/>
          <w:sz w:val="22"/>
          <w:szCs w:val="22"/>
          <w:highlight w:val="white"/>
        </w:rPr>
        <w:t xml:space="preserve">Το γεγονός ότι στον προϋπολογισμό χρήσης 2023 και συγκεκριμένα στον Κ.Α.Ε. 15/6471.005 με τίτλο </w:t>
      </w:r>
      <w:proofErr w:type="spellStart"/>
      <w:r w:rsidRPr="00331559">
        <w:rPr>
          <w:rFonts w:ascii="Arial" w:hAnsi="Arial" w:cs="Arial"/>
          <w:i/>
          <w:sz w:val="22"/>
          <w:szCs w:val="22"/>
          <w:highlight w:val="white"/>
        </w:rPr>
        <w:t>΄΄</w:t>
      </w:r>
      <w:r w:rsidRPr="00331559">
        <w:rPr>
          <w:rFonts w:ascii="Arial" w:hAnsi="Arial" w:cs="Arial"/>
          <w:i/>
          <w:sz w:val="22"/>
          <w:szCs w:val="22"/>
        </w:rPr>
        <w:t>Επετειακές</w:t>
      </w:r>
      <w:proofErr w:type="spellEnd"/>
      <w:r w:rsidRPr="00331559">
        <w:rPr>
          <w:rFonts w:ascii="Arial" w:hAnsi="Arial" w:cs="Arial"/>
          <w:i/>
          <w:sz w:val="22"/>
          <w:szCs w:val="22"/>
        </w:rPr>
        <w:t>-εορταστικές εκδηλώσεις και δραστηριότητες όλων των Κοινοτήτων του Δήμου"</w:t>
      </w:r>
      <w:r w:rsidRPr="00331559">
        <w:rPr>
          <w:rFonts w:ascii="Arial" w:hAnsi="Arial" w:cs="Arial"/>
          <w:i/>
          <w:sz w:val="22"/>
          <w:szCs w:val="22"/>
          <w:highlight w:val="white"/>
        </w:rPr>
        <w:t xml:space="preserve">’’ υπάρχει εναπομένουσα πίστωση </w:t>
      </w:r>
      <w:r w:rsidRPr="00331559">
        <w:rPr>
          <w:rFonts w:ascii="Arial" w:hAnsi="Arial" w:cs="Arial"/>
          <w:i/>
          <w:sz w:val="22"/>
          <w:szCs w:val="22"/>
        </w:rPr>
        <w:t>9.597,00</w:t>
      </w:r>
      <w:r w:rsidRPr="00331559">
        <w:rPr>
          <w:rFonts w:ascii="Arial" w:hAnsi="Arial" w:cs="Arial"/>
          <w:i/>
          <w:sz w:val="22"/>
          <w:szCs w:val="22"/>
          <w:highlight w:val="white"/>
        </w:rPr>
        <w:t xml:space="preserve">€.  </w:t>
      </w:r>
    </w:p>
    <w:p w:rsidR="00331559" w:rsidRPr="00331559" w:rsidRDefault="00331559" w:rsidP="00331559">
      <w:pPr>
        <w:widowControl w:val="0"/>
        <w:numPr>
          <w:ilvl w:val="0"/>
          <w:numId w:val="6"/>
        </w:numPr>
        <w:spacing w:line="276" w:lineRule="auto"/>
        <w:jc w:val="both"/>
        <w:rPr>
          <w:rFonts w:ascii="Arial" w:hAnsi="Arial" w:cs="Arial"/>
          <w:i/>
          <w:sz w:val="22"/>
          <w:szCs w:val="22"/>
          <w:highlight w:val="white"/>
        </w:rPr>
      </w:pPr>
      <w:r w:rsidRPr="00331559">
        <w:rPr>
          <w:rFonts w:ascii="Arial" w:hAnsi="Arial" w:cs="Arial"/>
          <w:i/>
          <w:sz w:val="22"/>
          <w:szCs w:val="22"/>
          <w:highlight w:val="white"/>
        </w:rPr>
        <w:t xml:space="preserve">Το </w:t>
      </w:r>
      <w:proofErr w:type="spellStart"/>
      <w:r w:rsidRPr="00331559">
        <w:rPr>
          <w:rFonts w:ascii="Arial" w:hAnsi="Arial" w:cs="Arial"/>
          <w:i/>
          <w:sz w:val="22"/>
          <w:szCs w:val="22"/>
          <w:highlight w:val="white"/>
        </w:rPr>
        <w:t>αριθμ</w:t>
      </w:r>
      <w:proofErr w:type="spellEnd"/>
      <w:r w:rsidRPr="00331559">
        <w:rPr>
          <w:rFonts w:ascii="Arial" w:hAnsi="Arial" w:cs="Arial"/>
          <w:i/>
          <w:sz w:val="22"/>
          <w:szCs w:val="22"/>
          <w:highlight w:val="white"/>
        </w:rPr>
        <w:t xml:space="preserve">. πρωτ.7253/18-4-2023 (23REQ012585259 2023-05-02) πρωτογενές αίτημα &amp; το </w:t>
      </w:r>
      <w:proofErr w:type="spellStart"/>
      <w:r w:rsidRPr="00331559">
        <w:rPr>
          <w:rFonts w:ascii="Arial" w:hAnsi="Arial" w:cs="Arial"/>
          <w:i/>
          <w:sz w:val="22"/>
          <w:szCs w:val="22"/>
          <w:highlight w:val="white"/>
        </w:rPr>
        <w:t>αριθμ.πρωτ</w:t>
      </w:r>
      <w:proofErr w:type="spellEnd"/>
      <w:r w:rsidRPr="00331559">
        <w:rPr>
          <w:rFonts w:ascii="Arial" w:hAnsi="Arial" w:cs="Arial"/>
          <w:i/>
          <w:sz w:val="22"/>
          <w:szCs w:val="22"/>
          <w:highlight w:val="white"/>
        </w:rPr>
        <w:t xml:space="preserve">. 7254/18-4-2023 τεκμηριωμένο αίτημα ανάληψης υποχρέωσης του </w:t>
      </w:r>
      <w:proofErr w:type="spellStart"/>
      <w:r w:rsidRPr="00331559">
        <w:rPr>
          <w:rFonts w:ascii="Arial" w:hAnsi="Arial" w:cs="Arial"/>
          <w:i/>
          <w:sz w:val="22"/>
          <w:szCs w:val="22"/>
          <w:highlight w:val="white"/>
        </w:rPr>
        <w:t>Αυτ.Τμ.Πολιτισμού</w:t>
      </w:r>
      <w:proofErr w:type="spellEnd"/>
      <w:r w:rsidRPr="00331559">
        <w:rPr>
          <w:rFonts w:ascii="Arial" w:hAnsi="Arial" w:cs="Arial"/>
          <w:i/>
          <w:sz w:val="22"/>
          <w:szCs w:val="22"/>
          <w:highlight w:val="white"/>
        </w:rPr>
        <w:t>, Αθλητισμού και Τουρισμού για την πραγματοποίηση της εκδήλωσης 24η έκθεση Γελοιογραφίας κατά το χρονικό διάστημα 27 Μαΐου έως 4 Ιουνίου 2023 στην Κοινότητα Λιβαδειάς.</w:t>
      </w:r>
    </w:p>
    <w:p w:rsidR="00331559" w:rsidRPr="00331559" w:rsidRDefault="00331559" w:rsidP="00331559">
      <w:pPr>
        <w:widowControl w:val="0"/>
        <w:numPr>
          <w:ilvl w:val="0"/>
          <w:numId w:val="6"/>
        </w:numPr>
        <w:spacing w:line="276" w:lineRule="auto"/>
        <w:jc w:val="both"/>
        <w:rPr>
          <w:rFonts w:ascii="Arial" w:hAnsi="Arial" w:cs="Arial"/>
          <w:i/>
          <w:sz w:val="22"/>
          <w:szCs w:val="22"/>
        </w:rPr>
      </w:pPr>
      <w:r w:rsidRPr="00331559">
        <w:rPr>
          <w:rFonts w:ascii="Arial" w:hAnsi="Arial" w:cs="Arial"/>
          <w:i/>
          <w:sz w:val="22"/>
          <w:szCs w:val="22"/>
          <w:highlight w:val="white"/>
        </w:rPr>
        <w:t xml:space="preserve">Την αριθμ.21/2023 μελέτη του </w:t>
      </w:r>
      <w:proofErr w:type="spellStart"/>
      <w:r w:rsidRPr="00331559">
        <w:rPr>
          <w:rFonts w:ascii="Arial" w:hAnsi="Arial" w:cs="Arial"/>
          <w:i/>
          <w:sz w:val="22"/>
          <w:szCs w:val="22"/>
          <w:highlight w:val="white"/>
        </w:rPr>
        <w:t>Αυτ.Τμ</w:t>
      </w:r>
      <w:proofErr w:type="spellEnd"/>
      <w:r w:rsidRPr="00331559">
        <w:rPr>
          <w:rFonts w:ascii="Arial" w:hAnsi="Arial" w:cs="Arial"/>
          <w:i/>
          <w:sz w:val="22"/>
          <w:szCs w:val="22"/>
          <w:highlight w:val="white"/>
        </w:rPr>
        <w:t xml:space="preserve">. Πολιτισμού, Αθλητισμού και Τουρισμού ενδεικτικού προϋπολογισμού 2.855,52€ συμπεριλαμβανομένου ΦΠΑ, η οποία εγκρίθηκε με την </w:t>
      </w:r>
      <w:proofErr w:type="spellStart"/>
      <w:r w:rsidRPr="00331559">
        <w:rPr>
          <w:rFonts w:ascii="Arial" w:hAnsi="Arial" w:cs="Arial"/>
          <w:i/>
          <w:sz w:val="22"/>
          <w:szCs w:val="22"/>
          <w:highlight w:val="white"/>
        </w:rPr>
        <w:t>αριθμ.πρωτ</w:t>
      </w:r>
      <w:proofErr w:type="spellEnd"/>
      <w:r w:rsidRPr="00331559">
        <w:rPr>
          <w:rFonts w:ascii="Arial" w:hAnsi="Arial" w:cs="Arial"/>
          <w:i/>
          <w:sz w:val="22"/>
          <w:szCs w:val="22"/>
          <w:highlight w:val="white"/>
        </w:rPr>
        <w:t>. 7252/18-4-2023 απόφαση Δημάρχου.</w:t>
      </w:r>
    </w:p>
    <w:p w:rsidR="00331559" w:rsidRPr="00331559" w:rsidRDefault="00331559" w:rsidP="00331559">
      <w:pPr>
        <w:spacing w:line="276" w:lineRule="auto"/>
        <w:ind w:left="720"/>
        <w:jc w:val="both"/>
        <w:rPr>
          <w:rFonts w:ascii="Arial" w:hAnsi="Arial" w:cs="Arial"/>
          <w:i/>
          <w:sz w:val="22"/>
          <w:szCs w:val="22"/>
        </w:rPr>
      </w:pPr>
    </w:p>
    <w:p w:rsidR="00331559" w:rsidRPr="00331559" w:rsidRDefault="00331559" w:rsidP="00331559">
      <w:pPr>
        <w:tabs>
          <w:tab w:val="left" w:pos="735"/>
        </w:tabs>
        <w:ind w:left="720"/>
        <w:jc w:val="both"/>
        <w:rPr>
          <w:rFonts w:ascii="Arial" w:hAnsi="Arial" w:cs="Arial"/>
          <w:i/>
          <w:sz w:val="22"/>
          <w:szCs w:val="22"/>
        </w:rPr>
      </w:pPr>
    </w:p>
    <w:p w:rsidR="00331559" w:rsidRPr="00331559" w:rsidRDefault="00331559" w:rsidP="00331559">
      <w:pPr>
        <w:pStyle w:val="ad"/>
        <w:tabs>
          <w:tab w:val="left" w:pos="567"/>
          <w:tab w:val="center" w:pos="1701"/>
          <w:tab w:val="left" w:pos="2552"/>
          <w:tab w:val="left" w:pos="5103"/>
        </w:tabs>
        <w:ind w:left="-341" w:right="1020"/>
        <w:jc w:val="center"/>
        <w:rPr>
          <w:rFonts w:ascii="Arial" w:hAnsi="Arial" w:cs="Arial"/>
          <w:b/>
          <w:bCs/>
          <w:i/>
          <w:sz w:val="22"/>
          <w:szCs w:val="22"/>
          <w:u w:val="single"/>
        </w:rPr>
      </w:pPr>
      <w:r w:rsidRPr="00331559">
        <w:rPr>
          <w:rFonts w:ascii="Arial" w:eastAsia="Calibri" w:hAnsi="Arial" w:cs="Arial"/>
          <w:b/>
          <w:bCs/>
          <w:i/>
          <w:sz w:val="22"/>
          <w:szCs w:val="22"/>
        </w:rPr>
        <w:t xml:space="preserve">                   </w:t>
      </w:r>
      <w:r w:rsidRPr="00331559">
        <w:rPr>
          <w:rFonts w:ascii="Arial" w:hAnsi="Arial" w:cs="Arial"/>
          <w:b/>
          <w:bCs/>
          <w:i/>
          <w:sz w:val="22"/>
          <w:szCs w:val="22"/>
          <w:highlight w:val="white"/>
          <w:u w:val="single"/>
        </w:rPr>
        <w:t>Καλείται η Οικονομική Επιτροπή</w:t>
      </w:r>
    </w:p>
    <w:p w:rsidR="00331559" w:rsidRPr="00331559" w:rsidRDefault="00331559" w:rsidP="00331559">
      <w:pPr>
        <w:pStyle w:val="ad"/>
        <w:tabs>
          <w:tab w:val="left" w:pos="567"/>
          <w:tab w:val="center" w:pos="1701"/>
          <w:tab w:val="left" w:pos="2552"/>
          <w:tab w:val="left" w:pos="5103"/>
        </w:tabs>
        <w:ind w:left="-341" w:right="1020"/>
        <w:jc w:val="center"/>
        <w:rPr>
          <w:rFonts w:ascii="Arial" w:hAnsi="Arial" w:cs="Arial"/>
          <w:i/>
          <w:sz w:val="22"/>
          <w:szCs w:val="22"/>
        </w:rPr>
      </w:pPr>
    </w:p>
    <w:p w:rsidR="00331559" w:rsidRPr="00731B1F" w:rsidRDefault="00331559" w:rsidP="00331559">
      <w:pPr>
        <w:spacing w:line="276" w:lineRule="auto"/>
        <w:ind w:left="709"/>
        <w:jc w:val="both"/>
      </w:pPr>
      <w:r w:rsidRPr="00331559">
        <w:rPr>
          <w:rFonts w:ascii="Arial" w:hAnsi="Arial" w:cs="Arial"/>
          <w:i/>
          <w:sz w:val="22"/>
          <w:szCs w:val="22"/>
          <w:highlight w:val="white"/>
        </w:rPr>
        <w:t xml:space="preserve">Να αποφασίσει την εξειδίκευση πίστωσης ποσού </w:t>
      </w:r>
      <w:r w:rsidRPr="00331559">
        <w:rPr>
          <w:rFonts w:ascii="Arial" w:hAnsi="Arial" w:cs="Arial"/>
          <w:b/>
          <w:i/>
          <w:sz w:val="22"/>
          <w:szCs w:val="22"/>
          <w:highlight w:val="white"/>
        </w:rPr>
        <w:t xml:space="preserve">#Δύο χιλιάδων οχτακοσίων πενήντα πέντε ευρώ και πενήντα δύο λεπτών </w:t>
      </w:r>
      <w:r w:rsidRPr="00331559">
        <w:rPr>
          <w:rFonts w:ascii="Arial" w:hAnsi="Arial" w:cs="Arial"/>
          <w:i/>
          <w:sz w:val="22"/>
          <w:szCs w:val="22"/>
          <w:highlight w:val="white"/>
        </w:rPr>
        <w:t xml:space="preserve"># </w:t>
      </w:r>
      <w:r w:rsidRPr="00331559">
        <w:rPr>
          <w:rFonts w:ascii="Arial" w:hAnsi="Arial" w:cs="Arial"/>
          <w:b/>
          <w:i/>
          <w:sz w:val="22"/>
          <w:szCs w:val="22"/>
          <w:highlight w:val="white"/>
        </w:rPr>
        <w:t>(2.855,52€</w:t>
      </w:r>
      <w:r w:rsidRPr="00331559">
        <w:rPr>
          <w:rFonts w:ascii="Arial" w:hAnsi="Arial" w:cs="Arial"/>
          <w:b/>
          <w:bCs/>
          <w:i/>
          <w:sz w:val="22"/>
          <w:szCs w:val="22"/>
          <w:highlight w:val="white"/>
        </w:rPr>
        <w:t>)</w:t>
      </w:r>
      <w:r w:rsidRPr="00331559">
        <w:rPr>
          <w:rFonts w:ascii="Arial" w:hAnsi="Arial" w:cs="Arial"/>
          <w:i/>
          <w:sz w:val="22"/>
          <w:szCs w:val="22"/>
          <w:highlight w:val="white"/>
        </w:rPr>
        <w:t xml:space="preserve"> </w:t>
      </w:r>
      <w:r w:rsidRPr="00331559">
        <w:rPr>
          <w:rFonts w:ascii="Arial" w:hAnsi="Arial" w:cs="Arial"/>
          <w:b/>
          <w:bCs/>
          <w:i/>
          <w:sz w:val="22"/>
          <w:szCs w:val="22"/>
          <w:highlight w:val="white"/>
        </w:rPr>
        <w:t xml:space="preserve">στον Κ.Α. εξόδων </w:t>
      </w:r>
      <w:r w:rsidRPr="00331559">
        <w:rPr>
          <w:rFonts w:ascii="Arial" w:hAnsi="Arial" w:cs="Arial"/>
          <w:b/>
          <w:i/>
          <w:sz w:val="22"/>
          <w:szCs w:val="22"/>
          <w:highlight w:val="white"/>
        </w:rPr>
        <w:t>15/6471.005</w:t>
      </w:r>
      <w:r w:rsidRPr="00331559">
        <w:rPr>
          <w:rFonts w:ascii="Arial" w:hAnsi="Arial" w:cs="Arial"/>
          <w:i/>
          <w:sz w:val="22"/>
          <w:szCs w:val="22"/>
          <w:highlight w:val="white"/>
        </w:rPr>
        <w:t xml:space="preserve">  με τίτλο </w:t>
      </w:r>
      <w:r w:rsidRPr="00331559">
        <w:rPr>
          <w:rFonts w:ascii="Arial" w:hAnsi="Arial" w:cs="Arial"/>
          <w:b/>
          <w:i/>
          <w:sz w:val="22"/>
          <w:szCs w:val="22"/>
          <w:highlight w:val="white"/>
        </w:rPr>
        <w:t xml:space="preserve"> </w:t>
      </w:r>
      <w:r w:rsidRPr="00331559">
        <w:rPr>
          <w:rFonts w:ascii="Arial" w:hAnsi="Arial" w:cs="Arial"/>
          <w:i/>
          <w:sz w:val="22"/>
          <w:szCs w:val="22"/>
          <w:highlight w:val="white"/>
        </w:rPr>
        <w:t>«</w:t>
      </w:r>
      <w:r w:rsidRPr="00331559">
        <w:rPr>
          <w:rFonts w:ascii="Arial" w:hAnsi="Arial" w:cs="Arial"/>
          <w:i/>
          <w:sz w:val="22"/>
          <w:szCs w:val="22"/>
        </w:rPr>
        <w:t>Επετειακές-εορταστικές εκδηλώσεις και δραστηριότητες όλων των Κοινοτήτων του Δήμου</w:t>
      </w:r>
      <w:r w:rsidRPr="00331559">
        <w:rPr>
          <w:rFonts w:ascii="Arial" w:hAnsi="Arial" w:cs="Arial"/>
          <w:i/>
          <w:sz w:val="22"/>
          <w:szCs w:val="22"/>
          <w:highlight w:val="white"/>
        </w:rPr>
        <w:t>»</w:t>
      </w:r>
      <w:r w:rsidRPr="00331559">
        <w:rPr>
          <w:rFonts w:ascii="Arial" w:hAnsi="Arial" w:cs="Arial"/>
          <w:b/>
          <w:i/>
          <w:sz w:val="22"/>
          <w:szCs w:val="22"/>
          <w:highlight w:val="white"/>
        </w:rPr>
        <w:t xml:space="preserve"> </w:t>
      </w:r>
      <w:r w:rsidRPr="00331559">
        <w:rPr>
          <w:rFonts w:ascii="Arial" w:hAnsi="Arial" w:cs="Arial"/>
          <w:i/>
          <w:sz w:val="22"/>
          <w:szCs w:val="22"/>
        </w:rPr>
        <w:t xml:space="preserve">για την πραγματοποίηση </w:t>
      </w:r>
      <w:r w:rsidRPr="00331559">
        <w:rPr>
          <w:rFonts w:ascii="Arial" w:hAnsi="Arial" w:cs="Arial"/>
          <w:i/>
          <w:sz w:val="22"/>
          <w:szCs w:val="22"/>
          <w:highlight w:val="white"/>
        </w:rPr>
        <w:t xml:space="preserve">της εκδήλωσης </w:t>
      </w:r>
      <w:r w:rsidRPr="00331559">
        <w:rPr>
          <w:rFonts w:ascii="Arial" w:hAnsi="Arial" w:cs="Arial"/>
          <w:b/>
          <w:i/>
          <w:sz w:val="22"/>
          <w:szCs w:val="22"/>
          <w:highlight w:val="white"/>
        </w:rPr>
        <w:t xml:space="preserve">«24η Έκθεση Γελοιογραφίας» </w:t>
      </w:r>
      <w:r w:rsidRPr="00331559">
        <w:rPr>
          <w:rFonts w:ascii="Arial" w:hAnsi="Arial" w:cs="Arial"/>
          <w:i/>
          <w:sz w:val="22"/>
          <w:szCs w:val="22"/>
          <w:highlight w:val="white"/>
        </w:rPr>
        <w:t>κατά το χρονικό διάστημα 27 Μαΐου έως 4 Ιουνίου 2023 στην Κοινότητα Λιβαδειάς</w:t>
      </w:r>
      <w:r>
        <w:rPr>
          <w:rFonts w:ascii="Arial" w:hAnsi="Arial" w:cs="Arial"/>
          <w:i/>
          <w:sz w:val="22"/>
          <w:szCs w:val="22"/>
        </w:rPr>
        <w:t>.</w:t>
      </w:r>
      <w:r w:rsidRPr="00731B1F">
        <w:rPr>
          <w:rFonts w:ascii="Calibri" w:hAnsi="Calibri" w:cs="Calibri"/>
          <w:highlight w:val="white"/>
        </w:rPr>
        <w:t xml:space="preserve">  </w:t>
      </w:r>
    </w:p>
    <w:p w:rsidR="00331559" w:rsidRDefault="00331559" w:rsidP="00331559">
      <w:r>
        <w:t xml:space="preserve"> </w:t>
      </w:r>
    </w:p>
    <w:p w:rsidR="00E63027" w:rsidRPr="00C90CF0" w:rsidRDefault="00E63027" w:rsidP="0045684B">
      <w:pPr>
        <w:suppressAutoHyphens w:val="0"/>
        <w:autoSpaceDE w:val="0"/>
        <w:rPr>
          <w:rStyle w:val="aa"/>
          <w:rFonts w:ascii="Arial" w:hAnsi="Arial" w:cs="Arial"/>
          <w:sz w:val="22"/>
          <w:szCs w:val="22"/>
        </w:rPr>
      </w:pPr>
    </w:p>
    <w:p w:rsidR="00EC07DF" w:rsidRPr="00C90CF0" w:rsidRDefault="00EC07DF" w:rsidP="00EC07DF">
      <w:pPr>
        <w:tabs>
          <w:tab w:val="left" w:pos="426"/>
          <w:tab w:val="left" w:pos="851"/>
        </w:tabs>
        <w:jc w:val="both"/>
        <w:rPr>
          <w:rFonts w:ascii="Arial" w:hAnsi="Arial" w:cs="Arial"/>
          <w:sz w:val="22"/>
          <w:szCs w:val="22"/>
        </w:rPr>
      </w:pPr>
    </w:p>
    <w:p w:rsidR="00F278FF" w:rsidRPr="00C90CF0" w:rsidRDefault="00F278FF" w:rsidP="00F278FF">
      <w:pPr>
        <w:shd w:val="clear" w:color="auto" w:fill="FFFFFF"/>
        <w:jc w:val="both"/>
        <w:rPr>
          <w:rFonts w:ascii="Arial" w:eastAsia="Arial" w:hAnsi="Arial" w:cs="Arial"/>
          <w:b/>
          <w:kern w:val="1"/>
          <w:sz w:val="22"/>
          <w:szCs w:val="22"/>
          <w:lang w:bidi="hi-IN"/>
        </w:rPr>
      </w:pPr>
      <w:r w:rsidRPr="00C90CF0">
        <w:rPr>
          <w:rFonts w:ascii="Arial" w:eastAsia="Arial" w:hAnsi="Arial" w:cs="Arial"/>
          <w:b/>
          <w:sz w:val="22"/>
          <w:szCs w:val="22"/>
        </w:rPr>
        <w:t xml:space="preserve">  </w:t>
      </w:r>
      <w:r w:rsidRPr="00C90CF0">
        <w:rPr>
          <w:rFonts w:ascii="Arial" w:eastAsia="Arial" w:hAnsi="Arial" w:cs="Arial"/>
          <w:b/>
          <w:kern w:val="1"/>
          <w:sz w:val="22"/>
          <w:szCs w:val="22"/>
          <w:lang w:bidi="hi-IN"/>
        </w:rPr>
        <w:t>Η Οικονομική Επιτροπή  λαμβάνοντας υπόψη :</w:t>
      </w:r>
    </w:p>
    <w:p w:rsidR="00851763" w:rsidRPr="00C90CF0" w:rsidRDefault="00851763" w:rsidP="00554F44">
      <w:pPr>
        <w:shd w:val="clear" w:color="auto" w:fill="FFFFFF"/>
        <w:jc w:val="both"/>
        <w:rPr>
          <w:rFonts w:ascii="Arial" w:eastAsia="Arial" w:hAnsi="Arial" w:cs="Arial"/>
          <w:kern w:val="1"/>
          <w:sz w:val="22"/>
          <w:szCs w:val="22"/>
          <w:lang w:bidi="hi-IN"/>
        </w:rPr>
      </w:pPr>
    </w:p>
    <w:p w:rsidR="00331559" w:rsidRPr="00177673" w:rsidRDefault="00331559" w:rsidP="00331559">
      <w:pPr>
        <w:pStyle w:val="ad"/>
        <w:spacing w:line="288" w:lineRule="auto"/>
        <w:rPr>
          <w:rFonts w:ascii="Arial" w:hAnsi="Arial" w:cs="Arial"/>
          <w:bCs/>
          <w:sz w:val="22"/>
          <w:szCs w:val="22"/>
        </w:rPr>
      </w:pPr>
      <w:r w:rsidRPr="00177673">
        <w:rPr>
          <w:rFonts w:ascii="Arial" w:hAnsi="Arial" w:cs="Arial"/>
          <w:sz w:val="22"/>
          <w:szCs w:val="22"/>
        </w:rPr>
        <w:t>-Τις διατάξεις του  άρθρου 40 του Ν.4735/2020 που αντικατέστησε το άρθρο 72  το</w:t>
      </w:r>
      <w:r w:rsidRPr="00177673">
        <w:rPr>
          <w:rFonts w:ascii="Arial" w:hAnsi="Arial" w:cs="Arial"/>
          <w:bCs/>
          <w:sz w:val="22"/>
          <w:szCs w:val="22"/>
        </w:rPr>
        <w:t xml:space="preserve">υ     </w:t>
      </w:r>
    </w:p>
    <w:p w:rsidR="00331559" w:rsidRPr="00177673" w:rsidRDefault="00331559" w:rsidP="00331559">
      <w:pPr>
        <w:pStyle w:val="ad"/>
        <w:spacing w:line="288" w:lineRule="auto"/>
        <w:rPr>
          <w:rFonts w:ascii="Arial" w:eastAsia="Verdana" w:hAnsi="Arial" w:cs="Arial"/>
          <w:bCs/>
          <w:iCs/>
          <w:sz w:val="22"/>
          <w:szCs w:val="22"/>
        </w:rPr>
      </w:pPr>
      <w:r w:rsidRPr="00177673">
        <w:rPr>
          <w:rFonts w:ascii="Arial" w:hAnsi="Arial" w:cs="Arial"/>
          <w:bCs/>
          <w:sz w:val="22"/>
          <w:szCs w:val="22"/>
        </w:rPr>
        <w:t xml:space="preserve">   Ν.3852/20</w:t>
      </w:r>
      <w:r w:rsidRPr="00177673">
        <w:rPr>
          <w:rFonts w:ascii="Arial" w:eastAsia="Verdana" w:hAnsi="Arial" w:cs="Arial"/>
          <w:bCs/>
          <w:iCs/>
          <w:sz w:val="22"/>
          <w:szCs w:val="22"/>
        </w:rPr>
        <w:t>10</w:t>
      </w:r>
    </w:p>
    <w:p w:rsidR="00331559" w:rsidRPr="00177673" w:rsidRDefault="00331559" w:rsidP="00331559">
      <w:pPr>
        <w:pStyle w:val="ad"/>
        <w:spacing w:line="288" w:lineRule="auto"/>
        <w:rPr>
          <w:rFonts w:ascii="Arial" w:eastAsia="Verdana" w:hAnsi="Arial" w:cs="Arial"/>
          <w:bCs/>
          <w:iCs/>
          <w:sz w:val="22"/>
          <w:szCs w:val="22"/>
        </w:rPr>
      </w:pPr>
      <w:r w:rsidRPr="00177673">
        <w:rPr>
          <w:rFonts w:ascii="Arial" w:hAnsi="Arial" w:cs="Arial"/>
          <w:sz w:val="22"/>
          <w:szCs w:val="22"/>
        </w:rPr>
        <w:t xml:space="preserve"> -Τις διατάξεις του Ν. 5013/2023 άρθρο 31 Αρμοδιότητες Οικονομικής Επιτροπής Δήμων - Τροποποίηση παρ. 1, αντικατάσταση παρ. 2, προσθήκη παρ. 4 στο άρθρο 72 του</w:t>
      </w:r>
      <w:r w:rsidRPr="00177673">
        <w:rPr>
          <w:rFonts w:ascii="Arial" w:hAnsi="Arial" w:cs="Arial"/>
          <w:bCs/>
          <w:sz w:val="22"/>
          <w:szCs w:val="22"/>
        </w:rPr>
        <w:t xml:space="preserve">   Ν.3852/20</w:t>
      </w:r>
      <w:r w:rsidRPr="00177673">
        <w:rPr>
          <w:rFonts w:ascii="Arial" w:eastAsia="Verdana" w:hAnsi="Arial" w:cs="Arial"/>
          <w:bCs/>
          <w:iCs/>
          <w:sz w:val="22"/>
          <w:szCs w:val="22"/>
        </w:rPr>
        <w:t>10</w:t>
      </w:r>
    </w:p>
    <w:p w:rsidR="00331559" w:rsidRPr="00177673" w:rsidRDefault="00331559" w:rsidP="00331559">
      <w:pPr>
        <w:jc w:val="both"/>
        <w:rPr>
          <w:rFonts w:ascii="Arial" w:hAnsi="Arial" w:cs="Arial"/>
          <w:sz w:val="22"/>
          <w:szCs w:val="22"/>
        </w:rPr>
      </w:pPr>
      <w:r w:rsidRPr="00177673">
        <w:rPr>
          <w:rFonts w:ascii="Arial" w:hAnsi="Arial" w:cs="Arial"/>
          <w:sz w:val="22"/>
          <w:szCs w:val="22"/>
        </w:rPr>
        <w:t xml:space="preserve">- του  άρθρου 77 του Ν. 4555/2018, </w:t>
      </w:r>
    </w:p>
    <w:p w:rsidR="00331559" w:rsidRPr="00177673" w:rsidRDefault="00331559" w:rsidP="00331559">
      <w:pPr>
        <w:jc w:val="both"/>
        <w:rPr>
          <w:rFonts w:ascii="Arial" w:hAnsi="Arial" w:cs="Arial"/>
          <w:sz w:val="22"/>
          <w:szCs w:val="22"/>
        </w:rPr>
      </w:pPr>
      <w:r w:rsidRPr="00177673">
        <w:rPr>
          <w:rFonts w:ascii="Arial" w:hAnsi="Arial" w:cs="Arial"/>
          <w:sz w:val="22"/>
          <w:szCs w:val="22"/>
        </w:rPr>
        <w:t>-</w:t>
      </w:r>
      <w:r w:rsidRPr="00177673">
        <w:rPr>
          <w:rFonts w:ascii="Arial" w:hAnsi="Arial" w:cs="Arial"/>
          <w:bCs/>
          <w:sz w:val="22"/>
          <w:szCs w:val="22"/>
        </w:rPr>
        <w:t xml:space="preserve">τις διατάξεις της </w:t>
      </w:r>
      <w:proofErr w:type="spellStart"/>
      <w:r w:rsidRPr="00177673">
        <w:rPr>
          <w:rFonts w:ascii="Arial" w:hAnsi="Arial" w:cs="Arial"/>
          <w:bCs/>
          <w:sz w:val="22"/>
          <w:szCs w:val="22"/>
        </w:rPr>
        <w:t>υπ΄αριθμ</w:t>
      </w:r>
      <w:proofErr w:type="spellEnd"/>
      <w:r w:rsidRPr="00177673">
        <w:rPr>
          <w:rFonts w:ascii="Arial" w:hAnsi="Arial" w:cs="Arial"/>
          <w:bCs/>
          <w:sz w:val="22"/>
          <w:szCs w:val="22"/>
        </w:rPr>
        <w:t xml:space="preserve"> 374/2022</w:t>
      </w:r>
      <w:r w:rsidRPr="00177673">
        <w:rPr>
          <w:rFonts w:ascii="Arial" w:hAnsi="Arial" w:cs="Arial"/>
          <w:bCs/>
          <w:sz w:val="22"/>
          <w:szCs w:val="22"/>
          <w:u w:val="single"/>
        </w:rPr>
        <w:t xml:space="preserve"> εγκυκλίου του ΥΠ.ΕΣ. (ΑΔΑ: ΨΜΓΓ46ΜΤΛ6-Φ75) </w:t>
      </w:r>
      <w:r w:rsidRPr="00177673">
        <w:rPr>
          <w:rFonts w:ascii="Arial" w:hAnsi="Arial" w:cs="Arial"/>
          <w:bCs/>
          <w:sz w:val="22"/>
          <w:szCs w:val="22"/>
        </w:rPr>
        <w:t>«Λειτουργία Οικονομικής Επιτροπής και Επιτροπής Ποιότητας Ζωής</w:t>
      </w:r>
      <w:r w:rsidRPr="00177673">
        <w:rPr>
          <w:rFonts w:ascii="Arial" w:hAnsi="Arial" w:cs="Arial"/>
          <w:sz w:val="22"/>
          <w:szCs w:val="22"/>
        </w:rPr>
        <w:t xml:space="preserve">»  </w:t>
      </w:r>
    </w:p>
    <w:p w:rsidR="00331559" w:rsidRPr="00177673" w:rsidRDefault="00331559" w:rsidP="00331559">
      <w:pPr>
        <w:widowControl w:val="0"/>
        <w:spacing w:line="276" w:lineRule="auto"/>
        <w:jc w:val="both"/>
        <w:rPr>
          <w:rFonts w:ascii="Arial" w:hAnsi="Arial" w:cs="Arial"/>
          <w:kern w:val="2"/>
          <w:sz w:val="22"/>
          <w:szCs w:val="22"/>
          <w:lang w:bidi="hi-IN"/>
        </w:rPr>
      </w:pPr>
      <w:r w:rsidRPr="00177673">
        <w:rPr>
          <w:rFonts w:ascii="Arial" w:hAnsi="Arial" w:cs="Arial"/>
          <w:color w:val="00000A"/>
          <w:sz w:val="22"/>
          <w:szCs w:val="22"/>
        </w:rPr>
        <w:t>-Το άρθρο 1</w:t>
      </w:r>
      <w:r w:rsidRPr="00177673">
        <w:rPr>
          <w:rFonts w:ascii="Arial" w:hAnsi="Arial" w:cs="Arial"/>
          <w:color w:val="00000A"/>
          <w:kern w:val="2"/>
          <w:sz w:val="22"/>
          <w:szCs w:val="22"/>
          <w:highlight w:val="white"/>
          <w:lang w:bidi="hi-IN"/>
        </w:rPr>
        <w:t xml:space="preserve">4 </w:t>
      </w:r>
      <w:r w:rsidRPr="00177673">
        <w:rPr>
          <w:rFonts w:ascii="Arial" w:hAnsi="Arial" w:cs="Arial"/>
          <w:kern w:val="2"/>
          <w:sz w:val="22"/>
          <w:szCs w:val="22"/>
          <w:highlight w:val="white"/>
          <w:lang w:bidi="hi-IN"/>
        </w:rPr>
        <w:t xml:space="preserve"> παρ.1 </w:t>
      </w:r>
      <w:r w:rsidRPr="00177673">
        <w:rPr>
          <w:rFonts w:ascii="Arial" w:hAnsi="Arial" w:cs="Arial"/>
          <w:kern w:val="2"/>
          <w:sz w:val="22"/>
          <w:szCs w:val="22"/>
          <w:lang w:bidi="hi-IN"/>
        </w:rPr>
        <w:t>του Ν. 4625/19 καθώς και την παρ. 1 του άρθρου 203 του Ν. 4555/18</w:t>
      </w:r>
    </w:p>
    <w:p w:rsidR="00331559" w:rsidRPr="00177673" w:rsidRDefault="00331559" w:rsidP="00331559">
      <w:pPr>
        <w:widowControl w:val="0"/>
        <w:spacing w:line="276" w:lineRule="auto"/>
        <w:jc w:val="both"/>
        <w:rPr>
          <w:rFonts w:ascii="Arial" w:hAnsi="Arial" w:cs="Arial"/>
          <w:sz w:val="22"/>
          <w:szCs w:val="22"/>
        </w:rPr>
      </w:pPr>
      <w:r w:rsidRPr="00177673">
        <w:rPr>
          <w:rFonts w:ascii="Arial" w:hAnsi="Arial" w:cs="Arial"/>
          <w:sz w:val="22"/>
          <w:szCs w:val="22"/>
          <w:highlight w:val="white"/>
        </w:rPr>
        <w:t xml:space="preserve">- Την </w:t>
      </w:r>
      <w:proofErr w:type="spellStart"/>
      <w:r w:rsidRPr="00177673">
        <w:rPr>
          <w:rFonts w:ascii="Arial" w:hAnsi="Arial" w:cs="Arial"/>
          <w:sz w:val="22"/>
          <w:szCs w:val="22"/>
          <w:highlight w:val="white"/>
        </w:rPr>
        <w:t>αριθμ</w:t>
      </w:r>
      <w:proofErr w:type="spellEnd"/>
      <w:r w:rsidRPr="00177673">
        <w:rPr>
          <w:rFonts w:ascii="Arial" w:hAnsi="Arial" w:cs="Arial"/>
          <w:sz w:val="22"/>
          <w:szCs w:val="22"/>
          <w:highlight w:val="white"/>
        </w:rPr>
        <w:t xml:space="preserve">. 155/2022 Απόφαση Δημοτικού Συμβουλίου (ΑΔΑ:9ΔΗ0ΩΛΗ-4Ι0) όπου ψηφίστηκε ο προϋπολογισμός οικονομικού έτους 2023 του Δήμου </w:t>
      </w:r>
      <w:proofErr w:type="spellStart"/>
      <w:r w:rsidRPr="00177673">
        <w:rPr>
          <w:rFonts w:ascii="Arial" w:hAnsi="Arial" w:cs="Arial"/>
          <w:sz w:val="22"/>
          <w:szCs w:val="22"/>
          <w:highlight w:val="white"/>
        </w:rPr>
        <w:t>Λεβαδέων</w:t>
      </w:r>
      <w:proofErr w:type="spellEnd"/>
      <w:r w:rsidRPr="00177673">
        <w:rPr>
          <w:rFonts w:ascii="Arial" w:hAnsi="Arial" w:cs="Arial"/>
          <w:sz w:val="22"/>
          <w:szCs w:val="22"/>
          <w:highlight w:val="white"/>
        </w:rPr>
        <w:t xml:space="preserve"> και εγκρίθηκε με την αριθμ.πρωτ.4528/19-1-2023 (66ΧΓΟΡ10-ΙΞ6) Απόφαση του Γραμματέα της   Αποκεντρωμένης Διοίκησης Θεσσαλίας-Στερεάς Ελλάδας.</w:t>
      </w:r>
    </w:p>
    <w:p w:rsidR="00331559" w:rsidRPr="00331559" w:rsidRDefault="00331559" w:rsidP="00331559">
      <w:pPr>
        <w:widowControl w:val="0"/>
        <w:spacing w:line="276" w:lineRule="auto"/>
        <w:jc w:val="both"/>
        <w:rPr>
          <w:rFonts w:ascii="Arial" w:hAnsi="Arial" w:cs="Arial"/>
          <w:sz w:val="22"/>
          <w:szCs w:val="22"/>
          <w:highlight w:val="white"/>
        </w:rPr>
      </w:pPr>
      <w:r w:rsidRPr="00331559">
        <w:rPr>
          <w:rFonts w:ascii="Arial" w:hAnsi="Arial" w:cs="Arial"/>
          <w:sz w:val="22"/>
          <w:szCs w:val="22"/>
          <w:highlight w:val="white"/>
        </w:rPr>
        <w:t xml:space="preserve">- Το </w:t>
      </w:r>
      <w:proofErr w:type="spellStart"/>
      <w:r w:rsidRPr="00331559">
        <w:rPr>
          <w:rFonts w:ascii="Arial" w:hAnsi="Arial" w:cs="Arial"/>
          <w:sz w:val="22"/>
          <w:szCs w:val="22"/>
          <w:highlight w:val="white"/>
        </w:rPr>
        <w:t>αριθμ</w:t>
      </w:r>
      <w:proofErr w:type="spellEnd"/>
      <w:r w:rsidRPr="00331559">
        <w:rPr>
          <w:rFonts w:ascii="Arial" w:hAnsi="Arial" w:cs="Arial"/>
          <w:sz w:val="22"/>
          <w:szCs w:val="22"/>
          <w:highlight w:val="white"/>
        </w:rPr>
        <w:t xml:space="preserve">. πρωτ.7253/18-4-2023 (23REQ012585259 2023-05-02) πρωτογενές αίτημα &amp; το </w:t>
      </w:r>
      <w:proofErr w:type="spellStart"/>
      <w:r w:rsidRPr="00331559">
        <w:rPr>
          <w:rFonts w:ascii="Arial" w:hAnsi="Arial" w:cs="Arial"/>
          <w:sz w:val="22"/>
          <w:szCs w:val="22"/>
          <w:highlight w:val="white"/>
        </w:rPr>
        <w:t>αριθμ.πρωτ</w:t>
      </w:r>
      <w:proofErr w:type="spellEnd"/>
      <w:r w:rsidRPr="00331559">
        <w:rPr>
          <w:rFonts w:ascii="Arial" w:hAnsi="Arial" w:cs="Arial"/>
          <w:sz w:val="22"/>
          <w:szCs w:val="22"/>
          <w:highlight w:val="white"/>
        </w:rPr>
        <w:t xml:space="preserve">. 7254/18-4-2023 τεκμηριωμένο αίτημα ανάληψης υποχρέωσης του </w:t>
      </w:r>
      <w:proofErr w:type="spellStart"/>
      <w:r w:rsidRPr="00331559">
        <w:rPr>
          <w:rFonts w:ascii="Arial" w:hAnsi="Arial" w:cs="Arial"/>
          <w:sz w:val="22"/>
          <w:szCs w:val="22"/>
          <w:highlight w:val="white"/>
        </w:rPr>
        <w:t>Αυτ.Τμ.Πολιτισμού</w:t>
      </w:r>
      <w:proofErr w:type="spellEnd"/>
      <w:r w:rsidRPr="00331559">
        <w:rPr>
          <w:rFonts w:ascii="Arial" w:hAnsi="Arial" w:cs="Arial"/>
          <w:sz w:val="22"/>
          <w:szCs w:val="22"/>
          <w:highlight w:val="white"/>
        </w:rPr>
        <w:t>, Αθλητισμού και Τουρισμού για την πραγματοποίηση της εκδήλωσης 24η έκθεση Γελοιογραφίας κατά το χρονικό διάστημα 27 Μαΐου έως 4 Ιουνίου 2023 στην Κοινότητα Λιβαδειάς.</w:t>
      </w:r>
    </w:p>
    <w:p w:rsidR="00331559" w:rsidRPr="00331559" w:rsidRDefault="00331559" w:rsidP="00331559">
      <w:pPr>
        <w:widowControl w:val="0"/>
        <w:spacing w:line="276" w:lineRule="auto"/>
        <w:jc w:val="both"/>
        <w:rPr>
          <w:rFonts w:ascii="Arial" w:hAnsi="Arial" w:cs="Arial"/>
          <w:sz w:val="22"/>
          <w:szCs w:val="22"/>
        </w:rPr>
      </w:pPr>
      <w:r w:rsidRPr="00331559">
        <w:rPr>
          <w:rFonts w:ascii="Arial" w:hAnsi="Arial" w:cs="Arial"/>
          <w:sz w:val="22"/>
          <w:szCs w:val="22"/>
          <w:highlight w:val="white"/>
        </w:rPr>
        <w:t xml:space="preserve">- Την αριθμ.21/2023 μελέτη του </w:t>
      </w:r>
      <w:proofErr w:type="spellStart"/>
      <w:r w:rsidRPr="00331559">
        <w:rPr>
          <w:rFonts w:ascii="Arial" w:hAnsi="Arial" w:cs="Arial"/>
          <w:sz w:val="22"/>
          <w:szCs w:val="22"/>
          <w:highlight w:val="white"/>
        </w:rPr>
        <w:t>Αυτ.Τμ</w:t>
      </w:r>
      <w:proofErr w:type="spellEnd"/>
      <w:r w:rsidRPr="00331559">
        <w:rPr>
          <w:rFonts w:ascii="Arial" w:hAnsi="Arial" w:cs="Arial"/>
          <w:sz w:val="22"/>
          <w:szCs w:val="22"/>
          <w:highlight w:val="white"/>
        </w:rPr>
        <w:t xml:space="preserve">. Πολιτισμού, Αθλητισμού και Τουρισμού ενδεικτικού </w:t>
      </w:r>
      <w:r w:rsidRPr="00331559">
        <w:rPr>
          <w:rFonts w:ascii="Arial" w:hAnsi="Arial" w:cs="Arial"/>
          <w:sz w:val="22"/>
          <w:szCs w:val="22"/>
          <w:highlight w:val="white"/>
        </w:rPr>
        <w:lastRenderedPageBreak/>
        <w:t xml:space="preserve">προϋπολογισμού 2.855,52€ συμπεριλαμβανομένου ΦΠΑ, η οποία εγκρίθηκε με την </w:t>
      </w:r>
      <w:proofErr w:type="spellStart"/>
      <w:r w:rsidRPr="00331559">
        <w:rPr>
          <w:rFonts w:ascii="Arial" w:hAnsi="Arial" w:cs="Arial"/>
          <w:sz w:val="22"/>
          <w:szCs w:val="22"/>
          <w:highlight w:val="white"/>
        </w:rPr>
        <w:t>αριθμ.πρωτ</w:t>
      </w:r>
      <w:proofErr w:type="spellEnd"/>
      <w:r w:rsidRPr="00331559">
        <w:rPr>
          <w:rFonts w:ascii="Arial" w:hAnsi="Arial" w:cs="Arial"/>
          <w:sz w:val="22"/>
          <w:szCs w:val="22"/>
          <w:highlight w:val="white"/>
        </w:rPr>
        <w:t>. 7252/18-4-2023 απόφαση Δημάρχου.</w:t>
      </w:r>
    </w:p>
    <w:p w:rsidR="00331559" w:rsidRPr="00331559" w:rsidRDefault="00331559" w:rsidP="00331559">
      <w:pPr>
        <w:widowControl w:val="0"/>
        <w:spacing w:line="276" w:lineRule="auto"/>
        <w:jc w:val="both"/>
        <w:rPr>
          <w:rFonts w:ascii="Arial" w:hAnsi="Arial" w:cs="Arial"/>
          <w:sz w:val="22"/>
          <w:szCs w:val="22"/>
        </w:rPr>
      </w:pPr>
      <w:r w:rsidRPr="00331559">
        <w:rPr>
          <w:rFonts w:ascii="Arial" w:hAnsi="Arial" w:cs="Arial"/>
          <w:sz w:val="22"/>
          <w:szCs w:val="22"/>
        </w:rPr>
        <w:t>-</w:t>
      </w:r>
      <w:r w:rsidRPr="00331559">
        <w:rPr>
          <w:rFonts w:ascii="Arial" w:hAnsi="Arial" w:cs="Arial"/>
          <w:sz w:val="22"/>
          <w:szCs w:val="22"/>
          <w:highlight w:val="white"/>
        </w:rPr>
        <w:t xml:space="preserve"> Το γεγονός ότι στον προϋπολογισμό χρήσης 2023 και συγκεκριμένα στον Κ.Α.Ε. 15/6471.005 με τίτλο </w:t>
      </w:r>
      <w:proofErr w:type="spellStart"/>
      <w:r w:rsidRPr="00331559">
        <w:rPr>
          <w:rFonts w:ascii="Arial" w:hAnsi="Arial" w:cs="Arial"/>
          <w:sz w:val="22"/>
          <w:szCs w:val="22"/>
          <w:highlight w:val="white"/>
        </w:rPr>
        <w:t>΄΄</w:t>
      </w:r>
      <w:r w:rsidRPr="00331559">
        <w:rPr>
          <w:rFonts w:ascii="Arial" w:hAnsi="Arial" w:cs="Arial"/>
          <w:sz w:val="22"/>
          <w:szCs w:val="22"/>
        </w:rPr>
        <w:t>Επετειακές</w:t>
      </w:r>
      <w:proofErr w:type="spellEnd"/>
      <w:r w:rsidRPr="00331559">
        <w:rPr>
          <w:rFonts w:ascii="Arial" w:hAnsi="Arial" w:cs="Arial"/>
          <w:sz w:val="22"/>
          <w:szCs w:val="22"/>
        </w:rPr>
        <w:t>-εορταστικές εκδηλώσεις και δραστηριότητες όλων των Κοινοτήτων του Δήμου"</w:t>
      </w:r>
      <w:r w:rsidRPr="00331559">
        <w:rPr>
          <w:rFonts w:ascii="Arial" w:hAnsi="Arial" w:cs="Arial"/>
          <w:sz w:val="22"/>
          <w:szCs w:val="22"/>
          <w:highlight w:val="white"/>
        </w:rPr>
        <w:t xml:space="preserve">’’ υπάρχει εναπομένουσα πίστωση </w:t>
      </w:r>
      <w:r w:rsidRPr="00331559">
        <w:rPr>
          <w:rFonts w:ascii="Arial" w:hAnsi="Arial" w:cs="Arial"/>
          <w:sz w:val="22"/>
          <w:szCs w:val="22"/>
        </w:rPr>
        <w:t>9.597,00</w:t>
      </w:r>
      <w:r w:rsidRPr="00331559">
        <w:rPr>
          <w:rFonts w:ascii="Arial" w:hAnsi="Arial" w:cs="Arial"/>
          <w:sz w:val="22"/>
          <w:szCs w:val="22"/>
          <w:highlight w:val="white"/>
        </w:rPr>
        <w:t xml:space="preserve">€.  </w:t>
      </w:r>
    </w:p>
    <w:p w:rsidR="00331559" w:rsidRPr="00177673" w:rsidRDefault="00331559" w:rsidP="00331559">
      <w:pPr>
        <w:pStyle w:val="af9"/>
        <w:widowControl w:val="0"/>
        <w:spacing w:line="276" w:lineRule="auto"/>
        <w:ind w:left="0"/>
        <w:jc w:val="both"/>
        <w:rPr>
          <w:rFonts w:ascii="Arial" w:hAnsi="Arial" w:cs="Arial"/>
          <w:sz w:val="22"/>
          <w:szCs w:val="22"/>
        </w:rPr>
      </w:pPr>
      <w:r w:rsidRPr="00177673">
        <w:rPr>
          <w:rFonts w:ascii="Arial" w:hAnsi="Arial" w:cs="Arial"/>
          <w:sz w:val="22"/>
          <w:szCs w:val="22"/>
        </w:rPr>
        <w:t xml:space="preserve">- Το με αρ. </w:t>
      </w:r>
      <w:proofErr w:type="spellStart"/>
      <w:r w:rsidRPr="00177673">
        <w:rPr>
          <w:rFonts w:ascii="Arial" w:hAnsi="Arial" w:cs="Arial"/>
          <w:sz w:val="22"/>
          <w:szCs w:val="22"/>
        </w:rPr>
        <w:t>πρωτ</w:t>
      </w:r>
      <w:proofErr w:type="spellEnd"/>
      <w:r w:rsidRPr="00177673">
        <w:rPr>
          <w:rFonts w:ascii="Arial" w:hAnsi="Arial" w:cs="Arial"/>
          <w:sz w:val="22"/>
          <w:szCs w:val="22"/>
        </w:rPr>
        <w:t xml:space="preserve">. </w:t>
      </w:r>
      <w:r>
        <w:rPr>
          <w:rFonts w:ascii="Arial" w:hAnsi="Arial" w:cs="Arial"/>
          <w:sz w:val="22"/>
          <w:szCs w:val="22"/>
        </w:rPr>
        <w:t>8307</w:t>
      </w:r>
      <w:r>
        <w:rPr>
          <w:rFonts w:ascii="Arial" w:eastAsia="Arial" w:hAnsi="Arial" w:cs="Arial"/>
          <w:sz w:val="22"/>
          <w:szCs w:val="22"/>
        </w:rPr>
        <w:t>/03</w:t>
      </w:r>
      <w:r w:rsidRPr="00177673">
        <w:rPr>
          <w:rFonts w:ascii="Arial" w:eastAsia="Arial" w:hAnsi="Arial" w:cs="Arial"/>
          <w:sz w:val="22"/>
          <w:szCs w:val="22"/>
        </w:rPr>
        <w:t>-0</w:t>
      </w:r>
      <w:r>
        <w:rPr>
          <w:rFonts w:ascii="Arial" w:eastAsia="Arial" w:hAnsi="Arial" w:cs="Arial"/>
          <w:sz w:val="22"/>
          <w:szCs w:val="22"/>
        </w:rPr>
        <w:t>5</w:t>
      </w:r>
      <w:r w:rsidRPr="00177673">
        <w:rPr>
          <w:rFonts w:ascii="Arial" w:hAnsi="Arial" w:cs="Arial"/>
          <w:sz w:val="22"/>
          <w:szCs w:val="22"/>
        </w:rPr>
        <w:t xml:space="preserve">-2023  έγγραφο </w:t>
      </w:r>
      <w:r w:rsidRPr="00177673">
        <w:rPr>
          <w:rFonts w:ascii="Arial" w:eastAsia="Arial" w:hAnsi="Arial" w:cs="Arial"/>
          <w:sz w:val="22"/>
          <w:szCs w:val="22"/>
        </w:rPr>
        <w:t xml:space="preserve">του Τμ. Προϋπολογισμού ,Λογιστηρίου &amp; Προμηθειών </w:t>
      </w:r>
      <w:r w:rsidRPr="00177673">
        <w:rPr>
          <w:rFonts w:ascii="Arial" w:eastAsia="Verdana" w:hAnsi="Arial" w:cs="Arial"/>
          <w:color w:val="000000"/>
          <w:sz w:val="22"/>
          <w:szCs w:val="22"/>
        </w:rPr>
        <w:t xml:space="preserve"> τ</w:t>
      </w:r>
      <w:r w:rsidRPr="00177673">
        <w:rPr>
          <w:rFonts w:ascii="Arial" w:hAnsi="Arial" w:cs="Arial"/>
          <w:sz w:val="22"/>
          <w:szCs w:val="22"/>
        </w:rPr>
        <w:t xml:space="preserve">ου Δήμου </w:t>
      </w:r>
      <w:proofErr w:type="spellStart"/>
      <w:r w:rsidRPr="00177673">
        <w:rPr>
          <w:rFonts w:ascii="Arial" w:hAnsi="Arial" w:cs="Arial"/>
          <w:sz w:val="22"/>
          <w:szCs w:val="22"/>
        </w:rPr>
        <w:t>Λεβαδέων</w:t>
      </w:r>
      <w:proofErr w:type="spellEnd"/>
      <w:r w:rsidRPr="00177673">
        <w:rPr>
          <w:rFonts w:ascii="Arial" w:hAnsi="Arial" w:cs="Arial"/>
          <w:sz w:val="22"/>
          <w:szCs w:val="22"/>
        </w:rPr>
        <w:t xml:space="preserve"> </w:t>
      </w:r>
    </w:p>
    <w:p w:rsidR="00331559" w:rsidRPr="00177673" w:rsidRDefault="00331559" w:rsidP="00331559">
      <w:pPr>
        <w:widowControl w:val="0"/>
        <w:spacing w:line="276" w:lineRule="auto"/>
        <w:jc w:val="both"/>
        <w:rPr>
          <w:rFonts w:ascii="Arial" w:hAnsi="Arial" w:cs="Arial"/>
          <w:sz w:val="22"/>
          <w:szCs w:val="22"/>
        </w:rPr>
      </w:pPr>
      <w:r w:rsidRPr="00177673">
        <w:rPr>
          <w:rFonts w:ascii="Arial" w:hAnsi="Arial" w:cs="Arial"/>
          <w:sz w:val="22"/>
          <w:szCs w:val="22"/>
        </w:rPr>
        <w:t>-Την μεταξύ των μελών συζήτηση σύμφωνα με τα πρακτικά</w:t>
      </w:r>
    </w:p>
    <w:p w:rsidR="00331559" w:rsidRPr="00177673" w:rsidRDefault="00331559" w:rsidP="00331559">
      <w:pPr>
        <w:pStyle w:val="af9"/>
        <w:widowControl w:val="0"/>
        <w:suppressAutoHyphens w:val="0"/>
        <w:spacing w:line="276" w:lineRule="auto"/>
        <w:ind w:left="0"/>
        <w:jc w:val="both"/>
        <w:rPr>
          <w:rFonts w:ascii="Arial" w:hAnsi="Arial" w:cs="Arial"/>
          <w:sz w:val="22"/>
          <w:szCs w:val="22"/>
        </w:rPr>
      </w:pPr>
      <w:r w:rsidRPr="00177673">
        <w:rPr>
          <w:rFonts w:ascii="Arial" w:hAnsi="Arial" w:cs="Arial"/>
          <w:sz w:val="22"/>
          <w:szCs w:val="22"/>
        </w:rPr>
        <w:t>- Την ψήφο των μελών της όπως αυτή  διατυπώθηκε και δηλώθηκε δια ζώσης στην συνεδρίαση.</w:t>
      </w:r>
    </w:p>
    <w:p w:rsidR="00331559" w:rsidRPr="00177673" w:rsidRDefault="00331559" w:rsidP="00331559">
      <w:pPr>
        <w:pStyle w:val="af9"/>
        <w:widowControl w:val="0"/>
        <w:suppressAutoHyphens w:val="0"/>
        <w:spacing w:line="276" w:lineRule="auto"/>
        <w:ind w:left="0"/>
        <w:jc w:val="both"/>
        <w:rPr>
          <w:rFonts w:ascii="Arial" w:hAnsi="Arial" w:cs="Arial"/>
          <w:sz w:val="22"/>
          <w:szCs w:val="22"/>
        </w:rPr>
      </w:pPr>
    </w:p>
    <w:p w:rsidR="00331559" w:rsidRPr="00177673" w:rsidRDefault="00331559" w:rsidP="00331559">
      <w:pPr>
        <w:widowControl w:val="0"/>
        <w:suppressAutoHyphens w:val="0"/>
        <w:spacing w:line="360" w:lineRule="auto"/>
        <w:jc w:val="both"/>
        <w:rPr>
          <w:rFonts w:ascii="Arial" w:hAnsi="Arial" w:cs="Arial"/>
          <w:b/>
          <w:sz w:val="22"/>
          <w:szCs w:val="22"/>
        </w:rPr>
      </w:pPr>
      <w:r w:rsidRPr="00177673">
        <w:rPr>
          <w:rFonts w:ascii="Arial" w:hAnsi="Arial" w:cs="Arial"/>
          <w:sz w:val="22"/>
          <w:szCs w:val="22"/>
        </w:rPr>
        <w:t>.</w:t>
      </w:r>
      <w:r w:rsidRPr="00177673">
        <w:rPr>
          <w:rFonts w:ascii="Arial" w:hAnsi="Arial" w:cs="Arial"/>
          <w:b/>
          <w:sz w:val="22"/>
          <w:szCs w:val="22"/>
        </w:rPr>
        <w:t xml:space="preserve">                                                      ΑΠΟΦΑΣΙΖΕΙ  ΟΜΟΦΩΝΑ</w:t>
      </w:r>
    </w:p>
    <w:p w:rsidR="00331559" w:rsidRPr="00331559" w:rsidRDefault="00331559" w:rsidP="00331559">
      <w:pPr>
        <w:spacing w:line="276" w:lineRule="auto"/>
        <w:jc w:val="both"/>
        <w:rPr>
          <w:rFonts w:ascii="Arial" w:hAnsi="Arial" w:cs="Arial"/>
          <w:sz w:val="22"/>
          <w:szCs w:val="22"/>
        </w:rPr>
      </w:pPr>
      <w:r w:rsidRPr="00FF7B14">
        <w:rPr>
          <w:rStyle w:val="-"/>
          <w:rFonts w:ascii="Arial" w:eastAsia="Arial Unicode MS" w:hAnsi="Arial" w:cs="Arial"/>
          <w:bCs/>
          <w:color w:val="auto"/>
          <w:kern w:val="2"/>
          <w:sz w:val="22"/>
          <w:szCs w:val="22"/>
          <w:u w:val="none"/>
          <w:shd w:val="clear" w:color="auto" w:fill="FFFFFF"/>
          <w:lang w:eastAsia="el-GR" w:bidi="hi-IN"/>
        </w:rPr>
        <w:t xml:space="preserve">    Εξειδικεύει την </w:t>
      </w:r>
      <w:r w:rsidRPr="00FF7B14">
        <w:rPr>
          <w:rStyle w:val="-"/>
          <w:rFonts w:ascii="Arial" w:eastAsia="Arial Unicode MS" w:hAnsi="Arial" w:cs="Arial"/>
          <w:color w:val="auto"/>
          <w:kern w:val="2"/>
          <w:sz w:val="22"/>
          <w:szCs w:val="22"/>
          <w:u w:val="none"/>
          <w:shd w:val="clear" w:color="auto" w:fill="FFFFFF"/>
          <w:lang w:eastAsia="el-GR" w:bidi="hi-IN"/>
        </w:rPr>
        <w:t xml:space="preserve">εγγεγραμμένη πίστωση  ποσού  </w:t>
      </w:r>
      <w:r>
        <w:rPr>
          <w:rStyle w:val="-"/>
          <w:rFonts w:ascii="Arial" w:eastAsia="Arial Unicode MS" w:hAnsi="Arial" w:cs="Arial"/>
          <w:color w:val="auto"/>
          <w:kern w:val="2"/>
          <w:sz w:val="22"/>
          <w:szCs w:val="22"/>
          <w:u w:val="none"/>
          <w:shd w:val="clear" w:color="auto" w:fill="FFFFFF"/>
          <w:lang w:eastAsia="el-GR" w:bidi="hi-IN"/>
        </w:rPr>
        <w:t xml:space="preserve">ΔΥΟ ΧΙΛΙΑΔΩΝ ΟΚΤΑΚΟΣΙΩΝ ΠΕΝΗΝΤΑ ΠΕΝΤΕ </w:t>
      </w:r>
      <w:r w:rsidRPr="00FF7B14">
        <w:rPr>
          <w:rFonts w:ascii="Arial" w:hAnsi="Arial" w:cs="Arial"/>
          <w:sz w:val="22"/>
          <w:szCs w:val="22"/>
          <w:highlight w:val="white"/>
        </w:rPr>
        <w:t xml:space="preserve">ΕΥΡΩ </w:t>
      </w:r>
      <w:r>
        <w:rPr>
          <w:rFonts w:ascii="Arial" w:hAnsi="Arial" w:cs="Arial"/>
          <w:sz w:val="22"/>
          <w:szCs w:val="22"/>
          <w:highlight w:val="white"/>
        </w:rPr>
        <w:t xml:space="preserve"> &amp; ΠΕΝΗΝΤΑ ΔΥΟ ΛΕΠΤΩΝ </w:t>
      </w:r>
      <w:r w:rsidRPr="00331559">
        <w:rPr>
          <w:rFonts w:ascii="Arial" w:hAnsi="Arial" w:cs="Arial"/>
          <w:sz w:val="22"/>
          <w:szCs w:val="22"/>
          <w:highlight w:val="white"/>
        </w:rPr>
        <w:t>(</w:t>
      </w:r>
      <w:r w:rsidRPr="00331559">
        <w:rPr>
          <w:rFonts w:ascii="Arial" w:hAnsi="Arial" w:cs="Arial"/>
          <w:sz w:val="22"/>
          <w:szCs w:val="22"/>
        </w:rPr>
        <w:t>2.855,52€</w:t>
      </w:r>
      <w:r w:rsidRPr="00331559">
        <w:rPr>
          <w:rFonts w:ascii="Arial" w:hAnsi="Arial" w:cs="Arial"/>
          <w:sz w:val="22"/>
          <w:szCs w:val="22"/>
        </w:rPr>
        <w:t>)</w:t>
      </w:r>
      <w:r>
        <w:rPr>
          <w:rFonts w:ascii="Arial" w:hAnsi="Arial" w:cs="Arial"/>
          <w:b/>
          <w:sz w:val="22"/>
          <w:szCs w:val="22"/>
        </w:rPr>
        <w:t xml:space="preserve"> </w:t>
      </w:r>
      <w:r w:rsidRPr="00FF7B14">
        <w:rPr>
          <w:rFonts w:ascii="Arial" w:hAnsi="Arial" w:cs="Arial"/>
          <w:bCs/>
          <w:sz w:val="22"/>
          <w:szCs w:val="22"/>
          <w:highlight w:val="white"/>
        </w:rPr>
        <w:t xml:space="preserve">στον Κ.Α. εξόδων </w:t>
      </w:r>
      <w:r w:rsidRPr="00331559">
        <w:rPr>
          <w:rFonts w:ascii="Arial" w:hAnsi="Arial" w:cs="Arial"/>
          <w:sz w:val="22"/>
          <w:szCs w:val="22"/>
          <w:highlight w:val="white"/>
        </w:rPr>
        <w:t>15/6471.005</w:t>
      </w:r>
      <w:r w:rsidRPr="00331559">
        <w:rPr>
          <w:rFonts w:ascii="Arial" w:hAnsi="Arial" w:cs="Arial"/>
          <w:i/>
          <w:sz w:val="22"/>
          <w:szCs w:val="22"/>
          <w:highlight w:val="white"/>
        </w:rPr>
        <w:t xml:space="preserve">  </w:t>
      </w:r>
      <w:r w:rsidRPr="00FF7B14">
        <w:rPr>
          <w:rFonts w:ascii="Arial" w:hAnsi="Arial" w:cs="Arial"/>
          <w:sz w:val="22"/>
          <w:szCs w:val="22"/>
          <w:highlight w:val="white"/>
        </w:rPr>
        <w:t>με τίτλο</w:t>
      </w:r>
      <w:r w:rsidRPr="00FF7B14">
        <w:rPr>
          <w:rFonts w:ascii="Arial" w:hAnsi="Arial" w:cs="Arial"/>
          <w:sz w:val="22"/>
          <w:szCs w:val="22"/>
        </w:rPr>
        <w:t xml:space="preserve">: </w:t>
      </w:r>
      <w:proofErr w:type="spellStart"/>
      <w:r>
        <w:rPr>
          <w:rFonts w:ascii="Arial" w:hAnsi="Arial" w:cs="Arial"/>
          <w:sz w:val="22"/>
          <w:szCs w:val="22"/>
        </w:rPr>
        <w:t>΄΄</w:t>
      </w:r>
      <w:r w:rsidRPr="00331559">
        <w:rPr>
          <w:rFonts w:ascii="Arial" w:hAnsi="Arial" w:cs="Arial"/>
          <w:sz w:val="22"/>
          <w:szCs w:val="22"/>
        </w:rPr>
        <w:t>Επετειακές</w:t>
      </w:r>
      <w:proofErr w:type="spellEnd"/>
      <w:r w:rsidRPr="00331559">
        <w:rPr>
          <w:rFonts w:ascii="Arial" w:hAnsi="Arial" w:cs="Arial"/>
          <w:sz w:val="22"/>
          <w:szCs w:val="22"/>
        </w:rPr>
        <w:t xml:space="preserve">-εορταστικές εκδηλώσεις και δραστηριότητες όλων των Κοινοτήτων του </w:t>
      </w:r>
      <w:proofErr w:type="spellStart"/>
      <w:r w:rsidRPr="00331559">
        <w:rPr>
          <w:rFonts w:ascii="Arial" w:hAnsi="Arial" w:cs="Arial"/>
          <w:sz w:val="22"/>
          <w:szCs w:val="22"/>
        </w:rPr>
        <w:t>Δήμου</w:t>
      </w:r>
      <w:r>
        <w:rPr>
          <w:rFonts w:ascii="Arial" w:hAnsi="Arial" w:cs="Arial"/>
          <w:sz w:val="22"/>
          <w:szCs w:val="22"/>
        </w:rPr>
        <w:t>΄΄</w:t>
      </w:r>
      <w:proofErr w:type="spellEnd"/>
      <w:r w:rsidRPr="00331559">
        <w:rPr>
          <w:rFonts w:ascii="Arial" w:hAnsi="Arial" w:cs="Arial"/>
          <w:b/>
          <w:i/>
          <w:sz w:val="22"/>
          <w:szCs w:val="22"/>
          <w:highlight w:val="white"/>
        </w:rPr>
        <w:t xml:space="preserve"> </w:t>
      </w:r>
      <w:r w:rsidRPr="00FF7B14">
        <w:rPr>
          <w:rFonts w:ascii="Arial" w:hAnsi="Arial" w:cs="Arial"/>
          <w:sz w:val="22"/>
          <w:szCs w:val="22"/>
        </w:rPr>
        <w:t xml:space="preserve">για την πραγματοποίηση </w:t>
      </w:r>
      <w:r>
        <w:rPr>
          <w:rFonts w:ascii="Arial" w:hAnsi="Arial" w:cs="Arial"/>
          <w:sz w:val="22"/>
          <w:szCs w:val="22"/>
          <w:highlight w:val="white"/>
        </w:rPr>
        <w:t xml:space="preserve">της </w:t>
      </w:r>
      <w:r w:rsidRPr="00FF7B14">
        <w:rPr>
          <w:rFonts w:ascii="Arial" w:hAnsi="Arial" w:cs="Arial"/>
          <w:sz w:val="22"/>
          <w:szCs w:val="22"/>
          <w:highlight w:val="white"/>
        </w:rPr>
        <w:t xml:space="preserve"> εκδήλωσης </w:t>
      </w:r>
      <w:r w:rsidRPr="00331559">
        <w:rPr>
          <w:rFonts w:ascii="Arial" w:hAnsi="Arial" w:cs="Arial"/>
          <w:sz w:val="22"/>
          <w:szCs w:val="22"/>
          <w:highlight w:val="white"/>
        </w:rPr>
        <w:t>«24</w:t>
      </w:r>
      <w:r>
        <w:rPr>
          <w:rFonts w:ascii="Arial" w:hAnsi="Arial" w:cs="Arial"/>
          <w:sz w:val="22"/>
          <w:szCs w:val="22"/>
          <w:highlight w:val="white"/>
          <w:vertAlign w:val="superscript"/>
        </w:rPr>
        <w:t xml:space="preserve">η </w:t>
      </w:r>
      <w:r w:rsidRPr="00331559">
        <w:rPr>
          <w:rFonts w:ascii="Arial" w:hAnsi="Arial" w:cs="Arial"/>
          <w:sz w:val="22"/>
          <w:szCs w:val="22"/>
          <w:highlight w:val="white"/>
        </w:rPr>
        <w:t xml:space="preserve"> Έκθεση Γελοιογραφίας»</w:t>
      </w:r>
      <w:r w:rsidRPr="00331559">
        <w:rPr>
          <w:rFonts w:ascii="Arial" w:hAnsi="Arial" w:cs="Arial"/>
          <w:b/>
          <w:sz w:val="22"/>
          <w:szCs w:val="22"/>
          <w:highlight w:val="white"/>
        </w:rPr>
        <w:t xml:space="preserve"> </w:t>
      </w:r>
      <w:r w:rsidRPr="00331559">
        <w:rPr>
          <w:rFonts w:ascii="Arial" w:hAnsi="Arial" w:cs="Arial"/>
          <w:sz w:val="22"/>
          <w:szCs w:val="22"/>
          <w:highlight w:val="white"/>
        </w:rPr>
        <w:t xml:space="preserve">κατά το χρονικό διάστημα 27 Μαΐου έως 4 Ιουνίου 2023 στην Κοινότητα Λιβαδειάς </w:t>
      </w:r>
      <w:r w:rsidRPr="00331559">
        <w:rPr>
          <w:rFonts w:ascii="Arial" w:hAnsi="Arial" w:cs="Arial"/>
          <w:sz w:val="22"/>
          <w:szCs w:val="22"/>
        </w:rPr>
        <w:t xml:space="preserve"> ως παρακάτω :</w:t>
      </w:r>
    </w:p>
    <w:p w:rsidR="00EC07DF" w:rsidRPr="00C90CF0" w:rsidRDefault="00EC07DF" w:rsidP="00EC07DF">
      <w:pPr>
        <w:pStyle w:val="28"/>
        <w:spacing w:line="276" w:lineRule="auto"/>
        <w:ind w:left="0" w:firstLine="0"/>
        <w:rPr>
          <w:rFonts w:ascii="Arial" w:eastAsiaTheme="minorHAnsi" w:hAnsi="Arial" w:cs="Arial"/>
          <w:sz w:val="22"/>
          <w:szCs w:val="22"/>
          <w:lang w:eastAsia="en-US"/>
        </w:rPr>
      </w:pPr>
    </w:p>
    <w:tbl>
      <w:tblPr>
        <w:tblW w:w="0" w:type="auto"/>
        <w:tblInd w:w="650" w:type="dxa"/>
        <w:tblLayout w:type="fixed"/>
        <w:tblCellMar>
          <w:top w:w="55" w:type="dxa"/>
          <w:left w:w="55" w:type="dxa"/>
          <w:bottom w:w="55" w:type="dxa"/>
          <w:right w:w="55" w:type="dxa"/>
        </w:tblCellMar>
        <w:tblLook w:val="0000"/>
      </w:tblPr>
      <w:tblGrid>
        <w:gridCol w:w="960"/>
        <w:gridCol w:w="4569"/>
        <w:gridCol w:w="3402"/>
      </w:tblGrid>
      <w:tr w:rsidR="00331559" w:rsidTr="00863650">
        <w:tc>
          <w:tcPr>
            <w:tcW w:w="960" w:type="dxa"/>
            <w:tcBorders>
              <w:top w:val="single" w:sz="1" w:space="0" w:color="000000"/>
              <w:left w:val="single" w:sz="1" w:space="0" w:color="000000"/>
              <w:bottom w:val="single" w:sz="4" w:space="0" w:color="auto"/>
            </w:tcBorders>
            <w:shd w:val="clear" w:color="auto" w:fill="99CC99"/>
          </w:tcPr>
          <w:p w:rsidR="00331559" w:rsidRPr="00331559" w:rsidRDefault="00331559" w:rsidP="00863650">
            <w:pPr>
              <w:pStyle w:val="af8"/>
              <w:jc w:val="center"/>
              <w:rPr>
                <w:rFonts w:ascii="Arial" w:hAnsi="Arial" w:cs="Arial"/>
                <w:sz w:val="22"/>
                <w:szCs w:val="22"/>
              </w:rPr>
            </w:pPr>
            <w:r w:rsidRPr="00331559">
              <w:rPr>
                <w:rFonts w:ascii="Arial" w:hAnsi="Arial" w:cs="Arial"/>
                <w:b/>
                <w:bCs/>
                <w:color w:val="000000"/>
                <w:sz w:val="22"/>
                <w:szCs w:val="22"/>
              </w:rPr>
              <w:t>Α/Α</w:t>
            </w:r>
          </w:p>
        </w:tc>
        <w:tc>
          <w:tcPr>
            <w:tcW w:w="4569" w:type="dxa"/>
            <w:tcBorders>
              <w:top w:val="single" w:sz="1" w:space="0" w:color="000000"/>
              <w:left w:val="single" w:sz="1" w:space="0" w:color="000000"/>
              <w:bottom w:val="single" w:sz="4" w:space="0" w:color="auto"/>
            </w:tcBorders>
            <w:shd w:val="clear" w:color="auto" w:fill="99CC99"/>
          </w:tcPr>
          <w:p w:rsidR="00331559" w:rsidRPr="00331559" w:rsidRDefault="00331559" w:rsidP="00863650">
            <w:pPr>
              <w:pStyle w:val="af8"/>
              <w:jc w:val="center"/>
              <w:rPr>
                <w:rFonts w:ascii="Arial" w:hAnsi="Arial" w:cs="Arial"/>
                <w:sz w:val="22"/>
                <w:szCs w:val="22"/>
              </w:rPr>
            </w:pPr>
            <w:r w:rsidRPr="00331559">
              <w:rPr>
                <w:rFonts w:ascii="Arial" w:hAnsi="Arial" w:cs="Arial"/>
                <w:b/>
                <w:bCs/>
                <w:color w:val="000000"/>
                <w:sz w:val="22"/>
                <w:szCs w:val="22"/>
              </w:rPr>
              <w:t>Περιγραφή εξόδων</w:t>
            </w:r>
          </w:p>
        </w:tc>
        <w:tc>
          <w:tcPr>
            <w:tcW w:w="3402" w:type="dxa"/>
            <w:tcBorders>
              <w:top w:val="single" w:sz="1" w:space="0" w:color="000000"/>
              <w:left w:val="single" w:sz="1" w:space="0" w:color="000000"/>
              <w:bottom w:val="single" w:sz="4" w:space="0" w:color="auto"/>
              <w:right w:val="single" w:sz="1" w:space="0" w:color="000000"/>
            </w:tcBorders>
            <w:shd w:val="clear" w:color="auto" w:fill="99CC99"/>
          </w:tcPr>
          <w:p w:rsidR="00331559" w:rsidRPr="00331559" w:rsidRDefault="00331559" w:rsidP="00863650">
            <w:pPr>
              <w:pStyle w:val="af8"/>
              <w:jc w:val="center"/>
              <w:rPr>
                <w:rFonts w:ascii="Arial" w:hAnsi="Arial" w:cs="Arial"/>
                <w:sz w:val="22"/>
                <w:szCs w:val="22"/>
              </w:rPr>
            </w:pPr>
            <w:r w:rsidRPr="00331559">
              <w:rPr>
                <w:rFonts w:ascii="Arial" w:hAnsi="Arial" w:cs="Arial"/>
                <w:b/>
                <w:bCs/>
                <w:color w:val="000000"/>
                <w:sz w:val="22"/>
                <w:szCs w:val="22"/>
              </w:rPr>
              <w:t>Ποσό συμπεριλαμβανομένου ΦΠΑ</w:t>
            </w:r>
          </w:p>
        </w:tc>
      </w:tr>
      <w:tr w:rsidR="00331559" w:rsidTr="00863650">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331559" w:rsidRPr="00331559" w:rsidRDefault="00331559" w:rsidP="00863650">
            <w:pPr>
              <w:pStyle w:val="af8"/>
              <w:jc w:val="center"/>
              <w:rPr>
                <w:rFonts w:ascii="Arial" w:hAnsi="Arial" w:cs="Arial"/>
                <w:sz w:val="22"/>
                <w:szCs w:val="22"/>
              </w:rPr>
            </w:pPr>
            <w:r w:rsidRPr="00331559">
              <w:rPr>
                <w:rFonts w:ascii="Arial" w:hAnsi="Arial" w:cs="Arial"/>
                <w:sz w:val="22"/>
                <w:szCs w:val="22"/>
              </w:rPr>
              <w:t>1</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331559" w:rsidRPr="00331559" w:rsidRDefault="00331559" w:rsidP="00863650">
            <w:pPr>
              <w:rPr>
                <w:rFonts w:ascii="Arial" w:hAnsi="Arial" w:cs="Arial"/>
                <w:bCs/>
                <w:sz w:val="22"/>
                <w:szCs w:val="22"/>
                <w:highlight w:val="white"/>
              </w:rPr>
            </w:pPr>
            <w:r w:rsidRPr="00331559">
              <w:rPr>
                <w:rFonts w:ascii="Arial" w:hAnsi="Arial" w:cs="Arial"/>
                <w:bCs/>
                <w:sz w:val="22"/>
                <w:szCs w:val="22"/>
                <w:highlight w:val="white"/>
              </w:rPr>
              <w:t xml:space="preserve">Υπηρεσίες φιλοξενίας </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331559" w:rsidRPr="00331559" w:rsidRDefault="00331559" w:rsidP="00863650">
            <w:pPr>
              <w:pStyle w:val="af8"/>
              <w:jc w:val="center"/>
              <w:rPr>
                <w:rFonts w:ascii="Arial" w:hAnsi="Arial" w:cs="Arial"/>
                <w:sz w:val="22"/>
                <w:szCs w:val="22"/>
              </w:rPr>
            </w:pPr>
            <w:r w:rsidRPr="00331559">
              <w:rPr>
                <w:rFonts w:ascii="Arial" w:hAnsi="Arial" w:cs="Arial"/>
                <w:sz w:val="22"/>
                <w:szCs w:val="22"/>
              </w:rPr>
              <w:t>161,00€</w:t>
            </w:r>
          </w:p>
        </w:tc>
      </w:tr>
      <w:tr w:rsidR="00331559" w:rsidTr="00863650">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331559" w:rsidRPr="00331559" w:rsidRDefault="00331559" w:rsidP="00863650">
            <w:pPr>
              <w:pStyle w:val="af8"/>
              <w:jc w:val="center"/>
              <w:rPr>
                <w:rFonts w:ascii="Arial" w:hAnsi="Arial" w:cs="Arial"/>
                <w:sz w:val="22"/>
                <w:szCs w:val="22"/>
              </w:rPr>
            </w:pPr>
            <w:r w:rsidRPr="00331559">
              <w:rPr>
                <w:rFonts w:ascii="Arial" w:hAnsi="Arial" w:cs="Arial"/>
                <w:sz w:val="22"/>
                <w:szCs w:val="22"/>
              </w:rPr>
              <w:t>2</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331559" w:rsidRPr="00331559" w:rsidRDefault="00331559" w:rsidP="00863650">
            <w:pPr>
              <w:rPr>
                <w:rFonts w:ascii="Arial" w:hAnsi="Arial" w:cs="Arial"/>
                <w:bCs/>
                <w:sz w:val="22"/>
                <w:szCs w:val="22"/>
                <w:highlight w:val="white"/>
              </w:rPr>
            </w:pPr>
            <w:r w:rsidRPr="00331559">
              <w:rPr>
                <w:rFonts w:ascii="Arial" w:hAnsi="Arial" w:cs="Arial"/>
                <w:bCs/>
                <w:sz w:val="22"/>
                <w:szCs w:val="22"/>
                <w:highlight w:val="white"/>
              </w:rPr>
              <w:t>Προμήθεια εντύπων</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331559" w:rsidRPr="00331559" w:rsidRDefault="00331559" w:rsidP="00863650">
            <w:pPr>
              <w:pStyle w:val="af8"/>
              <w:jc w:val="center"/>
              <w:rPr>
                <w:rFonts w:ascii="Arial" w:hAnsi="Arial" w:cs="Arial"/>
                <w:sz w:val="22"/>
                <w:szCs w:val="22"/>
              </w:rPr>
            </w:pPr>
            <w:r w:rsidRPr="00331559">
              <w:rPr>
                <w:rFonts w:ascii="Arial" w:hAnsi="Arial" w:cs="Arial"/>
                <w:sz w:val="22"/>
                <w:szCs w:val="22"/>
              </w:rPr>
              <w:t>2.632,52€</w:t>
            </w:r>
          </w:p>
        </w:tc>
      </w:tr>
      <w:tr w:rsidR="00331559" w:rsidTr="00863650">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331559" w:rsidRPr="00331559" w:rsidRDefault="00331559" w:rsidP="00863650">
            <w:pPr>
              <w:pStyle w:val="af8"/>
              <w:jc w:val="center"/>
              <w:rPr>
                <w:rFonts w:ascii="Arial" w:hAnsi="Arial" w:cs="Arial"/>
                <w:sz w:val="22"/>
                <w:szCs w:val="22"/>
              </w:rPr>
            </w:pPr>
            <w:r w:rsidRPr="00331559">
              <w:rPr>
                <w:rFonts w:ascii="Arial" w:hAnsi="Arial" w:cs="Arial"/>
                <w:sz w:val="22"/>
                <w:szCs w:val="22"/>
              </w:rPr>
              <w:t>3</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331559" w:rsidRPr="00331559" w:rsidRDefault="00331559" w:rsidP="00863650">
            <w:pPr>
              <w:rPr>
                <w:rFonts w:ascii="Arial" w:hAnsi="Arial" w:cs="Arial"/>
                <w:bCs/>
                <w:sz w:val="22"/>
                <w:szCs w:val="22"/>
                <w:highlight w:val="white"/>
              </w:rPr>
            </w:pPr>
            <w:r w:rsidRPr="00331559">
              <w:rPr>
                <w:rFonts w:ascii="Arial" w:hAnsi="Arial" w:cs="Arial"/>
                <w:bCs/>
                <w:sz w:val="22"/>
                <w:szCs w:val="22"/>
                <w:highlight w:val="white"/>
              </w:rPr>
              <w:t>Προμήθεια πλακετών</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331559" w:rsidRPr="00331559" w:rsidRDefault="00331559" w:rsidP="00863650">
            <w:pPr>
              <w:pStyle w:val="af8"/>
              <w:jc w:val="center"/>
              <w:rPr>
                <w:rFonts w:ascii="Arial" w:hAnsi="Arial" w:cs="Arial"/>
                <w:sz w:val="22"/>
                <w:szCs w:val="22"/>
              </w:rPr>
            </w:pPr>
            <w:r w:rsidRPr="00331559">
              <w:rPr>
                <w:rFonts w:ascii="Arial" w:hAnsi="Arial" w:cs="Arial"/>
                <w:sz w:val="22"/>
                <w:szCs w:val="22"/>
              </w:rPr>
              <w:t>62,00€</w:t>
            </w:r>
          </w:p>
        </w:tc>
      </w:tr>
      <w:tr w:rsidR="00331559" w:rsidRPr="004E4730" w:rsidTr="00863650">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331559" w:rsidRPr="00331559" w:rsidRDefault="00331559" w:rsidP="00863650">
            <w:pPr>
              <w:pStyle w:val="af8"/>
              <w:jc w:val="center"/>
              <w:rPr>
                <w:rFonts w:ascii="Arial" w:hAnsi="Arial" w:cs="Arial"/>
                <w:b/>
                <w:sz w:val="22"/>
                <w:szCs w:val="22"/>
              </w:rPr>
            </w:pP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331559" w:rsidRPr="00331559" w:rsidRDefault="00331559" w:rsidP="00863650">
            <w:pPr>
              <w:rPr>
                <w:rFonts w:ascii="Arial" w:hAnsi="Arial" w:cs="Arial"/>
                <w:b/>
                <w:bCs/>
                <w:sz w:val="22"/>
                <w:szCs w:val="22"/>
                <w:highlight w:val="white"/>
              </w:rPr>
            </w:pPr>
            <w:r w:rsidRPr="00331559">
              <w:rPr>
                <w:rFonts w:ascii="Arial" w:hAnsi="Arial" w:cs="Arial"/>
                <w:b/>
                <w:bCs/>
                <w:sz w:val="22"/>
                <w:szCs w:val="22"/>
                <w:highlight w:val="white"/>
              </w:rPr>
              <w:t>Σύνολο</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331559" w:rsidRPr="00331559" w:rsidRDefault="00331559" w:rsidP="00863650">
            <w:pPr>
              <w:pStyle w:val="af8"/>
              <w:jc w:val="center"/>
              <w:rPr>
                <w:rFonts w:ascii="Arial" w:hAnsi="Arial" w:cs="Arial"/>
                <w:b/>
                <w:sz w:val="22"/>
                <w:szCs w:val="22"/>
              </w:rPr>
            </w:pPr>
            <w:r w:rsidRPr="00331559">
              <w:rPr>
                <w:rFonts w:ascii="Arial" w:hAnsi="Arial" w:cs="Arial"/>
                <w:b/>
                <w:sz w:val="22"/>
                <w:szCs w:val="22"/>
              </w:rPr>
              <w:t>2.855,52€</w:t>
            </w:r>
          </w:p>
        </w:tc>
      </w:tr>
    </w:tbl>
    <w:p w:rsidR="00CC32C3" w:rsidRPr="00C90CF0" w:rsidRDefault="00CC32C3" w:rsidP="00CC32C3">
      <w:pPr>
        <w:pStyle w:val="af9"/>
        <w:widowControl w:val="0"/>
        <w:tabs>
          <w:tab w:val="left" w:pos="0"/>
        </w:tabs>
        <w:ind w:left="0"/>
        <w:jc w:val="both"/>
        <w:rPr>
          <w:rFonts w:ascii="Arial" w:hAnsi="Arial" w:cs="Arial"/>
          <w:b/>
          <w:sz w:val="22"/>
          <w:szCs w:val="22"/>
        </w:rPr>
      </w:pPr>
    </w:p>
    <w:p w:rsidR="003C235F" w:rsidRPr="00C90CF0" w:rsidRDefault="00D074CE" w:rsidP="00DE4CCA">
      <w:pPr>
        <w:pStyle w:val="af2"/>
        <w:spacing w:before="100" w:beforeAutospacing="1" w:after="100" w:afterAutospacing="1" w:line="360" w:lineRule="auto"/>
        <w:ind w:left="-284" w:firstLine="0"/>
        <w:rPr>
          <w:rFonts w:ascii="Arial" w:hAnsi="Arial" w:cs="Arial"/>
          <w:b/>
          <w:sz w:val="22"/>
          <w:szCs w:val="22"/>
        </w:rPr>
      </w:pPr>
      <w:r w:rsidRPr="00C90CF0">
        <w:rPr>
          <w:rFonts w:ascii="Arial" w:hAnsi="Arial" w:cs="Arial"/>
          <w:b/>
          <w:iCs/>
          <w:sz w:val="22"/>
          <w:szCs w:val="22"/>
        </w:rPr>
        <w:t>Η α</w:t>
      </w:r>
      <w:r w:rsidR="003B5930" w:rsidRPr="00C90CF0">
        <w:rPr>
          <w:rFonts w:ascii="Arial" w:hAnsi="Arial" w:cs="Arial"/>
          <w:b/>
          <w:sz w:val="22"/>
          <w:szCs w:val="22"/>
        </w:rPr>
        <w:t xml:space="preserve">πόφαση πήρε αριθμό  </w:t>
      </w:r>
      <w:r w:rsidR="00331559">
        <w:rPr>
          <w:rFonts w:ascii="Arial" w:hAnsi="Arial" w:cs="Arial"/>
          <w:b/>
          <w:sz w:val="22"/>
          <w:szCs w:val="22"/>
        </w:rPr>
        <w:t>101</w:t>
      </w:r>
      <w:r w:rsidR="00554F44" w:rsidRPr="00C90CF0">
        <w:rPr>
          <w:rFonts w:ascii="Arial" w:hAnsi="Arial" w:cs="Arial"/>
          <w:b/>
          <w:sz w:val="22"/>
          <w:szCs w:val="22"/>
        </w:rPr>
        <w:t>/</w:t>
      </w:r>
      <w:r w:rsidR="003C235F" w:rsidRPr="00C90CF0">
        <w:rPr>
          <w:rFonts w:ascii="Arial" w:hAnsi="Arial" w:cs="Arial"/>
          <w:b/>
          <w:sz w:val="22"/>
          <w:szCs w:val="22"/>
        </w:rPr>
        <w:t>20</w:t>
      </w:r>
      <w:r w:rsidR="005B55CE" w:rsidRPr="00C90CF0">
        <w:rPr>
          <w:rFonts w:ascii="Arial" w:hAnsi="Arial" w:cs="Arial"/>
          <w:b/>
          <w:sz w:val="22"/>
          <w:szCs w:val="22"/>
        </w:rPr>
        <w:t>2</w:t>
      </w:r>
      <w:r w:rsidR="00422BC3" w:rsidRPr="00C90CF0">
        <w:rPr>
          <w:rFonts w:ascii="Arial" w:hAnsi="Arial" w:cs="Arial"/>
          <w:b/>
          <w:sz w:val="22"/>
          <w:szCs w:val="22"/>
        </w:rPr>
        <w:t>3</w:t>
      </w:r>
      <w:r w:rsidR="00CC0DE3" w:rsidRPr="00C90CF0">
        <w:rPr>
          <w:rFonts w:ascii="Arial" w:hAnsi="Arial" w:cs="Arial"/>
          <w:b/>
          <w:sz w:val="22"/>
          <w:szCs w:val="22"/>
        </w:rPr>
        <w:t>.</w:t>
      </w:r>
    </w:p>
    <w:p w:rsidR="003C235F" w:rsidRPr="00C90CF0" w:rsidRDefault="003A4C37">
      <w:pPr>
        <w:pStyle w:val="af2"/>
        <w:ind w:left="510" w:firstLine="0"/>
        <w:rPr>
          <w:rFonts w:ascii="Arial" w:hAnsi="Arial" w:cs="Arial"/>
          <w:sz w:val="22"/>
          <w:szCs w:val="22"/>
        </w:rPr>
      </w:pPr>
      <w:r w:rsidRPr="00C90CF0">
        <w:rPr>
          <w:rFonts w:ascii="Arial" w:hAnsi="Arial" w:cs="Arial"/>
          <w:sz w:val="22"/>
          <w:szCs w:val="22"/>
        </w:rPr>
        <w:t xml:space="preserve">                                                                  </w:t>
      </w:r>
      <w:r w:rsidR="00AE14E6" w:rsidRPr="00C90CF0">
        <w:rPr>
          <w:rFonts w:ascii="Arial" w:hAnsi="Arial" w:cs="Arial"/>
          <w:sz w:val="22"/>
          <w:szCs w:val="22"/>
        </w:rPr>
        <w:t xml:space="preserve">              </w:t>
      </w:r>
      <w:r w:rsidR="001C5AEC" w:rsidRPr="00C90CF0">
        <w:rPr>
          <w:rFonts w:ascii="Arial" w:hAnsi="Arial" w:cs="Arial"/>
          <w:sz w:val="22"/>
          <w:szCs w:val="22"/>
        </w:rPr>
        <w:t xml:space="preserve">  </w:t>
      </w:r>
      <w:r w:rsidR="00055514" w:rsidRPr="00C90CF0">
        <w:rPr>
          <w:rFonts w:ascii="Arial" w:hAnsi="Arial" w:cs="Arial"/>
          <w:sz w:val="22"/>
          <w:szCs w:val="22"/>
        </w:rPr>
        <w:t xml:space="preserve">   </w:t>
      </w:r>
      <w:r w:rsidRPr="00C90CF0">
        <w:rPr>
          <w:rFonts w:ascii="Arial" w:eastAsia="Arial" w:hAnsi="Arial" w:cs="Arial"/>
          <w:sz w:val="22"/>
          <w:szCs w:val="22"/>
        </w:rPr>
        <w:t xml:space="preserve">   </w:t>
      </w:r>
      <w:r w:rsidRPr="00C90CF0">
        <w:rPr>
          <w:rFonts w:ascii="Arial" w:hAnsi="Arial" w:cs="Arial"/>
          <w:sz w:val="22"/>
          <w:szCs w:val="22"/>
        </w:rPr>
        <w:t>ΠΙΣΤΟ ΑΠΟΣΠΑΣΜΑ</w:t>
      </w:r>
    </w:p>
    <w:p w:rsidR="003C235F" w:rsidRPr="00C90CF0" w:rsidRDefault="003C235F">
      <w:pPr>
        <w:tabs>
          <w:tab w:val="left" w:pos="559"/>
          <w:tab w:val="left" w:pos="1555"/>
        </w:tabs>
        <w:rPr>
          <w:rFonts w:ascii="Arial" w:hAnsi="Arial" w:cs="Arial"/>
          <w:sz w:val="22"/>
          <w:szCs w:val="22"/>
        </w:rPr>
      </w:pPr>
      <w:r w:rsidRPr="00C90CF0">
        <w:rPr>
          <w:rFonts w:ascii="Arial" w:eastAsia="Verdana" w:hAnsi="Arial" w:cs="Arial"/>
          <w:kern w:val="1"/>
          <w:sz w:val="22"/>
          <w:szCs w:val="22"/>
          <w:lang w:bidi="hi-IN"/>
        </w:rPr>
        <w:t>Ο ΠΡΟΕΔΡΟΣ</w:t>
      </w:r>
      <w:r w:rsidR="003A7EAF" w:rsidRPr="00C90CF0">
        <w:rPr>
          <w:rFonts w:ascii="Arial" w:eastAsia="Verdana" w:hAnsi="Arial" w:cs="Arial"/>
          <w:kern w:val="1"/>
          <w:sz w:val="22"/>
          <w:szCs w:val="22"/>
          <w:lang w:bidi="hi-IN"/>
        </w:rPr>
        <w:t xml:space="preserve">                                                             </w:t>
      </w:r>
      <w:r w:rsidR="00AE14E6" w:rsidRPr="00C90CF0">
        <w:rPr>
          <w:rFonts w:ascii="Arial" w:eastAsia="Verdana" w:hAnsi="Arial" w:cs="Arial"/>
          <w:kern w:val="1"/>
          <w:sz w:val="22"/>
          <w:szCs w:val="22"/>
          <w:lang w:bidi="hi-IN"/>
        </w:rPr>
        <w:t xml:space="preserve">           </w:t>
      </w:r>
      <w:r w:rsidR="00992519" w:rsidRPr="00C90CF0">
        <w:rPr>
          <w:rFonts w:ascii="Arial" w:eastAsia="Verdana" w:hAnsi="Arial" w:cs="Arial"/>
          <w:kern w:val="1"/>
          <w:sz w:val="22"/>
          <w:szCs w:val="22"/>
          <w:lang w:bidi="hi-IN"/>
        </w:rPr>
        <w:t xml:space="preserve">  </w:t>
      </w:r>
      <w:r w:rsidR="00AE14E6" w:rsidRPr="00C90CF0">
        <w:rPr>
          <w:rFonts w:ascii="Arial" w:eastAsia="Verdana" w:hAnsi="Arial" w:cs="Arial"/>
          <w:kern w:val="1"/>
          <w:sz w:val="22"/>
          <w:szCs w:val="22"/>
          <w:lang w:bidi="hi-IN"/>
        </w:rPr>
        <w:t xml:space="preserve"> </w:t>
      </w:r>
      <w:r w:rsidR="001C5AEC" w:rsidRPr="00C90CF0">
        <w:rPr>
          <w:rFonts w:ascii="Arial" w:eastAsia="Verdana" w:hAnsi="Arial" w:cs="Arial"/>
          <w:kern w:val="1"/>
          <w:sz w:val="22"/>
          <w:szCs w:val="22"/>
          <w:lang w:bidi="hi-IN"/>
        </w:rPr>
        <w:t xml:space="preserve">     </w:t>
      </w:r>
      <w:r w:rsidR="003A7EAF" w:rsidRPr="00C90CF0">
        <w:rPr>
          <w:rFonts w:ascii="Arial" w:eastAsia="Verdana" w:hAnsi="Arial" w:cs="Arial"/>
          <w:kern w:val="1"/>
          <w:sz w:val="22"/>
          <w:szCs w:val="22"/>
          <w:lang w:bidi="hi-IN"/>
        </w:rPr>
        <w:t xml:space="preserve"> </w:t>
      </w:r>
      <w:r w:rsidR="001E4D4C" w:rsidRPr="00C90CF0">
        <w:rPr>
          <w:rFonts w:ascii="Arial" w:hAnsi="Arial" w:cs="Arial"/>
          <w:sz w:val="22"/>
          <w:szCs w:val="22"/>
        </w:rPr>
        <w:t xml:space="preserve">Λιβαδειά  </w:t>
      </w:r>
      <w:r w:rsidR="006C20D0" w:rsidRPr="00C90CF0">
        <w:rPr>
          <w:rFonts w:ascii="Arial" w:hAnsi="Arial" w:cs="Arial"/>
          <w:sz w:val="22"/>
          <w:szCs w:val="22"/>
        </w:rPr>
        <w:t xml:space="preserve"> </w:t>
      </w:r>
      <w:r w:rsidR="00421ACB" w:rsidRPr="00C90CF0">
        <w:rPr>
          <w:rFonts w:ascii="Arial" w:hAnsi="Arial" w:cs="Arial"/>
          <w:sz w:val="22"/>
          <w:szCs w:val="22"/>
        </w:rPr>
        <w:t>22</w:t>
      </w:r>
      <w:r w:rsidR="003A7EAF" w:rsidRPr="00C90CF0">
        <w:rPr>
          <w:rFonts w:ascii="Arial" w:hAnsi="Arial" w:cs="Arial"/>
          <w:sz w:val="22"/>
          <w:szCs w:val="22"/>
        </w:rPr>
        <w:t>-0</w:t>
      </w:r>
      <w:r w:rsidR="00422BC3" w:rsidRPr="00C90CF0">
        <w:rPr>
          <w:rFonts w:ascii="Arial" w:hAnsi="Arial" w:cs="Arial"/>
          <w:sz w:val="22"/>
          <w:szCs w:val="22"/>
        </w:rPr>
        <w:t>5</w:t>
      </w:r>
      <w:r w:rsidR="003A7EAF" w:rsidRPr="00C90CF0">
        <w:rPr>
          <w:rFonts w:ascii="Arial" w:hAnsi="Arial" w:cs="Arial"/>
          <w:sz w:val="22"/>
          <w:szCs w:val="22"/>
        </w:rPr>
        <w:t>-202</w:t>
      </w:r>
      <w:r w:rsidR="00422BC3" w:rsidRPr="00C90CF0">
        <w:rPr>
          <w:rFonts w:ascii="Arial" w:hAnsi="Arial" w:cs="Arial"/>
          <w:sz w:val="22"/>
          <w:szCs w:val="22"/>
        </w:rPr>
        <w:t>3</w:t>
      </w:r>
      <w:r w:rsidR="003A7EAF" w:rsidRPr="00C90CF0">
        <w:rPr>
          <w:rFonts w:ascii="Arial" w:eastAsia="Verdana" w:hAnsi="Arial" w:cs="Arial"/>
          <w:kern w:val="1"/>
          <w:sz w:val="22"/>
          <w:szCs w:val="22"/>
          <w:lang w:bidi="hi-IN"/>
        </w:rPr>
        <w:t xml:space="preserve">  </w:t>
      </w:r>
    </w:p>
    <w:p w:rsidR="003C235F" w:rsidRPr="00C90CF0" w:rsidRDefault="003C235F">
      <w:pPr>
        <w:tabs>
          <w:tab w:val="left" w:pos="559"/>
          <w:tab w:val="left" w:pos="1555"/>
        </w:tabs>
        <w:rPr>
          <w:rFonts w:ascii="Arial" w:hAnsi="Arial" w:cs="Arial"/>
          <w:sz w:val="22"/>
          <w:szCs w:val="22"/>
        </w:rPr>
      </w:pPr>
      <w:r w:rsidRPr="00C90CF0">
        <w:rPr>
          <w:rFonts w:ascii="Arial" w:hAnsi="Arial" w:cs="Arial"/>
          <w:sz w:val="22"/>
          <w:szCs w:val="22"/>
        </w:rPr>
        <w:t>ΙΩΑΝΝΗΣ Δ. ΤΑΓΚΑΛΕΓΚΑΣ</w:t>
      </w:r>
      <w:r w:rsidR="003A7EAF" w:rsidRPr="00C90CF0">
        <w:rPr>
          <w:rFonts w:ascii="Arial" w:hAnsi="Arial" w:cs="Arial"/>
          <w:sz w:val="22"/>
          <w:szCs w:val="22"/>
        </w:rPr>
        <w:t xml:space="preserve">                                            </w:t>
      </w:r>
      <w:r w:rsidR="00AE14E6" w:rsidRPr="00C90CF0">
        <w:rPr>
          <w:rFonts w:ascii="Arial" w:hAnsi="Arial" w:cs="Arial"/>
          <w:sz w:val="22"/>
          <w:szCs w:val="22"/>
        </w:rPr>
        <w:t xml:space="preserve">               </w:t>
      </w:r>
      <w:r w:rsidR="003A7EAF" w:rsidRPr="00C90CF0">
        <w:rPr>
          <w:rFonts w:ascii="Arial" w:hAnsi="Arial" w:cs="Arial"/>
          <w:sz w:val="22"/>
          <w:szCs w:val="22"/>
        </w:rPr>
        <w:t xml:space="preserve">  </w:t>
      </w:r>
      <w:r w:rsidR="003A7EAF" w:rsidRPr="00C90CF0">
        <w:rPr>
          <w:rFonts w:ascii="Arial" w:eastAsia="Arial" w:hAnsi="Arial" w:cs="Arial"/>
          <w:sz w:val="22"/>
          <w:szCs w:val="22"/>
        </w:rPr>
        <w:t>Ο ΠΡΟΕΔΡΟΣ</w:t>
      </w:r>
      <w:r w:rsidR="003A7EAF" w:rsidRPr="00C90CF0">
        <w:rPr>
          <w:rFonts w:ascii="Arial" w:hAnsi="Arial" w:cs="Arial"/>
          <w:sz w:val="22"/>
          <w:szCs w:val="22"/>
        </w:rPr>
        <w:t xml:space="preserve">    </w:t>
      </w:r>
    </w:p>
    <w:p w:rsidR="003C235F" w:rsidRPr="00C90CF0" w:rsidRDefault="002549B6" w:rsidP="002549B6">
      <w:pPr>
        <w:tabs>
          <w:tab w:val="left" w:pos="7485"/>
        </w:tabs>
        <w:rPr>
          <w:rFonts w:ascii="Arial" w:hAnsi="Arial" w:cs="Arial"/>
          <w:sz w:val="22"/>
          <w:szCs w:val="22"/>
        </w:rPr>
      </w:pPr>
      <w:r w:rsidRPr="00C90CF0">
        <w:rPr>
          <w:rFonts w:ascii="Arial" w:hAnsi="Arial" w:cs="Arial"/>
          <w:sz w:val="22"/>
          <w:szCs w:val="22"/>
        </w:rPr>
        <w:tab/>
      </w:r>
    </w:p>
    <w:p w:rsidR="003C235F" w:rsidRPr="00C90CF0" w:rsidRDefault="003C235F">
      <w:pPr>
        <w:tabs>
          <w:tab w:val="center" w:pos="1080"/>
          <w:tab w:val="left" w:pos="6120"/>
          <w:tab w:val="center" w:pos="8460"/>
        </w:tabs>
        <w:jc w:val="both"/>
        <w:rPr>
          <w:rFonts w:ascii="Arial" w:hAnsi="Arial" w:cs="Arial"/>
          <w:b/>
          <w:sz w:val="22"/>
          <w:szCs w:val="22"/>
        </w:rPr>
      </w:pPr>
      <w:r w:rsidRPr="00C90CF0">
        <w:rPr>
          <w:rFonts w:ascii="Arial" w:eastAsia="Arial" w:hAnsi="Arial" w:cs="Arial"/>
          <w:sz w:val="22"/>
          <w:szCs w:val="22"/>
        </w:rPr>
        <w:t xml:space="preserve">                </w:t>
      </w:r>
      <w:r w:rsidRPr="00C90CF0">
        <w:rPr>
          <w:rFonts w:ascii="Arial" w:hAnsi="Arial" w:cs="Arial"/>
          <w:sz w:val="22"/>
          <w:szCs w:val="22"/>
        </w:rPr>
        <w:t>ΤΑ ΜΕΛΗ</w:t>
      </w:r>
      <w:r w:rsidR="001E4D4C" w:rsidRPr="00C90CF0">
        <w:rPr>
          <w:rFonts w:ascii="Arial" w:hAnsi="Arial" w:cs="Arial"/>
          <w:sz w:val="22"/>
          <w:szCs w:val="22"/>
        </w:rPr>
        <w:t xml:space="preserve"> </w:t>
      </w:r>
      <w:r w:rsidR="001E4D4C" w:rsidRPr="00C90CF0">
        <w:rPr>
          <w:rFonts w:ascii="Arial" w:hAnsi="Arial" w:cs="Arial"/>
          <w:b/>
          <w:sz w:val="22"/>
          <w:szCs w:val="22"/>
        </w:rPr>
        <w:t xml:space="preserve"> </w:t>
      </w:r>
    </w:p>
    <w:p w:rsidR="0005110F" w:rsidRPr="00C90CF0" w:rsidRDefault="00B83547" w:rsidP="00B83547">
      <w:pPr>
        <w:tabs>
          <w:tab w:val="left" w:pos="360"/>
          <w:tab w:val="left" w:pos="6237"/>
        </w:tabs>
        <w:ind w:left="357"/>
        <w:rPr>
          <w:rFonts w:ascii="Arial" w:hAnsi="Arial" w:cs="Arial"/>
          <w:sz w:val="22"/>
          <w:szCs w:val="22"/>
        </w:rPr>
      </w:pPr>
      <w:r w:rsidRPr="00C90CF0">
        <w:rPr>
          <w:rFonts w:ascii="Arial" w:hAnsi="Arial" w:cs="Arial"/>
          <w:sz w:val="22"/>
          <w:szCs w:val="22"/>
        </w:rPr>
        <w:t xml:space="preserve">1. </w:t>
      </w:r>
      <w:r w:rsidR="00421ACB" w:rsidRPr="00C90CF0">
        <w:rPr>
          <w:rFonts w:ascii="Arial" w:hAnsi="Arial" w:cs="Arial"/>
          <w:sz w:val="22"/>
          <w:szCs w:val="22"/>
        </w:rPr>
        <w:t xml:space="preserve"> </w:t>
      </w:r>
      <w:proofErr w:type="spellStart"/>
      <w:r w:rsidR="00421ACB" w:rsidRPr="00C90CF0">
        <w:rPr>
          <w:rFonts w:ascii="Arial" w:hAnsi="Arial" w:cs="Arial"/>
          <w:sz w:val="22"/>
          <w:szCs w:val="22"/>
        </w:rPr>
        <w:t>Μητάς</w:t>
      </w:r>
      <w:proofErr w:type="spellEnd"/>
      <w:r w:rsidR="00421ACB" w:rsidRPr="00C90CF0">
        <w:rPr>
          <w:rFonts w:ascii="Arial" w:hAnsi="Arial" w:cs="Arial"/>
          <w:sz w:val="22"/>
          <w:szCs w:val="22"/>
        </w:rPr>
        <w:t xml:space="preserve"> Αλέξανδρος</w:t>
      </w:r>
    </w:p>
    <w:p w:rsidR="00B83547" w:rsidRPr="00C90CF0" w:rsidRDefault="0005110F" w:rsidP="00B83547">
      <w:pPr>
        <w:tabs>
          <w:tab w:val="left" w:pos="360"/>
          <w:tab w:val="left" w:pos="6237"/>
        </w:tabs>
        <w:ind w:left="357"/>
        <w:rPr>
          <w:rFonts w:ascii="Arial" w:hAnsi="Arial" w:cs="Arial"/>
          <w:sz w:val="22"/>
          <w:szCs w:val="22"/>
        </w:rPr>
      </w:pPr>
      <w:r w:rsidRPr="00C90CF0">
        <w:rPr>
          <w:rFonts w:ascii="Arial" w:hAnsi="Arial" w:cs="Arial"/>
          <w:sz w:val="22"/>
          <w:szCs w:val="22"/>
        </w:rPr>
        <w:t>2</w:t>
      </w:r>
      <w:r w:rsidR="00421ACB" w:rsidRPr="00C90CF0">
        <w:rPr>
          <w:rFonts w:ascii="Arial" w:hAnsi="Arial" w:cs="Arial"/>
          <w:sz w:val="22"/>
          <w:szCs w:val="22"/>
        </w:rPr>
        <w:t xml:space="preserve">. </w:t>
      </w:r>
      <w:proofErr w:type="spellStart"/>
      <w:r w:rsidR="00421ACB" w:rsidRPr="00C90CF0">
        <w:rPr>
          <w:rFonts w:ascii="Arial" w:hAnsi="Arial" w:cs="Arial"/>
          <w:sz w:val="22"/>
          <w:szCs w:val="22"/>
        </w:rPr>
        <w:t>Καλογρηάς</w:t>
      </w:r>
      <w:proofErr w:type="spellEnd"/>
      <w:r w:rsidR="00421ACB" w:rsidRPr="00C90CF0">
        <w:rPr>
          <w:rFonts w:ascii="Arial" w:hAnsi="Arial" w:cs="Arial"/>
          <w:sz w:val="22"/>
          <w:szCs w:val="22"/>
        </w:rPr>
        <w:t xml:space="preserve"> Αλέξανδρος</w:t>
      </w:r>
    </w:p>
    <w:p w:rsidR="003C235F" w:rsidRPr="00C90CF0" w:rsidRDefault="00FA396A" w:rsidP="00B83547">
      <w:pPr>
        <w:tabs>
          <w:tab w:val="left" w:pos="360"/>
          <w:tab w:val="left" w:pos="6237"/>
        </w:tabs>
        <w:ind w:left="357"/>
        <w:rPr>
          <w:rFonts w:ascii="Arial" w:hAnsi="Arial" w:cs="Arial"/>
          <w:sz w:val="22"/>
          <w:szCs w:val="22"/>
        </w:rPr>
      </w:pPr>
      <w:r w:rsidRPr="00C90CF0">
        <w:rPr>
          <w:rFonts w:ascii="Arial" w:hAnsi="Arial" w:cs="Arial"/>
          <w:sz w:val="22"/>
          <w:szCs w:val="22"/>
        </w:rPr>
        <w:t>3</w:t>
      </w:r>
      <w:r w:rsidR="003C235F" w:rsidRPr="00C90CF0">
        <w:rPr>
          <w:rFonts w:ascii="Arial" w:hAnsi="Arial" w:cs="Arial"/>
          <w:sz w:val="22"/>
          <w:szCs w:val="22"/>
        </w:rPr>
        <w:t>.</w:t>
      </w:r>
      <w:r w:rsidR="00B83547" w:rsidRPr="00C90CF0">
        <w:rPr>
          <w:rFonts w:ascii="Arial" w:hAnsi="Arial" w:cs="Arial"/>
          <w:sz w:val="22"/>
          <w:szCs w:val="22"/>
        </w:rPr>
        <w:t xml:space="preserve"> </w:t>
      </w:r>
      <w:proofErr w:type="spellStart"/>
      <w:r w:rsidR="007B5E14" w:rsidRPr="00C90CF0">
        <w:rPr>
          <w:rFonts w:ascii="Arial" w:hAnsi="Arial" w:cs="Arial"/>
          <w:sz w:val="22"/>
          <w:szCs w:val="22"/>
        </w:rPr>
        <w:t>Σαγιάννης</w:t>
      </w:r>
      <w:proofErr w:type="spellEnd"/>
      <w:r w:rsidR="007B5E14" w:rsidRPr="00C90CF0">
        <w:rPr>
          <w:rFonts w:ascii="Arial" w:hAnsi="Arial" w:cs="Arial"/>
          <w:sz w:val="22"/>
          <w:szCs w:val="22"/>
        </w:rPr>
        <w:t xml:space="preserve"> Μιχαήλ                            </w:t>
      </w:r>
      <w:r w:rsidR="003A7EAF" w:rsidRPr="00C90CF0">
        <w:rPr>
          <w:rFonts w:ascii="Arial" w:hAnsi="Arial" w:cs="Arial"/>
          <w:sz w:val="22"/>
          <w:szCs w:val="22"/>
        </w:rPr>
        <w:t xml:space="preserve">              </w:t>
      </w:r>
      <w:r w:rsidR="00AE14E6" w:rsidRPr="00C90CF0">
        <w:rPr>
          <w:rFonts w:ascii="Arial" w:hAnsi="Arial" w:cs="Arial"/>
          <w:sz w:val="22"/>
          <w:szCs w:val="22"/>
        </w:rPr>
        <w:t xml:space="preserve">            </w:t>
      </w:r>
      <w:r w:rsidR="003A7EAF" w:rsidRPr="00C90CF0">
        <w:rPr>
          <w:rFonts w:ascii="Arial" w:hAnsi="Arial" w:cs="Arial"/>
          <w:sz w:val="22"/>
          <w:szCs w:val="22"/>
        </w:rPr>
        <w:t xml:space="preserve"> ΙΩΑΝΝΗΣ Δ. ΤΑΓΚΑΛΕΓΚΑΣ   </w:t>
      </w:r>
    </w:p>
    <w:p w:rsidR="003C235F" w:rsidRPr="00C90CF0" w:rsidRDefault="00FA396A">
      <w:pPr>
        <w:tabs>
          <w:tab w:val="left" w:pos="360"/>
          <w:tab w:val="left" w:pos="6237"/>
        </w:tabs>
        <w:ind w:left="360"/>
        <w:rPr>
          <w:rFonts w:ascii="Arial" w:hAnsi="Arial" w:cs="Arial"/>
          <w:sz w:val="22"/>
          <w:szCs w:val="22"/>
        </w:rPr>
      </w:pPr>
      <w:r w:rsidRPr="00C90CF0">
        <w:rPr>
          <w:rFonts w:ascii="Arial" w:hAnsi="Arial" w:cs="Arial"/>
          <w:sz w:val="22"/>
          <w:szCs w:val="22"/>
        </w:rPr>
        <w:t>4</w:t>
      </w:r>
      <w:r w:rsidR="0005110F" w:rsidRPr="00C90CF0">
        <w:rPr>
          <w:rFonts w:ascii="Arial" w:hAnsi="Arial" w:cs="Arial"/>
          <w:sz w:val="22"/>
          <w:szCs w:val="22"/>
        </w:rPr>
        <w:t xml:space="preserve"> .</w:t>
      </w:r>
      <w:proofErr w:type="spellStart"/>
      <w:r w:rsidR="007B5E14" w:rsidRPr="00C90CF0">
        <w:rPr>
          <w:rFonts w:ascii="Arial" w:hAnsi="Arial" w:cs="Arial"/>
          <w:sz w:val="22"/>
          <w:szCs w:val="22"/>
        </w:rPr>
        <w:t>Μερτζάνης</w:t>
      </w:r>
      <w:proofErr w:type="spellEnd"/>
      <w:r w:rsidR="007B5E14" w:rsidRPr="00C90CF0">
        <w:rPr>
          <w:rFonts w:ascii="Arial" w:hAnsi="Arial" w:cs="Arial"/>
          <w:sz w:val="22"/>
          <w:szCs w:val="22"/>
        </w:rPr>
        <w:t xml:space="preserve"> Κωνσταντίνος</w:t>
      </w:r>
      <w:r w:rsidR="00421ACB" w:rsidRPr="00C90CF0">
        <w:rPr>
          <w:rFonts w:ascii="Arial" w:hAnsi="Arial" w:cs="Arial"/>
          <w:sz w:val="22"/>
          <w:szCs w:val="22"/>
        </w:rPr>
        <w:t xml:space="preserve">                                               </w:t>
      </w:r>
      <w:r w:rsidR="007B5E14" w:rsidRPr="00C90CF0">
        <w:rPr>
          <w:rFonts w:ascii="Arial" w:eastAsia="Arial" w:hAnsi="Arial" w:cs="Arial"/>
          <w:sz w:val="22"/>
          <w:szCs w:val="22"/>
        </w:rPr>
        <w:t>ΔΗΜΑΡΧΟΣ ΛΕΒΑΔΕΩΝ</w:t>
      </w:r>
      <w:r w:rsidR="00421ACB" w:rsidRPr="00C90CF0">
        <w:rPr>
          <w:rFonts w:ascii="Arial" w:hAnsi="Arial" w:cs="Arial"/>
          <w:sz w:val="22"/>
          <w:szCs w:val="22"/>
        </w:rPr>
        <w:t xml:space="preserve">                                 </w:t>
      </w:r>
      <w:r w:rsidR="003A7EAF" w:rsidRPr="00C90CF0">
        <w:rPr>
          <w:rFonts w:ascii="Arial" w:hAnsi="Arial" w:cs="Arial"/>
          <w:sz w:val="22"/>
          <w:szCs w:val="22"/>
        </w:rPr>
        <w:t xml:space="preserve"> </w:t>
      </w:r>
    </w:p>
    <w:p w:rsidR="00747B7F" w:rsidRDefault="00851763" w:rsidP="00FE770C">
      <w:pPr>
        <w:tabs>
          <w:tab w:val="left" w:pos="360"/>
          <w:tab w:val="left" w:pos="6237"/>
        </w:tabs>
        <w:ind w:left="360"/>
        <w:rPr>
          <w:rFonts w:ascii="Arial" w:hAnsi="Arial" w:cs="Arial"/>
          <w:sz w:val="22"/>
          <w:szCs w:val="22"/>
        </w:rPr>
      </w:pPr>
      <w:r w:rsidRPr="00C90CF0">
        <w:rPr>
          <w:rFonts w:ascii="Arial" w:hAnsi="Arial" w:cs="Arial"/>
          <w:sz w:val="22"/>
          <w:szCs w:val="22"/>
        </w:rPr>
        <w:t>5</w:t>
      </w:r>
      <w:r w:rsidR="003C235F" w:rsidRPr="00C90CF0">
        <w:rPr>
          <w:rFonts w:ascii="Arial" w:hAnsi="Arial" w:cs="Arial"/>
          <w:sz w:val="22"/>
          <w:szCs w:val="22"/>
        </w:rPr>
        <w:t>.</w:t>
      </w:r>
      <w:r w:rsidR="00FA396A" w:rsidRPr="00C90CF0">
        <w:rPr>
          <w:rFonts w:ascii="Arial" w:hAnsi="Arial" w:cs="Arial"/>
          <w:sz w:val="22"/>
          <w:szCs w:val="22"/>
        </w:rPr>
        <w:t xml:space="preserve"> </w:t>
      </w:r>
      <w:proofErr w:type="spellStart"/>
      <w:r w:rsidR="007B5E14" w:rsidRPr="00C90CF0">
        <w:rPr>
          <w:rFonts w:ascii="Arial" w:hAnsi="Arial" w:cs="Arial"/>
          <w:sz w:val="22"/>
          <w:szCs w:val="22"/>
        </w:rPr>
        <w:t>Τόλιας</w:t>
      </w:r>
      <w:proofErr w:type="spellEnd"/>
      <w:r w:rsidR="007B5E14" w:rsidRPr="00C90CF0">
        <w:rPr>
          <w:rFonts w:ascii="Arial" w:hAnsi="Arial" w:cs="Arial"/>
          <w:sz w:val="22"/>
          <w:szCs w:val="22"/>
        </w:rPr>
        <w:t xml:space="preserve"> Δημήτριος  </w:t>
      </w:r>
    </w:p>
    <w:p w:rsidR="00B83547" w:rsidRPr="00C90CF0" w:rsidRDefault="00747B7F" w:rsidP="00FE770C">
      <w:pPr>
        <w:tabs>
          <w:tab w:val="left" w:pos="360"/>
          <w:tab w:val="left" w:pos="6237"/>
        </w:tabs>
        <w:ind w:left="360"/>
        <w:rPr>
          <w:rFonts w:ascii="Arial" w:hAnsi="Arial" w:cs="Arial"/>
          <w:sz w:val="22"/>
          <w:szCs w:val="22"/>
        </w:rPr>
      </w:pPr>
      <w:r>
        <w:rPr>
          <w:rFonts w:ascii="Arial" w:hAnsi="Arial" w:cs="Arial"/>
          <w:sz w:val="22"/>
          <w:szCs w:val="22"/>
        </w:rPr>
        <w:t xml:space="preserve">6.  </w:t>
      </w:r>
      <w:proofErr w:type="spellStart"/>
      <w:r>
        <w:rPr>
          <w:rFonts w:ascii="Arial" w:hAnsi="Arial" w:cs="Arial"/>
          <w:sz w:val="22"/>
          <w:szCs w:val="22"/>
        </w:rPr>
        <w:t>Καραμάνης</w:t>
      </w:r>
      <w:proofErr w:type="spellEnd"/>
      <w:r>
        <w:rPr>
          <w:rFonts w:ascii="Arial" w:hAnsi="Arial" w:cs="Arial"/>
          <w:sz w:val="22"/>
          <w:szCs w:val="22"/>
        </w:rPr>
        <w:t xml:space="preserve"> Δημήτριος</w:t>
      </w:r>
      <w:r w:rsidR="007B5E14" w:rsidRPr="00C90CF0">
        <w:rPr>
          <w:rFonts w:ascii="Arial" w:hAnsi="Arial" w:cs="Arial"/>
          <w:sz w:val="22"/>
          <w:szCs w:val="22"/>
        </w:rPr>
        <w:t xml:space="preserve">                                                </w:t>
      </w:r>
    </w:p>
    <w:sectPr w:rsidR="00B83547" w:rsidRPr="00C90CF0"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B112C" w:rsidRDefault="00EB112C">
      <w:r>
        <w:separator/>
      </w:r>
    </w:p>
  </w:endnote>
  <w:endnote w:type="continuationSeparator" w:id="0">
    <w:p w:rsidR="00EB112C" w:rsidRDefault="00EB112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B112C" w:rsidRDefault="00EB112C">
      <w:r>
        <w:separator/>
      </w:r>
    </w:p>
  </w:footnote>
  <w:footnote w:type="continuationSeparator" w:id="0">
    <w:p w:rsidR="00EB112C" w:rsidRDefault="00EB112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1D77" w:rsidRDefault="004E5178">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9B1D77" w:rsidRDefault="004E5178">
                <w:pPr>
                  <w:pStyle w:val="af1"/>
                </w:pPr>
                <w:r>
                  <w:rPr>
                    <w:rStyle w:val="a3"/>
                  </w:rPr>
                  <w:fldChar w:fldCharType="begin"/>
                </w:r>
                <w:r w:rsidR="009B1D77">
                  <w:rPr>
                    <w:rStyle w:val="a3"/>
                  </w:rPr>
                  <w:instrText xml:space="preserve"> PAGE </w:instrText>
                </w:r>
                <w:r>
                  <w:rPr>
                    <w:rStyle w:val="a3"/>
                  </w:rPr>
                  <w:fldChar w:fldCharType="separate"/>
                </w:r>
                <w:r w:rsidR="00747B7F">
                  <w:rPr>
                    <w:rStyle w:val="a3"/>
                    <w:noProof/>
                  </w:rPr>
                  <w:t>3</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1D77" w:rsidRDefault="009B1D77">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6">
    <w:nsid w:val="0D907FF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20D542E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29026A66"/>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2C18401B"/>
    <w:multiLevelType w:val="hybridMultilevel"/>
    <w:tmpl w:val="16900A8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4D0916F1"/>
    <w:multiLevelType w:val="hybridMultilevel"/>
    <w:tmpl w:val="94C4924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7590548D"/>
    <w:multiLevelType w:val="hybridMultilevel"/>
    <w:tmpl w:val="D01A1B00"/>
    <w:lvl w:ilvl="0" w:tplc="0408000F">
      <w:start w:val="1"/>
      <w:numFmt w:val="decimal"/>
      <w:lvlText w:val="%1."/>
      <w:lvlJc w:val="left"/>
      <w:pPr>
        <w:ind w:left="1560" w:hanging="360"/>
      </w:pPr>
    </w:lvl>
    <w:lvl w:ilvl="1" w:tplc="04080019" w:tentative="1">
      <w:start w:val="1"/>
      <w:numFmt w:val="lowerLetter"/>
      <w:lvlText w:val="%2."/>
      <w:lvlJc w:val="left"/>
      <w:pPr>
        <w:ind w:left="2280" w:hanging="360"/>
      </w:pPr>
    </w:lvl>
    <w:lvl w:ilvl="2" w:tplc="0408001B" w:tentative="1">
      <w:start w:val="1"/>
      <w:numFmt w:val="lowerRoman"/>
      <w:lvlText w:val="%3."/>
      <w:lvlJc w:val="right"/>
      <w:pPr>
        <w:ind w:left="3000" w:hanging="180"/>
      </w:pPr>
    </w:lvl>
    <w:lvl w:ilvl="3" w:tplc="0408000F" w:tentative="1">
      <w:start w:val="1"/>
      <w:numFmt w:val="decimal"/>
      <w:lvlText w:val="%4."/>
      <w:lvlJc w:val="left"/>
      <w:pPr>
        <w:ind w:left="3720" w:hanging="360"/>
      </w:pPr>
    </w:lvl>
    <w:lvl w:ilvl="4" w:tplc="04080019" w:tentative="1">
      <w:start w:val="1"/>
      <w:numFmt w:val="lowerLetter"/>
      <w:lvlText w:val="%5."/>
      <w:lvlJc w:val="left"/>
      <w:pPr>
        <w:ind w:left="4440" w:hanging="360"/>
      </w:pPr>
    </w:lvl>
    <w:lvl w:ilvl="5" w:tplc="0408001B" w:tentative="1">
      <w:start w:val="1"/>
      <w:numFmt w:val="lowerRoman"/>
      <w:lvlText w:val="%6."/>
      <w:lvlJc w:val="right"/>
      <w:pPr>
        <w:ind w:left="5160" w:hanging="180"/>
      </w:pPr>
    </w:lvl>
    <w:lvl w:ilvl="6" w:tplc="0408000F" w:tentative="1">
      <w:start w:val="1"/>
      <w:numFmt w:val="decimal"/>
      <w:lvlText w:val="%7."/>
      <w:lvlJc w:val="left"/>
      <w:pPr>
        <w:ind w:left="5880" w:hanging="360"/>
      </w:pPr>
    </w:lvl>
    <w:lvl w:ilvl="7" w:tplc="04080019" w:tentative="1">
      <w:start w:val="1"/>
      <w:numFmt w:val="lowerLetter"/>
      <w:lvlText w:val="%8."/>
      <w:lvlJc w:val="left"/>
      <w:pPr>
        <w:ind w:left="6600" w:hanging="360"/>
      </w:pPr>
    </w:lvl>
    <w:lvl w:ilvl="8" w:tplc="0408001B" w:tentative="1">
      <w:start w:val="1"/>
      <w:numFmt w:val="lowerRoman"/>
      <w:lvlText w:val="%9."/>
      <w:lvlJc w:val="right"/>
      <w:pPr>
        <w:ind w:left="7320" w:hanging="180"/>
      </w:pPr>
    </w:lvl>
  </w:abstractNum>
  <w:num w:numId="1">
    <w:abstractNumId w:val="0"/>
  </w:num>
  <w:num w:numId="2">
    <w:abstractNumId w:val="1"/>
  </w:num>
  <w:num w:numId="3">
    <w:abstractNumId w:val="10"/>
  </w:num>
  <w:num w:numId="4">
    <w:abstractNumId w:val="9"/>
  </w:num>
  <w:num w:numId="5">
    <w:abstractNumId w:val="11"/>
  </w:num>
  <w:num w:numId="6">
    <w:abstractNumId w:val="2"/>
  </w:num>
  <w:num w:numId="7">
    <w:abstractNumId w:val="7"/>
  </w:num>
  <w:num w:numId="8">
    <w:abstractNumId w:val="8"/>
  </w:num>
  <w:num w:numId="9">
    <w:abstractNumId w:val="6"/>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57346">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170D9"/>
    <w:rsid w:val="00017118"/>
    <w:rsid w:val="00017E38"/>
    <w:rsid w:val="00025B96"/>
    <w:rsid w:val="00033CFA"/>
    <w:rsid w:val="000378B7"/>
    <w:rsid w:val="000413CA"/>
    <w:rsid w:val="00042132"/>
    <w:rsid w:val="00050E6E"/>
    <w:rsid w:val="0005110F"/>
    <w:rsid w:val="0005483D"/>
    <w:rsid w:val="00055514"/>
    <w:rsid w:val="00060CC3"/>
    <w:rsid w:val="00066288"/>
    <w:rsid w:val="00071FA5"/>
    <w:rsid w:val="00073F74"/>
    <w:rsid w:val="00097687"/>
    <w:rsid w:val="000B247B"/>
    <w:rsid w:val="000B32D2"/>
    <w:rsid w:val="000B4F9B"/>
    <w:rsid w:val="000C2D8A"/>
    <w:rsid w:val="000C30B5"/>
    <w:rsid w:val="000C3CCB"/>
    <w:rsid w:val="000D7650"/>
    <w:rsid w:val="000E1B84"/>
    <w:rsid w:val="000E3782"/>
    <w:rsid w:val="00106413"/>
    <w:rsid w:val="00113E80"/>
    <w:rsid w:val="00114DF6"/>
    <w:rsid w:val="00120C06"/>
    <w:rsid w:val="00132B33"/>
    <w:rsid w:val="001346AB"/>
    <w:rsid w:val="00135C95"/>
    <w:rsid w:val="001459CD"/>
    <w:rsid w:val="00145EE5"/>
    <w:rsid w:val="00155779"/>
    <w:rsid w:val="001577EF"/>
    <w:rsid w:val="001579DB"/>
    <w:rsid w:val="00157A71"/>
    <w:rsid w:val="00162B2E"/>
    <w:rsid w:val="0017320C"/>
    <w:rsid w:val="00181704"/>
    <w:rsid w:val="00190EE2"/>
    <w:rsid w:val="00196C95"/>
    <w:rsid w:val="001A4EF0"/>
    <w:rsid w:val="001B049F"/>
    <w:rsid w:val="001B2912"/>
    <w:rsid w:val="001B63B1"/>
    <w:rsid w:val="001B7132"/>
    <w:rsid w:val="001C5AEC"/>
    <w:rsid w:val="001C67C9"/>
    <w:rsid w:val="001D4BBB"/>
    <w:rsid w:val="001D61F9"/>
    <w:rsid w:val="001E01CA"/>
    <w:rsid w:val="001E11DA"/>
    <w:rsid w:val="001E4D4C"/>
    <w:rsid w:val="00204658"/>
    <w:rsid w:val="00220033"/>
    <w:rsid w:val="00220115"/>
    <w:rsid w:val="00226747"/>
    <w:rsid w:val="002365ED"/>
    <w:rsid w:val="00253B9E"/>
    <w:rsid w:val="002549B6"/>
    <w:rsid w:val="0025504C"/>
    <w:rsid w:val="00256D3C"/>
    <w:rsid w:val="00262B0C"/>
    <w:rsid w:val="00264794"/>
    <w:rsid w:val="0027238F"/>
    <w:rsid w:val="00275B54"/>
    <w:rsid w:val="0028445A"/>
    <w:rsid w:val="002963E1"/>
    <w:rsid w:val="0029648E"/>
    <w:rsid w:val="002A4FD5"/>
    <w:rsid w:val="002B291B"/>
    <w:rsid w:val="002C144B"/>
    <w:rsid w:val="002C18FD"/>
    <w:rsid w:val="002C7914"/>
    <w:rsid w:val="002D1943"/>
    <w:rsid w:val="002D1997"/>
    <w:rsid w:val="002D284B"/>
    <w:rsid w:val="002E1914"/>
    <w:rsid w:val="002E2279"/>
    <w:rsid w:val="002E4DA7"/>
    <w:rsid w:val="002E6F06"/>
    <w:rsid w:val="002F2D5A"/>
    <w:rsid w:val="002F30A5"/>
    <w:rsid w:val="003010E7"/>
    <w:rsid w:val="00301399"/>
    <w:rsid w:val="003017C6"/>
    <w:rsid w:val="00304490"/>
    <w:rsid w:val="0032160F"/>
    <w:rsid w:val="003217F0"/>
    <w:rsid w:val="0032279B"/>
    <w:rsid w:val="003234B1"/>
    <w:rsid w:val="00324A25"/>
    <w:rsid w:val="00325764"/>
    <w:rsid w:val="00331559"/>
    <w:rsid w:val="003340D2"/>
    <w:rsid w:val="00341C67"/>
    <w:rsid w:val="00341EA2"/>
    <w:rsid w:val="00343BC7"/>
    <w:rsid w:val="00345753"/>
    <w:rsid w:val="00354A9F"/>
    <w:rsid w:val="00354BBD"/>
    <w:rsid w:val="00363CA6"/>
    <w:rsid w:val="003649AB"/>
    <w:rsid w:val="003666A6"/>
    <w:rsid w:val="00371783"/>
    <w:rsid w:val="003815F0"/>
    <w:rsid w:val="003818B2"/>
    <w:rsid w:val="00384268"/>
    <w:rsid w:val="003A4C37"/>
    <w:rsid w:val="003A6B6D"/>
    <w:rsid w:val="003A7EAF"/>
    <w:rsid w:val="003B3429"/>
    <w:rsid w:val="003B5930"/>
    <w:rsid w:val="003C235F"/>
    <w:rsid w:val="003C38EA"/>
    <w:rsid w:val="003C79BD"/>
    <w:rsid w:val="003D3232"/>
    <w:rsid w:val="003D36C5"/>
    <w:rsid w:val="003D4108"/>
    <w:rsid w:val="003D7E15"/>
    <w:rsid w:val="003E3562"/>
    <w:rsid w:val="003E6936"/>
    <w:rsid w:val="003F36E8"/>
    <w:rsid w:val="003F6754"/>
    <w:rsid w:val="00404CF8"/>
    <w:rsid w:val="00406541"/>
    <w:rsid w:val="00411130"/>
    <w:rsid w:val="00411AEF"/>
    <w:rsid w:val="00414942"/>
    <w:rsid w:val="00421ACB"/>
    <w:rsid w:val="00422BC3"/>
    <w:rsid w:val="00423244"/>
    <w:rsid w:val="004241E8"/>
    <w:rsid w:val="00424C24"/>
    <w:rsid w:val="00426BAB"/>
    <w:rsid w:val="00435514"/>
    <w:rsid w:val="00436E0B"/>
    <w:rsid w:val="0044667E"/>
    <w:rsid w:val="00446B60"/>
    <w:rsid w:val="0045684B"/>
    <w:rsid w:val="004600E1"/>
    <w:rsid w:val="004650CA"/>
    <w:rsid w:val="00476DAD"/>
    <w:rsid w:val="00477A14"/>
    <w:rsid w:val="00481423"/>
    <w:rsid w:val="00482DC2"/>
    <w:rsid w:val="0048586E"/>
    <w:rsid w:val="004901FD"/>
    <w:rsid w:val="00495AB0"/>
    <w:rsid w:val="004A4FD6"/>
    <w:rsid w:val="004A6A11"/>
    <w:rsid w:val="004A6ABB"/>
    <w:rsid w:val="004B2E58"/>
    <w:rsid w:val="004B7126"/>
    <w:rsid w:val="004D22B1"/>
    <w:rsid w:val="004E42A0"/>
    <w:rsid w:val="004E5178"/>
    <w:rsid w:val="004E6F72"/>
    <w:rsid w:val="004E727A"/>
    <w:rsid w:val="00507FE0"/>
    <w:rsid w:val="005109CE"/>
    <w:rsid w:val="005178E5"/>
    <w:rsid w:val="00526082"/>
    <w:rsid w:val="0052635A"/>
    <w:rsid w:val="0052681C"/>
    <w:rsid w:val="00526B61"/>
    <w:rsid w:val="0054173F"/>
    <w:rsid w:val="00547183"/>
    <w:rsid w:val="00547736"/>
    <w:rsid w:val="005516FD"/>
    <w:rsid w:val="00553F7E"/>
    <w:rsid w:val="00554F44"/>
    <w:rsid w:val="0056052F"/>
    <w:rsid w:val="005643B0"/>
    <w:rsid w:val="00570C36"/>
    <w:rsid w:val="005722A8"/>
    <w:rsid w:val="00575879"/>
    <w:rsid w:val="0058127F"/>
    <w:rsid w:val="00582DA8"/>
    <w:rsid w:val="00583B2C"/>
    <w:rsid w:val="00583D18"/>
    <w:rsid w:val="00586F7E"/>
    <w:rsid w:val="005A2181"/>
    <w:rsid w:val="005A7C2D"/>
    <w:rsid w:val="005B145F"/>
    <w:rsid w:val="005B55CE"/>
    <w:rsid w:val="005C44F5"/>
    <w:rsid w:val="005C56F0"/>
    <w:rsid w:val="005C6695"/>
    <w:rsid w:val="005D1302"/>
    <w:rsid w:val="005D13B1"/>
    <w:rsid w:val="005D2212"/>
    <w:rsid w:val="005D264F"/>
    <w:rsid w:val="005E39F4"/>
    <w:rsid w:val="005E6657"/>
    <w:rsid w:val="005E6AD5"/>
    <w:rsid w:val="005E7301"/>
    <w:rsid w:val="005F1844"/>
    <w:rsid w:val="005F3044"/>
    <w:rsid w:val="005F79F8"/>
    <w:rsid w:val="005F7FB2"/>
    <w:rsid w:val="0060147E"/>
    <w:rsid w:val="0060224B"/>
    <w:rsid w:val="0060246D"/>
    <w:rsid w:val="006041E2"/>
    <w:rsid w:val="00604E90"/>
    <w:rsid w:val="00607783"/>
    <w:rsid w:val="00607839"/>
    <w:rsid w:val="006148EF"/>
    <w:rsid w:val="00620870"/>
    <w:rsid w:val="00625FF1"/>
    <w:rsid w:val="006265D5"/>
    <w:rsid w:val="0062735D"/>
    <w:rsid w:val="00631478"/>
    <w:rsid w:val="00633DED"/>
    <w:rsid w:val="006348A7"/>
    <w:rsid w:val="00635B28"/>
    <w:rsid w:val="00645374"/>
    <w:rsid w:val="00656B89"/>
    <w:rsid w:val="00663A0C"/>
    <w:rsid w:val="006908AC"/>
    <w:rsid w:val="006A654E"/>
    <w:rsid w:val="006C10D0"/>
    <w:rsid w:val="006C12E9"/>
    <w:rsid w:val="006C1CE4"/>
    <w:rsid w:val="006C20D0"/>
    <w:rsid w:val="006D4474"/>
    <w:rsid w:val="006E5B34"/>
    <w:rsid w:val="006F53B6"/>
    <w:rsid w:val="006F6673"/>
    <w:rsid w:val="00700DEE"/>
    <w:rsid w:val="007100F2"/>
    <w:rsid w:val="0071065A"/>
    <w:rsid w:val="00713FE1"/>
    <w:rsid w:val="00731EC0"/>
    <w:rsid w:val="00737C1A"/>
    <w:rsid w:val="00741E52"/>
    <w:rsid w:val="007456A2"/>
    <w:rsid w:val="00747B7F"/>
    <w:rsid w:val="00747F8A"/>
    <w:rsid w:val="007544DE"/>
    <w:rsid w:val="007572BD"/>
    <w:rsid w:val="00762A5B"/>
    <w:rsid w:val="007638BA"/>
    <w:rsid w:val="007644D4"/>
    <w:rsid w:val="00765350"/>
    <w:rsid w:val="007705FC"/>
    <w:rsid w:val="00770847"/>
    <w:rsid w:val="007748BA"/>
    <w:rsid w:val="00774BE0"/>
    <w:rsid w:val="00781989"/>
    <w:rsid w:val="0078420A"/>
    <w:rsid w:val="007970C0"/>
    <w:rsid w:val="00797659"/>
    <w:rsid w:val="007A3F13"/>
    <w:rsid w:val="007A7C17"/>
    <w:rsid w:val="007A7DCB"/>
    <w:rsid w:val="007B179E"/>
    <w:rsid w:val="007B5E14"/>
    <w:rsid w:val="007B603B"/>
    <w:rsid w:val="007B7659"/>
    <w:rsid w:val="007C3188"/>
    <w:rsid w:val="007D26EA"/>
    <w:rsid w:val="007E0C09"/>
    <w:rsid w:val="007E6F5B"/>
    <w:rsid w:val="00802A86"/>
    <w:rsid w:val="008039F8"/>
    <w:rsid w:val="0080716F"/>
    <w:rsid w:val="00816643"/>
    <w:rsid w:val="0082068C"/>
    <w:rsid w:val="0082269F"/>
    <w:rsid w:val="008233BC"/>
    <w:rsid w:val="008234E5"/>
    <w:rsid w:val="008271CB"/>
    <w:rsid w:val="0083305C"/>
    <w:rsid w:val="00833173"/>
    <w:rsid w:val="00846B24"/>
    <w:rsid w:val="00851763"/>
    <w:rsid w:val="008624CB"/>
    <w:rsid w:val="0086636B"/>
    <w:rsid w:val="0089305D"/>
    <w:rsid w:val="008A5B7E"/>
    <w:rsid w:val="008B0877"/>
    <w:rsid w:val="008B1568"/>
    <w:rsid w:val="008B4A1A"/>
    <w:rsid w:val="008C4D4B"/>
    <w:rsid w:val="008C56A4"/>
    <w:rsid w:val="008E0542"/>
    <w:rsid w:val="008E4426"/>
    <w:rsid w:val="008F1A92"/>
    <w:rsid w:val="008F26A1"/>
    <w:rsid w:val="008F36F5"/>
    <w:rsid w:val="008F68AE"/>
    <w:rsid w:val="009008E7"/>
    <w:rsid w:val="009113F5"/>
    <w:rsid w:val="00911A73"/>
    <w:rsid w:val="00920FC0"/>
    <w:rsid w:val="00922F97"/>
    <w:rsid w:val="00923F1E"/>
    <w:rsid w:val="00931D2E"/>
    <w:rsid w:val="009346A4"/>
    <w:rsid w:val="00940CB0"/>
    <w:rsid w:val="00942669"/>
    <w:rsid w:val="009433B3"/>
    <w:rsid w:val="00954DB1"/>
    <w:rsid w:val="009576A7"/>
    <w:rsid w:val="0096073A"/>
    <w:rsid w:val="009654D4"/>
    <w:rsid w:val="00980554"/>
    <w:rsid w:val="00984106"/>
    <w:rsid w:val="00992519"/>
    <w:rsid w:val="009A7553"/>
    <w:rsid w:val="009B1D77"/>
    <w:rsid w:val="009B5098"/>
    <w:rsid w:val="009C2AE2"/>
    <w:rsid w:val="009D4B51"/>
    <w:rsid w:val="009D5331"/>
    <w:rsid w:val="009F4B5B"/>
    <w:rsid w:val="00A1563F"/>
    <w:rsid w:val="00A16A2B"/>
    <w:rsid w:val="00A33924"/>
    <w:rsid w:val="00A369E8"/>
    <w:rsid w:val="00A36F5D"/>
    <w:rsid w:val="00A37F05"/>
    <w:rsid w:val="00A40192"/>
    <w:rsid w:val="00A40B9A"/>
    <w:rsid w:val="00A45396"/>
    <w:rsid w:val="00A54613"/>
    <w:rsid w:val="00A568A4"/>
    <w:rsid w:val="00A67893"/>
    <w:rsid w:val="00A7365F"/>
    <w:rsid w:val="00A743A8"/>
    <w:rsid w:val="00A80F1E"/>
    <w:rsid w:val="00A8137D"/>
    <w:rsid w:val="00A86B9D"/>
    <w:rsid w:val="00A911B6"/>
    <w:rsid w:val="00A9783D"/>
    <w:rsid w:val="00AA40CD"/>
    <w:rsid w:val="00AB3804"/>
    <w:rsid w:val="00AB54CF"/>
    <w:rsid w:val="00AB58C9"/>
    <w:rsid w:val="00AB6077"/>
    <w:rsid w:val="00AC24B1"/>
    <w:rsid w:val="00AC3A4E"/>
    <w:rsid w:val="00AC58D6"/>
    <w:rsid w:val="00AD0CDD"/>
    <w:rsid w:val="00AD6747"/>
    <w:rsid w:val="00AE14E6"/>
    <w:rsid w:val="00B04804"/>
    <w:rsid w:val="00B04994"/>
    <w:rsid w:val="00B050E7"/>
    <w:rsid w:val="00B16BE3"/>
    <w:rsid w:val="00B214AE"/>
    <w:rsid w:val="00B2563A"/>
    <w:rsid w:val="00B3207E"/>
    <w:rsid w:val="00B36F68"/>
    <w:rsid w:val="00B43889"/>
    <w:rsid w:val="00B44282"/>
    <w:rsid w:val="00B523B0"/>
    <w:rsid w:val="00B63B8F"/>
    <w:rsid w:val="00B66A85"/>
    <w:rsid w:val="00B81CB6"/>
    <w:rsid w:val="00B831F3"/>
    <w:rsid w:val="00B83547"/>
    <w:rsid w:val="00B84CB7"/>
    <w:rsid w:val="00B85114"/>
    <w:rsid w:val="00B863CD"/>
    <w:rsid w:val="00B87DFD"/>
    <w:rsid w:val="00B935DB"/>
    <w:rsid w:val="00B9395A"/>
    <w:rsid w:val="00BA43E7"/>
    <w:rsid w:val="00BC4511"/>
    <w:rsid w:val="00BD7052"/>
    <w:rsid w:val="00BE3A82"/>
    <w:rsid w:val="00BF070A"/>
    <w:rsid w:val="00BF2482"/>
    <w:rsid w:val="00BF273F"/>
    <w:rsid w:val="00BF3750"/>
    <w:rsid w:val="00BF7F14"/>
    <w:rsid w:val="00C00BA5"/>
    <w:rsid w:val="00C054E9"/>
    <w:rsid w:val="00C11812"/>
    <w:rsid w:val="00C11E3B"/>
    <w:rsid w:val="00C1449D"/>
    <w:rsid w:val="00C15F9A"/>
    <w:rsid w:val="00C16B68"/>
    <w:rsid w:val="00C2398F"/>
    <w:rsid w:val="00C23E28"/>
    <w:rsid w:val="00C27633"/>
    <w:rsid w:val="00C3084E"/>
    <w:rsid w:val="00C35EE2"/>
    <w:rsid w:val="00C51414"/>
    <w:rsid w:val="00C563B9"/>
    <w:rsid w:val="00C65C37"/>
    <w:rsid w:val="00C675EA"/>
    <w:rsid w:val="00C737D9"/>
    <w:rsid w:val="00C812E2"/>
    <w:rsid w:val="00C81B65"/>
    <w:rsid w:val="00C90CF0"/>
    <w:rsid w:val="00C928B0"/>
    <w:rsid w:val="00C97E3B"/>
    <w:rsid w:val="00CA76C1"/>
    <w:rsid w:val="00CA773A"/>
    <w:rsid w:val="00CB009D"/>
    <w:rsid w:val="00CB01AF"/>
    <w:rsid w:val="00CB165F"/>
    <w:rsid w:val="00CB18E6"/>
    <w:rsid w:val="00CC0DE3"/>
    <w:rsid w:val="00CC150F"/>
    <w:rsid w:val="00CC32C3"/>
    <w:rsid w:val="00CC77E2"/>
    <w:rsid w:val="00CC7F23"/>
    <w:rsid w:val="00CD06E0"/>
    <w:rsid w:val="00CD3402"/>
    <w:rsid w:val="00CD60B3"/>
    <w:rsid w:val="00CE2BBE"/>
    <w:rsid w:val="00CE5F90"/>
    <w:rsid w:val="00CF493D"/>
    <w:rsid w:val="00D0349A"/>
    <w:rsid w:val="00D04F7F"/>
    <w:rsid w:val="00D06531"/>
    <w:rsid w:val="00D074CE"/>
    <w:rsid w:val="00D10463"/>
    <w:rsid w:val="00D1254C"/>
    <w:rsid w:val="00D13A1C"/>
    <w:rsid w:val="00D1492F"/>
    <w:rsid w:val="00D163D9"/>
    <w:rsid w:val="00D17BBF"/>
    <w:rsid w:val="00D2710C"/>
    <w:rsid w:val="00D2744A"/>
    <w:rsid w:val="00D33641"/>
    <w:rsid w:val="00D37CEF"/>
    <w:rsid w:val="00D41BE9"/>
    <w:rsid w:val="00D47411"/>
    <w:rsid w:val="00D5621A"/>
    <w:rsid w:val="00D656DE"/>
    <w:rsid w:val="00D7592D"/>
    <w:rsid w:val="00D871EE"/>
    <w:rsid w:val="00D939C3"/>
    <w:rsid w:val="00D9532E"/>
    <w:rsid w:val="00DA189B"/>
    <w:rsid w:val="00DA5817"/>
    <w:rsid w:val="00DA6D14"/>
    <w:rsid w:val="00DB049B"/>
    <w:rsid w:val="00DB28C5"/>
    <w:rsid w:val="00DB4A49"/>
    <w:rsid w:val="00DD0156"/>
    <w:rsid w:val="00DD0523"/>
    <w:rsid w:val="00DD6684"/>
    <w:rsid w:val="00DD75B3"/>
    <w:rsid w:val="00DE4CCA"/>
    <w:rsid w:val="00DE6A3D"/>
    <w:rsid w:val="00DE6FA3"/>
    <w:rsid w:val="00DF0C34"/>
    <w:rsid w:val="00DF26DC"/>
    <w:rsid w:val="00DF614A"/>
    <w:rsid w:val="00DF6BA9"/>
    <w:rsid w:val="00DF737C"/>
    <w:rsid w:val="00E0792A"/>
    <w:rsid w:val="00E2646B"/>
    <w:rsid w:val="00E270B5"/>
    <w:rsid w:val="00E34D19"/>
    <w:rsid w:val="00E35054"/>
    <w:rsid w:val="00E36069"/>
    <w:rsid w:val="00E367EE"/>
    <w:rsid w:val="00E4380B"/>
    <w:rsid w:val="00E46A8D"/>
    <w:rsid w:val="00E63027"/>
    <w:rsid w:val="00E656C8"/>
    <w:rsid w:val="00E70142"/>
    <w:rsid w:val="00E71863"/>
    <w:rsid w:val="00E75371"/>
    <w:rsid w:val="00E93B49"/>
    <w:rsid w:val="00EA7E43"/>
    <w:rsid w:val="00EB112C"/>
    <w:rsid w:val="00EB2A5A"/>
    <w:rsid w:val="00EC07DF"/>
    <w:rsid w:val="00EC13A7"/>
    <w:rsid w:val="00EC32E9"/>
    <w:rsid w:val="00EC5AA0"/>
    <w:rsid w:val="00EC5BFD"/>
    <w:rsid w:val="00EC75D1"/>
    <w:rsid w:val="00ED3BDA"/>
    <w:rsid w:val="00EE0C50"/>
    <w:rsid w:val="00EE5235"/>
    <w:rsid w:val="00EF3352"/>
    <w:rsid w:val="00EF7AED"/>
    <w:rsid w:val="00F025C4"/>
    <w:rsid w:val="00F07208"/>
    <w:rsid w:val="00F111D1"/>
    <w:rsid w:val="00F13732"/>
    <w:rsid w:val="00F14098"/>
    <w:rsid w:val="00F14F17"/>
    <w:rsid w:val="00F16135"/>
    <w:rsid w:val="00F23296"/>
    <w:rsid w:val="00F278FF"/>
    <w:rsid w:val="00F307B9"/>
    <w:rsid w:val="00F33402"/>
    <w:rsid w:val="00F36FB6"/>
    <w:rsid w:val="00F4342E"/>
    <w:rsid w:val="00F45B30"/>
    <w:rsid w:val="00F47C61"/>
    <w:rsid w:val="00F50B4E"/>
    <w:rsid w:val="00F553CE"/>
    <w:rsid w:val="00F55FB1"/>
    <w:rsid w:val="00F62440"/>
    <w:rsid w:val="00F67033"/>
    <w:rsid w:val="00F72646"/>
    <w:rsid w:val="00F74868"/>
    <w:rsid w:val="00F8177C"/>
    <w:rsid w:val="00F81F17"/>
    <w:rsid w:val="00F8233F"/>
    <w:rsid w:val="00F85874"/>
    <w:rsid w:val="00F87DFB"/>
    <w:rsid w:val="00F92332"/>
    <w:rsid w:val="00F975E7"/>
    <w:rsid w:val="00FA396A"/>
    <w:rsid w:val="00FA43E3"/>
    <w:rsid w:val="00FA551F"/>
    <w:rsid w:val="00FA6008"/>
    <w:rsid w:val="00FA6E10"/>
    <w:rsid w:val="00FB7B27"/>
    <w:rsid w:val="00FC1880"/>
    <w:rsid w:val="00FC3CFB"/>
    <w:rsid w:val="00FC45E7"/>
    <w:rsid w:val="00FC58BC"/>
    <w:rsid w:val="00FD112D"/>
    <w:rsid w:val="00FE4E11"/>
    <w:rsid w:val="00FE770C"/>
    <w:rsid w:val="00FE7A20"/>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57346">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uiPriority w:val="9"/>
    <w:qFormat/>
    <w:rsid w:val="008C56A4"/>
    <w:pPr>
      <w:keepNext/>
      <w:numPr>
        <w:numId w:val="1"/>
      </w:numPr>
      <w:outlineLvl w:val="0"/>
    </w:pPr>
    <w:rPr>
      <w:szCs w:val="20"/>
    </w:rPr>
  </w:style>
  <w:style w:type="paragraph" w:styleId="2">
    <w:name w:val="heading 2"/>
    <w:basedOn w:val="a"/>
    <w:next w:val="a"/>
    <w:uiPriority w:val="9"/>
    <w:qFormat/>
    <w:rsid w:val="008C56A4"/>
    <w:pPr>
      <w:keepNext/>
      <w:numPr>
        <w:ilvl w:val="1"/>
        <w:numId w:val="1"/>
      </w:numPr>
      <w:jc w:val="center"/>
      <w:outlineLvl w:val="1"/>
    </w:pPr>
    <w:rPr>
      <w:b/>
      <w:szCs w:val="20"/>
      <w:u w:val="single"/>
    </w:rPr>
  </w:style>
  <w:style w:type="paragraph" w:styleId="3">
    <w:name w:val="heading 3"/>
    <w:basedOn w:val="a"/>
    <w:next w:val="a"/>
    <w:uiPriority w:val="9"/>
    <w:qFormat/>
    <w:rsid w:val="008C56A4"/>
    <w:pPr>
      <w:keepNext/>
      <w:numPr>
        <w:ilvl w:val="2"/>
        <w:numId w:val="1"/>
      </w:numPr>
      <w:jc w:val="right"/>
      <w:outlineLvl w:val="2"/>
    </w:pPr>
    <w:rPr>
      <w:b/>
      <w:szCs w:val="20"/>
      <w:u w:val="single"/>
    </w:rPr>
  </w:style>
  <w:style w:type="paragraph" w:styleId="4">
    <w:name w:val="heading 4"/>
    <w:basedOn w:val="a"/>
    <w:next w:val="a"/>
    <w:uiPriority w:val="9"/>
    <w:qFormat/>
    <w:rsid w:val="008C56A4"/>
    <w:pPr>
      <w:keepNext/>
      <w:numPr>
        <w:ilvl w:val="3"/>
        <w:numId w:val="1"/>
      </w:numPr>
      <w:outlineLvl w:val="3"/>
    </w:pPr>
    <w:rPr>
      <w:b/>
      <w:bCs/>
    </w:rPr>
  </w:style>
  <w:style w:type="paragraph" w:styleId="5">
    <w:name w:val="heading 5"/>
    <w:basedOn w:val="a"/>
    <w:next w:val="a"/>
    <w:link w:val="5Char"/>
    <w:uiPriority w:val="9"/>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uiPriority w:val="9"/>
    <w:qFormat/>
    <w:rsid w:val="008C56A4"/>
    <w:pPr>
      <w:keepNext/>
      <w:numPr>
        <w:ilvl w:val="6"/>
        <w:numId w:val="1"/>
      </w:numPr>
      <w:ind w:left="1440" w:firstLine="720"/>
      <w:jc w:val="center"/>
      <w:outlineLvl w:val="6"/>
    </w:pPr>
    <w:rPr>
      <w:b/>
      <w:bCs/>
      <w:sz w:val="20"/>
      <w:szCs w:val="20"/>
    </w:rPr>
  </w:style>
  <w:style w:type="paragraph" w:styleId="8">
    <w:name w:val="heading 8"/>
    <w:basedOn w:val="a"/>
    <w:next w:val="a"/>
    <w:uiPriority w:val="9"/>
    <w:qFormat/>
    <w:rsid w:val="008C56A4"/>
    <w:pPr>
      <w:keepNext/>
      <w:numPr>
        <w:ilvl w:val="7"/>
        <w:numId w:val="1"/>
      </w:numPr>
      <w:ind w:firstLine="540"/>
      <w:jc w:val="center"/>
      <w:outlineLvl w:val="7"/>
    </w:pPr>
    <w:rPr>
      <w:b/>
      <w:bCs/>
    </w:rPr>
  </w:style>
  <w:style w:type="paragraph" w:styleId="9">
    <w:name w:val="heading 9"/>
    <w:basedOn w:val="a"/>
    <w:next w:val="a"/>
    <w:uiPriority w:val="9"/>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uiPriority w:val="9"/>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uiPriority w:val="9"/>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uiPriority w:val="9"/>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uiPriority w:val="1"/>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0D5B98-1E1D-4121-85B6-A98802D54D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3</Pages>
  <Words>1290</Words>
  <Characters>6970</Characters>
  <Application>Microsoft Office Word</Application>
  <DocSecurity>0</DocSecurity>
  <Lines>58</Lines>
  <Paragraphs>16</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8244</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3</cp:revision>
  <cp:lastPrinted>2021-09-15T06:57:00Z</cp:lastPrinted>
  <dcterms:created xsi:type="dcterms:W3CDTF">2023-05-22T07:14:00Z</dcterms:created>
  <dcterms:modified xsi:type="dcterms:W3CDTF">2023-05-22T07:27:00Z</dcterms:modified>
</cp:coreProperties>
</file>