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8822C8" w:rsidRDefault="00F47A5D" w:rsidP="00F47A5D">
      <w:pPr>
        <w:pStyle w:val="1"/>
        <w:widowControl w:val="0"/>
        <w:ind w:left="432" w:hanging="432"/>
        <w:rPr>
          <w:rFonts w:asciiTheme="minorHAnsi" w:hAnsiTheme="minorHAnsi" w:cstheme="minorHAnsi"/>
          <w:b/>
          <w:sz w:val="22"/>
          <w:szCs w:val="22"/>
        </w:rPr>
      </w:pPr>
      <w:r w:rsidRPr="008822C8">
        <w:rPr>
          <w:rFonts w:asciiTheme="minorHAnsi" w:hAnsiTheme="minorHAnsi" w:cstheme="minorHAnsi"/>
          <w:b/>
          <w:sz w:val="22"/>
          <w:szCs w:val="22"/>
        </w:rPr>
        <w:t xml:space="preserve">ΕΛΛΗΝΙΚΗ  ΔΗΜΟΚΡΑΤΙΑ </w:t>
      </w:r>
      <w:r w:rsidRPr="008822C8">
        <w:rPr>
          <w:rFonts w:asciiTheme="minorHAnsi" w:hAnsiTheme="minorHAnsi" w:cstheme="minorHAnsi"/>
          <w:b/>
          <w:sz w:val="22"/>
          <w:szCs w:val="22"/>
        </w:rPr>
        <w:tab/>
      </w:r>
      <w:r w:rsidRPr="008822C8">
        <w:rPr>
          <w:rFonts w:asciiTheme="minorHAnsi" w:hAnsiTheme="minorHAnsi" w:cstheme="minorHAnsi"/>
          <w:b/>
          <w:sz w:val="22"/>
          <w:szCs w:val="22"/>
        </w:rPr>
        <w:tab/>
      </w:r>
      <w:r w:rsidRPr="008822C8">
        <w:rPr>
          <w:rFonts w:asciiTheme="minorHAnsi" w:hAnsiTheme="minorHAnsi" w:cstheme="minorHAnsi"/>
          <w:b/>
          <w:sz w:val="22"/>
          <w:szCs w:val="22"/>
        </w:rPr>
        <w:tab/>
      </w:r>
      <w:r w:rsidRPr="008822C8">
        <w:rPr>
          <w:rFonts w:asciiTheme="minorHAnsi" w:hAnsiTheme="minorHAnsi" w:cstheme="minorHAnsi"/>
          <w:b/>
          <w:sz w:val="22"/>
          <w:szCs w:val="22"/>
        </w:rPr>
        <w:tab/>
      </w:r>
      <w:r w:rsidRPr="008822C8">
        <w:rPr>
          <w:rFonts w:asciiTheme="minorHAnsi" w:hAnsiTheme="minorHAnsi" w:cstheme="minorHAnsi"/>
          <w:b/>
          <w:sz w:val="22"/>
          <w:szCs w:val="22"/>
        </w:rPr>
        <w:tab/>
        <w:t xml:space="preserve"> </w:t>
      </w:r>
    </w:p>
    <w:p w:rsidR="00F47A5D" w:rsidRPr="008822C8" w:rsidRDefault="00F47A5D" w:rsidP="00F47A5D">
      <w:pPr>
        <w:autoSpaceDE w:val="0"/>
        <w:spacing w:before="4" w:after="4"/>
        <w:rPr>
          <w:rFonts w:asciiTheme="minorHAnsi" w:hAnsiTheme="minorHAnsi" w:cstheme="minorHAnsi"/>
          <w:b/>
          <w:sz w:val="22"/>
          <w:szCs w:val="22"/>
        </w:rPr>
      </w:pPr>
      <w:r w:rsidRPr="008822C8">
        <w:rPr>
          <w:rFonts w:asciiTheme="minorHAnsi" w:hAnsiTheme="minorHAnsi" w:cstheme="minorHAnsi"/>
          <w:b/>
          <w:sz w:val="22"/>
          <w:szCs w:val="22"/>
          <w:lang w:val="en-US"/>
        </w:rPr>
        <w:t>NOMO</w:t>
      </w:r>
      <w:r w:rsidRPr="008822C8">
        <w:rPr>
          <w:rFonts w:asciiTheme="minorHAnsi" w:hAnsiTheme="minorHAnsi" w:cstheme="minorHAnsi"/>
          <w:b/>
          <w:sz w:val="22"/>
          <w:szCs w:val="22"/>
        </w:rPr>
        <w:t xml:space="preserve">Σ ΒΟΙΩΤΙΑΣ                                                                           </w:t>
      </w:r>
      <w:r w:rsidRPr="008822C8">
        <w:rPr>
          <w:rFonts w:asciiTheme="minorHAnsi" w:eastAsia="Calibri" w:hAnsiTheme="minorHAnsi" w:cstheme="minorHAnsi"/>
          <w:b/>
          <w:iCs/>
          <w:position w:val="2"/>
          <w:sz w:val="22"/>
          <w:szCs w:val="22"/>
        </w:rPr>
        <w:t xml:space="preserve">  </w:t>
      </w:r>
    </w:p>
    <w:p w:rsidR="00F47A5D" w:rsidRPr="008822C8" w:rsidRDefault="00F47A5D" w:rsidP="00F47A5D">
      <w:pPr>
        <w:pStyle w:val="2"/>
        <w:widowControl w:val="0"/>
        <w:numPr>
          <w:ilvl w:val="1"/>
          <w:numId w:val="0"/>
        </w:numPr>
        <w:tabs>
          <w:tab w:val="num" w:pos="0"/>
        </w:tabs>
        <w:spacing w:before="4" w:after="4"/>
        <w:ind w:left="576" w:hanging="576"/>
        <w:rPr>
          <w:rFonts w:asciiTheme="minorHAnsi" w:hAnsiTheme="minorHAnsi" w:cstheme="minorHAnsi"/>
          <w:color w:val="auto"/>
          <w:sz w:val="22"/>
          <w:szCs w:val="22"/>
        </w:rPr>
      </w:pPr>
      <w:r w:rsidRPr="008822C8">
        <w:rPr>
          <w:rFonts w:asciiTheme="minorHAnsi" w:hAnsiTheme="minorHAnsi" w:cstheme="minorHAnsi"/>
          <w:color w:val="auto"/>
          <w:sz w:val="22"/>
          <w:szCs w:val="22"/>
        </w:rPr>
        <w:t xml:space="preserve">ΔΗΜΟΣ ΛΕΒΑΔΕΩΝ </w:t>
      </w:r>
      <w:r w:rsidRPr="008822C8">
        <w:rPr>
          <w:rFonts w:asciiTheme="minorHAnsi" w:eastAsia="Calibri" w:hAnsiTheme="minorHAnsi" w:cstheme="minorHAnsi"/>
          <w:iCs/>
          <w:color w:val="auto"/>
          <w:position w:val="2"/>
          <w:sz w:val="22"/>
          <w:szCs w:val="22"/>
        </w:rPr>
        <w:t xml:space="preserve">                                                                                </w:t>
      </w:r>
    </w:p>
    <w:p w:rsidR="00AF4104" w:rsidRPr="008822C8" w:rsidRDefault="00AF4104" w:rsidP="00AF4104">
      <w:pPr>
        <w:autoSpaceDE w:val="0"/>
        <w:jc w:val="right"/>
        <w:rPr>
          <w:rFonts w:asciiTheme="minorHAnsi" w:hAnsiTheme="minorHAnsi" w:cstheme="minorHAnsi"/>
          <w:sz w:val="22"/>
          <w:szCs w:val="22"/>
        </w:rPr>
      </w:pPr>
      <w:r w:rsidRPr="008822C8">
        <w:rPr>
          <w:rFonts w:asciiTheme="minorHAnsi" w:eastAsia="Calibri" w:hAnsiTheme="minorHAnsi" w:cstheme="minorHAnsi"/>
          <w:b/>
          <w:bCs/>
          <w:color w:val="000000"/>
          <w:sz w:val="22"/>
          <w:szCs w:val="22"/>
          <w:u w:val="single"/>
          <w:shd w:val="clear" w:color="auto" w:fill="FFFFFF"/>
        </w:rPr>
        <w:t>ΑΝΑΡΤΗΤΕΑ</w:t>
      </w:r>
      <w:r w:rsidRPr="008822C8">
        <w:rPr>
          <w:rFonts w:asciiTheme="minorHAnsi" w:eastAsia="Calibri" w:hAnsiTheme="minorHAnsi" w:cstheme="minorHAnsi"/>
          <w:b/>
          <w:bCs/>
          <w:sz w:val="22"/>
          <w:szCs w:val="22"/>
          <w:u w:val="single"/>
        </w:rPr>
        <w:t xml:space="preserve"> ΣΤΗ ΔΙΑΥΓΕΙΑ </w:t>
      </w:r>
      <w:r w:rsidRPr="008822C8">
        <w:rPr>
          <w:rFonts w:asciiTheme="minorHAnsi" w:eastAsia="Calibri" w:hAnsiTheme="minorHAnsi" w:cstheme="minorHAnsi"/>
          <w:b/>
          <w:bCs/>
          <w:sz w:val="22"/>
          <w:szCs w:val="22"/>
        </w:rPr>
        <w:t xml:space="preserve"> </w:t>
      </w:r>
    </w:p>
    <w:p w:rsidR="00AF4104" w:rsidRPr="008822C8" w:rsidRDefault="00AF4104" w:rsidP="00AF4104">
      <w:pPr>
        <w:jc w:val="center"/>
        <w:rPr>
          <w:rFonts w:asciiTheme="minorHAnsi" w:hAnsiTheme="minorHAnsi" w:cstheme="minorHAnsi"/>
          <w:sz w:val="22"/>
          <w:szCs w:val="22"/>
        </w:rPr>
      </w:pPr>
      <w:r w:rsidRPr="008822C8">
        <w:rPr>
          <w:rFonts w:asciiTheme="minorHAnsi" w:eastAsia="Calibri" w:hAnsiTheme="minorHAnsi" w:cstheme="minorHAnsi"/>
          <w:b/>
          <w:bCs/>
          <w:position w:val="2"/>
          <w:sz w:val="22"/>
          <w:szCs w:val="22"/>
        </w:rPr>
        <w:t xml:space="preserve">                                                                                                        </w:t>
      </w:r>
      <w:r w:rsidR="00C07C56">
        <w:rPr>
          <w:rFonts w:asciiTheme="minorHAnsi" w:eastAsia="Calibri" w:hAnsiTheme="minorHAnsi" w:cstheme="minorHAnsi"/>
          <w:b/>
          <w:bCs/>
          <w:position w:val="2"/>
          <w:sz w:val="22"/>
          <w:szCs w:val="22"/>
        </w:rPr>
        <w:t xml:space="preserve">                     </w:t>
      </w:r>
      <w:r w:rsidRPr="008822C8">
        <w:rPr>
          <w:rFonts w:asciiTheme="minorHAnsi" w:eastAsia="Calibri" w:hAnsiTheme="minorHAnsi" w:cstheme="minorHAnsi"/>
          <w:b/>
          <w:bCs/>
          <w:position w:val="2"/>
          <w:sz w:val="22"/>
          <w:szCs w:val="22"/>
        </w:rPr>
        <w:t xml:space="preserve">  ΑΡΙΘΜ.ΠΡΩΤ:  </w:t>
      </w:r>
      <w:r w:rsidR="00F47A5D" w:rsidRPr="008822C8">
        <w:rPr>
          <w:rFonts w:asciiTheme="minorHAnsi" w:eastAsia="Calibri" w:hAnsiTheme="minorHAnsi" w:cstheme="minorHAnsi"/>
          <w:b/>
          <w:bCs/>
          <w:position w:val="2"/>
          <w:sz w:val="22"/>
          <w:szCs w:val="22"/>
        </w:rPr>
        <w:t xml:space="preserve"> </w:t>
      </w:r>
      <w:r w:rsidR="00251A25">
        <w:rPr>
          <w:rFonts w:asciiTheme="minorHAnsi" w:eastAsia="Calibri" w:hAnsiTheme="minorHAnsi" w:cstheme="minorHAnsi"/>
          <w:b/>
          <w:bCs/>
          <w:position w:val="2"/>
          <w:sz w:val="22"/>
          <w:szCs w:val="22"/>
        </w:rPr>
        <w:t>10447</w:t>
      </w:r>
    </w:p>
    <w:p w:rsidR="00AF4104" w:rsidRPr="008822C8" w:rsidRDefault="00AF4104" w:rsidP="00AF4104">
      <w:pPr>
        <w:jc w:val="center"/>
        <w:outlineLvl w:val="0"/>
        <w:rPr>
          <w:rFonts w:asciiTheme="minorHAnsi" w:hAnsiTheme="minorHAnsi" w:cstheme="minorHAnsi"/>
          <w:sz w:val="22"/>
          <w:szCs w:val="22"/>
        </w:rPr>
      </w:pPr>
      <w:r w:rsidRPr="008822C8">
        <w:rPr>
          <w:rFonts w:asciiTheme="minorHAnsi" w:eastAsia="Calibri" w:hAnsiTheme="minorHAnsi" w:cstheme="minorHAnsi"/>
          <w:b/>
          <w:bCs/>
          <w:iCs/>
          <w:position w:val="2"/>
          <w:sz w:val="22"/>
          <w:szCs w:val="22"/>
        </w:rPr>
        <w:t xml:space="preserve">                                                                                                                     </w:t>
      </w:r>
      <w:r w:rsidR="00C07C56">
        <w:rPr>
          <w:rFonts w:asciiTheme="minorHAnsi" w:eastAsia="Calibri" w:hAnsiTheme="minorHAnsi" w:cstheme="minorHAnsi"/>
          <w:b/>
          <w:bCs/>
          <w:iCs/>
          <w:position w:val="2"/>
          <w:sz w:val="22"/>
          <w:szCs w:val="22"/>
        </w:rPr>
        <w:t xml:space="preserve">      </w:t>
      </w:r>
      <w:r w:rsidRPr="008822C8">
        <w:rPr>
          <w:rFonts w:asciiTheme="minorHAnsi" w:eastAsia="Calibri" w:hAnsiTheme="minorHAnsi" w:cstheme="minorHAnsi"/>
          <w:b/>
          <w:bCs/>
          <w:iCs/>
          <w:position w:val="2"/>
          <w:sz w:val="22"/>
          <w:szCs w:val="22"/>
        </w:rPr>
        <w:t xml:space="preserve">  </w:t>
      </w:r>
      <w:r w:rsidRPr="008822C8">
        <w:rPr>
          <w:rFonts w:asciiTheme="minorHAnsi" w:eastAsia="Arial" w:hAnsiTheme="minorHAnsi" w:cstheme="minorHAnsi"/>
          <w:b/>
          <w:bCs/>
          <w:position w:val="2"/>
          <w:sz w:val="22"/>
          <w:szCs w:val="22"/>
        </w:rPr>
        <w:t xml:space="preserve">Λιβαδειά  </w:t>
      </w:r>
      <w:r w:rsidR="00251A25">
        <w:rPr>
          <w:rFonts w:asciiTheme="minorHAnsi" w:eastAsia="Arial" w:hAnsiTheme="minorHAnsi" w:cstheme="minorHAnsi"/>
          <w:b/>
          <w:bCs/>
          <w:position w:val="2"/>
          <w:sz w:val="22"/>
          <w:szCs w:val="22"/>
        </w:rPr>
        <w:t>30</w:t>
      </w:r>
      <w:r w:rsidRPr="008822C8">
        <w:rPr>
          <w:rFonts w:asciiTheme="minorHAnsi" w:eastAsia="Arial" w:hAnsiTheme="minorHAnsi" w:cstheme="minorHAnsi"/>
          <w:b/>
          <w:bCs/>
          <w:position w:val="2"/>
          <w:sz w:val="22"/>
          <w:szCs w:val="22"/>
        </w:rPr>
        <w:t xml:space="preserve"> / 5/202</w:t>
      </w:r>
      <w:r w:rsidR="00F47A5D" w:rsidRPr="008822C8">
        <w:rPr>
          <w:rFonts w:asciiTheme="minorHAnsi" w:eastAsia="Arial" w:hAnsiTheme="minorHAnsi" w:cstheme="minorHAnsi"/>
          <w:b/>
          <w:bCs/>
          <w:position w:val="2"/>
          <w:sz w:val="22"/>
          <w:szCs w:val="22"/>
        </w:rPr>
        <w:t>3</w:t>
      </w:r>
    </w:p>
    <w:p w:rsidR="00AF4104" w:rsidRPr="008822C8" w:rsidRDefault="00AF4104" w:rsidP="00AF4104">
      <w:pPr>
        <w:rPr>
          <w:rFonts w:asciiTheme="minorHAnsi" w:hAnsiTheme="minorHAnsi" w:cstheme="minorHAnsi"/>
          <w:sz w:val="22"/>
          <w:szCs w:val="22"/>
        </w:rPr>
      </w:pPr>
      <w:r w:rsidRPr="008822C8">
        <w:rPr>
          <w:rFonts w:asciiTheme="minorHAnsi" w:eastAsia="Arial" w:hAnsiTheme="minorHAnsi" w:cstheme="minorHAnsi"/>
          <w:b/>
          <w:bCs/>
          <w:iCs/>
          <w:position w:val="2"/>
          <w:sz w:val="22"/>
          <w:szCs w:val="22"/>
        </w:rPr>
        <w:t xml:space="preserve">                                                                                 </w:t>
      </w:r>
      <w:r w:rsidRPr="008822C8">
        <w:rPr>
          <w:rFonts w:asciiTheme="minorHAnsi" w:eastAsia="Calibri" w:hAnsiTheme="minorHAnsi" w:cstheme="minorHAnsi"/>
          <w:b/>
          <w:bCs/>
          <w:position w:val="2"/>
          <w:sz w:val="22"/>
          <w:szCs w:val="22"/>
        </w:rPr>
        <w:t xml:space="preserve"> </w:t>
      </w:r>
      <w:r w:rsidRPr="008822C8">
        <w:rPr>
          <w:rFonts w:asciiTheme="minorHAnsi" w:eastAsia="Arial" w:hAnsiTheme="minorHAnsi" w:cstheme="minorHAnsi"/>
          <w:b/>
          <w:bCs/>
          <w:iCs/>
          <w:position w:val="2"/>
          <w:sz w:val="22"/>
          <w:szCs w:val="22"/>
        </w:rPr>
        <w:t xml:space="preserve">    </w:t>
      </w:r>
    </w:p>
    <w:p w:rsidR="00AF4104" w:rsidRPr="008822C8" w:rsidRDefault="00AF4104" w:rsidP="00AF4104">
      <w:pPr>
        <w:pStyle w:val="a9"/>
        <w:tabs>
          <w:tab w:val="clear" w:pos="4153"/>
          <w:tab w:val="clear" w:pos="8306"/>
          <w:tab w:val="left" w:pos="4110"/>
          <w:tab w:val="left" w:pos="4140"/>
        </w:tabs>
        <w:rPr>
          <w:rFonts w:asciiTheme="minorHAnsi" w:hAnsiTheme="minorHAnsi" w:cstheme="minorHAnsi"/>
          <w:sz w:val="22"/>
          <w:szCs w:val="22"/>
        </w:rPr>
      </w:pPr>
      <w:r w:rsidRPr="008822C8">
        <w:rPr>
          <w:rFonts w:asciiTheme="minorHAnsi" w:eastAsia="Arial" w:hAnsiTheme="minorHAnsi" w:cstheme="minorHAnsi"/>
          <w:b/>
          <w:bCs/>
          <w:position w:val="2"/>
          <w:sz w:val="22"/>
          <w:szCs w:val="22"/>
          <w:u w:val="single"/>
        </w:rPr>
        <w:t xml:space="preserve"> </w:t>
      </w:r>
    </w:p>
    <w:p w:rsidR="00AF4104" w:rsidRPr="008822C8" w:rsidRDefault="00AF4104" w:rsidP="00AF4104">
      <w:pPr>
        <w:pStyle w:val="a9"/>
        <w:jc w:val="center"/>
        <w:outlineLvl w:val="0"/>
        <w:rPr>
          <w:rFonts w:asciiTheme="minorHAnsi" w:hAnsiTheme="minorHAnsi" w:cstheme="minorHAnsi"/>
          <w:sz w:val="22"/>
          <w:szCs w:val="22"/>
        </w:rPr>
      </w:pPr>
      <w:r w:rsidRPr="008822C8">
        <w:rPr>
          <w:rFonts w:asciiTheme="minorHAnsi" w:hAnsiTheme="minorHAnsi" w:cstheme="minorHAnsi"/>
          <w:b/>
          <w:bCs/>
          <w:sz w:val="22"/>
          <w:szCs w:val="22"/>
          <w:u w:val="single"/>
        </w:rPr>
        <w:t>ΑΠΟΣΠΑΣΜΑ</w:t>
      </w:r>
    </w:p>
    <w:p w:rsidR="00AF4104" w:rsidRPr="008822C8" w:rsidRDefault="00AF4104" w:rsidP="00AF4104">
      <w:pPr>
        <w:pStyle w:val="a9"/>
        <w:jc w:val="center"/>
        <w:rPr>
          <w:rFonts w:asciiTheme="minorHAnsi" w:hAnsiTheme="minorHAnsi" w:cstheme="minorHAnsi"/>
          <w:b/>
          <w:bCs/>
          <w:sz w:val="22"/>
          <w:szCs w:val="22"/>
        </w:rPr>
      </w:pPr>
    </w:p>
    <w:p w:rsidR="00AF4104" w:rsidRPr="008822C8" w:rsidRDefault="00AF4104" w:rsidP="00AF4104">
      <w:pPr>
        <w:spacing w:line="276" w:lineRule="auto"/>
        <w:jc w:val="center"/>
        <w:rPr>
          <w:rFonts w:asciiTheme="minorHAnsi" w:hAnsiTheme="minorHAnsi" w:cstheme="minorHAnsi"/>
          <w:sz w:val="22"/>
          <w:szCs w:val="22"/>
        </w:rPr>
      </w:pPr>
      <w:r w:rsidRPr="008822C8">
        <w:rPr>
          <w:rFonts w:asciiTheme="minorHAnsi" w:hAnsiTheme="minorHAnsi" w:cstheme="minorHAnsi"/>
          <w:sz w:val="22"/>
          <w:szCs w:val="22"/>
        </w:rPr>
        <w:t>Από το πρακτικό της αριθμ.202</w:t>
      </w:r>
      <w:r w:rsidR="0089667E" w:rsidRPr="008822C8">
        <w:rPr>
          <w:rFonts w:asciiTheme="minorHAnsi" w:hAnsiTheme="minorHAnsi" w:cstheme="minorHAnsi"/>
          <w:sz w:val="22"/>
          <w:szCs w:val="22"/>
        </w:rPr>
        <w:t>3</w:t>
      </w:r>
      <w:r w:rsidRPr="008822C8">
        <w:rPr>
          <w:rFonts w:asciiTheme="minorHAnsi" w:hAnsiTheme="minorHAnsi" w:cstheme="minorHAnsi"/>
          <w:sz w:val="22"/>
          <w:szCs w:val="22"/>
        </w:rPr>
        <w:t>-</w:t>
      </w:r>
      <w:r w:rsidR="0089667E" w:rsidRPr="008822C8">
        <w:rPr>
          <w:rFonts w:asciiTheme="minorHAnsi" w:hAnsiTheme="minorHAnsi" w:cstheme="minorHAnsi"/>
          <w:sz w:val="22"/>
          <w:szCs w:val="22"/>
        </w:rPr>
        <w:t>10</w:t>
      </w:r>
      <w:r w:rsidRPr="008822C8">
        <w:rPr>
          <w:rFonts w:asciiTheme="minorHAnsi" w:hAnsiTheme="minorHAnsi" w:cstheme="minorHAnsi"/>
          <w:sz w:val="22"/>
          <w:szCs w:val="22"/>
        </w:rPr>
        <w:t>ης Τακτικής Συνεδρίασης –</w:t>
      </w:r>
    </w:p>
    <w:p w:rsidR="00AF4104" w:rsidRPr="008822C8" w:rsidRDefault="0089667E" w:rsidP="00AF4104">
      <w:pPr>
        <w:spacing w:line="276" w:lineRule="auto"/>
        <w:jc w:val="center"/>
        <w:rPr>
          <w:rFonts w:asciiTheme="minorHAnsi" w:hAnsiTheme="minorHAnsi" w:cstheme="minorHAnsi"/>
          <w:sz w:val="22"/>
          <w:szCs w:val="22"/>
        </w:rPr>
      </w:pPr>
      <w:r w:rsidRPr="008822C8">
        <w:rPr>
          <w:rFonts w:asciiTheme="minorHAnsi" w:hAnsiTheme="minorHAnsi" w:cstheme="minorHAnsi"/>
          <w:sz w:val="22"/>
          <w:szCs w:val="22"/>
        </w:rPr>
        <w:t xml:space="preserve"> </w:t>
      </w:r>
      <w:r w:rsidR="00AF4104" w:rsidRPr="008822C8">
        <w:rPr>
          <w:rFonts w:asciiTheme="minorHAnsi" w:hAnsiTheme="minorHAnsi" w:cstheme="minorHAnsi"/>
          <w:sz w:val="22"/>
          <w:szCs w:val="22"/>
        </w:rPr>
        <w:t xml:space="preserve">του Δημοτικού Συμβουλίου </w:t>
      </w:r>
      <w:proofErr w:type="spellStart"/>
      <w:r w:rsidR="00AF4104" w:rsidRPr="008822C8">
        <w:rPr>
          <w:rFonts w:asciiTheme="minorHAnsi" w:hAnsiTheme="minorHAnsi" w:cstheme="minorHAnsi"/>
          <w:sz w:val="22"/>
          <w:szCs w:val="22"/>
        </w:rPr>
        <w:t>Λεβαδέων</w:t>
      </w:r>
      <w:proofErr w:type="spellEnd"/>
    </w:p>
    <w:p w:rsidR="00AF4104" w:rsidRPr="008822C8" w:rsidRDefault="00AF4104" w:rsidP="00AF4104">
      <w:pPr>
        <w:spacing w:line="276" w:lineRule="auto"/>
        <w:jc w:val="center"/>
        <w:rPr>
          <w:rFonts w:asciiTheme="minorHAnsi" w:hAnsiTheme="minorHAnsi" w:cstheme="minorHAnsi"/>
          <w:sz w:val="22"/>
          <w:szCs w:val="22"/>
          <w:u w:val="single"/>
        </w:rPr>
      </w:pPr>
    </w:p>
    <w:p w:rsidR="00AF4104" w:rsidRPr="008822C8" w:rsidRDefault="00AF4104" w:rsidP="00AF4104">
      <w:pPr>
        <w:spacing w:line="276" w:lineRule="auto"/>
        <w:jc w:val="center"/>
        <w:rPr>
          <w:rFonts w:asciiTheme="minorHAnsi" w:eastAsia="Arial" w:hAnsiTheme="minorHAnsi" w:cstheme="minorHAnsi"/>
          <w:b/>
          <w:bCs/>
          <w:iCs/>
          <w:spacing w:val="-2"/>
          <w:sz w:val="22"/>
          <w:szCs w:val="22"/>
          <w:u w:val="single"/>
          <w:lang w:bidi="hi-IN"/>
        </w:rPr>
      </w:pPr>
      <w:r w:rsidRPr="008822C8">
        <w:rPr>
          <w:rFonts w:asciiTheme="minorHAnsi" w:hAnsiTheme="minorHAnsi" w:cstheme="minorHAnsi"/>
          <w:sz w:val="22"/>
          <w:szCs w:val="22"/>
          <w:u w:val="single"/>
        </w:rPr>
        <w:t xml:space="preserve">Αριθμός απόφασης </w:t>
      </w:r>
      <w:r w:rsidRPr="008822C8">
        <w:rPr>
          <w:rFonts w:asciiTheme="minorHAnsi" w:eastAsia="Arial" w:hAnsiTheme="minorHAnsi" w:cstheme="minorHAnsi"/>
          <w:b/>
          <w:bCs/>
          <w:iCs/>
          <w:spacing w:val="-2"/>
          <w:sz w:val="22"/>
          <w:szCs w:val="22"/>
          <w:u w:val="single"/>
          <w:lang w:bidi="hi-IN"/>
        </w:rPr>
        <w:t xml:space="preserve"> </w:t>
      </w:r>
      <w:r w:rsidR="0089667E" w:rsidRPr="008822C8">
        <w:rPr>
          <w:rFonts w:asciiTheme="minorHAnsi" w:eastAsia="Arial" w:hAnsiTheme="minorHAnsi" w:cstheme="minorHAnsi"/>
          <w:b/>
          <w:bCs/>
          <w:iCs/>
          <w:spacing w:val="-2"/>
          <w:sz w:val="22"/>
          <w:szCs w:val="22"/>
          <w:u w:val="single"/>
          <w:lang w:bidi="hi-IN"/>
        </w:rPr>
        <w:t>90</w:t>
      </w:r>
    </w:p>
    <w:p w:rsidR="00AF4104" w:rsidRPr="008822C8" w:rsidRDefault="00AF4104" w:rsidP="00AF4104">
      <w:pPr>
        <w:spacing w:line="276" w:lineRule="auto"/>
        <w:jc w:val="center"/>
        <w:rPr>
          <w:rFonts w:asciiTheme="minorHAnsi" w:eastAsia="Arial" w:hAnsiTheme="minorHAnsi" w:cstheme="minorHAnsi"/>
          <w:b/>
          <w:bCs/>
          <w:iCs/>
          <w:spacing w:val="-2"/>
          <w:sz w:val="22"/>
          <w:szCs w:val="22"/>
          <w:u w:val="single"/>
          <w:lang w:bidi="hi-IN"/>
        </w:rPr>
      </w:pPr>
      <w:r w:rsidRPr="008822C8">
        <w:rPr>
          <w:rStyle w:val="af3"/>
          <w:rFonts w:asciiTheme="minorHAnsi" w:hAnsiTheme="minorHAnsi" w:cstheme="minorHAnsi"/>
          <w:sz w:val="22"/>
          <w:szCs w:val="22"/>
        </w:rPr>
        <w:t xml:space="preserve"> </w:t>
      </w:r>
    </w:p>
    <w:p w:rsidR="00AF4104" w:rsidRPr="008822C8" w:rsidRDefault="00AF4104" w:rsidP="00AF4104">
      <w:pPr>
        <w:pStyle w:val="22"/>
        <w:spacing w:before="6" w:after="6" w:line="360" w:lineRule="auto"/>
        <w:ind w:left="426" w:right="-228"/>
        <w:rPr>
          <w:rFonts w:asciiTheme="minorHAnsi" w:hAnsiTheme="minorHAnsi" w:cstheme="minorHAnsi"/>
          <w:b/>
          <w:sz w:val="22"/>
          <w:szCs w:val="22"/>
        </w:rPr>
      </w:pPr>
      <w:r w:rsidRPr="008822C8">
        <w:rPr>
          <w:rStyle w:val="af3"/>
          <w:rFonts w:asciiTheme="minorHAnsi" w:hAnsiTheme="minorHAnsi" w:cstheme="minorHAnsi"/>
          <w:sz w:val="22"/>
          <w:szCs w:val="22"/>
        </w:rPr>
        <w:t>ΘΕΜΑ</w:t>
      </w:r>
      <w:r w:rsidRPr="008822C8">
        <w:rPr>
          <w:rFonts w:asciiTheme="minorHAnsi" w:hAnsiTheme="minorHAnsi" w:cstheme="minorHAnsi"/>
          <w:b/>
          <w:sz w:val="22"/>
          <w:szCs w:val="22"/>
        </w:rPr>
        <w:t xml:space="preserve"> : </w:t>
      </w:r>
      <w:r w:rsidR="00F16AE6" w:rsidRPr="008822C8">
        <w:rPr>
          <w:rFonts w:asciiTheme="minorHAnsi" w:hAnsiTheme="minorHAnsi" w:cstheme="minorHAnsi"/>
          <w:b/>
          <w:sz w:val="22"/>
          <w:szCs w:val="22"/>
        </w:rPr>
        <w:t>Έγκριση</w:t>
      </w:r>
      <w:r w:rsidRPr="008822C8">
        <w:rPr>
          <w:rFonts w:asciiTheme="minorHAnsi" w:hAnsiTheme="minorHAnsi" w:cstheme="minorHAnsi"/>
          <w:b/>
          <w:sz w:val="22"/>
          <w:szCs w:val="22"/>
        </w:rPr>
        <w:t xml:space="preserve">  </w:t>
      </w:r>
      <w:r w:rsidR="00F16AE6" w:rsidRPr="008822C8">
        <w:rPr>
          <w:rFonts w:asciiTheme="minorHAnsi" w:hAnsiTheme="minorHAnsi" w:cstheme="minorHAnsi"/>
          <w:b/>
          <w:sz w:val="22"/>
          <w:szCs w:val="22"/>
        </w:rPr>
        <w:t>Έκθεσης</w:t>
      </w:r>
      <w:r w:rsidRPr="008822C8">
        <w:rPr>
          <w:rFonts w:asciiTheme="minorHAnsi" w:hAnsiTheme="minorHAnsi" w:cstheme="minorHAnsi"/>
          <w:b/>
          <w:sz w:val="22"/>
          <w:szCs w:val="22"/>
        </w:rPr>
        <w:t xml:space="preserve"> Αποτελεσμάτων εκτέλεσης προϋπολογισμού  </w:t>
      </w:r>
      <w:proofErr w:type="spellStart"/>
      <w:r w:rsidRPr="008822C8">
        <w:rPr>
          <w:rFonts w:asciiTheme="minorHAnsi" w:hAnsiTheme="minorHAnsi" w:cstheme="minorHAnsi"/>
          <w:b/>
          <w:sz w:val="22"/>
          <w:szCs w:val="22"/>
        </w:rPr>
        <w:t>Α΄τριμήνου</w:t>
      </w:r>
      <w:proofErr w:type="spellEnd"/>
      <w:r w:rsidRPr="008822C8">
        <w:rPr>
          <w:rFonts w:asciiTheme="minorHAnsi" w:hAnsiTheme="minorHAnsi" w:cstheme="minorHAnsi"/>
          <w:b/>
          <w:sz w:val="22"/>
          <w:szCs w:val="22"/>
        </w:rPr>
        <w:t xml:space="preserve"> 202</w:t>
      </w:r>
      <w:r w:rsidR="0089667E" w:rsidRPr="008822C8">
        <w:rPr>
          <w:rFonts w:asciiTheme="minorHAnsi" w:hAnsiTheme="minorHAnsi" w:cstheme="minorHAnsi"/>
          <w:b/>
          <w:sz w:val="22"/>
          <w:szCs w:val="22"/>
        </w:rPr>
        <w:t>3</w:t>
      </w:r>
      <w:r w:rsidRPr="008822C8">
        <w:rPr>
          <w:rFonts w:asciiTheme="minorHAnsi" w:hAnsiTheme="minorHAnsi" w:cstheme="minorHAnsi"/>
          <w:b/>
          <w:sz w:val="22"/>
          <w:szCs w:val="22"/>
        </w:rPr>
        <w:t xml:space="preserve">(Η </w:t>
      </w:r>
      <w:r w:rsidR="0089667E" w:rsidRPr="008822C8">
        <w:rPr>
          <w:rFonts w:asciiTheme="minorHAnsi" w:hAnsiTheme="minorHAnsi" w:cstheme="minorHAnsi"/>
          <w:b/>
          <w:sz w:val="22"/>
          <w:szCs w:val="22"/>
        </w:rPr>
        <w:t>96</w:t>
      </w:r>
      <w:r w:rsidRPr="008822C8">
        <w:rPr>
          <w:rFonts w:asciiTheme="minorHAnsi" w:hAnsiTheme="minorHAnsi" w:cstheme="minorHAnsi"/>
          <w:b/>
          <w:sz w:val="22"/>
          <w:szCs w:val="22"/>
        </w:rPr>
        <w:t>/202</w:t>
      </w:r>
      <w:r w:rsidR="0089667E" w:rsidRPr="008822C8">
        <w:rPr>
          <w:rFonts w:asciiTheme="minorHAnsi" w:hAnsiTheme="minorHAnsi" w:cstheme="minorHAnsi"/>
          <w:b/>
          <w:sz w:val="22"/>
          <w:szCs w:val="22"/>
        </w:rPr>
        <w:t>3</w:t>
      </w:r>
      <w:r w:rsidRPr="008822C8">
        <w:rPr>
          <w:rFonts w:asciiTheme="minorHAnsi" w:hAnsiTheme="minorHAnsi" w:cstheme="minorHAnsi"/>
          <w:b/>
          <w:sz w:val="22"/>
          <w:szCs w:val="22"/>
        </w:rPr>
        <w:t xml:space="preserve"> Απόφαση της Ο.Ε)</w:t>
      </w:r>
    </w:p>
    <w:p w:rsidR="00AF4104" w:rsidRPr="008822C8" w:rsidRDefault="00AF4104" w:rsidP="00AF4104">
      <w:pPr>
        <w:keepNext/>
        <w:widowControl w:val="0"/>
        <w:snapToGrid w:val="0"/>
        <w:ind w:left="426" w:right="57"/>
        <w:textAlignment w:val="baseline"/>
        <w:rPr>
          <w:rFonts w:asciiTheme="minorHAnsi" w:hAnsiTheme="minorHAnsi" w:cstheme="minorHAnsi"/>
          <w:b/>
          <w:bCs/>
          <w:sz w:val="22"/>
          <w:szCs w:val="22"/>
        </w:rPr>
      </w:pPr>
    </w:p>
    <w:p w:rsidR="00AF4104" w:rsidRPr="008822C8" w:rsidRDefault="00AF4104" w:rsidP="00AF4104">
      <w:pPr>
        <w:keepNext/>
        <w:tabs>
          <w:tab w:val="left" w:pos="6237"/>
        </w:tabs>
        <w:snapToGrid w:val="0"/>
        <w:spacing w:before="57" w:after="57"/>
        <w:ind w:left="-283"/>
        <w:rPr>
          <w:rFonts w:asciiTheme="minorHAnsi" w:hAnsiTheme="minorHAnsi" w:cstheme="minorHAnsi"/>
          <w:sz w:val="22"/>
          <w:szCs w:val="22"/>
        </w:rPr>
      </w:pPr>
    </w:p>
    <w:p w:rsidR="0089667E" w:rsidRPr="008822C8" w:rsidRDefault="00AF4104" w:rsidP="00C07C56">
      <w:pPr>
        <w:spacing w:beforeLines="20" w:afterLines="20"/>
        <w:ind w:left="284"/>
        <w:jc w:val="both"/>
        <w:rPr>
          <w:rFonts w:asciiTheme="minorHAnsi" w:hAnsiTheme="minorHAnsi" w:cstheme="minorHAnsi"/>
          <w:bCs/>
          <w:sz w:val="22"/>
          <w:szCs w:val="22"/>
        </w:rPr>
      </w:pPr>
      <w:r w:rsidRPr="008822C8">
        <w:rPr>
          <w:rStyle w:val="FontStyle17"/>
          <w:rFonts w:asciiTheme="minorHAnsi" w:eastAsia="Calibri" w:hAnsiTheme="minorHAnsi" w:cstheme="minorHAnsi"/>
          <w:iCs/>
          <w:spacing w:val="-3"/>
        </w:rPr>
        <w:t xml:space="preserve">Στη Λιβαδειά σήμερα την </w:t>
      </w:r>
      <w:r w:rsidR="0089667E" w:rsidRPr="008822C8">
        <w:rPr>
          <w:rStyle w:val="FontStyle17"/>
          <w:rFonts w:asciiTheme="minorHAnsi" w:eastAsia="Calibri" w:hAnsiTheme="minorHAnsi" w:cstheme="minorHAnsi"/>
          <w:iCs/>
          <w:spacing w:val="-3"/>
        </w:rPr>
        <w:t>29</w:t>
      </w:r>
      <w:r w:rsidRPr="008822C8">
        <w:rPr>
          <w:rStyle w:val="FontStyle17"/>
          <w:rFonts w:asciiTheme="minorHAnsi" w:eastAsia="Calibri" w:hAnsiTheme="minorHAnsi" w:cstheme="minorHAnsi"/>
          <w:iCs/>
          <w:spacing w:val="-3"/>
          <w:vertAlign w:val="superscript"/>
        </w:rPr>
        <w:t>η</w:t>
      </w:r>
      <w:r w:rsidRPr="008822C8">
        <w:rPr>
          <w:rStyle w:val="FontStyle17"/>
          <w:rFonts w:asciiTheme="minorHAnsi" w:eastAsia="Calibri" w:hAnsiTheme="minorHAnsi" w:cstheme="minorHAnsi"/>
          <w:iCs/>
          <w:spacing w:val="-3"/>
        </w:rPr>
        <w:t xml:space="preserve">  </w:t>
      </w:r>
      <w:proofErr w:type="spellStart"/>
      <w:r w:rsidRPr="008822C8">
        <w:rPr>
          <w:rStyle w:val="FontStyle17"/>
          <w:rFonts w:asciiTheme="minorHAnsi" w:eastAsia="Calibri" w:hAnsiTheme="minorHAnsi" w:cstheme="minorHAnsi"/>
          <w:iCs/>
          <w:spacing w:val="-3"/>
        </w:rPr>
        <w:t>Μαϊου</w:t>
      </w:r>
      <w:proofErr w:type="spellEnd"/>
      <w:r w:rsidRPr="008822C8">
        <w:rPr>
          <w:rStyle w:val="FontStyle17"/>
          <w:rFonts w:asciiTheme="minorHAnsi" w:eastAsia="Calibri" w:hAnsiTheme="minorHAnsi" w:cstheme="minorHAnsi"/>
          <w:iCs/>
          <w:spacing w:val="-3"/>
        </w:rPr>
        <w:t xml:space="preserve"> 202</w:t>
      </w:r>
      <w:r w:rsidR="0089667E" w:rsidRPr="008822C8">
        <w:rPr>
          <w:rStyle w:val="FontStyle17"/>
          <w:rFonts w:asciiTheme="minorHAnsi" w:eastAsia="Calibri" w:hAnsiTheme="minorHAnsi" w:cstheme="minorHAnsi"/>
          <w:iCs/>
          <w:spacing w:val="-3"/>
        </w:rPr>
        <w:t>3</w:t>
      </w:r>
      <w:r w:rsidRPr="008822C8">
        <w:rPr>
          <w:rStyle w:val="FontStyle17"/>
          <w:rFonts w:asciiTheme="minorHAnsi" w:eastAsia="Calibri" w:hAnsiTheme="minorHAnsi" w:cstheme="minorHAnsi"/>
          <w:iCs/>
          <w:spacing w:val="-3"/>
        </w:rPr>
        <w:t xml:space="preserve">, ημέρα </w:t>
      </w:r>
      <w:r w:rsidR="0089667E" w:rsidRPr="008822C8">
        <w:rPr>
          <w:rStyle w:val="FontStyle17"/>
          <w:rFonts w:asciiTheme="minorHAnsi" w:eastAsia="Calibri" w:hAnsiTheme="minorHAnsi" w:cstheme="minorHAnsi"/>
          <w:iCs/>
          <w:spacing w:val="-3"/>
        </w:rPr>
        <w:t>Δευτέρα</w:t>
      </w:r>
      <w:r w:rsidRPr="008822C8">
        <w:rPr>
          <w:rStyle w:val="FontStyle17"/>
          <w:rFonts w:asciiTheme="minorHAnsi" w:eastAsia="Calibri" w:hAnsiTheme="minorHAnsi" w:cstheme="minorHAnsi"/>
          <w:iCs/>
          <w:spacing w:val="-3"/>
        </w:rPr>
        <w:t xml:space="preserve">   και ώρα 1</w:t>
      </w:r>
      <w:r w:rsidR="0089667E" w:rsidRPr="008822C8">
        <w:rPr>
          <w:rStyle w:val="FontStyle17"/>
          <w:rFonts w:asciiTheme="minorHAnsi" w:eastAsia="Calibri" w:hAnsiTheme="minorHAnsi" w:cstheme="minorHAnsi"/>
          <w:iCs/>
          <w:spacing w:val="-3"/>
        </w:rPr>
        <w:t>8</w:t>
      </w:r>
      <w:r w:rsidRPr="008822C8">
        <w:rPr>
          <w:rStyle w:val="FontStyle17"/>
          <w:rFonts w:asciiTheme="minorHAnsi" w:eastAsia="Calibri" w:hAnsiTheme="minorHAnsi" w:cstheme="minorHAnsi"/>
          <w:iCs/>
          <w:spacing w:val="-3"/>
        </w:rPr>
        <w:t xml:space="preserve">:00 </w:t>
      </w:r>
      <w:r w:rsidR="0089667E" w:rsidRPr="008822C8">
        <w:rPr>
          <w:rStyle w:val="FontStyle17"/>
          <w:rFonts w:asciiTheme="minorHAnsi" w:eastAsia="Calibri" w:hAnsiTheme="minorHAnsi" w:cstheme="minorHAnsi"/>
          <w:iCs/>
          <w:spacing w:val="-3"/>
        </w:rPr>
        <w:t xml:space="preserve"> </w:t>
      </w:r>
      <w:r w:rsidRPr="008822C8">
        <w:rPr>
          <w:rStyle w:val="FontStyle17"/>
          <w:rFonts w:asciiTheme="minorHAnsi" w:eastAsia="Calibri" w:hAnsiTheme="minorHAnsi" w:cstheme="minorHAnsi"/>
          <w:iCs/>
          <w:spacing w:val="-3"/>
        </w:rPr>
        <w:t xml:space="preserve">  </w:t>
      </w:r>
      <w:r w:rsidRPr="008822C8">
        <w:rPr>
          <w:rFonts w:asciiTheme="minorHAnsi" w:hAnsiTheme="minorHAnsi" w:cstheme="minorHAnsi"/>
          <w:sz w:val="22"/>
          <w:szCs w:val="22"/>
        </w:rPr>
        <w:t xml:space="preserve">  ,</w:t>
      </w:r>
      <w:r w:rsidRPr="008822C8">
        <w:rPr>
          <w:rStyle w:val="FontStyle17"/>
          <w:rFonts w:asciiTheme="minorHAnsi" w:eastAsia="Calibri" w:hAnsiTheme="minorHAnsi" w:cstheme="minorHAnsi"/>
          <w:iCs/>
          <w:spacing w:val="-3"/>
        </w:rPr>
        <w:t xml:space="preserve"> συνήλθε σε </w:t>
      </w:r>
      <w:r w:rsidR="0089667E" w:rsidRPr="008822C8">
        <w:rPr>
          <w:rStyle w:val="FontStyle17"/>
          <w:rFonts w:asciiTheme="minorHAnsi" w:eastAsia="Calibri" w:hAnsiTheme="minorHAnsi" w:cstheme="minorHAnsi"/>
          <w:b/>
          <w:iCs/>
          <w:spacing w:val="-3"/>
        </w:rPr>
        <w:t xml:space="preserve"> </w:t>
      </w:r>
      <w:r w:rsidRPr="008822C8">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8822C8">
        <w:rPr>
          <w:rStyle w:val="FontStyle17"/>
          <w:rFonts w:asciiTheme="minorHAnsi" w:eastAsia="Calibri" w:hAnsiTheme="minorHAnsi" w:cstheme="minorHAnsi"/>
          <w:iCs/>
          <w:spacing w:val="-3"/>
        </w:rPr>
        <w:t>Λεβαδέων</w:t>
      </w:r>
      <w:proofErr w:type="spellEnd"/>
      <w:r w:rsidRPr="008822C8">
        <w:rPr>
          <w:rStyle w:val="FontStyle17"/>
          <w:rFonts w:asciiTheme="minorHAnsi" w:eastAsia="Calibri" w:hAnsiTheme="minorHAnsi" w:cstheme="minorHAnsi"/>
          <w:iCs/>
          <w:spacing w:val="-3"/>
        </w:rPr>
        <w:t xml:space="preserve"> </w:t>
      </w:r>
      <w:r w:rsidRPr="008822C8">
        <w:rPr>
          <w:rStyle w:val="af3"/>
          <w:rFonts w:asciiTheme="minorHAnsi" w:hAnsiTheme="minorHAnsi" w:cstheme="minorHAnsi"/>
          <w:sz w:val="22"/>
          <w:szCs w:val="22"/>
          <w:shd w:val="clear" w:color="auto" w:fill="FFFFFF"/>
        </w:rPr>
        <w:t xml:space="preserve">, </w:t>
      </w:r>
      <w:r w:rsidR="0089667E" w:rsidRPr="008822C8">
        <w:rPr>
          <w:rStyle w:val="FontStyle17"/>
          <w:rFonts w:asciiTheme="minorHAnsi" w:eastAsia="Calibri" w:hAnsiTheme="minorHAnsi" w:cstheme="minorHAnsi"/>
          <w:spacing w:val="-3"/>
        </w:rPr>
        <w:t xml:space="preserve">στην αίθουσα του Δημοτικού Συμβουλίου </w:t>
      </w:r>
      <w:r w:rsidR="0089667E" w:rsidRPr="008822C8">
        <w:rPr>
          <w:rFonts w:asciiTheme="minorHAnsi" w:hAnsiTheme="minorHAnsi" w:cstheme="minorHAnsi"/>
          <w:sz w:val="22"/>
          <w:szCs w:val="22"/>
        </w:rPr>
        <w:t>– Πλ. Εθνικής Αντίστασης,</w:t>
      </w:r>
      <w:r w:rsidR="0089667E" w:rsidRPr="008822C8">
        <w:rPr>
          <w:rStyle w:val="af3"/>
          <w:rFonts w:asciiTheme="minorHAnsi" w:hAnsiTheme="minorHAnsi" w:cstheme="minorHAnsi"/>
          <w:sz w:val="22"/>
          <w:szCs w:val="22"/>
          <w:shd w:val="clear" w:color="auto" w:fill="FFFFFF"/>
        </w:rPr>
        <w:t xml:space="preserve"> σύμφωνα με τις διατάξεις </w:t>
      </w:r>
      <w:r w:rsidR="0089667E" w:rsidRPr="008822C8">
        <w:rPr>
          <w:rFonts w:asciiTheme="minorHAnsi" w:hAnsiTheme="minorHAnsi" w:cstheme="minorHAnsi"/>
          <w:bCs/>
          <w:sz w:val="22"/>
          <w:szCs w:val="22"/>
        </w:rPr>
        <w:t xml:space="preserve">της </w:t>
      </w:r>
      <w:proofErr w:type="spellStart"/>
      <w:r w:rsidR="0089667E" w:rsidRPr="008822C8">
        <w:rPr>
          <w:rFonts w:asciiTheme="minorHAnsi" w:hAnsiTheme="minorHAnsi" w:cstheme="minorHAnsi"/>
          <w:bCs/>
          <w:sz w:val="22"/>
          <w:szCs w:val="22"/>
        </w:rPr>
        <w:t>υπ΄αριθμ</w:t>
      </w:r>
      <w:proofErr w:type="spellEnd"/>
      <w:r w:rsidR="0089667E" w:rsidRPr="008822C8">
        <w:rPr>
          <w:rFonts w:asciiTheme="minorHAnsi" w:hAnsiTheme="minorHAnsi" w:cstheme="minorHAnsi"/>
          <w:bCs/>
          <w:sz w:val="22"/>
          <w:szCs w:val="22"/>
        </w:rPr>
        <w:t xml:space="preserve"> 375/2022</w:t>
      </w:r>
      <w:r w:rsidR="0089667E" w:rsidRPr="008822C8">
        <w:rPr>
          <w:rFonts w:asciiTheme="minorHAnsi" w:hAnsiTheme="minorHAnsi" w:cstheme="minorHAnsi"/>
          <w:bCs/>
          <w:sz w:val="22"/>
          <w:szCs w:val="22"/>
          <w:u w:val="single"/>
        </w:rPr>
        <w:t xml:space="preserve"> εγκυκλίου του ΥΠ.ΕΣ. (ΑΔΑ: Ψ42Π46ΜΤΛ6-4ΙΓ)</w:t>
      </w:r>
      <w:r w:rsidR="0089667E" w:rsidRPr="008822C8">
        <w:rPr>
          <w:rFonts w:asciiTheme="minorHAnsi" w:hAnsiTheme="minorHAnsi" w:cstheme="minorHAnsi"/>
          <w:bCs/>
          <w:sz w:val="22"/>
          <w:szCs w:val="22"/>
        </w:rPr>
        <w:t xml:space="preserve"> </w:t>
      </w:r>
      <w:r w:rsidR="0089667E" w:rsidRPr="008822C8">
        <w:rPr>
          <w:rFonts w:asciiTheme="minorHAnsi" w:hAnsiTheme="minorHAnsi" w:cstheme="minorHAnsi"/>
          <w:sz w:val="22"/>
          <w:szCs w:val="22"/>
        </w:rPr>
        <w:t xml:space="preserve">«Λειτουργία Δημοτικού Συμβουλίου», </w:t>
      </w:r>
      <w:r w:rsidR="0089667E" w:rsidRPr="008822C8">
        <w:rPr>
          <w:rFonts w:asciiTheme="minorHAnsi" w:hAnsiTheme="minorHAnsi" w:cstheme="minorHAnsi"/>
          <w:bCs/>
          <w:sz w:val="22"/>
          <w:szCs w:val="22"/>
        </w:rPr>
        <w:t xml:space="preserve">της </w:t>
      </w:r>
      <w:proofErr w:type="spellStart"/>
      <w:r w:rsidR="0089667E" w:rsidRPr="008822C8">
        <w:rPr>
          <w:rFonts w:asciiTheme="minorHAnsi" w:hAnsiTheme="minorHAnsi" w:cstheme="minorHAnsi"/>
          <w:bCs/>
          <w:sz w:val="22"/>
          <w:szCs w:val="22"/>
        </w:rPr>
        <w:t>υπ΄αριθμ</w:t>
      </w:r>
      <w:proofErr w:type="spellEnd"/>
      <w:r w:rsidR="0089667E" w:rsidRPr="008822C8">
        <w:rPr>
          <w:rFonts w:asciiTheme="minorHAnsi" w:hAnsiTheme="minorHAnsi" w:cstheme="minorHAnsi"/>
          <w:bCs/>
          <w:sz w:val="22"/>
          <w:szCs w:val="22"/>
        </w:rPr>
        <w:t xml:space="preserve"> 131/2023</w:t>
      </w:r>
      <w:r w:rsidR="0089667E" w:rsidRPr="008822C8">
        <w:rPr>
          <w:rFonts w:asciiTheme="minorHAnsi" w:hAnsiTheme="minorHAnsi" w:cstheme="minorHAnsi"/>
          <w:bCs/>
          <w:sz w:val="22"/>
          <w:szCs w:val="22"/>
          <w:u w:val="single"/>
        </w:rPr>
        <w:t xml:space="preserve"> εγκυκλίου του ΥΠ.ΕΣ. (ΑΔΑ: ΡΨΦΛ46ΜΤΛ6-ΟΘΨ) </w:t>
      </w:r>
      <w:r w:rsidR="0089667E" w:rsidRPr="008822C8">
        <w:rPr>
          <w:rFonts w:asciiTheme="minorHAnsi" w:hAnsiTheme="minorHAnsi" w:cstheme="minorHAnsi"/>
          <w:bCs/>
          <w:sz w:val="22"/>
          <w:szCs w:val="22"/>
        </w:rPr>
        <w:t>«</w:t>
      </w:r>
      <w:r w:rsidR="0089667E" w:rsidRPr="008822C8">
        <w:rPr>
          <w:rFonts w:asciiTheme="minorHAnsi" w:hAnsiTheme="minorHAnsi" w:cstheme="minorHAnsi"/>
          <w:sz w:val="22"/>
          <w:szCs w:val="22"/>
        </w:rPr>
        <w:t xml:space="preserve">Γνωστοποίηση διατάξεων του ν. 5013/2023 (Α΄12) για τη συμμόρφωση με την </w:t>
      </w:r>
      <w:proofErr w:type="spellStart"/>
      <w:r w:rsidR="0089667E" w:rsidRPr="008822C8">
        <w:rPr>
          <w:rFonts w:asciiTheme="minorHAnsi" w:hAnsiTheme="minorHAnsi" w:cstheme="minorHAnsi"/>
          <w:sz w:val="22"/>
          <w:szCs w:val="22"/>
        </w:rPr>
        <w:t>αριθμ</w:t>
      </w:r>
      <w:proofErr w:type="spellEnd"/>
      <w:r w:rsidR="0089667E" w:rsidRPr="008822C8">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0089667E" w:rsidRPr="008822C8">
        <w:rPr>
          <w:rFonts w:asciiTheme="minorHAnsi" w:hAnsiTheme="minorHAnsi" w:cstheme="minorHAnsi"/>
          <w:sz w:val="22"/>
          <w:szCs w:val="22"/>
        </w:rPr>
        <w:t>υπ΄αριθμ</w:t>
      </w:r>
      <w:proofErr w:type="spellEnd"/>
      <w:r w:rsidR="0089667E" w:rsidRPr="008822C8">
        <w:rPr>
          <w:rFonts w:asciiTheme="minorHAnsi" w:hAnsiTheme="minorHAnsi" w:cstheme="minorHAnsi"/>
          <w:sz w:val="22"/>
          <w:szCs w:val="22"/>
        </w:rPr>
        <w:t xml:space="preserve">. 488/2023 </w:t>
      </w:r>
      <w:r w:rsidR="0089667E" w:rsidRPr="008822C8">
        <w:rPr>
          <w:rFonts w:asciiTheme="minorHAnsi" w:hAnsiTheme="minorHAnsi" w:cstheme="minorHAnsi"/>
          <w:bCs/>
          <w:sz w:val="22"/>
          <w:szCs w:val="22"/>
          <w:u w:val="single"/>
        </w:rPr>
        <w:t xml:space="preserve">εγκυκλίου του ΥΠ.ΕΣ. (ΑΔΑ:6ΖΟΞ46ΜΤΛ6-6ΡΨ) </w:t>
      </w:r>
      <w:r w:rsidR="0089667E" w:rsidRPr="008822C8">
        <w:rPr>
          <w:rFonts w:asciiTheme="minorHAnsi" w:hAnsiTheme="minorHAnsi" w:cstheme="minorHAnsi"/>
          <w:sz w:val="22"/>
          <w:szCs w:val="22"/>
        </w:rPr>
        <w:t xml:space="preserve">  «Τρόποι σύγκλησης των συλλογικών οργάνων των δήμων άρθρο 11 του ν. 5043/2023 (Α΄91)» και </w:t>
      </w:r>
      <w:r w:rsidR="0089667E" w:rsidRPr="008822C8">
        <w:rPr>
          <w:rFonts w:asciiTheme="minorHAnsi" w:hAnsiTheme="minorHAnsi" w:cstheme="minorHAnsi"/>
          <w:sz w:val="22"/>
          <w:szCs w:val="22"/>
          <w:shd w:val="clear" w:color="auto" w:fill="FFFFFF"/>
        </w:rPr>
        <w:t>ύστερα από</w:t>
      </w:r>
      <w:r w:rsidR="0089667E" w:rsidRPr="008822C8">
        <w:rPr>
          <w:rStyle w:val="FontStyle17"/>
          <w:rFonts w:asciiTheme="minorHAnsi" w:eastAsia="Calibri" w:hAnsiTheme="minorHAnsi" w:cstheme="minorHAnsi"/>
          <w:spacing w:val="-3"/>
        </w:rPr>
        <w:t xml:space="preserve">  την από </w:t>
      </w:r>
      <w:r w:rsidR="0089667E" w:rsidRPr="008822C8">
        <w:rPr>
          <w:rStyle w:val="FontStyle17"/>
          <w:rFonts w:asciiTheme="minorHAnsi" w:eastAsia="Calibri" w:hAnsiTheme="minorHAnsi" w:cstheme="minorHAnsi"/>
          <w:b/>
          <w:spacing w:val="-3"/>
        </w:rPr>
        <w:t>10116/25-5-2023</w:t>
      </w:r>
      <w:r w:rsidR="0089667E" w:rsidRPr="008822C8">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0089667E" w:rsidRPr="008822C8">
        <w:rPr>
          <w:rStyle w:val="FontStyle17"/>
          <w:rFonts w:asciiTheme="minorHAnsi" w:eastAsia="Calibri" w:hAnsiTheme="minorHAnsi" w:cstheme="minorHAnsi"/>
          <w:spacing w:val="-3"/>
        </w:rPr>
        <w:t>κας</w:t>
      </w:r>
      <w:proofErr w:type="spellEnd"/>
      <w:r w:rsidR="0089667E" w:rsidRPr="008822C8">
        <w:rPr>
          <w:rStyle w:val="FontStyle17"/>
          <w:rFonts w:asciiTheme="minorHAnsi" w:eastAsia="Calibri" w:hAnsiTheme="minorHAnsi" w:cstheme="minorHAnsi"/>
          <w:spacing w:val="-3"/>
        </w:rPr>
        <w:t xml:space="preserve">. </w:t>
      </w:r>
      <w:proofErr w:type="spellStart"/>
      <w:r w:rsidR="0089667E" w:rsidRPr="008822C8">
        <w:rPr>
          <w:rStyle w:val="FontStyle17"/>
          <w:rFonts w:asciiTheme="minorHAnsi" w:eastAsia="Calibri" w:hAnsiTheme="minorHAnsi" w:cstheme="minorHAnsi"/>
          <w:spacing w:val="-3"/>
        </w:rPr>
        <w:t>Καράβα</w:t>
      </w:r>
      <w:proofErr w:type="spellEnd"/>
      <w:r w:rsidR="0089667E" w:rsidRPr="008822C8">
        <w:rPr>
          <w:rStyle w:val="FontStyle17"/>
          <w:rFonts w:asciiTheme="minorHAnsi" w:eastAsia="Calibri" w:hAnsiTheme="minorHAnsi" w:cstheme="minorHAnsi"/>
          <w:spacing w:val="-3"/>
        </w:rPr>
        <w:t xml:space="preserve"> </w:t>
      </w:r>
      <w:proofErr w:type="spellStart"/>
      <w:r w:rsidR="0089667E" w:rsidRPr="008822C8">
        <w:rPr>
          <w:rStyle w:val="FontStyle17"/>
          <w:rFonts w:asciiTheme="minorHAnsi" w:eastAsia="Calibri" w:hAnsiTheme="minorHAnsi" w:cstheme="minorHAnsi"/>
          <w:spacing w:val="-3"/>
        </w:rPr>
        <w:t>Χρυσοβαλάντου</w:t>
      </w:r>
      <w:proofErr w:type="spellEnd"/>
      <w:r w:rsidR="0089667E" w:rsidRPr="008822C8">
        <w:rPr>
          <w:rStyle w:val="FontStyle17"/>
          <w:rFonts w:asciiTheme="minorHAnsi" w:eastAsia="Calibri" w:hAnsiTheme="minorHAnsi" w:cstheme="minorHAnsi"/>
          <w:spacing w:val="-3"/>
        </w:rPr>
        <w:t xml:space="preserve"> Βασιλικής (</w:t>
      </w:r>
      <w:proofErr w:type="spellStart"/>
      <w:r w:rsidR="0089667E" w:rsidRPr="008822C8">
        <w:rPr>
          <w:rStyle w:val="FontStyle17"/>
          <w:rFonts w:asciiTheme="minorHAnsi" w:eastAsia="Calibri" w:hAnsiTheme="minorHAnsi" w:cstheme="minorHAnsi"/>
          <w:spacing w:val="-3"/>
        </w:rPr>
        <w:t>Βάλιας</w:t>
      </w:r>
      <w:proofErr w:type="spellEnd"/>
      <w:r w:rsidR="0089667E" w:rsidRPr="008822C8">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89667E" w:rsidRPr="008822C8">
        <w:rPr>
          <w:rFonts w:asciiTheme="minorHAnsi" w:hAnsiTheme="minorHAnsi" w:cstheme="minorHAnsi"/>
          <w:bCs/>
          <w:sz w:val="22"/>
          <w:szCs w:val="22"/>
        </w:rPr>
        <w:t xml:space="preserve"> </w:t>
      </w:r>
    </w:p>
    <w:p w:rsidR="0089667E" w:rsidRPr="008822C8" w:rsidRDefault="0089667E" w:rsidP="0089667E">
      <w:pPr>
        <w:pStyle w:val="Default"/>
        <w:ind w:left="284"/>
        <w:jc w:val="both"/>
        <w:rPr>
          <w:rStyle w:val="FontStyle17"/>
          <w:rFonts w:asciiTheme="minorHAnsi" w:eastAsia="Arial" w:hAnsiTheme="minorHAnsi" w:cstheme="minorHAnsi"/>
          <w:spacing w:val="-3"/>
        </w:rPr>
      </w:pPr>
      <w:r w:rsidRPr="008822C8">
        <w:rPr>
          <w:rFonts w:asciiTheme="minorHAnsi" w:hAnsiTheme="minorHAnsi" w:cstheme="minorHAnsi"/>
          <w:bCs/>
          <w:sz w:val="22"/>
          <w:szCs w:val="22"/>
        </w:rPr>
        <w:t>Η  Πρόεδρος του Δημοτικού Συμβουλίου   κήρυξε την έναρξη της συνεδρίασης και δ</w:t>
      </w:r>
      <w:r w:rsidRPr="008822C8">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1</w:t>
      </w:r>
      <w:r w:rsidR="002873BF">
        <w:rPr>
          <w:rStyle w:val="FontStyle17"/>
          <w:rFonts w:asciiTheme="minorHAnsi" w:eastAsia="Arial" w:hAnsiTheme="minorHAnsi" w:cstheme="minorHAnsi"/>
          <w:spacing w:val="-3"/>
        </w:rPr>
        <w:t>7</w:t>
      </w:r>
      <w:r w:rsidRPr="008822C8">
        <w:rPr>
          <w:rStyle w:val="FontStyle17"/>
          <w:rFonts w:asciiTheme="minorHAnsi" w:eastAsia="Arial" w:hAnsiTheme="minorHAnsi" w:cstheme="minorHAnsi"/>
          <w:spacing w:val="-3"/>
        </w:rPr>
        <w:t xml:space="preserve"> δημοτικοί σύμβουλοι  :</w:t>
      </w:r>
    </w:p>
    <w:p w:rsidR="00353AAB" w:rsidRPr="008822C8" w:rsidRDefault="0089667E" w:rsidP="00353AAB">
      <w:pPr>
        <w:pStyle w:val="Default"/>
        <w:spacing w:line="360" w:lineRule="auto"/>
        <w:jc w:val="both"/>
        <w:rPr>
          <w:rStyle w:val="FontStyle17"/>
          <w:rFonts w:asciiTheme="minorHAnsi" w:eastAsia="Arial" w:hAnsiTheme="minorHAnsi" w:cstheme="minorHAnsi"/>
          <w:iCs/>
          <w:spacing w:val="-3"/>
        </w:rPr>
      </w:pPr>
      <w:r w:rsidRPr="008822C8">
        <w:rPr>
          <w:rStyle w:val="FontStyle17"/>
          <w:rFonts w:asciiTheme="minorHAnsi" w:eastAsia="Arial" w:hAnsiTheme="minorHAnsi" w:cstheme="minorHAnsi"/>
          <w:iCs/>
          <w:spacing w:val="-3"/>
        </w:rPr>
        <w:t xml:space="preserve"> </w:t>
      </w:r>
    </w:p>
    <w:p w:rsidR="00353AAB" w:rsidRPr="008822C8" w:rsidRDefault="00353AAB" w:rsidP="00353AAB">
      <w:pPr>
        <w:spacing w:line="276" w:lineRule="auto"/>
        <w:ind w:left="2880" w:hanging="2160"/>
        <w:rPr>
          <w:rFonts w:asciiTheme="minorHAnsi" w:hAnsiTheme="minorHAnsi" w:cstheme="minorHAnsi"/>
          <w:sz w:val="22"/>
          <w:szCs w:val="22"/>
        </w:rPr>
      </w:pPr>
      <w:r w:rsidRPr="008822C8">
        <w:rPr>
          <w:rFonts w:asciiTheme="minorHAnsi" w:hAnsiTheme="minorHAnsi" w:cstheme="minorHAnsi"/>
          <w:b/>
          <w:bCs/>
          <w:sz w:val="22"/>
          <w:szCs w:val="22"/>
        </w:rPr>
        <w:t>ΠΑΡΟΝΤΕΣ</w:t>
      </w:r>
      <w:r w:rsidRPr="008822C8">
        <w:rPr>
          <w:rFonts w:asciiTheme="minorHAnsi" w:hAnsiTheme="minorHAnsi" w:cstheme="minorHAnsi"/>
          <w:b/>
          <w:bCs/>
          <w:sz w:val="22"/>
          <w:szCs w:val="22"/>
        </w:rPr>
        <w:tab/>
      </w:r>
      <w:r w:rsidRPr="008822C8">
        <w:rPr>
          <w:rFonts w:asciiTheme="minorHAnsi" w:hAnsiTheme="minorHAnsi" w:cstheme="minorHAnsi"/>
          <w:b/>
          <w:bCs/>
          <w:sz w:val="22"/>
          <w:szCs w:val="22"/>
        </w:rPr>
        <w:tab/>
      </w:r>
      <w:r w:rsidRPr="008822C8">
        <w:rPr>
          <w:rFonts w:asciiTheme="minorHAnsi" w:hAnsiTheme="minorHAnsi" w:cstheme="minorHAnsi"/>
          <w:b/>
          <w:bCs/>
          <w:sz w:val="22"/>
          <w:szCs w:val="22"/>
        </w:rPr>
        <w:tab/>
      </w:r>
      <w:r w:rsidRPr="008822C8">
        <w:rPr>
          <w:rFonts w:asciiTheme="minorHAnsi" w:hAnsiTheme="minorHAnsi" w:cstheme="minorHAnsi"/>
          <w:b/>
          <w:bCs/>
          <w:sz w:val="22"/>
          <w:szCs w:val="22"/>
        </w:rPr>
        <w:tab/>
      </w:r>
      <w:r w:rsidRPr="008822C8">
        <w:rPr>
          <w:rFonts w:asciiTheme="minorHAnsi" w:hAnsiTheme="minorHAnsi" w:cstheme="minorHAnsi"/>
          <w:b/>
          <w:bCs/>
          <w:sz w:val="22"/>
          <w:szCs w:val="22"/>
        </w:rPr>
        <w:tab/>
      </w:r>
      <w:r w:rsidRPr="008822C8">
        <w:rPr>
          <w:rFonts w:asciiTheme="minorHAnsi" w:hAnsiTheme="minorHAnsi" w:cstheme="minorHAnsi"/>
          <w:b/>
          <w:bCs/>
          <w:sz w:val="22"/>
          <w:szCs w:val="22"/>
        </w:rPr>
        <w:tab/>
        <w:t xml:space="preserve">ΑΠΟΝΤΕΣ </w:t>
      </w:r>
      <w:r w:rsidRPr="008822C8">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353AAB" w:rsidRPr="008822C8" w:rsidTr="002731D3">
        <w:trPr>
          <w:trHeight w:hRule="exact" w:val="539"/>
        </w:trPr>
        <w:tc>
          <w:tcPr>
            <w:tcW w:w="993" w:type="dxa"/>
            <w:shd w:val="clear" w:color="auto" w:fill="FFFFFF"/>
          </w:tcPr>
          <w:p w:rsidR="00353AAB" w:rsidRPr="008822C8" w:rsidRDefault="00353AAB"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353AAB" w:rsidRPr="008822C8" w:rsidRDefault="00353AAB" w:rsidP="00353AAB">
            <w:pPr>
              <w:rPr>
                <w:rFonts w:asciiTheme="minorHAnsi" w:hAnsiTheme="minorHAnsi" w:cstheme="minorHAnsi"/>
                <w:sz w:val="22"/>
                <w:szCs w:val="22"/>
              </w:rPr>
            </w:pPr>
            <w:proofErr w:type="spellStart"/>
            <w:r w:rsidRPr="008822C8">
              <w:rPr>
                <w:rFonts w:asciiTheme="minorHAnsi" w:hAnsiTheme="minorHAnsi" w:cstheme="minorHAnsi"/>
                <w:sz w:val="22"/>
                <w:szCs w:val="22"/>
              </w:rPr>
              <w:t>Καλογρηάς</w:t>
            </w:r>
            <w:proofErr w:type="spellEnd"/>
            <w:r w:rsidRPr="008822C8">
              <w:rPr>
                <w:rFonts w:asciiTheme="minorHAnsi" w:hAnsiTheme="minorHAnsi" w:cstheme="minorHAnsi"/>
                <w:sz w:val="22"/>
                <w:szCs w:val="22"/>
              </w:rPr>
              <w:t xml:space="preserve"> Αθανάσιος</w:t>
            </w:r>
          </w:p>
        </w:tc>
        <w:tc>
          <w:tcPr>
            <w:tcW w:w="672" w:type="dxa"/>
            <w:shd w:val="clear" w:color="auto" w:fill="FFFFFF"/>
          </w:tcPr>
          <w:p w:rsidR="00353AAB" w:rsidRPr="008822C8" w:rsidRDefault="00353AAB"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w:t>
            </w:r>
          </w:p>
        </w:tc>
        <w:tc>
          <w:tcPr>
            <w:tcW w:w="3544" w:type="dxa"/>
            <w:shd w:val="clear" w:color="auto" w:fill="FFFFFF"/>
          </w:tcPr>
          <w:p w:rsidR="00353AAB"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Τζεσμετζής</w:t>
            </w:r>
            <w:proofErr w:type="spellEnd"/>
            <w:r w:rsidRPr="008822C8">
              <w:rPr>
                <w:rFonts w:asciiTheme="minorHAnsi" w:hAnsiTheme="minorHAnsi" w:cstheme="minorHAnsi"/>
                <w:sz w:val="22"/>
                <w:szCs w:val="22"/>
              </w:rPr>
              <w:t xml:space="preserve"> Εμμανουήλ</w:t>
            </w:r>
          </w:p>
        </w:tc>
      </w:tr>
      <w:tr w:rsidR="00353AAB" w:rsidRPr="008822C8" w:rsidTr="002731D3">
        <w:trPr>
          <w:trHeight w:hRule="exact" w:val="539"/>
        </w:trPr>
        <w:tc>
          <w:tcPr>
            <w:tcW w:w="993" w:type="dxa"/>
            <w:shd w:val="clear" w:color="auto" w:fill="FFFFFF"/>
          </w:tcPr>
          <w:p w:rsidR="00353AAB" w:rsidRPr="008822C8" w:rsidRDefault="00353AAB"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353AAB" w:rsidRPr="008822C8" w:rsidRDefault="00353AAB"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proofErr w:type="spellStart"/>
            <w:r w:rsidRPr="008822C8">
              <w:rPr>
                <w:rFonts w:asciiTheme="minorHAnsi" w:hAnsiTheme="minorHAnsi" w:cstheme="minorHAnsi"/>
                <w:sz w:val="22"/>
                <w:szCs w:val="22"/>
              </w:rPr>
              <w:t>Μητάς</w:t>
            </w:r>
            <w:proofErr w:type="spellEnd"/>
            <w:r w:rsidRPr="008822C8">
              <w:rPr>
                <w:rFonts w:asciiTheme="minorHAnsi" w:hAnsiTheme="minorHAnsi" w:cstheme="minorHAnsi"/>
                <w:sz w:val="22"/>
                <w:szCs w:val="22"/>
              </w:rPr>
              <w:t xml:space="preserve">    Αλέξανδρος</w:t>
            </w:r>
          </w:p>
        </w:tc>
        <w:tc>
          <w:tcPr>
            <w:tcW w:w="672" w:type="dxa"/>
            <w:shd w:val="clear" w:color="auto" w:fill="FFFFFF"/>
          </w:tcPr>
          <w:p w:rsidR="00353AAB" w:rsidRPr="008822C8" w:rsidRDefault="00353AAB"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2</w:t>
            </w:r>
          </w:p>
        </w:tc>
        <w:tc>
          <w:tcPr>
            <w:tcW w:w="3544" w:type="dxa"/>
            <w:shd w:val="clear" w:color="auto" w:fill="FFFFFF"/>
          </w:tcPr>
          <w:p w:rsidR="00353AAB" w:rsidRPr="008822C8" w:rsidRDefault="002731D3" w:rsidP="002731D3">
            <w:pPr>
              <w:snapToGrid w:val="0"/>
              <w:rPr>
                <w:rFonts w:asciiTheme="minorHAnsi" w:hAnsiTheme="minorHAnsi" w:cstheme="minorHAnsi"/>
                <w:sz w:val="22"/>
                <w:szCs w:val="22"/>
              </w:rPr>
            </w:pPr>
            <w:r w:rsidRPr="008822C8">
              <w:rPr>
                <w:rFonts w:asciiTheme="minorHAnsi" w:hAnsiTheme="minorHAnsi" w:cstheme="minorHAnsi"/>
                <w:sz w:val="22"/>
                <w:szCs w:val="22"/>
              </w:rPr>
              <w:t xml:space="preserve">Γιαννακόπουλος Βρασίδας  </w:t>
            </w:r>
          </w:p>
        </w:tc>
      </w:tr>
      <w:tr w:rsidR="00353AAB" w:rsidRPr="008822C8" w:rsidTr="002731D3">
        <w:trPr>
          <w:trHeight w:hRule="exact" w:val="539"/>
        </w:trPr>
        <w:tc>
          <w:tcPr>
            <w:tcW w:w="993" w:type="dxa"/>
            <w:shd w:val="clear" w:color="auto" w:fill="FFFFFF"/>
          </w:tcPr>
          <w:p w:rsidR="00353AAB" w:rsidRPr="008822C8" w:rsidRDefault="00353AAB"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353AAB" w:rsidRPr="008822C8" w:rsidRDefault="00353AAB" w:rsidP="00353AAB">
            <w:pPr>
              <w:rPr>
                <w:rFonts w:asciiTheme="minorHAnsi" w:hAnsiTheme="minorHAnsi" w:cstheme="minorHAnsi"/>
                <w:sz w:val="22"/>
                <w:szCs w:val="22"/>
              </w:rPr>
            </w:pPr>
            <w:r w:rsidRPr="008822C8">
              <w:rPr>
                <w:rFonts w:asciiTheme="minorHAnsi" w:hAnsiTheme="minorHAnsi" w:cstheme="minorHAnsi"/>
                <w:sz w:val="22"/>
                <w:szCs w:val="22"/>
              </w:rPr>
              <w:t xml:space="preserve">Δήμου Ιωάννης </w:t>
            </w:r>
          </w:p>
        </w:tc>
        <w:tc>
          <w:tcPr>
            <w:tcW w:w="672" w:type="dxa"/>
            <w:shd w:val="clear" w:color="auto" w:fill="FFFFFF"/>
          </w:tcPr>
          <w:p w:rsidR="00353AAB" w:rsidRPr="008822C8" w:rsidRDefault="00353AAB"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4</w:t>
            </w:r>
          </w:p>
        </w:tc>
        <w:tc>
          <w:tcPr>
            <w:tcW w:w="3544" w:type="dxa"/>
            <w:shd w:val="clear" w:color="auto" w:fill="FFFFFF"/>
          </w:tcPr>
          <w:p w:rsidR="00353AAB" w:rsidRPr="008822C8" w:rsidRDefault="002731D3" w:rsidP="00353AAB">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Πούλου</w:t>
            </w:r>
            <w:proofErr w:type="spellEnd"/>
            <w:r w:rsidRPr="008822C8">
              <w:rPr>
                <w:rFonts w:asciiTheme="minorHAnsi" w:hAnsiTheme="minorHAnsi" w:cstheme="minorHAnsi"/>
                <w:sz w:val="22"/>
                <w:szCs w:val="22"/>
              </w:rPr>
              <w:t xml:space="preserve"> </w:t>
            </w:r>
            <w:proofErr w:type="spellStart"/>
            <w:r w:rsidRPr="008822C8">
              <w:rPr>
                <w:rFonts w:asciiTheme="minorHAnsi" w:hAnsiTheme="minorHAnsi" w:cstheme="minorHAnsi"/>
                <w:sz w:val="22"/>
                <w:szCs w:val="22"/>
              </w:rPr>
              <w:t>Παναγιού</w:t>
            </w:r>
            <w:proofErr w:type="spellEnd"/>
            <w:r w:rsidRPr="008822C8">
              <w:rPr>
                <w:rFonts w:asciiTheme="minorHAnsi" w:hAnsiTheme="minorHAnsi" w:cstheme="minorHAnsi"/>
                <w:sz w:val="22"/>
                <w:szCs w:val="22"/>
              </w:rPr>
              <w:t xml:space="preserve"> (Γιώτα)</w:t>
            </w:r>
          </w:p>
        </w:tc>
      </w:tr>
      <w:tr w:rsidR="00353AAB" w:rsidRPr="008822C8" w:rsidTr="002731D3">
        <w:trPr>
          <w:trHeight w:hRule="exact" w:val="539"/>
        </w:trPr>
        <w:tc>
          <w:tcPr>
            <w:tcW w:w="993" w:type="dxa"/>
            <w:shd w:val="clear" w:color="auto" w:fill="FFFFFF"/>
          </w:tcPr>
          <w:p w:rsidR="00353AAB" w:rsidRPr="008822C8" w:rsidRDefault="00353AAB" w:rsidP="00FF0000">
            <w:pPr>
              <w:pStyle w:val="af4"/>
              <w:numPr>
                <w:ilvl w:val="0"/>
                <w:numId w:val="2"/>
              </w:numPr>
              <w:tabs>
                <w:tab w:val="clear" w:pos="808"/>
                <w:tab w:val="num" w:pos="1117"/>
              </w:tabs>
              <w:snapToGrid w:val="0"/>
              <w:ind w:left="737" w:hanging="340"/>
              <w:jc w:val="center"/>
              <w:rPr>
                <w:rFonts w:asciiTheme="minorHAnsi" w:eastAsia="Calibri" w:hAnsiTheme="minorHAnsi" w:cstheme="minorHAnsi"/>
                <w:b/>
                <w:bCs/>
                <w:sz w:val="22"/>
                <w:szCs w:val="22"/>
                <w:lang w:val="en-US"/>
              </w:rPr>
            </w:pPr>
          </w:p>
        </w:tc>
        <w:tc>
          <w:tcPr>
            <w:tcW w:w="5424" w:type="dxa"/>
            <w:shd w:val="clear" w:color="auto" w:fill="FFFFFF"/>
          </w:tcPr>
          <w:p w:rsidR="00353AAB" w:rsidRPr="008822C8" w:rsidRDefault="00353AAB" w:rsidP="00353AAB">
            <w:pPr>
              <w:snapToGrid w:val="0"/>
              <w:rPr>
                <w:rFonts w:asciiTheme="minorHAnsi" w:hAnsiTheme="minorHAnsi" w:cstheme="minorHAnsi"/>
                <w:sz w:val="22"/>
                <w:szCs w:val="22"/>
              </w:rPr>
            </w:pPr>
            <w:r w:rsidRPr="008822C8">
              <w:rPr>
                <w:rFonts w:asciiTheme="minorHAnsi" w:hAnsiTheme="minorHAnsi" w:cstheme="minorHAnsi"/>
                <w:sz w:val="22"/>
                <w:szCs w:val="22"/>
              </w:rPr>
              <w:t>Αποστόλου Ιωάννης</w:t>
            </w:r>
          </w:p>
        </w:tc>
        <w:tc>
          <w:tcPr>
            <w:tcW w:w="672" w:type="dxa"/>
            <w:shd w:val="clear" w:color="auto" w:fill="FFFFFF"/>
          </w:tcPr>
          <w:p w:rsidR="00353AAB" w:rsidRPr="008822C8" w:rsidRDefault="00353AAB"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5</w:t>
            </w:r>
          </w:p>
        </w:tc>
        <w:tc>
          <w:tcPr>
            <w:tcW w:w="3544" w:type="dxa"/>
            <w:shd w:val="clear" w:color="auto" w:fill="FFFFFF"/>
          </w:tcPr>
          <w:p w:rsidR="00353AAB" w:rsidRPr="008822C8" w:rsidRDefault="002731D3" w:rsidP="00353AAB">
            <w:pPr>
              <w:snapToGrid w:val="0"/>
              <w:rPr>
                <w:rFonts w:asciiTheme="minorHAnsi" w:hAnsiTheme="minorHAnsi" w:cstheme="minorHAnsi"/>
                <w:sz w:val="22"/>
                <w:szCs w:val="22"/>
              </w:rPr>
            </w:pPr>
            <w:r w:rsidRPr="008822C8">
              <w:rPr>
                <w:rFonts w:asciiTheme="minorHAnsi" w:hAnsiTheme="minorHAnsi" w:cstheme="minorHAnsi"/>
                <w:sz w:val="22"/>
                <w:szCs w:val="22"/>
              </w:rPr>
              <w:t xml:space="preserve">Γαλανός Κων/νος    </w:t>
            </w:r>
            <w:r w:rsidRPr="008822C8">
              <w:rPr>
                <w:rFonts w:asciiTheme="minorHAnsi" w:hAnsiTheme="minorHAnsi" w:cstheme="minorHAnsi"/>
                <w:b/>
                <w:sz w:val="22"/>
                <w:szCs w:val="22"/>
              </w:rPr>
              <w:t xml:space="preserve"> </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2731D3" w:rsidRPr="008822C8" w:rsidRDefault="002731D3" w:rsidP="00353AAB">
            <w:pPr>
              <w:snapToGrid w:val="0"/>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Σάκκος</w:t>
            </w:r>
            <w:proofErr w:type="spellEnd"/>
            <w:r w:rsidRPr="008822C8">
              <w:rPr>
                <w:rFonts w:asciiTheme="minorHAnsi" w:eastAsia="Calibri" w:hAnsiTheme="minorHAnsi" w:cstheme="minorHAnsi"/>
                <w:sz w:val="22"/>
                <w:szCs w:val="22"/>
              </w:rPr>
              <w:t xml:space="preserve"> Μάριος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lang w:val="en-US"/>
              </w:rPr>
              <w:t>6</w:t>
            </w:r>
            <w:r w:rsidRPr="008822C8">
              <w:rPr>
                <w:rFonts w:asciiTheme="minorHAnsi" w:hAnsiTheme="minorHAnsi" w:cstheme="minorHAnsi"/>
                <w:sz w:val="22"/>
                <w:szCs w:val="22"/>
              </w:rPr>
              <w:t xml:space="preserve"> </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Φορτώσης</w:t>
            </w:r>
            <w:proofErr w:type="spellEnd"/>
            <w:r w:rsidRPr="008822C8">
              <w:rPr>
                <w:rFonts w:asciiTheme="minorHAnsi" w:hAnsiTheme="minorHAnsi" w:cstheme="minorHAnsi"/>
                <w:sz w:val="22"/>
                <w:szCs w:val="22"/>
              </w:rPr>
              <w:t xml:space="preserve"> Αθανάσιος</w:t>
            </w:r>
          </w:p>
        </w:tc>
      </w:tr>
      <w:tr w:rsidR="002731D3" w:rsidRPr="008822C8" w:rsidTr="002731D3">
        <w:trPr>
          <w:trHeight w:hRule="exact" w:val="562"/>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2731D3" w:rsidRPr="008822C8" w:rsidRDefault="002731D3" w:rsidP="00353AAB">
            <w:pPr>
              <w:rPr>
                <w:rFonts w:asciiTheme="minorHAnsi" w:eastAsia="Calibri" w:hAnsiTheme="minorHAnsi" w:cstheme="minorHAnsi"/>
                <w:color w:val="000000"/>
                <w:sz w:val="22"/>
                <w:szCs w:val="22"/>
              </w:rPr>
            </w:pPr>
            <w:proofErr w:type="spellStart"/>
            <w:r w:rsidRPr="008822C8">
              <w:rPr>
                <w:rFonts w:asciiTheme="minorHAnsi" w:eastAsia="Calibri" w:hAnsiTheme="minorHAnsi" w:cstheme="minorHAnsi"/>
                <w:color w:val="000000"/>
                <w:sz w:val="22"/>
                <w:szCs w:val="22"/>
              </w:rPr>
              <w:t>Νταντούμη</w:t>
            </w:r>
            <w:proofErr w:type="spellEnd"/>
            <w:r w:rsidRPr="008822C8">
              <w:rPr>
                <w:rFonts w:asciiTheme="minorHAnsi" w:eastAsia="Calibri" w:hAnsiTheme="minorHAnsi" w:cstheme="minorHAnsi"/>
                <w:color w:val="000000"/>
                <w:sz w:val="22"/>
                <w:szCs w:val="22"/>
              </w:rPr>
              <w:t xml:space="preserve"> Ιωάννα </w:t>
            </w:r>
            <w:r w:rsidR="005558B3" w:rsidRPr="008822C8">
              <w:rPr>
                <w:rFonts w:asciiTheme="minorHAnsi" w:eastAsia="Calibri" w:hAnsiTheme="minorHAnsi" w:cstheme="minorHAnsi"/>
                <w:color w:val="000000"/>
                <w:sz w:val="22"/>
                <w:szCs w:val="22"/>
              </w:rPr>
              <w:t>(Απούσα από 2-18 ΘΗΔ)</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7</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Τζουβάρας</w:t>
            </w:r>
            <w:proofErr w:type="spellEnd"/>
            <w:r w:rsidRPr="008822C8">
              <w:rPr>
                <w:rFonts w:asciiTheme="minorHAnsi" w:hAnsiTheme="minorHAnsi" w:cstheme="minorHAnsi"/>
                <w:sz w:val="22"/>
                <w:szCs w:val="22"/>
              </w:rPr>
              <w:t xml:space="preserve"> Νικόλαος</w:t>
            </w:r>
          </w:p>
        </w:tc>
      </w:tr>
      <w:tr w:rsidR="00353AAB" w:rsidRPr="008822C8" w:rsidTr="002731D3">
        <w:trPr>
          <w:trHeight w:hRule="exact" w:val="562"/>
        </w:trPr>
        <w:tc>
          <w:tcPr>
            <w:tcW w:w="993" w:type="dxa"/>
            <w:shd w:val="clear" w:color="auto" w:fill="FFFFFF"/>
          </w:tcPr>
          <w:p w:rsidR="00353AAB" w:rsidRPr="008822C8" w:rsidRDefault="00353AAB" w:rsidP="00FF0000">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353AAB" w:rsidRPr="008822C8" w:rsidRDefault="00353AAB" w:rsidP="00353AAB">
            <w:pPr>
              <w:rPr>
                <w:rFonts w:asciiTheme="minorHAnsi" w:hAnsiTheme="minorHAnsi" w:cstheme="minorHAnsi"/>
                <w:sz w:val="22"/>
                <w:szCs w:val="22"/>
              </w:rPr>
            </w:pPr>
            <w:proofErr w:type="spellStart"/>
            <w:r w:rsidRPr="008822C8">
              <w:rPr>
                <w:rFonts w:asciiTheme="minorHAnsi" w:eastAsia="Calibri" w:hAnsiTheme="minorHAnsi" w:cstheme="minorHAnsi"/>
                <w:color w:val="000000"/>
                <w:sz w:val="22"/>
                <w:szCs w:val="22"/>
              </w:rPr>
              <w:t>Καράβα</w:t>
            </w:r>
            <w:proofErr w:type="spellEnd"/>
            <w:r w:rsidRPr="008822C8">
              <w:rPr>
                <w:rFonts w:asciiTheme="minorHAnsi" w:eastAsia="Calibri" w:hAnsiTheme="minorHAnsi" w:cstheme="minorHAnsi"/>
                <w:color w:val="000000"/>
                <w:sz w:val="22"/>
                <w:szCs w:val="22"/>
              </w:rPr>
              <w:t xml:space="preserve"> </w:t>
            </w:r>
            <w:proofErr w:type="spellStart"/>
            <w:r w:rsidRPr="008822C8">
              <w:rPr>
                <w:rFonts w:asciiTheme="minorHAnsi" w:eastAsia="Calibri" w:hAnsiTheme="minorHAnsi" w:cstheme="minorHAnsi"/>
                <w:color w:val="000000"/>
                <w:sz w:val="22"/>
                <w:szCs w:val="22"/>
              </w:rPr>
              <w:t>Χρυσοβαλάντου</w:t>
            </w:r>
            <w:proofErr w:type="spellEnd"/>
            <w:r w:rsidRPr="008822C8">
              <w:rPr>
                <w:rFonts w:asciiTheme="minorHAnsi" w:eastAsia="Calibri" w:hAnsiTheme="minorHAnsi" w:cstheme="minorHAnsi"/>
                <w:color w:val="000000"/>
                <w:sz w:val="22"/>
                <w:szCs w:val="22"/>
              </w:rPr>
              <w:t xml:space="preserve"> Βασιλική (</w:t>
            </w:r>
            <w:proofErr w:type="spellStart"/>
            <w:r w:rsidRPr="008822C8">
              <w:rPr>
                <w:rFonts w:asciiTheme="minorHAnsi" w:eastAsia="Calibri" w:hAnsiTheme="minorHAnsi" w:cstheme="minorHAnsi"/>
                <w:color w:val="000000"/>
                <w:sz w:val="22"/>
                <w:szCs w:val="22"/>
              </w:rPr>
              <w:t>Βάλια</w:t>
            </w:r>
            <w:proofErr w:type="spellEnd"/>
            <w:r w:rsidRPr="008822C8">
              <w:rPr>
                <w:rFonts w:asciiTheme="minorHAnsi" w:eastAsia="Calibri" w:hAnsiTheme="minorHAnsi" w:cstheme="minorHAnsi"/>
                <w:color w:val="000000"/>
                <w:sz w:val="22"/>
                <w:szCs w:val="22"/>
              </w:rPr>
              <w:t xml:space="preserve">)  </w:t>
            </w:r>
          </w:p>
        </w:tc>
        <w:tc>
          <w:tcPr>
            <w:tcW w:w="672" w:type="dxa"/>
            <w:shd w:val="clear" w:color="auto" w:fill="FFFFFF"/>
          </w:tcPr>
          <w:p w:rsidR="00353AAB" w:rsidRPr="008822C8" w:rsidRDefault="00353AAB"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8</w:t>
            </w:r>
          </w:p>
        </w:tc>
        <w:tc>
          <w:tcPr>
            <w:tcW w:w="3544" w:type="dxa"/>
            <w:shd w:val="clear" w:color="auto" w:fill="FFFFFF"/>
          </w:tcPr>
          <w:p w:rsidR="00353AAB" w:rsidRPr="008822C8" w:rsidRDefault="002731D3" w:rsidP="00353AAB">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Πούλος</w:t>
            </w:r>
            <w:proofErr w:type="spellEnd"/>
            <w:r w:rsidRPr="008822C8">
              <w:rPr>
                <w:rFonts w:asciiTheme="minorHAnsi" w:hAnsiTheme="minorHAnsi" w:cstheme="minorHAnsi"/>
                <w:sz w:val="22"/>
                <w:szCs w:val="22"/>
              </w:rPr>
              <w:t xml:space="preserve"> Ευάγγελος</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eastAsia="Arial" w:hAnsiTheme="minorHAnsi" w:cstheme="minorHAnsi"/>
                <w:b/>
                <w:bCs/>
                <w:sz w:val="22"/>
                <w:szCs w:val="22"/>
                <w:lang w:val="en-US"/>
              </w:rPr>
            </w:pPr>
          </w:p>
        </w:tc>
        <w:tc>
          <w:tcPr>
            <w:tcW w:w="5424" w:type="dxa"/>
            <w:shd w:val="clear" w:color="auto" w:fill="FFFFFF"/>
          </w:tcPr>
          <w:p w:rsidR="002731D3" w:rsidRPr="008822C8" w:rsidRDefault="002731D3" w:rsidP="00353AAB">
            <w:pPr>
              <w:snapToGrid w:val="0"/>
              <w:spacing w:line="276" w:lineRule="auto"/>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Μερτζάνης</w:t>
            </w:r>
            <w:proofErr w:type="spellEnd"/>
            <w:r w:rsidRPr="008822C8">
              <w:rPr>
                <w:rFonts w:asciiTheme="minorHAnsi" w:eastAsia="Calibri" w:hAnsiTheme="minorHAnsi" w:cstheme="minorHAnsi"/>
                <w:sz w:val="22"/>
                <w:szCs w:val="22"/>
              </w:rPr>
              <w:t xml:space="preserve"> Κων/νος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lang w:val="en-US"/>
              </w:rPr>
            </w:pPr>
            <w:r w:rsidRPr="008822C8">
              <w:rPr>
                <w:rFonts w:asciiTheme="minorHAnsi" w:hAnsiTheme="minorHAnsi" w:cstheme="minorHAnsi"/>
                <w:sz w:val="22"/>
                <w:szCs w:val="22"/>
              </w:rPr>
              <w:t xml:space="preserve">9 </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Κοτσικώνας</w:t>
            </w:r>
            <w:proofErr w:type="spellEnd"/>
            <w:r w:rsidRPr="008822C8">
              <w:rPr>
                <w:rFonts w:asciiTheme="minorHAnsi" w:hAnsiTheme="minorHAnsi" w:cstheme="minorHAnsi"/>
                <w:sz w:val="22"/>
                <w:szCs w:val="22"/>
              </w:rPr>
              <w:t xml:space="preserve"> Επαμεινώνδας  </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5558B3">
            <w:pPr>
              <w:snapToGrid w:val="0"/>
              <w:rPr>
                <w:rFonts w:asciiTheme="minorHAnsi" w:hAnsiTheme="minorHAnsi" w:cstheme="minorHAnsi"/>
                <w:sz w:val="22"/>
                <w:szCs w:val="22"/>
              </w:rPr>
            </w:pPr>
            <w:r w:rsidRPr="008822C8">
              <w:rPr>
                <w:rFonts w:asciiTheme="minorHAnsi" w:hAnsiTheme="minorHAnsi" w:cstheme="minorHAnsi"/>
                <w:sz w:val="22"/>
                <w:szCs w:val="22"/>
              </w:rPr>
              <w:t>Παπαϊωάννου Λουκάς</w:t>
            </w:r>
            <w:r w:rsidR="005558B3" w:rsidRPr="008822C8">
              <w:rPr>
                <w:rFonts w:asciiTheme="minorHAnsi" w:hAnsiTheme="minorHAnsi" w:cstheme="minorHAnsi"/>
                <w:sz w:val="22"/>
                <w:szCs w:val="22"/>
              </w:rPr>
              <w:t>( Απών από 2-11 ΘΗΔ)</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 xml:space="preserve">10 </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Αρκουμάνης</w:t>
            </w:r>
            <w:proofErr w:type="spellEnd"/>
            <w:r w:rsidRPr="008822C8">
              <w:rPr>
                <w:rFonts w:asciiTheme="minorHAnsi" w:hAnsiTheme="minorHAnsi" w:cstheme="minorHAnsi"/>
                <w:sz w:val="22"/>
                <w:szCs w:val="22"/>
              </w:rPr>
              <w:t xml:space="preserve"> Πέτρος</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353AAB">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Σαγιάννης</w:t>
            </w:r>
            <w:proofErr w:type="spellEnd"/>
            <w:r w:rsidRPr="008822C8">
              <w:rPr>
                <w:rFonts w:asciiTheme="minorHAnsi" w:hAnsiTheme="minorHAnsi" w:cstheme="minorHAnsi"/>
                <w:sz w:val="22"/>
                <w:szCs w:val="22"/>
              </w:rPr>
              <w:t xml:space="preserve"> Μιχαήλ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11</w:t>
            </w:r>
          </w:p>
        </w:tc>
        <w:tc>
          <w:tcPr>
            <w:tcW w:w="3544" w:type="dxa"/>
            <w:shd w:val="clear" w:color="auto" w:fill="FFFFFF"/>
          </w:tcPr>
          <w:p w:rsidR="002731D3" w:rsidRPr="008822C8" w:rsidRDefault="002731D3" w:rsidP="002731D3">
            <w:pPr>
              <w:snapToGrid w:val="0"/>
              <w:rPr>
                <w:rFonts w:asciiTheme="minorHAnsi" w:hAnsiTheme="minorHAnsi" w:cstheme="minorHAnsi"/>
                <w:b/>
                <w:bCs/>
                <w:sz w:val="22"/>
                <w:szCs w:val="22"/>
              </w:rPr>
            </w:pPr>
            <w:proofErr w:type="spellStart"/>
            <w:r w:rsidRPr="008822C8">
              <w:rPr>
                <w:rFonts w:asciiTheme="minorHAnsi" w:hAnsiTheme="minorHAnsi" w:cstheme="minorHAnsi"/>
                <w:sz w:val="22"/>
                <w:szCs w:val="22"/>
              </w:rPr>
              <w:t>Μπράλιος</w:t>
            </w:r>
            <w:proofErr w:type="spellEnd"/>
            <w:r w:rsidRPr="008822C8">
              <w:rPr>
                <w:rFonts w:asciiTheme="minorHAnsi" w:hAnsiTheme="minorHAnsi" w:cstheme="minorHAnsi"/>
                <w:sz w:val="22"/>
                <w:szCs w:val="22"/>
              </w:rPr>
              <w:t xml:space="preserve"> Νικόλαος   </w:t>
            </w:r>
            <w:r w:rsidRPr="008822C8">
              <w:rPr>
                <w:rFonts w:asciiTheme="minorHAnsi" w:hAnsiTheme="minorHAnsi" w:cstheme="minorHAnsi"/>
                <w:b/>
                <w:bCs/>
                <w:sz w:val="22"/>
                <w:szCs w:val="22"/>
              </w:rPr>
              <w:t xml:space="preserve"> </w:t>
            </w:r>
          </w:p>
          <w:p w:rsidR="002731D3" w:rsidRPr="008822C8" w:rsidRDefault="002731D3" w:rsidP="002731D3">
            <w:pPr>
              <w:snapToGrid w:val="0"/>
              <w:rPr>
                <w:rFonts w:asciiTheme="minorHAnsi" w:hAnsiTheme="minorHAnsi" w:cstheme="minorHAnsi"/>
                <w:sz w:val="22"/>
                <w:szCs w:val="22"/>
              </w:rPr>
            </w:pP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2731D3">
            <w:pPr>
              <w:rPr>
                <w:rFonts w:asciiTheme="minorHAnsi" w:hAnsiTheme="minorHAnsi" w:cstheme="minorHAnsi"/>
                <w:sz w:val="22"/>
                <w:szCs w:val="22"/>
              </w:rPr>
            </w:pPr>
            <w:proofErr w:type="spellStart"/>
            <w:r w:rsidRPr="008822C8">
              <w:rPr>
                <w:rFonts w:asciiTheme="minorHAnsi" w:hAnsiTheme="minorHAnsi" w:cstheme="minorHAnsi"/>
                <w:sz w:val="22"/>
                <w:szCs w:val="22"/>
              </w:rPr>
              <w:t>Καπλάνης</w:t>
            </w:r>
            <w:proofErr w:type="spellEnd"/>
            <w:r w:rsidRPr="008822C8">
              <w:rPr>
                <w:rFonts w:asciiTheme="minorHAnsi" w:hAnsiTheme="minorHAnsi" w:cstheme="minorHAnsi"/>
                <w:sz w:val="22"/>
                <w:szCs w:val="22"/>
              </w:rPr>
              <w:t xml:space="preserve"> Κων/νος   </w:t>
            </w:r>
            <w:r w:rsidRPr="008822C8">
              <w:rPr>
                <w:rFonts w:asciiTheme="minorHAnsi" w:hAnsiTheme="minorHAnsi" w:cstheme="minorHAnsi"/>
                <w:b/>
                <w:sz w:val="22"/>
                <w:szCs w:val="22"/>
              </w:rPr>
              <w:t xml:space="preserve">  </w:t>
            </w:r>
          </w:p>
        </w:tc>
        <w:tc>
          <w:tcPr>
            <w:tcW w:w="672" w:type="dxa"/>
            <w:shd w:val="clear" w:color="auto" w:fill="FFFFFF"/>
          </w:tcPr>
          <w:p w:rsidR="002731D3" w:rsidRPr="008822C8" w:rsidRDefault="002731D3" w:rsidP="002731D3">
            <w:pPr>
              <w:pStyle w:val="af4"/>
              <w:snapToGrid w:val="0"/>
              <w:ind w:right="-197"/>
              <w:rPr>
                <w:rFonts w:asciiTheme="minorHAnsi" w:hAnsiTheme="minorHAnsi" w:cstheme="minorHAnsi"/>
                <w:sz w:val="22"/>
                <w:szCs w:val="22"/>
              </w:rPr>
            </w:pPr>
            <w:r w:rsidRPr="008822C8">
              <w:rPr>
                <w:rFonts w:asciiTheme="minorHAnsi" w:hAnsiTheme="minorHAnsi" w:cstheme="minorHAnsi"/>
                <w:sz w:val="22"/>
                <w:szCs w:val="22"/>
              </w:rPr>
              <w:t xml:space="preserve">  12</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Γερονικολού</w:t>
            </w:r>
            <w:proofErr w:type="spellEnd"/>
            <w:r w:rsidRPr="008822C8">
              <w:rPr>
                <w:rFonts w:asciiTheme="minorHAnsi" w:hAnsiTheme="minorHAnsi" w:cstheme="minorHAnsi"/>
                <w:sz w:val="22"/>
                <w:szCs w:val="22"/>
              </w:rPr>
              <w:t xml:space="preserve"> Λαμπρινή   </w:t>
            </w:r>
          </w:p>
          <w:p w:rsidR="002731D3" w:rsidRPr="008822C8" w:rsidRDefault="002731D3" w:rsidP="002731D3">
            <w:pPr>
              <w:snapToGrid w:val="0"/>
              <w:rPr>
                <w:rFonts w:asciiTheme="minorHAnsi" w:hAnsiTheme="minorHAnsi" w:cstheme="minorHAnsi"/>
                <w:sz w:val="22"/>
                <w:szCs w:val="22"/>
              </w:rPr>
            </w:pP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Τόλιας</w:t>
            </w:r>
            <w:proofErr w:type="spellEnd"/>
            <w:r w:rsidRPr="008822C8">
              <w:rPr>
                <w:rFonts w:asciiTheme="minorHAnsi" w:hAnsiTheme="minorHAnsi" w:cstheme="minorHAnsi"/>
                <w:sz w:val="22"/>
                <w:szCs w:val="22"/>
              </w:rPr>
              <w:t xml:space="preserve"> Δημήτριος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13</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Τσιφής</w:t>
            </w:r>
            <w:proofErr w:type="spellEnd"/>
            <w:r w:rsidRPr="008822C8">
              <w:rPr>
                <w:rFonts w:asciiTheme="minorHAnsi" w:hAnsiTheme="minorHAnsi" w:cstheme="minorHAnsi"/>
                <w:sz w:val="22"/>
                <w:szCs w:val="22"/>
              </w:rPr>
              <w:t xml:space="preserve"> Δημήτριος</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2873BF">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Καράλης</w:t>
            </w:r>
            <w:proofErr w:type="spellEnd"/>
            <w:r w:rsidRPr="008822C8">
              <w:rPr>
                <w:rFonts w:asciiTheme="minorHAnsi" w:hAnsiTheme="minorHAnsi" w:cstheme="minorHAnsi"/>
                <w:sz w:val="22"/>
                <w:szCs w:val="22"/>
              </w:rPr>
              <w:t xml:space="preserve"> Χρήστος   </w:t>
            </w:r>
            <w:r w:rsidR="005558B3" w:rsidRPr="008822C8">
              <w:rPr>
                <w:rFonts w:asciiTheme="minorHAnsi" w:hAnsiTheme="minorHAnsi" w:cstheme="minorHAnsi"/>
                <w:sz w:val="22"/>
                <w:szCs w:val="22"/>
              </w:rPr>
              <w:t xml:space="preserve">(Απών </w:t>
            </w:r>
            <w:r w:rsidR="002873BF">
              <w:rPr>
                <w:rFonts w:asciiTheme="minorHAnsi" w:hAnsiTheme="minorHAnsi" w:cstheme="minorHAnsi"/>
                <w:sz w:val="22"/>
                <w:szCs w:val="22"/>
              </w:rPr>
              <w:t>στο 1 και 3</w:t>
            </w:r>
            <w:r w:rsidR="005558B3" w:rsidRPr="008822C8">
              <w:rPr>
                <w:rFonts w:asciiTheme="minorHAnsi" w:hAnsiTheme="minorHAnsi" w:cstheme="minorHAnsi"/>
                <w:sz w:val="22"/>
                <w:szCs w:val="22"/>
              </w:rPr>
              <w:t>-18 ΘΗΔ)</w:t>
            </w:r>
            <w:r w:rsidRPr="008822C8">
              <w:rPr>
                <w:rFonts w:asciiTheme="minorHAnsi" w:hAnsiTheme="minorHAnsi" w:cstheme="minorHAnsi"/>
                <w:sz w:val="22"/>
                <w:szCs w:val="22"/>
              </w:rPr>
              <w:t xml:space="preserve">    </w:t>
            </w:r>
            <w:r w:rsidRPr="008822C8">
              <w:rPr>
                <w:rFonts w:asciiTheme="minorHAnsi" w:hAnsiTheme="minorHAnsi" w:cstheme="minorHAnsi"/>
                <w:b/>
                <w:sz w:val="22"/>
                <w:szCs w:val="22"/>
              </w:rPr>
              <w:t xml:space="preserve">  </w:t>
            </w:r>
            <w:r w:rsidRPr="008822C8">
              <w:rPr>
                <w:rFonts w:asciiTheme="minorHAnsi" w:eastAsia="Calibri" w:hAnsiTheme="minorHAnsi" w:cstheme="minorHAnsi"/>
                <w:b/>
                <w:sz w:val="22"/>
                <w:szCs w:val="22"/>
              </w:rPr>
              <w:t xml:space="preserve">  </w:t>
            </w:r>
            <w:r w:rsidRPr="008822C8">
              <w:rPr>
                <w:rFonts w:asciiTheme="minorHAnsi" w:hAnsiTheme="minorHAnsi" w:cstheme="minorHAnsi"/>
                <w:sz w:val="22"/>
                <w:szCs w:val="22"/>
              </w:rPr>
              <w:t xml:space="preserve">    </w:t>
            </w:r>
            <w:r w:rsidRPr="008822C8">
              <w:rPr>
                <w:rFonts w:asciiTheme="minorHAnsi" w:hAnsiTheme="minorHAnsi" w:cstheme="minorHAnsi"/>
                <w:b/>
                <w:sz w:val="22"/>
                <w:szCs w:val="22"/>
              </w:rPr>
              <w:t xml:space="preserve">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14</w:t>
            </w:r>
          </w:p>
        </w:tc>
        <w:tc>
          <w:tcPr>
            <w:tcW w:w="3544" w:type="dxa"/>
            <w:shd w:val="clear" w:color="auto" w:fill="FFFFFF"/>
          </w:tcPr>
          <w:p w:rsidR="002731D3" w:rsidRPr="008822C8" w:rsidRDefault="002731D3" w:rsidP="002731D3">
            <w:pPr>
              <w:snapToGrid w:val="0"/>
              <w:rPr>
                <w:rFonts w:asciiTheme="minorHAnsi" w:hAnsiTheme="minorHAnsi" w:cstheme="minorHAnsi"/>
                <w:sz w:val="22"/>
                <w:szCs w:val="22"/>
              </w:rPr>
            </w:pPr>
            <w:r w:rsidRPr="008822C8">
              <w:rPr>
                <w:rFonts w:asciiTheme="minorHAnsi" w:hAnsiTheme="minorHAnsi" w:cstheme="minorHAnsi"/>
                <w:sz w:val="22"/>
                <w:szCs w:val="22"/>
              </w:rPr>
              <w:t xml:space="preserve">Αλεξίου Λουκάς </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Καραμάνης</w:t>
            </w:r>
            <w:proofErr w:type="spellEnd"/>
            <w:r w:rsidRPr="008822C8">
              <w:rPr>
                <w:rFonts w:asciiTheme="minorHAnsi" w:hAnsiTheme="minorHAnsi" w:cstheme="minorHAnsi"/>
                <w:sz w:val="22"/>
                <w:szCs w:val="22"/>
              </w:rPr>
              <w:t xml:space="preserve"> Δημήτριος  </w:t>
            </w:r>
          </w:p>
        </w:tc>
        <w:tc>
          <w:tcPr>
            <w:tcW w:w="672" w:type="dxa"/>
            <w:shd w:val="clear" w:color="auto" w:fill="FFFFFF"/>
          </w:tcPr>
          <w:p w:rsidR="002731D3" w:rsidRPr="008822C8" w:rsidRDefault="002731D3" w:rsidP="00353AAB">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15</w:t>
            </w:r>
          </w:p>
        </w:tc>
        <w:tc>
          <w:tcPr>
            <w:tcW w:w="3544" w:type="dxa"/>
            <w:shd w:val="clear" w:color="auto" w:fill="FFFFFF"/>
          </w:tcPr>
          <w:p w:rsidR="002731D3" w:rsidRPr="008822C8" w:rsidRDefault="002873BF" w:rsidP="002731D3">
            <w:pPr>
              <w:snapToGrid w:val="0"/>
              <w:rPr>
                <w:rFonts w:asciiTheme="minorHAnsi" w:hAnsiTheme="minorHAnsi" w:cstheme="minorHAnsi"/>
                <w:sz w:val="22"/>
                <w:szCs w:val="22"/>
              </w:rPr>
            </w:pPr>
            <w:proofErr w:type="spellStart"/>
            <w:r>
              <w:rPr>
                <w:rFonts w:asciiTheme="minorHAnsi" w:hAnsiTheme="minorHAnsi" w:cstheme="minorHAnsi"/>
                <w:sz w:val="22"/>
                <w:szCs w:val="22"/>
              </w:rPr>
              <w:t>Καλέα</w:t>
            </w:r>
            <w:proofErr w:type="spellEnd"/>
            <w:r>
              <w:rPr>
                <w:rFonts w:asciiTheme="minorHAnsi" w:hAnsiTheme="minorHAnsi" w:cstheme="minorHAnsi"/>
                <w:sz w:val="22"/>
                <w:szCs w:val="22"/>
              </w:rPr>
              <w:t xml:space="preserve"> Ανδρομάχη</w:t>
            </w:r>
          </w:p>
        </w:tc>
      </w:tr>
      <w:tr w:rsidR="002731D3" w:rsidRPr="008822C8" w:rsidTr="002731D3">
        <w:trPr>
          <w:trHeight w:hRule="exact" w:val="539"/>
        </w:trPr>
        <w:tc>
          <w:tcPr>
            <w:tcW w:w="993" w:type="dxa"/>
            <w:shd w:val="clear" w:color="auto" w:fill="FFFFFF"/>
          </w:tcPr>
          <w:p w:rsidR="002731D3" w:rsidRPr="008822C8" w:rsidRDefault="002731D3" w:rsidP="00FF0000">
            <w:pPr>
              <w:pStyle w:val="af4"/>
              <w:numPr>
                <w:ilvl w:val="0"/>
                <w:numId w:val="2"/>
              </w:numPr>
              <w:tabs>
                <w:tab w:val="clear" w:pos="808"/>
                <w:tab w:val="num" w:pos="1117"/>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2731D3" w:rsidRPr="008822C8" w:rsidRDefault="002731D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Πλιακοστάμος</w:t>
            </w:r>
            <w:proofErr w:type="spellEnd"/>
            <w:r w:rsidRPr="008822C8">
              <w:rPr>
                <w:rFonts w:asciiTheme="minorHAnsi" w:hAnsiTheme="minorHAnsi" w:cstheme="minorHAnsi"/>
                <w:sz w:val="22"/>
                <w:szCs w:val="22"/>
              </w:rPr>
              <w:t xml:space="preserve"> Κων/νος</w:t>
            </w:r>
            <w:r w:rsidR="00E24BDC">
              <w:rPr>
                <w:rFonts w:asciiTheme="minorHAnsi" w:hAnsiTheme="minorHAnsi" w:cstheme="minorHAnsi"/>
                <w:sz w:val="22"/>
                <w:szCs w:val="22"/>
              </w:rPr>
              <w:t xml:space="preserve">  </w:t>
            </w:r>
            <w:r w:rsidR="00E24BDC" w:rsidRPr="008822C8">
              <w:rPr>
                <w:rFonts w:asciiTheme="minorHAnsi" w:hAnsiTheme="minorHAnsi" w:cstheme="minorHAnsi"/>
                <w:sz w:val="22"/>
                <w:szCs w:val="22"/>
              </w:rPr>
              <w:t>(Απών από 2-18 ΘΗΔ)</w:t>
            </w:r>
          </w:p>
        </w:tc>
        <w:tc>
          <w:tcPr>
            <w:tcW w:w="672" w:type="dxa"/>
            <w:shd w:val="clear" w:color="auto" w:fill="FFFFFF"/>
          </w:tcPr>
          <w:p w:rsidR="002731D3" w:rsidRPr="008822C8" w:rsidRDefault="002873BF" w:rsidP="00353AAB">
            <w:pPr>
              <w:pStyle w:val="af4"/>
              <w:snapToGrid w:val="0"/>
              <w:jc w:val="center"/>
              <w:rPr>
                <w:rFonts w:asciiTheme="minorHAnsi" w:hAnsiTheme="minorHAnsi" w:cstheme="minorHAnsi"/>
                <w:sz w:val="22"/>
                <w:szCs w:val="22"/>
              </w:rPr>
            </w:pPr>
            <w:r>
              <w:rPr>
                <w:rFonts w:asciiTheme="minorHAnsi" w:hAnsiTheme="minorHAnsi" w:cstheme="minorHAnsi"/>
                <w:sz w:val="22"/>
                <w:szCs w:val="22"/>
              </w:rPr>
              <w:t>16</w:t>
            </w:r>
          </w:p>
        </w:tc>
        <w:tc>
          <w:tcPr>
            <w:tcW w:w="3544" w:type="dxa"/>
            <w:shd w:val="clear" w:color="auto" w:fill="FFFFFF"/>
          </w:tcPr>
          <w:p w:rsidR="002731D3" w:rsidRPr="008822C8" w:rsidRDefault="002873BF" w:rsidP="002731D3">
            <w:pPr>
              <w:snapToGrid w:val="0"/>
              <w:rPr>
                <w:rFonts w:asciiTheme="minorHAnsi" w:hAnsiTheme="minorHAnsi" w:cstheme="minorHAnsi"/>
                <w:sz w:val="22"/>
                <w:szCs w:val="22"/>
              </w:rPr>
            </w:pPr>
            <w:r w:rsidRPr="008822C8">
              <w:rPr>
                <w:rFonts w:asciiTheme="minorHAnsi" w:hAnsiTheme="minorHAnsi" w:cstheme="minorHAnsi"/>
                <w:sz w:val="22"/>
                <w:szCs w:val="22"/>
              </w:rPr>
              <w:t>Σπυρόπουλος Δημοσθένης</w:t>
            </w:r>
          </w:p>
        </w:tc>
      </w:tr>
      <w:tr w:rsidR="005558B3" w:rsidRPr="008822C8" w:rsidTr="002731D3">
        <w:trPr>
          <w:trHeight w:hRule="exact" w:val="539"/>
        </w:trPr>
        <w:tc>
          <w:tcPr>
            <w:tcW w:w="993" w:type="dxa"/>
            <w:shd w:val="clear" w:color="auto" w:fill="FFFFFF"/>
          </w:tcPr>
          <w:p w:rsidR="005558B3" w:rsidRPr="008822C8" w:rsidRDefault="005558B3" w:rsidP="00FF0000">
            <w:pPr>
              <w:pStyle w:val="af4"/>
              <w:numPr>
                <w:ilvl w:val="0"/>
                <w:numId w:val="2"/>
              </w:numPr>
              <w:snapToGrid w:val="0"/>
              <w:jc w:val="center"/>
              <w:rPr>
                <w:rFonts w:asciiTheme="minorHAnsi" w:hAnsiTheme="minorHAnsi" w:cstheme="minorHAnsi"/>
                <w:b/>
                <w:bCs/>
                <w:sz w:val="22"/>
                <w:szCs w:val="22"/>
              </w:rPr>
            </w:pPr>
          </w:p>
        </w:tc>
        <w:tc>
          <w:tcPr>
            <w:tcW w:w="5424" w:type="dxa"/>
            <w:shd w:val="clear" w:color="auto" w:fill="FFFFFF"/>
          </w:tcPr>
          <w:p w:rsidR="005558B3" w:rsidRPr="008822C8" w:rsidRDefault="005558B3" w:rsidP="002731D3">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Χέβα</w:t>
            </w:r>
            <w:proofErr w:type="spellEnd"/>
            <w:r w:rsidRPr="008822C8">
              <w:rPr>
                <w:rFonts w:asciiTheme="minorHAnsi" w:hAnsiTheme="minorHAnsi" w:cstheme="minorHAnsi"/>
                <w:sz w:val="22"/>
                <w:szCs w:val="22"/>
              </w:rPr>
              <w:t xml:space="preserve"> Αθανασία (</w:t>
            </w:r>
            <w:proofErr w:type="spellStart"/>
            <w:r w:rsidRPr="008822C8">
              <w:rPr>
                <w:rFonts w:asciiTheme="minorHAnsi" w:hAnsiTheme="minorHAnsi" w:cstheme="minorHAnsi"/>
                <w:sz w:val="22"/>
                <w:szCs w:val="22"/>
              </w:rPr>
              <w:t>Νάνσυ</w:t>
            </w:r>
            <w:proofErr w:type="spellEnd"/>
            <w:r w:rsidRPr="008822C8">
              <w:rPr>
                <w:rFonts w:asciiTheme="minorHAnsi" w:hAnsiTheme="minorHAnsi" w:cstheme="minorHAnsi"/>
                <w:sz w:val="22"/>
                <w:szCs w:val="22"/>
              </w:rPr>
              <w:t>)</w:t>
            </w:r>
          </w:p>
        </w:tc>
        <w:tc>
          <w:tcPr>
            <w:tcW w:w="672" w:type="dxa"/>
            <w:shd w:val="clear" w:color="auto" w:fill="FFFFFF"/>
          </w:tcPr>
          <w:p w:rsidR="005558B3" w:rsidRPr="008822C8" w:rsidRDefault="005558B3" w:rsidP="00353AAB">
            <w:pPr>
              <w:pStyle w:val="af4"/>
              <w:snapToGrid w:val="0"/>
              <w:rPr>
                <w:rFonts w:asciiTheme="minorHAnsi" w:hAnsiTheme="minorHAnsi" w:cstheme="minorHAnsi"/>
                <w:sz w:val="22"/>
                <w:szCs w:val="22"/>
              </w:rPr>
            </w:pPr>
          </w:p>
        </w:tc>
        <w:tc>
          <w:tcPr>
            <w:tcW w:w="3544" w:type="dxa"/>
            <w:shd w:val="clear" w:color="auto" w:fill="FFFFFF"/>
          </w:tcPr>
          <w:p w:rsidR="005558B3" w:rsidRPr="008822C8" w:rsidRDefault="005558B3" w:rsidP="00F16AE6">
            <w:pPr>
              <w:snapToGrid w:val="0"/>
              <w:rPr>
                <w:rFonts w:asciiTheme="minorHAnsi" w:hAnsiTheme="minorHAnsi" w:cstheme="minorHAnsi"/>
                <w:sz w:val="22"/>
                <w:szCs w:val="22"/>
              </w:rPr>
            </w:pPr>
            <w:r w:rsidRPr="008822C8">
              <w:rPr>
                <w:rFonts w:asciiTheme="minorHAnsi" w:hAnsiTheme="minorHAnsi" w:cstheme="minorHAnsi"/>
                <w:sz w:val="22"/>
                <w:szCs w:val="22"/>
              </w:rPr>
              <w:t>Οι οποίοι δεν παρευρέθησαν</w:t>
            </w:r>
          </w:p>
          <w:p w:rsidR="005558B3" w:rsidRPr="008822C8" w:rsidRDefault="005558B3" w:rsidP="00F16AE6">
            <w:pPr>
              <w:snapToGrid w:val="0"/>
              <w:rPr>
                <w:rFonts w:asciiTheme="minorHAnsi" w:hAnsiTheme="minorHAnsi" w:cstheme="minorHAnsi"/>
                <w:sz w:val="22"/>
                <w:szCs w:val="22"/>
              </w:rPr>
            </w:pPr>
          </w:p>
        </w:tc>
      </w:tr>
      <w:tr w:rsidR="005558B3" w:rsidRPr="008822C8" w:rsidTr="002731D3">
        <w:trPr>
          <w:trHeight w:hRule="exact" w:val="567"/>
        </w:trPr>
        <w:tc>
          <w:tcPr>
            <w:tcW w:w="993" w:type="dxa"/>
            <w:shd w:val="clear" w:color="auto" w:fill="FFFFFF"/>
          </w:tcPr>
          <w:p w:rsidR="005558B3" w:rsidRPr="008822C8" w:rsidRDefault="005558B3" w:rsidP="00FF0000">
            <w:pPr>
              <w:pStyle w:val="af4"/>
              <w:numPr>
                <w:ilvl w:val="0"/>
                <w:numId w:val="2"/>
              </w:numPr>
              <w:snapToGrid w:val="0"/>
              <w:jc w:val="center"/>
              <w:rPr>
                <w:rFonts w:asciiTheme="minorHAnsi" w:hAnsiTheme="minorHAnsi" w:cstheme="minorHAnsi"/>
                <w:b/>
                <w:bCs/>
                <w:sz w:val="22"/>
                <w:szCs w:val="22"/>
              </w:rPr>
            </w:pPr>
          </w:p>
        </w:tc>
        <w:tc>
          <w:tcPr>
            <w:tcW w:w="5424" w:type="dxa"/>
            <w:shd w:val="clear" w:color="auto" w:fill="FFFFFF"/>
          </w:tcPr>
          <w:p w:rsidR="005558B3" w:rsidRPr="008822C8" w:rsidRDefault="005558B3" w:rsidP="002731D3">
            <w:pPr>
              <w:snapToGrid w:val="0"/>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Τουμαράς</w:t>
            </w:r>
            <w:proofErr w:type="spellEnd"/>
            <w:r w:rsidRPr="008822C8">
              <w:rPr>
                <w:rFonts w:asciiTheme="minorHAnsi" w:eastAsia="Calibri" w:hAnsiTheme="minorHAnsi" w:cstheme="minorHAnsi"/>
                <w:sz w:val="22"/>
                <w:szCs w:val="22"/>
              </w:rPr>
              <w:t xml:space="preserve"> Βασίλειος</w:t>
            </w:r>
          </w:p>
        </w:tc>
        <w:tc>
          <w:tcPr>
            <w:tcW w:w="672" w:type="dxa"/>
            <w:shd w:val="clear" w:color="auto" w:fill="FFFFFF"/>
          </w:tcPr>
          <w:p w:rsidR="005558B3" w:rsidRPr="008822C8" w:rsidRDefault="005558B3" w:rsidP="00353AAB">
            <w:pPr>
              <w:pStyle w:val="af4"/>
              <w:snapToGrid w:val="0"/>
              <w:rPr>
                <w:rFonts w:asciiTheme="minorHAnsi" w:hAnsiTheme="minorHAnsi" w:cstheme="minorHAnsi"/>
                <w:sz w:val="22"/>
                <w:szCs w:val="22"/>
              </w:rPr>
            </w:pPr>
          </w:p>
        </w:tc>
        <w:tc>
          <w:tcPr>
            <w:tcW w:w="3544" w:type="dxa"/>
            <w:shd w:val="clear" w:color="auto" w:fill="FFFFFF"/>
          </w:tcPr>
          <w:p w:rsidR="005558B3" w:rsidRPr="008822C8" w:rsidRDefault="005558B3" w:rsidP="00F16AE6">
            <w:pPr>
              <w:snapToGrid w:val="0"/>
              <w:rPr>
                <w:rFonts w:asciiTheme="minorHAnsi" w:hAnsiTheme="minorHAnsi" w:cstheme="minorHAnsi"/>
                <w:sz w:val="22"/>
                <w:szCs w:val="22"/>
              </w:rPr>
            </w:pPr>
            <w:r w:rsidRPr="008822C8">
              <w:rPr>
                <w:rFonts w:asciiTheme="minorHAnsi" w:hAnsiTheme="minorHAnsi" w:cstheme="minorHAnsi"/>
                <w:sz w:val="22"/>
                <w:szCs w:val="22"/>
              </w:rPr>
              <w:t>αν  και κλήθηκαν νόμιμα</w:t>
            </w:r>
          </w:p>
        </w:tc>
      </w:tr>
      <w:tr w:rsidR="002731D3" w:rsidRPr="008822C8" w:rsidTr="002731D3">
        <w:trPr>
          <w:trHeight w:hRule="exact" w:val="567"/>
        </w:trPr>
        <w:tc>
          <w:tcPr>
            <w:tcW w:w="993" w:type="dxa"/>
            <w:shd w:val="clear" w:color="auto" w:fill="FFFFFF"/>
          </w:tcPr>
          <w:p w:rsidR="002731D3" w:rsidRPr="008822C8" w:rsidRDefault="002731D3" w:rsidP="00FF0000">
            <w:pPr>
              <w:pStyle w:val="af4"/>
              <w:numPr>
                <w:ilvl w:val="0"/>
                <w:numId w:val="2"/>
              </w:numPr>
              <w:snapToGrid w:val="0"/>
              <w:jc w:val="center"/>
              <w:rPr>
                <w:rFonts w:asciiTheme="minorHAnsi" w:hAnsiTheme="minorHAnsi" w:cstheme="minorHAnsi"/>
                <w:b/>
                <w:bCs/>
                <w:sz w:val="22"/>
                <w:szCs w:val="22"/>
              </w:rPr>
            </w:pPr>
          </w:p>
        </w:tc>
        <w:tc>
          <w:tcPr>
            <w:tcW w:w="5424" w:type="dxa"/>
            <w:shd w:val="clear" w:color="auto" w:fill="FFFFFF"/>
          </w:tcPr>
          <w:p w:rsidR="002731D3" w:rsidRPr="008822C8" w:rsidRDefault="002731D3" w:rsidP="002731D3">
            <w:pPr>
              <w:snapToGrid w:val="0"/>
              <w:rPr>
                <w:rFonts w:asciiTheme="minorHAnsi" w:hAnsiTheme="minorHAnsi" w:cstheme="minorHAnsi"/>
                <w:sz w:val="22"/>
                <w:szCs w:val="22"/>
              </w:rPr>
            </w:pPr>
            <w:r w:rsidRPr="008822C8">
              <w:rPr>
                <w:rFonts w:asciiTheme="minorHAnsi" w:eastAsia="Calibri" w:hAnsiTheme="minorHAnsi" w:cstheme="minorHAnsi"/>
                <w:sz w:val="22"/>
                <w:szCs w:val="22"/>
              </w:rPr>
              <w:t xml:space="preserve">Κατής Χαράλαμπος  </w:t>
            </w:r>
          </w:p>
        </w:tc>
        <w:tc>
          <w:tcPr>
            <w:tcW w:w="672" w:type="dxa"/>
            <w:shd w:val="clear" w:color="auto" w:fill="FFFFFF"/>
          </w:tcPr>
          <w:p w:rsidR="002731D3" w:rsidRPr="008822C8" w:rsidRDefault="002731D3" w:rsidP="00353AAB">
            <w:pPr>
              <w:pStyle w:val="af4"/>
              <w:snapToGrid w:val="0"/>
              <w:rPr>
                <w:rFonts w:asciiTheme="minorHAnsi" w:hAnsiTheme="minorHAnsi" w:cstheme="minorHAnsi"/>
                <w:sz w:val="22"/>
                <w:szCs w:val="22"/>
              </w:rPr>
            </w:pPr>
          </w:p>
        </w:tc>
        <w:tc>
          <w:tcPr>
            <w:tcW w:w="3544" w:type="dxa"/>
            <w:shd w:val="clear" w:color="auto" w:fill="FFFFFF"/>
          </w:tcPr>
          <w:p w:rsidR="002731D3" w:rsidRPr="008822C8" w:rsidRDefault="002731D3" w:rsidP="00353AAB">
            <w:pPr>
              <w:snapToGrid w:val="0"/>
              <w:rPr>
                <w:rFonts w:asciiTheme="minorHAnsi" w:hAnsiTheme="minorHAnsi" w:cstheme="minorHAnsi"/>
                <w:sz w:val="22"/>
                <w:szCs w:val="22"/>
              </w:rPr>
            </w:pPr>
          </w:p>
        </w:tc>
      </w:tr>
    </w:tbl>
    <w:p w:rsidR="00353AAB" w:rsidRPr="008822C8" w:rsidRDefault="00353AAB" w:rsidP="00353AAB">
      <w:pPr>
        <w:rPr>
          <w:rFonts w:asciiTheme="minorHAnsi" w:hAnsiTheme="minorHAnsi" w:cstheme="minorHAnsi"/>
          <w:sz w:val="22"/>
          <w:szCs w:val="22"/>
        </w:rPr>
      </w:pPr>
    </w:p>
    <w:p w:rsidR="0089667E" w:rsidRPr="008822C8" w:rsidRDefault="0089667E" w:rsidP="0089667E">
      <w:pPr>
        <w:ind w:left="-283"/>
        <w:jc w:val="both"/>
        <w:outlineLvl w:val="0"/>
        <w:rPr>
          <w:rFonts w:asciiTheme="minorHAnsi" w:eastAsia="Arial" w:hAnsiTheme="minorHAnsi" w:cstheme="minorHAnsi"/>
          <w:color w:val="000000"/>
          <w:sz w:val="22"/>
          <w:szCs w:val="22"/>
          <w:lang w:bidi="hi-IN"/>
        </w:rPr>
      </w:pPr>
      <w:r w:rsidRPr="008822C8">
        <w:rPr>
          <w:rFonts w:asciiTheme="minorHAnsi" w:eastAsia="Calibri" w:hAnsiTheme="minorHAnsi" w:cstheme="minorHAnsi"/>
          <w:sz w:val="22"/>
          <w:szCs w:val="22"/>
        </w:rPr>
        <w:t xml:space="preserve">Στην συνεδρίαση ήταν παρών  ο προσκληθείς </w:t>
      </w:r>
      <w:r w:rsidRPr="008822C8">
        <w:rPr>
          <w:rFonts w:asciiTheme="minorHAnsi" w:eastAsia="Arial" w:hAnsiTheme="minorHAnsi" w:cstheme="minorHAnsi"/>
          <w:color w:val="000000"/>
          <w:sz w:val="22"/>
          <w:szCs w:val="22"/>
          <w:highlight w:val="white"/>
          <w:lang w:bidi="hi-IN"/>
        </w:rPr>
        <w:t xml:space="preserve"> Δήμαρχος κ. </w:t>
      </w:r>
      <w:proofErr w:type="spellStart"/>
      <w:r w:rsidRPr="008822C8">
        <w:rPr>
          <w:rFonts w:asciiTheme="minorHAnsi" w:eastAsia="Arial" w:hAnsiTheme="minorHAnsi" w:cstheme="minorHAnsi"/>
          <w:color w:val="000000"/>
          <w:sz w:val="22"/>
          <w:szCs w:val="22"/>
          <w:highlight w:val="white"/>
          <w:lang w:bidi="hi-IN"/>
        </w:rPr>
        <w:t>Ταγκαλέγκας</w:t>
      </w:r>
      <w:proofErr w:type="spellEnd"/>
      <w:r w:rsidRPr="008822C8">
        <w:rPr>
          <w:rFonts w:asciiTheme="minorHAnsi" w:eastAsia="Arial" w:hAnsiTheme="minorHAnsi" w:cstheme="minorHAnsi"/>
          <w:color w:val="000000"/>
          <w:sz w:val="22"/>
          <w:szCs w:val="22"/>
          <w:highlight w:val="white"/>
          <w:lang w:bidi="hi-IN"/>
        </w:rPr>
        <w:t xml:space="preserve"> Ιωάννη</w:t>
      </w:r>
      <w:r w:rsidRPr="008822C8">
        <w:rPr>
          <w:rFonts w:asciiTheme="minorHAnsi" w:eastAsia="Arial" w:hAnsiTheme="minorHAnsi" w:cstheme="minorHAnsi"/>
          <w:color w:val="000000"/>
          <w:sz w:val="22"/>
          <w:szCs w:val="22"/>
          <w:lang w:bidi="hi-IN"/>
        </w:rPr>
        <w:t>ς.</w:t>
      </w:r>
    </w:p>
    <w:p w:rsidR="0089667E" w:rsidRPr="008822C8" w:rsidRDefault="0089667E" w:rsidP="0089667E">
      <w:pPr>
        <w:ind w:left="-283"/>
        <w:jc w:val="both"/>
        <w:outlineLvl w:val="0"/>
        <w:rPr>
          <w:rFonts w:asciiTheme="minorHAnsi" w:eastAsia="Arial" w:hAnsiTheme="minorHAnsi" w:cstheme="minorHAnsi"/>
          <w:color w:val="000000"/>
          <w:sz w:val="22"/>
          <w:szCs w:val="22"/>
          <w:lang w:bidi="hi-IN"/>
        </w:rPr>
      </w:pPr>
    </w:p>
    <w:p w:rsidR="0089667E" w:rsidRPr="008822C8" w:rsidRDefault="0089667E" w:rsidP="0089667E">
      <w:pPr>
        <w:ind w:left="-283"/>
        <w:jc w:val="both"/>
        <w:outlineLvl w:val="0"/>
        <w:rPr>
          <w:rFonts w:asciiTheme="minorHAnsi" w:eastAsia="Calibri" w:hAnsiTheme="minorHAnsi" w:cstheme="minorHAnsi"/>
          <w:sz w:val="22"/>
          <w:szCs w:val="22"/>
        </w:rPr>
      </w:pPr>
      <w:r w:rsidRPr="008822C8">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8822C8">
        <w:rPr>
          <w:rFonts w:asciiTheme="minorHAnsi" w:eastAsia="Calibri" w:hAnsiTheme="minorHAnsi" w:cstheme="minorHAnsi"/>
          <w:sz w:val="22"/>
          <w:szCs w:val="22"/>
        </w:rPr>
        <w:t>αριθμ</w:t>
      </w:r>
      <w:proofErr w:type="spellEnd"/>
      <w:r w:rsidRPr="008822C8">
        <w:rPr>
          <w:rFonts w:asciiTheme="minorHAnsi" w:eastAsia="Calibri" w:hAnsiTheme="minorHAnsi" w:cstheme="minorHAnsi"/>
          <w:sz w:val="22"/>
          <w:szCs w:val="22"/>
        </w:rPr>
        <w:t xml:space="preserve">. </w:t>
      </w:r>
      <w:proofErr w:type="spellStart"/>
      <w:r w:rsidRPr="008822C8">
        <w:rPr>
          <w:rFonts w:asciiTheme="minorHAnsi" w:eastAsia="Calibri" w:hAnsiTheme="minorHAnsi" w:cstheme="minorHAnsi"/>
          <w:sz w:val="22"/>
          <w:szCs w:val="22"/>
        </w:rPr>
        <w:t>πρωτ</w:t>
      </w:r>
      <w:proofErr w:type="spellEnd"/>
      <w:r w:rsidRPr="008822C8">
        <w:rPr>
          <w:rFonts w:asciiTheme="minorHAnsi" w:eastAsia="Calibri" w:hAnsiTheme="minorHAnsi" w:cstheme="minorHAnsi"/>
          <w:sz w:val="22"/>
          <w:szCs w:val="22"/>
        </w:rPr>
        <w:t xml:space="preserve">. </w:t>
      </w:r>
      <w:r w:rsidR="00952CF1" w:rsidRPr="008822C8">
        <w:rPr>
          <w:rStyle w:val="FontStyle17"/>
          <w:rFonts w:asciiTheme="minorHAnsi" w:eastAsia="Calibri" w:hAnsiTheme="minorHAnsi" w:cstheme="minorHAnsi"/>
          <w:b/>
          <w:spacing w:val="-3"/>
        </w:rPr>
        <w:t>10116/25-5-2023</w:t>
      </w:r>
      <w:r w:rsidR="00952CF1" w:rsidRPr="008822C8">
        <w:rPr>
          <w:rStyle w:val="FontStyle17"/>
          <w:rFonts w:asciiTheme="minorHAnsi" w:eastAsia="Calibri" w:hAnsiTheme="minorHAnsi" w:cstheme="minorHAnsi"/>
          <w:spacing w:val="-3"/>
        </w:rPr>
        <w:t xml:space="preserve">   </w:t>
      </w:r>
      <w:r w:rsidRPr="008822C8">
        <w:rPr>
          <w:rFonts w:asciiTheme="minorHAnsi" w:eastAsia="Calibri" w:hAnsiTheme="minorHAnsi" w:cstheme="minorHAnsi"/>
          <w:sz w:val="22"/>
          <w:szCs w:val="22"/>
        </w:rPr>
        <w:t>πρόσκληση της Προέδρου</w:t>
      </w:r>
      <w:r w:rsidR="002731D3" w:rsidRPr="008822C8">
        <w:rPr>
          <w:rFonts w:asciiTheme="minorHAnsi" w:eastAsia="Calibri" w:hAnsiTheme="minorHAnsi" w:cstheme="minorHAnsi"/>
          <w:sz w:val="22"/>
          <w:szCs w:val="22"/>
        </w:rPr>
        <w:t>,</w:t>
      </w:r>
      <w:r w:rsidRPr="008822C8">
        <w:rPr>
          <w:rFonts w:asciiTheme="minorHAnsi" w:eastAsia="Calibri" w:hAnsiTheme="minorHAnsi" w:cstheme="minorHAnsi"/>
          <w:sz w:val="22"/>
          <w:szCs w:val="22"/>
        </w:rPr>
        <w:t xml:space="preserve"> πλην του Προέδρου της Κοινότητας Κορώνειας κ. </w:t>
      </w:r>
      <w:proofErr w:type="spellStart"/>
      <w:r w:rsidRPr="008822C8">
        <w:rPr>
          <w:rFonts w:asciiTheme="minorHAnsi" w:eastAsia="Calibri" w:hAnsiTheme="minorHAnsi" w:cstheme="minorHAnsi"/>
          <w:sz w:val="22"/>
          <w:szCs w:val="22"/>
        </w:rPr>
        <w:t>Φουντά</w:t>
      </w:r>
      <w:proofErr w:type="spellEnd"/>
      <w:r w:rsidRPr="008822C8">
        <w:rPr>
          <w:rFonts w:asciiTheme="minorHAnsi" w:eastAsia="Calibri" w:hAnsiTheme="minorHAnsi" w:cstheme="minorHAnsi"/>
          <w:sz w:val="22"/>
          <w:szCs w:val="22"/>
        </w:rPr>
        <w:t xml:space="preserve"> Χρήστο</w:t>
      </w:r>
      <w:r w:rsidR="002731D3" w:rsidRPr="008822C8">
        <w:rPr>
          <w:rFonts w:asciiTheme="minorHAnsi" w:eastAsia="Calibri" w:hAnsiTheme="minorHAnsi" w:cstheme="minorHAnsi"/>
          <w:sz w:val="22"/>
          <w:szCs w:val="22"/>
        </w:rPr>
        <w:t>υ</w:t>
      </w:r>
      <w:r w:rsidRPr="008822C8">
        <w:rPr>
          <w:rFonts w:asciiTheme="minorHAnsi" w:eastAsia="Calibri" w:hAnsiTheme="minorHAnsi" w:cstheme="minorHAnsi"/>
          <w:sz w:val="22"/>
          <w:szCs w:val="22"/>
        </w:rPr>
        <w:t xml:space="preserve"> ο οποίος παρέστη.</w:t>
      </w:r>
    </w:p>
    <w:p w:rsidR="0089667E" w:rsidRPr="008822C8" w:rsidRDefault="0089667E" w:rsidP="0089667E">
      <w:pPr>
        <w:ind w:left="-283"/>
        <w:jc w:val="both"/>
        <w:outlineLvl w:val="0"/>
        <w:rPr>
          <w:rFonts w:asciiTheme="minorHAnsi" w:eastAsia="Arial" w:hAnsiTheme="minorHAnsi" w:cstheme="minorHAnsi"/>
          <w:sz w:val="22"/>
          <w:szCs w:val="22"/>
        </w:rPr>
      </w:pPr>
      <w:r w:rsidRPr="008822C8">
        <w:rPr>
          <w:rFonts w:asciiTheme="minorHAnsi" w:eastAsia="Arial" w:hAnsiTheme="minorHAnsi" w:cstheme="minorHAnsi"/>
          <w:color w:val="000000"/>
          <w:sz w:val="22"/>
          <w:szCs w:val="22"/>
          <w:lang w:bidi="hi-IN"/>
        </w:rPr>
        <w:t xml:space="preserve"> </w:t>
      </w:r>
      <w:r w:rsidRPr="008822C8">
        <w:rPr>
          <w:rFonts w:asciiTheme="minorHAnsi" w:eastAsia="Arial" w:hAnsiTheme="minorHAnsi" w:cstheme="minorHAnsi"/>
          <w:color w:val="000000"/>
          <w:sz w:val="22"/>
          <w:szCs w:val="22"/>
          <w:lang w:bidi="hi-IN"/>
        </w:rPr>
        <w:tab/>
        <w:t xml:space="preserve"> </w:t>
      </w:r>
    </w:p>
    <w:p w:rsidR="0089667E" w:rsidRPr="008822C8" w:rsidRDefault="0089667E" w:rsidP="0089667E">
      <w:pPr>
        <w:ind w:left="-283"/>
        <w:outlineLvl w:val="0"/>
        <w:rPr>
          <w:rFonts w:asciiTheme="minorHAnsi" w:eastAsia="Calibri" w:hAnsiTheme="minorHAnsi" w:cstheme="minorHAnsi"/>
          <w:sz w:val="22"/>
          <w:szCs w:val="22"/>
        </w:rPr>
      </w:pPr>
      <w:r w:rsidRPr="008822C8">
        <w:rPr>
          <w:rFonts w:asciiTheme="minorHAnsi" w:eastAsia="Arial" w:hAnsiTheme="minorHAnsi" w:cstheme="minorHAnsi"/>
          <w:color w:val="000000"/>
          <w:sz w:val="22"/>
          <w:szCs w:val="22"/>
          <w:lang w:bidi="hi-IN"/>
        </w:rPr>
        <w:t xml:space="preserve"> </w:t>
      </w:r>
      <w:r w:rsidRPr="008822C8">
        <w:rPr>
          <w:rFonts w:asciiTheme="minorHAnsi" w:eastAsia="Arial" w:hAnsiTheme="minorHAnsi" w:cstheme="minorHAnsi"/>
          <w:sz w:val="22"/>
          <w:szCs w:val="22"/>
        </w:rPr>
        <w:t xml:space="preserve">  Π</w:t>
      </w:r>
      <w:r w:rsidRPr="008822C8">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89667E" w:rsidRPr="008822C8" w:rsidRDefault="0089667E" w:rsidP="0089667E">
      <w:pPr>
        <w:ind w:left="-283"/>
        <w:outlineLvl w:val="0"/>
        <w:rPr>
          <w:rFonts w:asciiTheme="minorHAnsi" w:eastAsia="Arial" w:hAnsiTheme="minorHAnsi" w:cstheme="minorHAnsi"/>
          <w:sz w:val="22"/>
          <w:szCs w:val="22"/>
        </w:rPr>
      </w:pPr>
      <w:r w:rsidRPr="008822C8">
        <w:rPr>
          <w:rFonts w:asciiTheme="minorHAnsi" w:eastAsia="Arial" w:hAnsiTheme="minorHAnsi" w:cstheme="minorHAnsi"/>
          <w:color w:val="000000"/>
          <w:sz w:val="22"/>
          <w:szCs w:val="22"/>
          <w:lang w:bidi="hi-IN"/>
        </w:rPr>
        <w:t xml:space="preserve"> </w:t>
      </w:r>
      <w:r w:rsidRPr="008822C8">
        <w:rPr>
          <w:rFonts w:asciiTheme="minorHAnsi" w:eastAsia="Arial" w:hAnsiTheme="minorHAnsi" w:cstheme="minorHAnsi"/>
          <w:color w:val="000000"/>
          <w:sz w:val="22"/>
          <w:szCs w:val="22"/>
          <w:lang w:bidi="hi-IN"/>
        </w:rPr>
        <w:tab/>
        <w:t xml:space="preserve"> </w:t>
      </w:r>
    </w:p>
    <w:p w:rsidR="00AF4104" w:rsidRPr="008822C8" w:rsidRDefault="0089667E" w:rsidP="005558B3">
      <w:pPr>
        <w:ind w:left="-284"/>
        <w:rPr>
          <w:rFonts w:asciiTheme="minorHAnsi" w:hAnsiTheme="minorHAnsi" w:cstheme="minorHAnsi"/>
          <w:sz w:val="22"/>
          <w:szCs w:val="22"/>
        </w:rPr>
      </w:pPr>
      <w:r w:rsidRPr="008822C8">
        <w:rPr>
          <w:rFonts w:asciiTheme="minorHAnsi" w:eastAsia="Arial" w:hAnsiTheme="minorHAnsi" w:cstheme="minorHAnsi"/>
          <w:i/>
          <w:sz w:val="22"/>
          <w:szCs w:val="22"/>
        </w:rPr>
        <w:t xml:space="preserve">  </w:t>
      </w:r>
      <w:r w:rsidRPr="008822C8">
        <w:rPr>
          <w:rStyle w:val="af5"/>
          <w:rFonts w:asciiTheme="minorHAnsi" w:eastAsia="Arial" w:hAnsiTheme="minorHAnsi" w:cstheme="minorHAnsi"/>
          <w:i w:val="0"/>
          <w:sz w:val="22"/>
          <w:szCs w:val="22"/>
          <w:shd w:val="clear" w:color="auto" w:fill="FFFFFF"/>
          <w:lang w:bidi="hi-IN"/>
        </w:rPr>
        <w:t>Εισηγούμενη το 1</w:t>
      </w:r>
      <w:r w:rsidRPr="008822C8">
        <w:rPr>
          <w:rFonts w:asciiTheme="minorHAnsi" w:eastAsia="Arial" w:hAnsiTheme="minorHAnsi" w:cstheme="minorHAnsi"/>
          <w:bCs/>
          <w:i/>
          <w:kern w:val="1"/>
          <w:sz w:val="22"/>
          <w:szCs w:val="22"/>
          <w:shd w:val="clear" w:color="auto" w:fill="FFFFFF"/>
          <w:vertAlign w:val="superscript"/>
          <w:lang w:bidi="hi-IN"/>
        </w:rPr>
        <w:t>Ο</w:t>
      </w:r>
      <w:r w:rsidRPr="008822C8">
        <w:rPr>
          <w:rFonts w:asciiTheme="minorHAnsi" w:eastAsia="Arial" w:hAnsiTheme="minorHAnsi" w:cstheme="minorHAnsi"/>
          <w:bCs/>
          <w:kern w:val="1"/>
          <w:sz w:val="22"/>
          <w:szCs w:val="22"/>
          <w:shd w:val="clear" w:color="auto" w:fill="FFFFFF"/>
          <w:lang w:bidi="hi-IN"/>
        </w:rPr>
        <w:t xml:space="preserve"> θέμα της ημερήσιας διάταξης  </w:t>
      </w:r>
      <w:r w:rsidRPr="008822C8">
        <w:rPr>
          <w:rFonts w:asciiTheme="minorHAnsi" w:eastAsia="Arial" w:hAnsiTheme="minorHAnsi" w:cstheme="minorHAnsi"/>
          <w:bCs/>
          <w:kern w:val="1"/>
          <w:sz w:val="22"/>
          <w:szCs w:val="22"/>
          <w:highlight w:val="white"/>
          <w:shd w:val="clear" w:color="auto" w:fill="FFFFFF"/>
          <w:lang w:bidi="hi-IN"/>
        </w:rPr>
        <w:t xml:space="preserve">της </w:t>
      </w:r>
      <w:r w:rsidRPr="008822C8">
        <w:rPr>
          <w:rFonts w:asciiTheme="minorHAnsi" w:eastAsia="Arial" w:hAnsiTheme="minorHAnsi" w:cstheme="minorHAnsi"/>
          <w:kern w:val="1"/>
          <w:sz w:val="22"/>
          <w:szCs w:val="22"/>
          <w:highlight w:val="white"/>
          <w:shd w:val="clear" w:color="auto" w:fill="FFFFFF"/>
          <w:lang w:bidi="hi-IN"/>
        </w:rPr>
        <w:t xml:space="preserve"> υπ </w:t>
      </w:r>
      <w:proofErr w:type="spellStart"/>
      <w:r w:rsidRPr="008822C8">
        <w:rPr>
          <w:rFonts w:asciiTheme="minorHAnsi" w:eastAsia="Arial" w:hAnsiTheme="minorHAnsi" w:cstheme="minorHAnsi"/>
          <w:kern w:val="1"/>
          <w:sz w:val="22"/>
          <w:szCs w:val="22"/>
          <w:highlight w:val="white"/>
          <w:shd w:val="clear" w:color="auto" w:fill="FFFFFF"/>
          <w:lang w:bidi="hi-IN"/>
        </w:rPr>
        <w:t>αριθμ</w:t>
      </w:r>
      <w:proofErr w:type="spellEnd"/>
      <w:r w:rsidRPr="008822C8">
        <w:rPr>
          <w:rFonts w:asciiTheme="minorHAnsi" w:eastAsia="Arial" w:hAnsiTheme="minorHAnsi" w:cstheme="minorHAnsi"/>
          <w:kern w:val="1"/>
          <w:sz w:val="22"/>
          <w:szCs w:val="22"/>
          <w:shd w:val="clear" w:color="auto" w:fill="FFFFFF"/>
          <w:lang w:bidi="hi-IN"/>
        </w:rPr>
        <w:t xml:space="preserve">  </w:t>
      </w:r>
      <w:r w:rsidR="007D650F" w:rsidRPr="008822C8">
        <w:rPr>
          <w:rFonts w:asciiTheme="minorHAnsi" w:eastAsia="Arial" w:hAnsiTheme="minorHAnsi" w:cstheme="minorHAnsi"/>
          <w:kern w:val="1"/>
          <w:sz w:val="22"/>
          <w:szCs w:val="22"/>
          <w:shd w:val="clear" w:color="auto" w:fill="FFFFFF"/>
          <w:lang w:bidi="hi-IN"/>
        </w:rPr>
        <w:t>10116</w:t>
      </w:r>
      <w:r w:rsidRPr="008822C8">
        <w:rPr>
          <w:rFonts w:asciiTheme="minorHAnsi" w:eastAsia="Arial" w:hAnsiTheme="minorHAnsi" w:cstheme="minorHAnsi"/>
          <w:kern w:val="1"/>
          <w:sz w:val="22"/>
          <w:szCs w:val="22"/>
          <w:shd w:val="clear" w:color="auto" w:fill="FFFFFF"/>
          <w:lang w:bidi="hi-IN"/>
        </w:rPr>
        <w:t>/</w:t>
      </w:r>
      <w:r w:rsidR="007D650F" w:rsidRPr="008822C8">
        <w:rPr>
          <w:rFonts w:asciiTheme="minorHAnsi" w:eastAsia="Arial" w:hAnsiTheme="minorHAnsi" w:cstheme="minorHAnsi"/>
          <w:kern w:val="1"/>
          <w:sz w:val="22"/>
          <w:szCs w:val="22"/>
          <w:shd w:val="clear" w:color="auto" w:fill="FFFFFF"/>
          <w:lang w:bidi="hi-IN"/>
        </w:rPr>
        <w:t>2</w:t>
      </w:r>
      <w:r w:rsidRPr="008822C8">
        <w:rPr>
          <w:rFonts w:asciiTheme="minorHAnsi" w:eastAsia="Arial" w:hAnsiTheme="minorHAnsi" w:cstheme="minorHAnsi"/>
          <w:kern w:val="1"/>
          <w:sz w:val="22"/>
          <w:szCs w:val="22"/>
          <w:shd w:val="clear" w:color="auto" w:fill="FFFFFF"/>
          <w:lang w:bidi="hi-IN"/>
        </w:rPr>
        <w:t>5-5-2023</w:t>
      </w:r>
      <w:r w:rsidRPr="008822C8">
        <w:rPr>
          <w:rStyle w:val="FontStyle17"/>
          <w:rFonts w:asciiTheme="minorHAnsi" w:eastAsia="Calibri" w:hAnsiTheme="minorHAnsi" w:cstheme="minorHAnsi"/>
          <w:spacing w:val="-3"/>
          <w:kern w:val="1"/>
        </w:rPr>
        <w:t xml:space="preserve">  πρόσκλησης</w:t>
      </w:r>
      <w:r w:rsidRPr="008822C8">
        <w:rPr>
          <w:rStyle w:val="FontStyle17"/>
          <w:rFonts w:asciiTheme="minorHAnsi" w:eastAsia="Calibri" w:hAnsiTheme="minorHAnsi" w:cstheme="minorHAnsi"/>
          <w:iCs/>
          <w:spacing w:val="-3"/>
        </w:rPr>
        <w:t>,</w:t>
      </w:r>
      <w:r w:rsidRPr="008822C8">
        <w:rPr>
          <w:rStyle w:val="af5"/>
          <w:rFonts w:asciiTheme="minorHAnsi" w:eastAsia="Arial" w:hAnsiTheme="minorHAnsi" w:cstheme="minorHAnsi"/>
          <w:color w:val="000000"/>
          <w:sz w:val="22"/>
          <w:szCs w:val="22"/>
          <w:highlight w:val="white"/>
          <w:shd w:val="clear" w:color="auto" w:fill="FFFFFF"/>
          <w:lang w:bidi="hi-IN"/>
        </w:rPr>
        <w:t xml:space="preserve"> </w:t>
      </w:r>
      <w:r w:rsidRPr="008822C8">
        <w:rPr>
          <w:rStyle w:val="af5"/>
          <w:rFonts w:asciiTheme="minorHAnsi" w:eastAsia="Arial" w:hAnsiTheme="minorHAnsi" w:cstheme="minorHAnsi"/>
          <w:i w:val="0"/>
          <w:color w:val="000000"/>
          <w:sz w:val="22"/>
          <w:szCs w:val="22"/>
          <w:highlight w:val="white"/>
          <w:shd w:val="clear" w:color="auto" w:fill="FFFFFF"/>
          <w:lang w:bidi="hi-IN"/>
        </w:rPr>
        <w:t>η κ.</w:t>
      </w:r>
      <w:r w:rsidRPr="008822C8">
        <w:rPr>
          <w:rStyle w:val="af5"/>
          <w:rFonts w:asciiTheme="minorHAnsi" w:eastAsia="Arial" w:hAnsiTheme="minorHAnsi" w:cstheme="minorHAnsi"/>
          <w:color w:val="000000"/>
          <w:sz w:val="22"/>
          <w:szCs w:val="22"/>
          <w:highlight w:val="white"/>
          <w:shd w:val="clear" w:color="auto" w:fill="FFFFFF"/>
          <w:lang w:bidi="hi-IN"/>
        </w:rPr>
        <w:t xml:space="preserve"> </w:t>
      </w:r>
      <w:r w:rsidRPr="008822C8">
        <w:rPr>
          <w:rFonts w:asciiTheme="minorHAnsi" w:eastAsia="Arial" w:hAnsiTheme="minorHAnsi" w:cstheme="minorHAnsi"/>
          <w:sz w:val="22"/>
          <w:szCs w:val="22"/>
          <w:highlight w:val="white"/>
          <w:shd w:val="clear" w:color="auto" w:fill="FFFFFF"/>
          <w:lang w:bidi="hi-IN"/>
        </w:rPr>
        <w:t xml:space="preserve">Πρόεδρος  </w:t>
      </w:r>
      <w:r w:rsidRPr="008822C8">
        <w:rPr>
          <w:rFonts w:asciiTheme="minorHAnsi" w:eastAsia="Arial" w:hAnsiTheme="minorHAnsi" w:cstheme="minorHAnsi"/>
          <w:kern w:val="1"/>
          <w:sz w:val="22"/>
          <w:szCs w:val="22"/>
          <w:shd w:val="clear" w:color="auto" w:fill="FFFFFF"/>
          <w:lang w:bidi="hi-IN"/>
        </w:rPr>
        <w:t xml:space="preserve">  </w:t>
      </w:r>
      <w:r w:rsidR="007D650F" w:rsidRPr="008822C8">
        <w:rPr>
          <w:rFonts w:asciiTheme="minorHAnsi" w:eastAsia="Arial" w:hAnsiTheme="minorHAnsi" w:cstheme="minorHAnsi"/>
          <w:sz w:val="22"/>
          <w:szCs w:val="22"/>
        </w:rPr>
        <w:t xml:space="preserve"> </w:t>
      </w:r>
      <w:r w:rsidR="00AF4104" w:rsidRPr="008822C8">
        <w:rPr>
          <w:rStyle w:val="af5"/>
          <w:rFonts w:asciiTheme="minorHAnsi" w:eastAsia="Arial" w:hAnsiTheme="minorHAnsi" w:cstheme="minorHAnsi"/>
          <w:color w:val="000000"/>
          <w:sz w:val="22"/>
          <w:szCs w:val="22"/>
          <w:highlight w:val="white"/>
          <w:shd w:val="clear" w:color="auto" w:fill="FFFFFF"/>
          <w:lang w:bidi="hi-IN"/>
        </w:rPr>
        <w:t xml:space="preserve">   </w:t>
      </w:r>
      <w:r w:rsidR="00CD7428" w:rsidRPr="008822C8">
        <w:rPr>
          <w:rStyle w:val="af5"/>
          <w:rFonts w:asciiTheme="minorHAnsi" w:eastAsia="Arial" w:hAnsiTheme="minorHAnsi" w:cstheme="minorHAnsi"/>
          <w:color w:val="000000"/>
          <w:sz w:val="22"/>
          <w:szCs w:val="22"/>
          <w:shd w:val="clear" w:color="auto" w:fill="FFFFFF"/>
          <w:lang w:bidi="hi-IN"/>
        </w:rPr>
        <w:t xml:space="preserve"> </w:t>
      </w:r>
      <w:r w:rsidR="00AF4104" w:rsidRPr="008822C8">
        <w:rPr>
          <w:rFonts w:asciiTheme="minorHAnsi" w:hAnsiTheme="minorHAnsi" w:cstheme="minorHAnsi"/>
          <w:sz w:val="22"/>
          <w:szCs w:val="22"/>
          <w:shd w:val="clear" w:color="auto" w:fill="FFFFFF"/>
        </w:rPr>
        <w:t xml:space="preserve">έδωσε το λόγο στο </w:t>
      </w:r>
      <w:r w:rsidR="007D650F" w:rsidRPr="008822C8">
        <w:rPr>
          <w:rFonts w:asciiTheme="minorHAnsi" w:hAnsiTheme="minorHAnsi" w:cstheme="minorHAnsi"/>
          <w:sz w:val="22"/>
          <w:szCs w:val="22"/>
          <w:shd w:val="clear" w:color="auto" w:fill="FFFFFF"/>
        </w:rPr>
        <w:t>Προϊστάμενο</w:t>
      </w:r>
      <w:r w:rsidR="00AF4104" w:rsidRPr="008822C8">
        <w:rPr>
          <w:rFonts w:asciiTheme="minorHAnsi" w:hAnsiTheme="minorHAnsi" w:cstheme="minorHAnsi"/>
          <w:sz w:val="22"/>
          <w:szCs w:val="22"/>
          <w:shd w:val="clear" w:color="auto" w:fill="FFFFFF"/>
        </w:rPr>
        <w:t xml:space="preserve"> των Οικονομικών Υπηρεσιών κ. </w:t>
      </w:r>
      <w:proofErr w:type="spellStart"/>
      <w:r w:rsidR="00AF4104" w:rsidRPr="008822C8">
        <w:rPr>
          <w:rFonts w:asciiTheme="minorHAnsi" w:hAnsiTheme="minorHAnsi" w:cstheme="minorHAnsi"/>
          <w:sz w:val="22"/>
          <w:szCs w:val="22"/>
          <w:shd w:val="clear" w:color="auto" w:fill="FFFFFF"/>
        </w:rPr>
        <w:t>Καλλιαντάση</w:t>
      </w:r>
      <w:proofErr w:type="spellEnd"/>
      <w:r w:rsidR="00AF4104" w:rsidRPr="008822C8">
        <w:rPr>
          <w:rFonts w:asciiTheme="minorHAnsi" w:hAnsiTheme="minorHAnsi" w:cstheme="minorHAnsi"/>
          <w:sz w:val="22"/>
          <w:szCs w:val="22"/>
          <w:shd w:val="clear" w:color="auto" w:fill="FFFFFF"/>
        </w:rPr>
        <w:t xml:space="preserve"> , ο οποίος εξέθεσε τα κατωτέρω :</w:t>
      </w:r>
    </w:p>
    <w:p w:rsidR="005558B3" w:rsidRPr="008822C8" w:rsidRDefault="005558B3" w:rsidP="007D650F">
      <w:pPr>
        <w:spacing w:before="120" w:after="120" w:line="360" w:lineRule="auto"/>
        <w:ind w:right="-199"/>
        <w:jc w:val="both"/>
        <w:rPr>
          <w:rFonts w:asciiTheme="minorHAnsi" w:hAnsiTheme="minorHAnsi" w:cstheme="minorHAnsi"/>
          <w:sz w:val="22"/>
          <w:szCs w:val="22"/>
        </w:rPr>
      </w:pPr>
    </w:p>
    <w:p w:rsidR="007D650F" w:rsidRPr="008822C8" w:rsidRDefault="005558B3"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Έχοντας</w:t>
      </w:r>
      <w:r w:rsidR="007D650F" w:rsidRPr="008822C8">
        <w:rPr>
          <w:rFonts w:asciiTheme="minorHAnsi" w:hAnsiTheme="minorHAnsi" w:cstheme="minorHAnsi"/>
          <w:sz w:val="22"/>
          <w:szCs w:val="22"/>
        </w:rPr>
        <w:t xml:space="preserve"> υπόψη:</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α) Τις διατάξεις</w:t>
      </w:r>
      <w:bookmarkStart w:id="0" w:name="_GoBack"/>
      <w:bookmarkEnd w:id="0"/>
      <w:r w:rsidRPr="008822C8">
        <w:rPr>
          <w:rFonts w:asciiTheme="minorHAnsi" w:hAnsiTheme="minorHAnsi" w:cstheme="minorHAnsi"/>
          <w:sz w:val="22"/>
          <w:szCs w:val="22"/>
        </w:rPr>
        <w:t xml:space="preserve"> της παρ. 9  του άρθρου 266 του Ν. 3852/2010 «Νέα Αρχιτεκτονική της Αυτοδιοίκησης και της Αποκεντρωμένης Διοίκησης – Πρόγραμμα Καλλικράτης» , όπως τροποποιήθηκε «και </w:t>
      </w:r>
      <w:r w:rsidRPr="008822C8">
        <w:rPr>
          <w:rFonts w:asciiTheme="minorHAnsi" w:hAnsiTheme="minorHAnsi" w:cstheme="minorHAnsi"/>
          <w:sz w:val="22"/>
          <w:szCs w:val="22"/>
        </w:rPr>
        <w:lastRenderedPageBreak/>
        <w:t>συμπληρώθηκε με την παρ. 4  του άρθρου 43 του Ν. 3979/2011, που αντικαταστάθηκε με το άρθρο 39 του Ν. 4257/14 «Επείγουσες ρυθμίσεις αρμοδιότητας Υπουργείου Εσωτερικών» (ΦΕΚ 93/Α/14-4-2014) σύμφωνα με τις οποίες: «</w:t>
      </w:r>
      <w:r w:rsidRPr="008822C8">
        <w:rPr>
          <w:rFonts w:asciiTheme="minorHAnsi" w:hAnsiTheme="minorHAnsi" w:cstheme="minorHAnsi"/>
          <w:b/>
          <w:sz w:val="22"/>
          <w:szCs w:val="22"/>
        </w:rPr>
        <w:t>Η οικονομική επιτροπή,</w:t>
      </w:r>
      <w:r w:rsidRPr="008822C8">
        <w:rPr>
          <w:rFonts w:asciiTheme="minorHAnsi" w:hAnsiTheme="minorHAnsi" w:cstheme="minorHAnsi"/>
          <w:sz w:val="22"/>
          <w:szCs w:val="22"/>
        </w:rPr>
        <w:t xml:space="preserve"> έπειτα από εισήγηση του υ</w:t>
      </w:r>
      <w:r w:rsidRPr="008822C8">
        <w:rPr>
          <w:rFonts w:asciiTheme="minorHAnsi" w:hAnsiTheme="minorHAnsi" w:cstheme="minorHAnsi"/>
          <w:sz w:val="22"/>
          <w:szCs w:val="22"/>
        </w:rPr>
        <w:softHyphen/>
        <w:t xml:space="preserve">πευθύνου οικονομικών υπηρεσιών του οικείου δήμου, μετά την λήξη κάθε τριμήνου </w:t>
      </w:r>
      <w:r w:rsidRPr="008822C8">
        <w:rPr>
          <w:rFonts w:asciiTheme="minorHAnsi" w:hAnsiTheme="minorHAnsi" w:cstheme="minorHAnsi"/>
          <w:b/>
          <w:sz w:val="22"/>
          <w:szCs w:val="22"/>
        </w:rPr>
        <w:t>υ</w:t>
      </w:r>
      <w:r w:rsidRPr="008822C8">
        <w:rPr>
          <w:rFonts w:asciiTheme="minorHAnsi" w:hAnsiTheme="minorHAnsi" w:cstheme="minorHAnsi"/>
          <w:b/>
          <w:sz w:val="22"/>
          <w:szCs w:val="22"/>
        </w:rPr>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r w:rsidRPr="008822C8">
        <w:rPr>
          <w:rFonts w:asciiTheme="minorHAnsi" w:hAnsiTheme="minorHAnsi" w:cstheme="minorHAnsi"/>
          <w:sz w:val="22"/>
          <w:szCs w:val="22"/>
        </w:rPr>
        <w:t>. Στην έκθεση διατυπώνονται και οι τυχόν παρατηρήσεις της μειοψη</w:t>
      </w:r>
      <w:r w:rsidRPr="008822C8">
        <w:rPr>
          <w:rFonts w:asciiTheme="minorHAnsi" w:hAnsiTheme="minorHAnsi" w:cstheme="minorHAnsi"/>
          <w:sz w:val="22"/>
          <w:szCs w:val="22"/>
        </w:rPr>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 </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β) Την </w:t>
      </w:r>
      <w:proofErr w:type="spellStart"/>
      <w:r w:rsidRPr="008822C8">
        <w:rPr>
          <w:rFonts w:asciiTheme="minorHAnsi" w:hAnsiTheme="minorHAnsi" w:cstheme="minorHAnsi"/>
          <w:sz w:val="22"/>
          <w:szCs w:val="22"/>
        </w:rPr>
        <w:t>υττ</w:t>
      </w:r>
      <w:proofErr w:type="spellEnd"/>
      <w:r w:rsidRPr="008822C8">
        <w:rPr>
          <w:rFonts w:asciiTheme="minorHAnsi" w:hAnsiTheme="minorHAnsi" w:cstheme="minorHAnsi"/>
          <w:sz w:val="22"/>
          <w:szCs w:val="22"/>
        </w:rPr>
        <w:t xml:space="preserve">' </w:t>
      </w:r>
      <w:proofErr w:type="spellStart"/>
      <w:r w:rsidRPr="008822C8">
        <w:rPr>
          <w:rFonts w:asciiTheme="minorHAnsi" w:hAnsiTheme="minorHAnsi" w:cstheme="minorHAnsi"/>
          <w:sz w:val="22"/>
          <w:szCs w:val="22"/>
        </w:rPr>
        <w:t>αριθμ</w:t>
      </w:r>
      <w:proofErr w:type="spellEnd"/>
      <w:r w:rsidRPr="008822C8">
        <w:rPr>
          <w:rFonts w:asciiTheme="minorHAnsi" w:hAnsiTheme="minorHAnsi" w:cstheme="minorHAnsi"/>
          <w:sz w:val="22"/>
          <w:szCs w:val="22"/>
        </w:rPr>
        <w:t xml:space="preserve">. </w:t>
      </w:r>
      <w:proofErr w:type="spellStart"/>
      <w:r w:rsidRPr="008822C8">
        <w:rPr>
          <w:rFonts w:asciiTheme="minorHAnsi" w:hAnsiTheme="minorHAnsi" w:cstheme="minorHAnsi"/>
          <w:sz w:val="22"/>
          <w:szCs w:val="22"/>
        </w:rPr>
        <w:t>οικ</w:t>
      </w:r>
      <w:proofErr w:type="spellEnd"/>
      <w:r w:rsidRPr="008822C8">
        <w:rPr>
          <w:rFonts w:asciiTheme="minorHAnsi" w:hAnsiTheme="minorHAnsi" w:cstheme="minorHAnsi"/>
          <w:sz w:val="22"/>
          <w:szCs w:val="22"/>
        </w:rPr>
        <w:t xml:space="preserve"> 49039/2022 Κοινή Απόφαση των Υπουργών Εσωτερικών και Οικονομικών «Παροχή οδηγιών για την κατάρτιση του προϋπολογισμού των δήμων, οικονομικού έτους 2023 (ΦΕΚ Β΄ 3976/26-7-2022) ».</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γ) 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w:t>
      </w:r>
      <w:proofErr w:type="spellStart"/>
      <w:r w:rsidRPr="008822C8">
        <w:rPr>
          <w:rFonts w:asciiTheme="minorHAnsi" w:hAnsiTheme="minorHAnsi" w:cstheme="minorHAnsi"/>
          <w:sz w:val="22"/>
          <w:szCs w:val="22"/>
        </w:rPr>
        <w:t>προϋττολογισμού</w:t>
      </w:r>
      <w:proofErr w:type="spellEnd"/>
      <w:r w:rsidRPr="008822C8">
        <w:rPr>
          <w:rFonts w:asciiTheme="minorHAnsi" w:hAnsiTheme="minorHAnsi" w:cstheme="minorHAnsi"/>
          <w:sz w:val="22"/>
          <w:szCs w:val="22"/>
        </w:rPr>
        <w:t xml:space="preserve"> των δήμων, συντάσσεται σύμφωνα με τα Υποδείγματα 1 έως και 3, που επισυνάπτονται στην απόφαση και αποτελούν αναπόσπαστο μέρος αυτής.</w:t>
      </w:r>
    </w:p>
    <w:p w:rsidR="007D650F" w:rsidRPr="008822C8" w:rsidRDefault="007D650F" w:rsidP="007D650F">
      <w:pPr>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δ) Τις διατάξεις του Ν. 4270/2014 «Αρχές δημοσιονομικής διαχείρισης και εποπτείας (ενσωμάτωση της Οδηγίας 2011/85/ΕΕ) – δημόσιο λογιστικό και άλλες διατάξεις» (ΦΕΚ 143/Α/28-6-2014) και ιδίως το άρθρο 25 περί αρμοδιοτήτων των </w:t>
      </w:r>
      <w:proofErr w:type="spellStart"/>
      <w:r w:rsidRPr="008822C8">
        <w:rPr>
          <w:rFonts w:asciiTheme="minorHAnsi" w:hAnsiTheme="minorHAnsi" w:cstheme="minorHAnsi"/>
          <w:sz w:val="22"/>
          <w:szCs w:val="22"/>
        </w:rPr>
        <w:t>προισταμένων</w:t>
      </w:r>
      <w:proofErr w:type="spellEnd"/>
      <w:r w:rsidRPr="008822C8">
        <w:rPr>
          <w:rFonts w:asciiTheme="minorHAnsi" w:hAnsiTheme="minorHAnsi" w:cstheme="minorHAnsi"/>
          <w:sz w:val="22"/>
          <w:szCs w:val="22"/>
        </w:rPr>
        <w:t xml:space="preserve"> οικονομικών υπηρεσιών λοιπών φορέων της Γενικής Κυβέρνησης, το άρθρο 26 περί υποχρεώσεων των </w:t>
      </w:r>
      <w:proofErr w:type="spellStart"/>
      <w:r w:rsidRPr="008822C8">
        <w:rPr>
          <w:rFonts w:asciiTheme="minorHAnsi" w:hAnsiTheme="minorHAnsi" w:cstheme="minorHAnsi"/>
          <w:sz w:val="22"/>
          <w:szCs w:val="22"/>
        </w:rPr>
        <w:t>προισταμένων</w:t>
      </w:r>
      <w:proofErr w:type="spellEnd"/>
      <w:r w:rsidRPr="008822C8">
        <w:rPr>
          <w:rFonts w:asciiTheme="minorHAnsi" w:hAnsiTheme="minorHAnsi" w:cstheme="minorHAnsi"/>
          <w:sz w:val="22"/>
          <w:szCs w:val="22"/>
        </w:rPr>
        <w:t xml:space="preserve"> οικονομικών υπηρεσιών Υπουργείων και λοιπών φορέων της Γενικής Κυβέρνησης </w:t>
      </w:r>
    </w:p>
    <w:p w:rsidR="007D650F" w:rsidRPr="008822C8" w:rsidRDefault="007D650F" w:rsidP="007D650F">
      <w:pPr>
        <w:autoSpaceDE w:val="0"/>
        <w:autoSpaceDN w:val="0"/>
        <w:adjustRightInd w:val="0"/>
        <w:spacing w:line="360" w:lineRule="auto"/>
        <w:jc w:val="both"/>
        <w:rPr>
          <w:rFonts w:asciiTheme="minorHAnsi" w:hAnsiTheme="minorHAnsi" w:cstheme="minorHAnsi"/>
          <w:sz w:val="22"/>
          <w:szCs w:val="22"/>
        </w:rPr>
      </w:pPr>
      <w:r w:rsidRPr="008822C8">
        <w:rPr>
          <w:rFonts w:asciiTheme="minorHAnsi" w:hAnsiTheme="minorHAnsi" w:cstheme="minorHAnsi"/>
          <w:sz w:val="22"/>
          <w:szCs w:val="22"/>
        </w:rPr>
        <w:t xml:space="preserve">ε) Τις διατάξεις της αρ. 34574/05-07-2018 ( ΦΕΚ 2942 και 3635 B΄) Κ.Υ.Α. των Υπουργών Εσωτερικών και Οικονομικών «Καθορισμός </w:t>
      </w:r>
      <w:proofErr w:type="spellStart"/>
      <w:r w:rsidRPr="008822C8">
        <w:rPr>
          <w:rFonts w:asciiTheme="minorHAnsi" w:hAnsiTheme="minorHAnsi" w:cstheme="minorHAnsi"/>
          <w:sz w:val="22"/>
          <w:szCs w:val="22"/>
        </w:rPr>
        <w:t>στοχοθεσίας</w:t>
      </w:r>
      <w:proofErr w:type="spellEnd"/>
      <w:r w:rsidRPr="008822C8">
        <w:rPr>
          <w:rFonts w:asciiTheme="minorHAnsi" w:hAnsiTheme="minorHAnsi" w:cstheme="minorHAnsi"/>
          <w:sz w:val="22"/>
          <w:szCs w:val="22"/>
        </w:rPr>
        <w:t xml:space="preserve"> οικονομικών αποτελεσμάτων και διαδικασίας παρακολούθησης των προϋπολογισμών των ΟΤΑ και των νομικών προσώπων της Τοπικής </w:t>
      </w:r>
      <w:r w:rsidRPr="008822C8">
        <w:rPr>
          <w:rFonts w:asciiTheme="minorHAnsi" w:hAnsiTheme="minorHAnsi" w:cstheme="minorHAnsi"/>
          <w:sz w:val="22"/>
          <w:szCs w:val="22"/>
        </w:rPr>
        <w:lastRenderedPageBreak/>
        <w:t>Αυτοδιοίκησης από το Παρατηρητήριο Οικονομικής Αυτοτέλειας των ΟΤΑ.-Θέματα Λειτουργίας του Παρατηρητηρίου Οικονομικής Αυτοτέλειας των ΟΤΑ»</w:t>
      </w:r>
    </w:p>
    <w:p w:rsidR="007D650F" w:rsidRPr="008822C8" w:rsidRDefault="007D650F" w:rsidP="007D650F">
      <w:pPr>
        <w:autoSpaceDE w:val="0"/>
        <w:autoSpaceDN w:val="0"/>
        <w:adjustRightInd w:val="0"/>
        <w:spacing w:line="360" w:lineRule="auto"/>
        <w:jc w:val="both"/>
        <w:rPr>
          <w:rFonts w:asciiTheme="minorHAnsi" w:hAnsiTheme="minorHAnsi" w:cstheme="minorHAnsi"/>
          <w:sz w:val="22"/>
          <w:szCs w:val="22"/>
        </w:rPr>
      </w:pPr>
      <w:r w:rsidRPr="008822C8">
        <w:rPr>
          <w:rFonts w:asciiTheme="minorHAnsi" w:hAnsiTheme="minorHAnsi" w:cstheme="minorHAnsi"/>
          <w:sz w:val="22"/>
          <w:szCs w:val="22"/>
        </w:rPr>
        <w:t xml:space="preserve">στ) Το με αρ. </w:t>
      </w:r>
      <w:proofErr w:type="spellStart"/>
      <w:r w:rsidRPr="008822C8">
        <w:rPr>
          <w:rFonts w:asciiTheme="minorHAnsi" w:hAnsiTheme="minorHAnsi" w:cstheme="minorHAnsi"/>
          <w:sz w:val="22"/>
          <w:szCs w:val="22"/>
        </w:rPr>
        <w:t>πρωτ</w:t>
      </w:r>
      <w:proofErr w:type="spellEnd"/>
      <w:r w:rsidRPr="008822C8">
        <w:rPr>
          <w:rFonts w:asciiTheme="minorHAnsi" w:hAnsiTheme="minorHAnsi" w:cstheme="minorHAnsi"/>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8822C8">
        <w:rPr>
          <w:rFonts w:asciiTheme="minorHAnsi" w:hAnsiTheme="minorHAnsi" w:cstheme="minorHAnsi"/>
          <w:sz w:val="22"/>
          <w:szCs w:val="22"/>
        </w:rPr>
        <w:t>στοχοθεσίας</w:t>
      </w:r>
      <w:proofErr w:type="spellEnd"/>
      <w:r w:rsidRPr="008822C8">
        <w:rPr>
          <w:rFonts w:asciiTheme="minorHAnsi" w:hAnsiTheme="minorHAnsi" w:cstheme="minorHAnsi"/>
          <w:sz w:val="22"/>
          <w:szCs w:val="22"/>
        </w:rPr>
        <w:t xml:space="preserve"> και ελέγχου επίτευξης των οικονομικών στόχων μέσω των ΟΠΔ».</w:t>
      </w:r>
    </w:p>
    <w:p w:rsidR="00AF4104" w:rsidRPr="008822C8" w:rsidRDefault="00AF4104" w:rsidP="00AF4104">
      <w:pPr>
        <w:spacing w:before="280" w:after="280"/>
        <w:rPr>
          <w:rFonts w:asciiTheme="minorHAnsi" w:hAnsiTheme="minorHAnsi" w:cstheme="minorHAnsi"/>
          <w:sz w:val="22"/>
          <w:szCs w:val="22"/>
        </w:rPr>
      </w:pPr>
      <w:r w:rsidRPr="008822C8">
        <w:rPr>
          <w:rFonts w:asciiTheme="minorHAnsi" w:hAnsiTheme="minorHAnsi" w:cstheme="minorHAnsi"/>
          <w:sz w:val="22"/>
          <w:szCs w:val="22"/>
        </w:rPr>
        <w:t xml:space="preserve"> </w:t>
      </w:r>
      <w:r w:rsidRPr="008822C8">
        <w:rPr>
          <w:rFonts w:asciiTheme="minorHAnsi" w:hAnsiTheme="minorHAnsi" w:cstheme="minorHAnsi"/>
          <w:i/>
          <w:iCs/>
          <w:color w:val="000000"/>
          <w:sz w:val="22"/>
          <w:szCs w:val="22"/>
        </w:rPr>
        <w:t>Με βάση τα παραπάνω με το αριθ.6708/26-4-2022 Έγγραφό μου, κοινοποίησα στην οικονομική επιτροπή την εισήγηση σχετικά με την έκθεση εκτέλεσης του προϋπολογισμού του Α΄ τριμήνου του έτους 2022</w:t>
      </w:r>
    </w:p>
    <w:p w:rsidR="00AF4104" w:rsidRPr="008822C8" w:rsidRDefault="00AF4104" w:rsidP="00AF4104">
      <w:pPr>
        <w:spacing w:before="278" w:after="280" w:line="360" w:lineRule="auto"/>
        <w:ind w:right="-278"/>
        <w:rPr>
          <w:rFonts w:asciiTheme="minorHAnsi" w:hAnsiTheme="minorHAnsi" w:cstheme="minorHAnsi"/>
          <w:sz w:val="22"/>
          <w:szCs w:val="22"/>
        </w:rPr>
      </w:pPr>
      <w:r w:rsidRPr="008822C8">
        <w:rPr>
          <w:rFonts w:asciiTheme="minorHAnsi" w:eastAsia="Arial" w:hAnsiTheme="minorHAnsi" w:cstheme="minorHAnsi"/>
          <w:i/>
          <w:iCs/>
          <w:color w:val="000000"/>
          <w:sz w:val="22"/>
          <w:szCs w:val="22"/>
          <w:shd w:val="clear" w:color="auto" w:fill="FFFFFF"/>
        </w:rPr>
        <w:t xml:space="preserve"> </w:t>
      </w:r>
      <w:r w:rsidRPr="008822C8">
        <w:rPr>
          <w:rFonts w:asciiTheme="minorHAnsi" w:hAnsiTheme="minorHAnsi" w:cstheme="minorHAnsi"/>
          <w:i/>
          <w:iCs/>
          <w:color w:val="000000"/>
          <w:sz w:val="22"/>
          <w:szCs w:val="22"/>
          <w:u w:val="single"/>
          <w:shd w:val="clear" w:color="auto" w:fill="FFFFFF"/>
        </w:rPr>
        <w:t xml:space="preserve">Η οικονομική Επιτροπή με την </w:t>
      </w:r>
      <w:proofErr w:type="spellStart"/>
      <w:r w:rsidRPr="008822C8">
        <w:rPr>
          <w:rFonts w:asciiTheme="minorHAnsi" w:hAnsiTheme="minorHAnsi" w:cstheme="minorHAnsi"/>
          <w:i/>
          <w:iCs/>
          <w:color w:val="000000"/>
          <w:sz w:val="22"/>
          <w:szCs w:val="22"/>
          <w:u w:val="single"/>
          <w:shd w:val="clear" w:color="auto" w:fill="FFFFFF"/>
        </w:rPr>
        <w:t>αριθμ</w:t>
      </w:r>
      <w:proofErr w:type="spellEnd"/>
      <w:r w:rsidRPr="008822C8">
        <w:rPr>
          <w:rFonts w:asciiTheme="minorHAnsi" w:hAnsiTheme="minorHAnsi" w:cstheme="minorHAnsi"/>
          <w:i/>
          <w:iCs/>
          <w:color w:val="000000"/>
          <w:sz w:val="22"/>
          <w:szCs w:val="22"/>
          <w:u w:val="single"/>
          <w:shd w:val="clear" w:color="auto" w:fill="FFFFFF"/>
        </w:rPr>
        <w:t xml:space="preserve">. </w:t>
      </w:r>
      <w:r w:rsidR="007D650F" w:rsidRPr="008822C8">
        <w:rPr>
          <w:rFonts w:asciiTheme="minorHAnsi" w:hAnsiTheme="minorHAnsi" w:cstheme="minorHAnsi"/>
          <w:i/>
          <w:iCs/>
          <w:color w:val="000000"/>
          <w:sz w:val="22"/>
          <w:szCs w:val="22"/>
          <w:u w:val="single"/>
          <w:shd w:val="clear" w:color="auto" w:fill="FFFFFF"/>
        </w:rPr>
        <w:t>96</w:t>
      </w:r>
      <w:r w:rsidRPr="008822C8">
        <w:rPr>
          <w:rFonts w:asciiTheme="minorHAnsi" w:hAnsiTheme="minorHAnsi" w:cstheme="minorHAnsi"/>
          <w:i/>
          <w:iCs/>
          <w:color w:val="000000"/>
          <w:sz w:val="22"/>
          <w:szCs w:val="22"/>
          <w:u w:val="single"/>
          <w:shd w:val="clear" w:color="auto" w:fill="FFFFFF"/>
        </w:rPr>
        <w:t>/202</w:t>
      </w:r>
      <w:r w:rsidR="007D650F" w:rsidRPr="008822C8">
        <w:rPr>
          <w:rFonts w:asciiTheme="minorHAnsi" w:hAnsiTheme="minorHAnsi" w:cstheme="minorHAnsi"/>
          <w:i/>
          <w:iCs/>
          <w:color w:val="000000"/>
          <w:sz w:val="22"/>
          <w:szCs w:val="22"/>
          <w:u w:val="single"/>
          <w:shd w:val="clear" w:color="auto" w:fill="FFFFFF"/>
        </w:rPr>
        <w:t>3</w:t>
      </w:r>
      <w:r w:rsidRPr="008822C8">
        <w:rPr>
          <w:rFonts w:asciiTheme="minorHAnsi" w:hAnsiTheme="minorHAnsi" w:cstheme="minorHAnsi"/>
          <w:i/>
          <w:iCs/>
          <w:color w:val="000000"/>
          <w:sz w:val="22"/>
          <w:szCs w:val="22"/>
          <w:u w:val="single"/>
          <w:shd w:val="clear" w:color="auto" w:fill="FFFFFF"/>
        </w:rPr>
        <w:t xml:space="preserve"> (ΑΔΑ:Ψ</w:t>
      </w:r>
      <w:r w:rsidR="007D650F" w:rsidRPr="008822C8">
        <w:rPr>
          <w:rFonts w:asciiTheme="minorHAnsi" w:hAnsiTheme="minorHAnsi" w:cstheme="minorHAnsi"/>
          <w:i/>
          <w:iCs/>
          <w:color w:val="000000"/>
          <w:sz w:val="22"/>
          <w:szCs w:val="22"/>
          <w:u w:val="single"/>
          <w:shd w:val="clear" w:color="auto" w:fill="FFFFFF"/>
        </w:rPr>
        <w:t>21ΨΩ</w:t>
      </w:r>
      <w:r w:rsidRPr="008822C8">
        <w:rPr>
          <w:rFonts w:asciiTheme="minorHAnsi" w:hAnsiTheme="minorHAnsi" w:cstheme="minorHAnsi"/>
          <w:i/>
          <w:iCs/>
          <w:color w:val="000000"/>
          <w:sz w:val="22"/>
          <w:szCs w:val="22"/>
          <w:u w:val="single"/>
          <w:shd w:val="clear" w:color="auto" w:fill="FFFFFF"/>
        </w:rPr>
        <w:t>ΛΗ-</w:t>
      </w:r>
      <w:r w:rsidR="007D650F" w:rsidRPr="008822C8">
        <w:rPr>
          <w:rFonts w:asciiTheme="minorHAnsi" w:hAnsiTheme="minorHAnsi" w:cstheme="minorHAnsi"/>
          <w:i/>
          <w:iCs/>
          <w:color w:val="000000"/>
          <w:sz w:val="22"/>
          <w:szCs w:val="22"/>
          <w:u w:val="single"/>
          <w:shd w:val="clear" w:color="auto" w:fill="FFFFFF"/>
        </w:rPr>
        <w:t>7ΔΞ</w:t>
      </w:r>
      <w:r w:rsidRPr="008822C8">
        <w:rPr>
          <w:rFonts w:asciiTheme="minorHAnsi" w:hAnsiTheme="minorHAnsi" w:cstheme="minorHAnsi"/>
          <w:i/>
          <w:iCs/>
          <w:color w:val="000000"/>
          <w:sz w:val="22"/>
          <w:szCs w:val="22"/>
          <w:u w:val="single"/>
          <w:shd w:val="clear" w:color="auto" w:fill="FFFFFF"/>
        </w:rPr>
        <w:t>) απόφασή της</w:t>
      </w:r>
      <w:r w:rsidRPr="008822C8">
        <w:rPr>
          <w:rFonts w:asciiTheme="minorHAnsi" w:hAnsiTheme="minorHAnsi" w:cstheme="minorHAnsi"/>
          <w:i/>
          <w:iCs/>
          <w:color w:val="000000"/>
          <w:sz w:val="22"/>
          <w:szCs w:val="22"/>
          <w:shd w:val="clear" w:color="auto" w:fill="FFFFFF"/>
        </w:rPr>
        <w:t xml:space="preserve"> συνέταξε την τριμηνιαία έκθεση εκτέλεσης του προϋπολογισμού του Α΄ τριμήνου του έτους 202</w:t>
      </w:r>
      <w:r w:rsidR="007D650F" w:rsidRPr="008822C8">
        <w:rPr>
          <w:rFonts w:asciiTheme="minorHAnsi" w:hAnsiTheme="minorHAnsi" w:cstheme="minorHAnsi"/>
          <w:i/>
          <w:iCs/>
          <w:color w:val="000000"/>
          <w:sz w:val="22"/>
          <w:szCs w:val="22"/>
          <w:shd w:val="clear" w:color="auto" w:fill="FFFFFF"/>
        </w:rPr>
        <w:t>3</w:t>
      </w:r>
      <w:r w:rsidRPr="008822C8">
        <w:rPr>
          <w:rFonts w:asciiTheme="minorHAnsi" w:hAnsiTheme="minorHAnsi" w:cstheme="minorHAnsi"/>
          <w:i/>
          <w:iCs/>
          <w:color w:val="000000"/>
          <w:sz w:val="22"/>
          <w:szCs w:val="22"/>
          <w:shd w:val="clear" w:color="auto" w:fill="FFFFFF"/>
        </w:rPr>
        <w:t xml:space="preserve"> και </w:t>
      </w:r>
      <w:proofErr w:type="spellStart"/>
      <w:r w:rsidRPr="008822C8">
        <w:rPr>
          <w:rFonts w:asciiTheme="minorHAnsi" w:hAnsiTheme="minorHAnsi" w:cstheme="minorHAnsi"/>
          <w:i/>
          <w:iCs/>
          <w:color w:val="000000"/>
          <w:sz w:val="22"/>
          <w:szCs w:val="22"/>
          <w:shd w:val="clear" w:color="auto" w:fill="FFFFFF"/>
        </w:rPr>
        <w:t>καλείσθε</w:t>
      </w:r>
      <w:proofErr w:type="spellEnd"/>
      <w:r w:rsidRPr="008822C8">
        <w:rPr>
          <w:rFonts w:asciiTheme="minorHAnsi" w:hAnsiTheme="minorHAnsi" w:cstheme="minorHAnsi"/>
          <w:i/>
          <w:iCs/>
          <w:color w:val="000000"/>
          <w:sz w:val="22"/>
          <w:szCs w:val="22"/>
          <w:shd w:val="clear" w:color="auto" w:fill="FFFFFF"/>
        </w:rPr>
        <w:t xml:space="preserve"> να προβείτε στην έγκριση της Έκθεσης Αποτελεσμάτων Εκτέλεσης Προϋπολογισμού </w:t>
      </w:r>
      <w:proofErr w:type="spellStart"/>
      <w:r w:rsidRPr="008822C8">
        <w:rPr>
          <w:rFonts w:asciiTheme="minorHAnsi" w:hAnsiTheme="minorHAnsi" w:cstheme="minorHAnsi"/>
          <w:i/>
          <w:iCs/>
          <w:color w:val="000000"/>
          <w:sz w:val="22"/>
          <w:szCs w:val="22"/>
          <w:shd w:val="clear" w:color="auto" w:fill="FFFFFF"/>
        </w:rPr>
        <w:t>Α΄τριμήνου</w:t>
      </w:r>
      <w:proofErr w:type="spellEnd"/>
      <w:r w:rsidRPr="008822C8">
        <w:rPr>
          <w:rFonts w:asciiTheme="minorHAnsi" w:hAnsiTheme="minorHAnsi" w:cstheme="minorHAnsi"/>
          <w:i/>
          <w:iCs/>
          <w:color w:val="000000"/>
          <w:sz w:val="22"/>
          <w:szCs w:val="22"/>
          <w:shd w:val="clear" w:color="auto" w:fill="FFFFFF"/>
        </w:rPr>
        <w:t xml:space="preserve"> 202</w:t>
      </w:r>
      <w:r w:rsidR="007D650F" w:rsidRPr="008822C8">
        <w:rPr>
          <w:rFonts w:asciiTheme="minorHAnsi" w:hAnsiTheme="minorHAnsi" w:cstheme="minorHAnsi"/>
          <w:i/>
          <w:iCs/>
          <w:color w:val="000000"/>
          <w:sz w:val="22"/>
          <w:szCs w:val="22"/>
          <w:shd w:val="clear" w:color="auto" w:fill="FFFFFF"/>
        </w:rPr>
        <w:t>3</w:t>
      </w:r>
      <w:r w:rsidRPr="008822C8">
        <w:rPr>
          <w:rFonts w:asciiTheme="minorHAnsi" w:hAnsiTheme="minorHAnsi" w:cstheme="minorHAnsi"/>
          <w:i/>
          <w:iCs/>
          <w:color w:val="000000"/>
          <w:sz w:val="22"/>
          <w:szCs w:val="22"/>
          <w:shd w:val="clear" w:color="auto" w:fill="FFFFFF"/>
        </w:rPr>
        <w:t xml:space="preserve"> σύμφωνα με τους  πίνακες 1,2 και 3  οι οποίοι θα  αποτελέσουν  αναπόσπαστο μέρος της απόφασής σας : </w:t>
      </w:r>
    </w:p>
    <w:p w:rsidR="00AF4104" w:rsidRPr="008822C8" w:rsidRDefault="00AF4104" w:rsidP="00AF4104">
      <w:pPr>
        <w:spacing w:before="280" w:after="280"/>
        <w:rPr>
          <w:rFonts w:asciiTheme="minorHAnsi" w:hAnsiTheme="minorHAnsi" w:cstheme="minorHAnsi"/>
          <w:sz w:val="22"/>
          <w:szCs w:val="22"/>
        </w:rPr>
      </w:pPr>
      <w:r w:rsidRPr="008822C8">
        <w:rPr>
          <w:rFonts w:asciiTheme="minorHAnsi" w:hAnsiTheme="minorHAnsi" w:cstheme="minorHAnsi"/>
          <w:b/>
          <w:bCs/>
          <w:i/>
          <w:color w:val="000000"/>
          <w:sz w:val="22"/>
          <w:szCs w:val="22"/>
          <w:shd w:val="clear" w:color="auto" w:fill="FFFFFF"/>
        </w:rPr>
        <w:t>Α</w:t>
      </w:r>
      <w:r w:rsidRPr="008822C8">
        <w:rPr>
          <w:rFonts w:asciiTheme="minorHAnsi" w:hAnsiTheme="minorHAnsi" w:cstheme="minorHAnsi"/>
          <w:i/>
          <w:color w:val="000000"/>
          <w:sz w:val="22"/>
          <w:szCs w:val="22"/>
          <w:shd w:val="clear" w:color="auto" w:fill="FFFFFF"/>
        </w:rPr>
        <w:t>. Τα αποτελέσματα εκτέλεσης προϋπολογισμού εσόδων Α’ τριμήνου του έτους 202</w:t>
      </w:r>
      <w:r w:rsidR="007D650F" w:rsidRPr="008822C8">
        <w:rPr>
          <w:rFonts w:asciiTheme="minorHAnsi" w:hAnsiTheme="minorHAnsi" w:cstheme="minorHAnsi"/>
          <w:i/>
          <w:color w:val="000000"/>
          <w:sz w:val="22"/>
          <w:szCs w:val="22"/>
          <w:shd w:val="clear" w:color="auto" w:fill="FFFFFF"/>
        </w:rPr>
        <w:t>3</w:t>
      </w:r>
      <w:r w:rsidRPr="008822C8">
        <w:rPr>
          <w:rFonts w:asciiTheme="minorHAnsi" w:hAnsiTheme="minorHAnsi" w:cstheme="minorHAnsi"/>
          <w:i/>
          <w:color w:val="000000"/>
          <w:sz w:val="22"/>
          <w:szCs w:val="22"/>
          <w:shd w:val="clear" w:color="auto" w:fill="FFFFFF"/>
        </w:rPr>
        <w:t>, εμφανίζονται στον συνημμένο πίνακα 1.</w:t>
      </w:r>
    </w:p>
    <w:p w:rsidR="00AF4104" w:rsidRPr="008822C8" w:rsidRDefault="00AF4104" w:rsidP="00AF4104">
      <w:pPr>
        <w:spacing w:before="278" w:after="278"/>
        <w:rPr>
          <w:rFonts w:asciiTheme="minorHAnsi" w:hAnsiTheme="minorHAnsi" w:cstheme="minorHAnsi"/>
          <w:sz w:val="22"/>
          <w:szCs w:val="22"/>
        </w:rPr>
      </w:pPr>
      <w:r w:rsidRPr="008822C8">
        <w:rPr>
          <w:rFonts w:asciiTheme="minorHAnsi" w:hAnsiTheme="minorHAnsi" w:cstheme="minorHAnsi"/>
          <w:b/>
          <w:bCs/>
          <w:i/>
          <w:color w:val="000000"/>
          <w:sz w:val="22"/>
          <w:szCs w:val="22"/>
          <w:shd w:val="clear" w:color="auto" w:fill="FFFFFF"/>
        </w:rPr>
        <w:t>Β</w:t>
      </w:r>
      <w:r w:rsidRPr="008822C8">
        <w:rPr>
          <w:rFonts w:asciiTheme="minorHAnsi" w:hAnsiTheme="minorHAnsi" w:cstheme="minorHAnsi"/>
          <w:i/>
          <w:color w:val="000000"/>
          <w:sz w:val="22"/>
          <w:szCs w:val="22"/>
          <w:shd w:val="clear" w:color="auto" w:fill="FFFFFF"/>
        </w:rPr>
        <w:t>. Τα αποτελέσματα εκτέλεσης προϋπολογισμού δαπανών  Α’ τριμήνου του έτους 202</w:t>
      </w:r>
      <w:r w:rsidR="007D650F" w:rsidRPr="008822C8">
        <w:rPr>
          <w:rFonts w:asciiTheme="minorHAnsi" w:hAnsiTheme="minorHAnsi" w:cstheme="minorHAnsi"/>
          <w:i/>
          <w:color w:val="000000"/>
          <w:sz w:val="22"/>
          <w:szCs w:val="22"/>
          <w:shd w:val="clear" w:color="auto" w:fill="FFFFFF"/>
        </w:rPr>
        <w:t>3</w:t>
      </w:r>
      <w:r w:rsidRPr="008822C8">
        <w:rPr>
          <w:rFonts w:asciiTheme="minorHAnsi" w:hAnsiTheme="minorHAnsi" w:cstheme="minorHAnsi"/>
          <w:i/>
          <w:color w:val="000000"/>
          <w:sz w:val="22"/>
          <w:szCs w:val="22"/>
          <w:shd w:val="clear" w:color="auto" w:fill="FFFFFF"/>
        </w:rPr>
        <w:t xml:space="preserve"> εμφανίζονται στον συνημμένο πίνακα 2.</w:t>
      </w:r>
    </w:p>
    <w:p w:rsidR="00AF4104" w:rsidRPr="008822C8" w:rsidRDefault="00AF4104" w:rsidP="00AF4104">
      <w:pPr>
        <w:spacing w:before="280" w:after="280"/>
        <w:rPr>
          <w:rFonts w:asciiTheme="minorHAnsi" w:hAnsiTheme="minorHAnsi" w:cstheme="minorHAnsi"/>
          <w:sz w:val="22"/>
          <w:szCs w:val="22"/>
        </w:rPr>
      </w:pPr>
      <w:r w:rsidRPr="008822C8">
        <w:rPr>
          <w:rFonts w:asciiTheme="minorHAnsi" w:hAnsiTheme="minorHAnsi" w:cstheme="minorHAnsi"/>
          <w:b/>
          <w:bCs/>
          <w:i/>
          <w:color w:val="000000"/>
          <w:sz w:val="22"/>
          <w:szCs w:val="22"/>
          <w:shd w:val="clear" w:color="auto" w:fill="FFFFFF"/>
        </w:rPr>
        <w:t>Γ</w:t>
      </w:r>
      <w:r w:rsidRPr="008822C8">
        <w:rPr>
          <w:rFonts w:asciiTheme="minorHAnsi" w:hAnsiTheme="minorHAnsi" w:cstheme="minorHAnsi"/>
          <w:i/>
          <w:color w:val="000000"/>
          <w:sz w:val="22"/>
          <w:szCs w:val="22"/>
          <w:shd w:val="clear" w:color="auto" w:fill="FFFFFF"/>
        </w:rPr>
        <w:t>. Τα στοιχεία ισολογισμού Α’ τριμήνου του έτους 202</w:t>
      </w:r>
      <w:r w:rsidR="007D650F" w:rsidRPr="008822C8">
        <w:rPr>
          <w:rFonts w:asciiTheme="minorHAnsi" w:hAnsiTheme="minorHAnsi" w:cstheme="minorHAnsi"/>
          <w:i/>
          <w:color w:val="000000"/>
          <w:sz w:val="22"/>
          <w:szCs w:val="22"/>
          <w:shd w:val="clear" w:color="auto" w:fill="FFFFFF"/>
        </w:rPr>
        <w:t>3</w:t>
      </w:r>
      <w:r w:rsidRPr="008822C8">
        <w:rPr>
          <w:rFonts w:asciiTheme="minorHAnsi" w:hAnsiTheme="minorHAnsi" w:cstheme="minorHAnsi"/>
          <w:i/>
          <w:color w:val="000000"/>
          <w:sz w:val="22"/>
          <w:szCs w:val="22"/>
          <w:shd w:val="clear" w:color="auto" w:fill="FFFFFF"/>
        </w:rPr>
        <w:t xml:space="preserve"> εμφανίζονται στον συνημμένο πίνακα </w:t>
      </w:r>
    </w:p>
    <w:p w:rsidR="00AF4104" w:rsidRPr="008822C8" w:rsidRDefault="00AF4104" w:rsidP="00AF4104">
      <w:pPr>
        <w:spacing w:line="360" w:lineRule="auto"/>
        <w:ind w:right="-425"/>
        <w:rPr>
          <w:rFonts w:asciiTheme="minorHAnsi" w:hAnsiTheme="minorHAnsi" w:cstheme="minorHAnsi"/>
          <w:i/>
          <w:sz w:val="22"/>
          <w:szCs w:val="22"/>
        </w:rPr>
      </w:pPr>
      <w:r w:rsidRPr="008822C8">
        <w:rPr>
          <w:rFonts w:asciiTheme="minorHAnsi" w:hAnsiTheme="minorHAnsi" w:cstheme="minorHAnsi"/>
          <w:i/>
          <w:color w:val="000000"/>
          <w:sz w:val="22"/>
          <w:szCs w:val="22"/>
        </w:rPr>
        <w:t>Α</w:t>
      </w:r>
      <w:r w:rsidRPr="008822C8">
        <w:rPr>
          <w:rFonts w:asciiTheme="minorHAnsi" w:hAnsiTheme="minorHAnsi" w:cstheme="minorHAnsi"/>
          <w:i/>
          <w:sz w:val="22"/>
          <w:szCs w:val="22"/>
        </w:rPr>
        <w:t>πό την έκθεση με τα αποτελέσματα εκτέλεσης του προϋπολογισμού του Α’ τριμήνου 202</w:t>
      </w:r>
      <w:r w:rsidR="007D650F" w:rsidRPr="008822C8">
        <w:rPr>
          <w:rFonts w:asciiTheme="minorHAnsi" w:hAnsiTheme="minorHAnsi" w:cstheme="minorHAnsi"/>
          <w:i/>
          <w:sz w:val="22"/>
          <w:szCs w:val="22"/>
        </w:rPr>
        <w:t>3</w:t>
      </w:r>
      <w:r w:rsidRPr="008822C8">
        <w:rPr>
          <w:rFonts w:asciiTheme="minorHAnsi" w:hAnsiTheme="minorHAnsi" w:cstheme="minorHAnsi"/>
          <w:i/>
          <w:sz w:val="22"/>
          <w:szCs w:val="22"/>
        </w:rPr>
        <w:t xml:space="preserve"> προκύπτουν τα παρακάτω: </w:t>
      </w:r>
    </w:p>
    <w:p w:rsidR="000D2E25" w:rsidRPr="008822C8" w:rsidRDefault="000D2E25" w:rsidP="00FF0000">
      <w:pPr>
        <w:numPr>
          <w:ilvl w:val="0"/>
          <w:numId w:val="1"/>
        </w:numPr>
        <w:spacing w:line="360" w:lineRule="auto"/>
        <w:ind w:left="426" w:hanging="284"/>
        <w:jc w:val="both"/>
        <w:rPr>
          <w:rFonts w:asciiTheme="minorHAnsi" w:hAnsiTheme="minorHAnsi" w:cstheme="minorHAnsi"/>
          <w:bCs/>
          <w:iCs/>
          <w:sz w:val="22"/>
          <w:szCs w:val="22"/>
        </w:rPr>
      </w:pPr>
      <w:r w:rsidRPr="008822C8">
        <w:rPr>
          <w:rFonts w:asciiTheme="minorHAnsi" w:hAnsiTheme="minorHAnsi" w:cstheme="minorHAnsi"/>
          <w:bCs/>
          <w:iCs/>
          <w:sz w:val="22"/>
          <w:szCs w:val="22"/>
        </w:rPr>
        <w:t>Οι συνολικές εισπράξεις το Α’ τρίμηνο του 2023 (31/3) ήταν αυξημένες κατά 867.242 ευρώ σε σχέση με το αντίστοιχο διάστημα του 2022 ( +9,53%)</w:t>
      </w:r>
    </w:p>
    <w:p w:rsidR="000D2E25" w:rsidRPr="008822C8" w:rsidRDefault="000D2E25" w:rsidP="00FF0000">
      <w:pPr>
        <w:numPr>
          <w:ilvl w:val="0"/>
          <w:numId w:val="1"/>
        </w:numPr>
        <w:spacing w:line="360" w:lineRule="auto"/>
        <w:ind w:left="426" w:hanging="284"/>
        <w:jc w:val="both"/>
        <w:rPr>
          <w:rFonts w:asciiTheme="minorHAnsi" w:hAnsiTheme="minorHAnsi" w:cstheme="minorHAnsi"/>
          <w:bCs/>
          <w:iCs/>
          <w:sz w:val="22"/>
          <w:szCs w:val="22"/>
        </w:rPr>
      </w:pPr>
      <w:r w:rsidRPr="008822C8">
        <w:rPr>
          <w:rFonts w:asciiTheme="minorHAnsi" w:hAnsiTheme="minorHAnsi" w:cstheme="minorHAnsi"/>
          <w:bCs/>
          <w:iCs/>
          <w:sz w:val="22"/>
          <w:szCs w:val="22"/>
        </w:rPr>
        <w:t>Οι συνολικές πληρωμές το Α’ τρίμηνο του 2023 ήταν μειωμένες κατά 567.135 ευρώ (-14,91%) σε σχέση με το αντίστοιχο διάστημα του 2022</w:t>
      </w:r>
    </w:p>
    <w:p w:rsidR="000D2E25" w:rsidRPr="008822C8" w:rsidRDefault="000D2E25" w:rsidP="000D2E25">
      <w:pPr>
        <w:spacing w:line="360" w:lineRule="auto"/>
        <w:jc w:val="both"/>
        <w:rPr>
          <w:rFonts w:asciiTheme="minorHAnsi" w:hAnsiTheme="minorHAnsi" w:cstheme="minorHAnsi"/>
          <w:bCs/>
          <w:iCs/>
          <w:sz w:val="22"/>
          <w:szCs w:val="22"/>
        </w:rPr>
      </w:pPr>
      <w:r w:rsidRPr="008822C8">
        <w:rPr>
          <w:rFonts w:asciiTheme="minorHAnsi" w:hAnsiTheme="minorHAnsi" w:cstheme="minorHAnsi"/>
          <w:bCs/>
          <w:iCs/>
          <w:sz w:val="22"/>
          <w:szCs w:val="22"/>
        </w:rPr>
        <w:t xml:space="preserve">Η αύξηση  των </w:t>
      </w:r>
      <w:r w:rsidRPr="008822C8">
        <w:rPr>
          <w:rFonts w:asciiTheme="minorHAnsi" w:hAnsiTheme="minorHAnsi" w:cstheme="minorHAnsi"/>
          <w:b/>
          <w:iCs/>
          <w:sz w:val="22"/>
          <w:szCs w:val="22"/>
        </w:rPr>
        <w:t>συνολικών εισπράξεων</w:t>
      </w:r>
      <w:r w:rsidRPr="008822C8">
        <w:rPr>
          <w:rFonts w:asciiTheme="minorHAnsi" w:hAnsiTheme="minorHAnsi" w:cstheme="minorHAnsi"/>
          <w:bCs/>
          <w:iCs/>
          <w:sz w:val="22"/>
          <w:szCs w:val="22"/>
        </w:rPr>
        <w:t xml:space="preserve"> </w:t>
      </w:r>
      <w:r w:rsidRPr="008822C8">
        <w:rPr>
          <w:rFonts w:asciiTheme="minorHAnsi" w:hAnsiTheme="minorHAnsi" w:cstheme="minorHAnsi"/>
          <w:b/>
          <w:iCs/>
          <w:sz w:val="22"/>
          <w:szCs w:val="22"/>
        </w:rPr>
        <w:t>οφείλεται κυρίως  στην αύξηση των Κ.Α.Π. για γενικές δαπάνες κατά 296.867 ευρώ, στην επιχορήγηση για το Πρόγραμμα «Βοήθεια στο Σπίτι» 146.230 ευρώ, των δανείων του προγράμματος «</w:t>
      </w:r>
      <w:proofErr w:type="spellStart"/>
      <w:r w:rsidRPr="008822C8">
        <w:rPr>
          <w:rFonts w:asciiTheme="minorHAnsi" w:hAnsiTheme="minorHAnsi" w:cstheme="minorHAnsi"/>
          <w:b/>
          <w:iCs/>
          <w:sz w:val="22"/>
          <w:szCs w:val="22"/>
        </w:rPr>
        <w:t>Αντ.Τρίτσης</w:t>
      </w:r>
      <w:proofErr w:type="spellEnd"/>
      <w:r w:rsidRPr="008822C8">
        <w:rPr>
          <w:rFonts w:asciiTheme="minorHAnsi" w:hAnsiTheme="minorHAnsi" w:cstheme="minorHAnsi"/>
          <w:b/>
          <w:iCs/>
          <w:sz w:val="22"/>
          <w:szCs w:val="22"/>
        </w:rPr>
        <w:t>» 233.518,69 ευρώ και στο χρηματικό υπόλοιπο του προηγούμενου έτους</w:t>
      </w:r>
      <w:r w:rsidRPr="008822C8">
        <w:rPr>
          <w:rFonts w:asciiTheme="minorHAnsi" w:hAnsiTheme="minorHAnsi" w:cstheme="minorHAnsi"/>
          <w:bCs/>
          <w:iCs/>
          <w:sz w:val="22"/>
          <w:szCs w:val="22"/>
        </w:rPr>
        <w:t xml:space="preserve">, ήτοι 5.927.064,09 ευρώ το 2023 έναντι 5.585.199,94 ευρώ το 2022 (+341.864,15 ευρώ), που υπερκάλυψαν την μείωση κατά 51.055 ευρώ από έκτακτες επιχορηγήσεις και κατά 71.289 ευρώ από εισπράξεις κρατήσεων υπέρ δημοσίου και τρίτων. Ο κύριος λόγος μείωσης των </w:t>
      </w:r>
      <w:r w:rsidRPr="008822C8">
        <w:rPr>
          <w:rFonts w:asciiTheme="minorHAnsi" w:hAnsiTheme="minorHAnsi" w:cstheme="minorHAnsi"/>
          <w:b/>
          <w:iCs/>
          <w:sz w:val="22"/>
          <w:szCs w:val="22"/>
        </w:rPr>
        <w:t xml:space="preserve">συνολικών πληρωμών οφείλεται σε όλες τις κατηγορίες εξόδων </w:t>
      </w:r>
      <w:r w:rsidRPr="008822C8">
        <w:rPr>
          <w:rFonts w:asciiTheme="minorHAnsi" w:hAnsiTheme="minorHAnsi" w:cstheme="minorHAnsi"/>
          <w:iCs/>
          <w:sz w:val="22"/>
          <w:szCs w:val="22"/>
        </w:rPr>
        <w:t xml:space="preserve">(έξοδα χρήσης – 114.865 ευρώ, επενδύσεις – 139.293 ευρώ, </w:t>
      </w:r>
      <w:r w:rsidRPr="008822C8">
        <w:rPr>
          <w:rFonts w:asciiTheme="minorHAnsi" w:hAnsiTheme="minorHAnsi" w:cstheme="minorHAnsi"/>
          <w:bCs/>
          <w:iCs/>
          <w:sz w:val="22"/>
          <w:szCs w:val="22"/>
        </w:rPr>
        <w:t>πληρωμές για υποχρεώσεις ΠΟΕ -243.636 ευρώ και αποδόσεις κρατήσεων υπέρ τρίτων – 69.341 ευρώ</w:t>
      </w:r>
    </w:p>
    <w:p w:rsidR="00AF4104" w:rsidRPr="008822C8" w:rsidRDefault="00353AAB" w:rsidP="00353AAB">
      <w:pPr>
        <w:spacing w:before="100" w:beforeAutospacing="1" w:after="100" w:afterAutospacing="1" w:line="276" w:lineRule="auto"/>
        <w:ind w:right="113"/>
        <w:jc w:val="both"/>
        <w:rPr>
          <w:rFonts w:asciiTheme="minorHAnsi" w:hAnsiTheme="minorHAnsi" w:cstheme="minorHAnsi"/>
          <w:sz w:val="22"/>
          <w:szCs w:val="22"/>
        </w:rPr>
      </w:pPr>
      <w:r w:rsidRPr="008822C8">
        <w:rPr>
          <w:rStyle w:val="af5"/>
          <w:rFonts w:asciiTheme="minorHAnsi" w:eastAsia="Arial" w:hAnsiTheme="minorHAnsi" w:cstheme="minorHAnsi"/>
          <w:i w:val="0"/>
          <w:sz w:val="22"/>
          <w:szCs w:val="22"/>
          <w:shd w:val="clear" w:color="auto" w:fill="FFFFFF"/>
          <w:lang w:bidi="hi-IN"/>
        </w:rPr>
        <w:lastRenderedPageBreak/>
        <w:t xml:space="preserve"> </w:t>
      </w:r>
      <w:r w:rsidR="00AF4104" w:rsidRPr="008822C8">
        <w:rPr>
          <w:rFonts w:asciiTheme="minorHAnsi" w:hAnsiTheme="minorHAnsi" w:cstheme="minorHAnsi"/>
          <w:sz w:val="22"/>
          <w:szCs w:val="22"/>
        </w:rPr>
        <w:t xml:space="preserve"> </w:t>
      </w:r>
      <w:r w:rsidR="00AF4104" w:rsidRPr="008822C8">
        <w:rPr>
          <w:rFonts w:asciiTheme="minorHAnsi" w:eastAsia="Bookman Old Style" w:hAnsiTheme="minorHAnsi" w:cstheme="minorHAnsi"/>
          <w:color w:val="000000"/>
          <w:sz w:val="22"/>
          <w:szCs w:val="22"/>
        </w:rPr>
        <w:t>Στη συνέχεια ο Πρόεδρος του Δημοτικού Συμβουλίου ζήτησε από τα μέλη του Δημοτικού Συμβουλίου να τοποθετηθούν σχετικά.</w:t>
      </w:r>
      <w:r w:rsidR="00AF4104" w:rsidRPr="008822C8">
        <w:rPr>
          <w:rFonts w:asciiTheme="minorHAnsi" w:eastAsia="Calibri" w:hAnsiTheme="minorHAnsi" w:cstheme="minorHAnsi"/>
          <w:color w:val="000000"/>
          <w:sz w:val="22"/>
          <w:szCs w:val="22"/>
        </w:rPr>
        <w:t xml:space="preserve"> </w:t>
      </w:r>
    </w:p>
    <w:p w:rsidR="008822C8" w:rsidRDefault="008822C8" w:rsidP="008822C8">
      <w:pPr>
        <w:tabs>
          <w:tab w:val="left" w:pos="432"/>
        </w:tabs>
        <w:jc w:val="both"/>
        <w:rPr>
          <w:rFonts w:asciiTheme="minorHAnsi" w:hAnsiTheme="minorHAnsi" w:cstheme="minorHAnsi"/>
          <w:sz w:val="22"/>
          <w:szCs w:val="22"/>
        </w:rPr>
      </w:pPr>
      <w:r w:rsidRPr="00BF2305">
        <w:rPr>
          <w:rFonts w:asciiTheme="minorHAnsi" w:hAnsiTheme="minorHAnsi" w:cstheme="minorHAnsi"/>
          <w:sz w:val="22"/>
          <w:szCs w:val="22"/>
        </w:rPr>
        <w:t xml:space="preserve">Ο </w:t>
      </w:r>
      <w:r>
        <w:rPr>
          <w:rFonts w:asciiTheme="minorHAnsi" w:hAnsiTheme="minorHAnsi" w:cstheme="minorHAnsi"/>
          <w:sz w:val="22"/>
          <w:szCs w:val="22"/>
        </w:rPr>
        <w:t xml:space="preserve">επικεφαλής της παράταξης «ΔΥΝΑΜΙΚΗ ΑΥΤΟΔΙΟΙΚΗΤΙΚΗ ΣΥΝΕΡΓΑΣΙΑ» </w:t>
      </w:r>
      <w:r w:rsidRPr="00BF2305">
        <w:rPr>
          <w:rFonts w:asciiTheme="minorHAnsi" w:hAnsiTheme="minorHAnsi" w:cstheme="minorHAnsi"/>
          <w:sz w:val="22"/>
          <w:szCs w:val="22"/>
        </w:rPr>
        <w:t xml:space="preserve">κ. </w:t>
      </w:r>
      <w:proofErr w:type="spellStart"/>
      <w:r>
        <w:rPr>
          <w:rFonts w:asciiTheme="minorHAnsi" w:hAnsiTheme="minorHAnsi" w:cstheme="minorHAnsi"/>
          <w:sz w:val="22"/>
          <w:szCs w:val="22"/>
        </w:rPr>
        <w:t>Καπλάνης</w:t>
      </w:r>
      <w:proofErr w:type="spellEnd"/>
      <w:r>
        <w:rPr>
          <w:rFonts w:asciiTheme="minorHAnsi" w:hAnsiTheme="minorHAnsi" w:cstheme="minorHAnsi"/>
          <w:sz w:val="22"/>
          <w:szCs w:val="22"/>
        </w:rPr>
        <w:t xml:space="preserve"> Κων/νος </w:t>
      </w:r>
      <w:r w:rsidRPr="00BF2305">
        <w:rPr>
          <w:rFonts w:asciiTheme="minorHAnsi" w:hAnsiTheme="minorHAnsi" w:cstheme="minorHAnsi"/>
          <w:sz w:val="22"/>
          <w:szCs w:val="22"/>
        </w:rPr>
        <w:t xml:space="preserve"> τόνισε ότι η έκθεση του Δ/</w:t>
      </w:r>
      <w:proofErr w:type="spellStart"/>
      <w:r w:rsidRPr="00BF2305">
        <w:rPr>
          <w:rFonts w:asciiTheme="minorHAnsi" w:hAnsiTheme="minorHAnsi" w:cstheme="minorHAnsi"/>
          <w:sz w:val="22"/>
          <w:szCs w:val="22"/>
        </w:rPr>
        <w:t>ντή</w:t>
      </w:r>
      <w:proofErr w:type="spellEnd"/>
      <w:r w:rsidRPr="00BF2305">
        <w:rPr>
          <w:rFonts w:asciiTheme="minorHAnsi" w:hAnsiTheme="minorHAnsi" w:cstheme="minorHAnsi"/>
          <w:sz w:val="22"/>
          <w:szCs w:val="22"/>
        </w:rPr>
        <w:t xml:space="preserve"> των Οικονομικών Υπηρεσιών είναι </w:t>
      </w:r>
      <w:r>
        <w:rPr>
          <w:rFonts w:asciiTheme="minorHAnsi" w:hAnsiTheme="minorHAnsi" w:cstheme="minorHAnsi"/>
          <w:sz w:val="22"/>
          <w:szCs w:val="22"/>
        </w:rPr>
        <w:t xml:space="preserve">αναλυτική </w:t>
      </w:r>
      <w:r w:rsidRPr="00BF2305">
        <w:rPr>
          <w:rFonts w:asciiTheme="minorHAnsi" w:hAnsiTheme="minorHAnsi" w:cstheme="minorHAnsi"/>
          <w:sz w:val="22"/>
          <w:szCs w:val="22"/>
        </w:rPr>
        <w:t xml:space="preserve"> </w:t>
      </w:r>
      <w:r>
        <w:rPr>
          <w:rFonts w:asciiTheme="minorHAnsi" w:hAnsiTheme="minorHAnsi" w:cstheme="minorHAnsi"/>
          <w:sz w:val="22"/>
          <w:szCs w:val="22"/>
        </w:rPr>
        <w:t xml:space="preserve">και σε ότι αφορά την απόδοση των δημοτικών τελών </w:t>
      </w:r>
      <w:r w:rsidRPr="00BF2305">
        <w:rPr>
          <w:rFonts w:asciiTheme="minorHAnsi" w:hAnsiTheme="minorHAnsi" w:cstheme="minorHAnsi"/>
          <w:sz w:val="22"/>
          <w:szCs w:val="22"/>
        </w:rPr>
        <w:t xml:space="preserve"> από τους </w:t>
      </w:r>
      <w:proofErr w:type="spellStart"/>
      <w:r w:rsidRPr="00BF2305">
        <w:rPr>
          <w:rFonts w:asciiTheme="minorHAnsi" w:hAnsiTheme="minorHAnsi" w:cstheme="minorHAnsi"/>
          <w:sz w:val="22"/>
          <w:szCs w:val="22"/>
        </w:rPr>
        <w:t>παρόχους</w:t>
      </w:r>
      <w:proofErr w:type="spellEnd"/>
      <w:r w:rsidRPr="00BF2305">
        <w:rPr>
          <w:rFonts w:asciiTheme="minorHAnsi" w:hAnsiTheme="minorHAnsi" w:cstheme="minorHAnsi"/>
          <w:sz w:val="22"/>
          <w:szCs w:val="22"/>
        </w:rPr>
        <w:t xml:space="preserve"> </w:t>
      </w:r>
      <w:r>
        <w:rPr>
          <w:rFonts w:asciiTheme="minorHAnsi" w:hAnsiTheme="minorHAnsi" w:cstheme="minorHAnsi"/>
          <w:sz w:val="22"/>
          <w:szCs w:val="22"/>
        </w:rPr>
        <w:t xml:space="preserve"> </w:t>
      </w:r>
      <w:r w:rsidRPr="00BF2305">
        <w:rPr>
          <w:rFonts w:asciiTheme="minorHAnsi" w:hAnsiTheme="minorHAnsi" w:cstheme="minorHAnsi"/>
          <w:sz w:val="22"/>
          <w:szCs w:val="22"/>
        </w:rPr>
        <w:t xml:space="preserve"> πρότεινε την δικαστική διεκδίκησ</w:t>
      </w:r>
      <w:r>
        <w:rPr>
          <w:rFonts w:asciiTheme="minorHAnsi" w:hAnsiTheme="minorHAnsi" w:cstheme="minorHAnsi"/>
          <w:sz w:val="22"/>
          <w:szCs w:val="22"/>
        </w:rPr>
        <w:t>ή τους</w:t>
      </w:r>
      <w:r w:rsidRPr="00BF2305">
        <w:rPr>
          <w:rFonts w:asciiTheme="minorHAnsi" w:hAnsiTheme="minorHAnsi" w:cstheme="minorHAnsi"/>
          <w:sz w:val="22"/>
          <w:szCs w:val="22"/>
        </w:rPr>
        <w:t xml:space="preserve"> </w:t>
      </w:r>
      <w:r>
        <w:rPr>
          <w:rFonts w:asciiTheme="minorHAnsi" w:hAnsiTheme="minorHAnsi" w:cstheme="minorHAnsi"/>
          <w:sz w:val="22"/>
          <w:szCs w:val="22"/>
        </w:rPr>
        <w:t>.</w:t>
      </w:r>
      <w:r w:rsidR="005E5847">
        <w:rPr>
          <w:rFonts w:asciiTheme="minorHAnsi" w:hAnsiTheme="minorHAnsi" w:cstheme="minorHAnsi"/>
          <w:sz w:val="22"/>
          <w:szCs w:val="22"/>
        </w:rPr>
        <w:t xml:space="preserve"> Τόνισε επίσης ότι πρέπει να δοθεί ιδιαίτερη βαρύτητα σε ότι αφορά τις επενδύσεις μειώνοντας το χρόνο ολοκλήρωσης των έργων και μελετών πιέζοντας τους εργολάβους με το να είμαστε πιο φειδωλοί στις    παρατάσεις  που δίνονται</w:t>
      </w:r>
    </w:p>
    <w:p w:rsidR="008822C8" w:rsidRPr="0044055C" w:rsidRDefault="009D0A81" w:rsidP="008822C8">
      <w:pPr>
        <w:tabs>
          <w:tab w:val="left" w:pos="432"/>
        </w:tabs>
        <w:jc w:val="both"/>
        <w:rPr>
          <w:rFonts w:ascii="Arial" w:hAnsi="Arial" w:cs="Arial"/>
          <w:sz w:val="22"/>
          <w:szCs w:val="22"/>
        </w:rPr>
      </w:pPr>
      <w:r>
        <w:rPr>
          <w:rFonts w:asciiTheme="minorHAnsi" w:hAnsiTheme="minorHAnsi" w:cstheme="minorHAnsi"/>
          <w:sz w:val="22"/>
          <w:szCs w:val="22"/>
        </w:rPr>
        <w:t xml:space="preserve"> </w:t>
      </w:r>
    </w:p>
    <w:p w:rsidR="008822C8" w:rsidRPr="00C6301B" w:rsidRDefault="008822C8" w:rsidP="008822C8">
      <w:pPr>
        <w:tabs>
          <w:tab w:val="left" w:pos="432"/>
        </w:tabs>
        <w:jc w:val="both"/>
        <w:rPr>
          <w:rFonts w:asciiTheme="minorHAnsi" w:hAnsiTheme="minorHAnsi" w:cstheme="minorHAnsi"/>
          <w:sz w:val="22"/>
          <w:szCs w:val="22"/>
        </w:rPr>
      </w:pPr>
      <w:r w:rsidRPr="0044055C">
        <w:rPr>
          <w:rFonts w:ascii="Calibri" w:hAnsi="Calibri" w:cs="Calibri"/>
          <w:sz w:val="24"/>
        </w:rPr>
        <w:t xml:space="preserve">Απαντώντας ο Δήμαρχος </w:t>
      </w:r>
      <w:r w:rsidR="005E5847">
        <w:rPr>
          <w:rFonts w:ascii="Calibri" w:hAnsi="Calibri" w:cs="Calibri"/>
          <w:sz w:val="24"/>
        </w:rPr>
        <w:t xml:space="preserve"> </w:t>
      </w:r>
      <w:r w:rsidRPr="0044055C">
        <w:rPr>
          <w:rFonts w:ascii="Calibri" w:hAnsi="Calibri" w:cs="Calibri"/>
          <w:sz w:val="24"/>
        </w:rPr>
        <w:t xml:space="preserve"> </w:t>
      </w:r>
      <w:r w:rsidRPr="0044055C">
        <w:rPr>
          <w:rFonts w:asciiTheme="minorHAnsi" w:hAnsiTheme="minorHAnsi" w:cstheme="minorHAnsi"/>
          <w:sz w:val="22"/>
          <w:szCs w:val="22"/>
        </w:rPr>
        <w:t>εξέφρασε την ικανοποίησή του για την έκθεση του Διευθυντή των Οικονομικών Υπηρεσιών</w:t>
      </w:r>
      <w:r w:rsidR="005E5847">
        <w:rPr>
          <w:rFonts w:asciiTheme="minorHAnsi" w:hAnsiTheme="minorHAnsi" w:cstheme="minorHAnsi"/>
          <w:sz w:val="22"/>
          <w:szCs w:val="22"/>
        </w:rPr>
        <w:t>,</w:t>
      </w:r>
      <w:r w:rsidRPr="0044055C">
        <w:rPr>
          <w:rFonts w:asciiTheme="minorHAnsi" w:hAnsiTheme="minorHAnsi" w:cstheme="minorHAnsi"/>
          <w:sz w:val="22"/>
          <w:szCs w:val="22"/>
        </w:rPr>
        <w:t xml:space="preserve"> η οποία είπε ότι είναι απεικόνιση της στιγμής και η πραγματική εικόνα του προϋπολογισμού θα φανεί στο</w:t>
      </w:r>
      <w:r>
        <w:rPr>
          <w:rFonts w:asciiTheme="minorHAnsi" w:hAnsiTheme="minorHAnsi" w:cstheme="minorHAnsi"/>
          <w:sz w:val="22"/>
          <w:szCs w:val="22"/>
        </w:rPr>
        <w:t xml:space="preserve"> τέλος </w:t>
      </w:r>
      <w:r w:rsidRPr="0044055C">
        <w:rPr>
          <w:rFonts w:asciiTheme="minorHAnsi" w:hAnsiTheme="minorHAnsi" w:cstheme="minorHAnsi"/>
          <w:sz w:val="22"/>
          <w:szCs w:val="22"/>
        </w:rPr>
        <w:t xml:space="preserve"> του έτους.</w:t>
      </w:r>
      <w:r w:rsidR="009D0A81">
        <w:rPr>
          <w:rFonts w:asciiTheme="minorHAnsi" w:hAnsiTheme="minorHAnsi" w:cstheme="minorHAnsi"/>
          <w:sz w:val="22"/>
          <w:szCs w:val="22"/>
        </w:rPr>
        <w:t xml:space="preserve"> </w:t>
      </w:r>
      <w:r>
        <w:rPr>
          <w:rFonts w:asciiTheme="minorHAnsi" w:hAnsiTheme="minorHAnsi" w:cstheme="minorHAnsi"/>
          <w:sz w:val="22"/>
          <w:szCs w:val="22"/>
        </w:rPr>
        <w:t xml:space="preserve">Επίσης  τόνισε ότι επετεύχθη μείωση της κατανάλωσης το προηγούμενο έτος  με την αντικατάσταση των παλιών λαμπτήρων  με </w:t>
      </w:r>
      <w:r>
        <w:rPr>
          <w:rFonts w:asciiTheme="minorHAnsi" w:hAnsiTheme="minorHAnsi" w:cstheme="minorHAnsi"/>
          <w:sz w:val="22"/>
          <w:szCs w:val="22"/>
          <w:lang w:val="en-US"/>
        </w:rPr>
        <w:t>LED</w:t>
      </w:r>
      <w:r w:rsidRPr="00C6301B">
        <w:rPr>
          <w:rFonts w:asciiTheme="minorHAnsi" w:hAnsiTheme="minorHAnsi" w:cstheme="minorHAnsi"/>
          <w:sz w:val="22"/>
          <w:szCs w:val="22"/>
        </w:rPr>
        <w:t>.</w:t>
      </w:r>
    </w:p>
    <w:p w:rsidR="0093687C" w:rsidRPr="005E5847" w:rsidRDefault="005E5847" w:rsidP="00AF4104">
      <w:pPr>
        <w:spacing w:before="100" w:beforeAutospacing="1" w:after="100" w:afterAutospacing="1" w:line="276" w:lineRule="auto"/>
        <w:ind w:right="113"/>
        <w:jc w:val="both"/>
        <w:rPr>
          <w:rStyle w:val="af3"/>
          <w:rFonts w:asciiTheme="minorHAnsi" w:hAnsiTheme="minorHAnsi" w:cstheme="minorHAnsi"/>
          <w:color w:val="00000A"/>
          <w:sz w:val="22"/>
          <w:szCs w:val="22"/>
        </w:rPr>
      </w:pPr>
      <w:r w:rsidRPr="005E5847">
        <w:rPr>
          <w:rFonts w:asciiTheme="minorHAnsi" w:hAnsiTheme="minorHAnsi" w:cstheme="minorHAnsi"/>
          <w:sz w:val="22"/>
          <w:szCs w:val="22"/>
        </w:rPr>
        <w:t xml:space="preserve"> </w:t>
      </w:r>
      <w:r w:rsidR="0093687C" w:rsidRPr="005E5847">
        <w:rPr>
          <w:rFonts w:asciiTheme="minorHAnsi" w:hAnsiTheme="minorHAnsi" w:cstheme="minorHAnsi"/>
          <w:sz w:val="22"/>
          <w:szCs w:val="22"/>
        </w:rPr>
        <w:t xml:space="preserve">Ακολούθως η Πρόεδρος κάλεσε τους δημοτικούς συμβούλους να </w:t>
      </w:r>
      <w:r w:rsidR="008822C8" w:rsidRPr="005E5847">
        <w:rPr>
          <w:rFonts w:asciiTheme="minorHAnsi" w:hAnsiTheme="minorHAnsi" w:cstheme="minorHAnsi"/>
          <w:sz w:val="22"/>
          <w:szCs w:val="22"/>
        </w:rPr>
        <w:t xml:space="preserve">αποφασίσουν σχετικά </w:t>
      </w:r>
    </w:p>
    <w:p w:rsidR="00AF4104" w:rsidRPr="008822C8" w:rsidRDefault="00AF4104" w:rsidP="00AF4104">
      <w:pPr>
        <w:widowControl w:val="0"/>
        <w:tabs>
          <w:tab w:val="center" w:pos="8460"/>
        </w:tabs>
        <w:ind w:left="360"/>
        <w:rPr>
          <w:rFonts w:asciiTheme="minorHAnsi" w:hAnsiTheme="minorHAnsi" w:cstheme="minorHAnsi"/>
          <w:sz w:val="22"/>
          <w:szCs w:val="22"/>
          <w:highlight w:val="yellow"/>
        </w:rPr>
      </w:pPr>
      <w:r w:rsidRPr="008822C8">
        <w:rPr>
          <w:rFonts w:asciiTheme="minorHAnsi" w:hAnsiTheme="minorHAnsi" w:cstheme="minorHAnsi"/>
          <w:sz w:val="22"/>
          <w:szCs w:val="22"/>
        </w:rPr>
        <w:t>Το Δημοτικό Συμβούλιο μετά από διαλογική συζήτηση και αφού έλαβε υπόψη του:</w:t>
      </w:r>
    </w:p>
    <w:p w:rsidR="00AF4104" w:rsidRPr="008822C8" w:rsidRDefault="000D2E25" w:rsidP="00FF0000">
      <w:pPr>
        <w:pStyle w:val="a8"/>
        <w:numPr>
          <w:ilvl w:val="0"/>
          <w:numId w:val="3"/>
        </w:numPr>
        <w:tabs>
          <w:tab w:val="center" w:pos="8460"/>
        </w:tabs>
        <w:suppressAutoHyphens/>
        <w:autoSpaceDE w:val="0"/>
        <w:autoSpaceDN w:val="0"/>
        <w:adjustRightInd w:val="0"/>
        <w:spacing w:before="278" w:after="100" w:afterAutospacing="1" w:line="360" w:lineRule="auto"/>
        <w:jc w:val="both"/>
        <w:rPr>
          <w:rFonts w:asciiTheme="minorHAnsi" w:hAnsiTheme="minorHAnsi" w:cstheme="minorHAnsi"/>
          <w:sz w:val="22"/>
          <w:szCs w:val="22"/>
        </w:rPr>
      </w:pPr>
      <w:r w:rsidRPr="008822C8">
        <w:rPr>
          <w:rFonts w:asciiTheme="minorHAnsi" w:hAnsiTheme="minorHAnsi" w:cstheme="minorHAnsi"/>
          <w:b/>
          <w:bCs/>
          <w:sz w:val="22"/>
          <w:szCs w:val="22"/>
        </w:rPr>
        <w:t xml:space="preserve"> </w:t>
      </w:r>
      <w:r w:rsidR="00AF4104" w:rsidRPr="008822C8">
        <w:rPr>
          <w:rFonts w:asciiTheme="minorHAnsi" w:hAnsiTheme="minorHAnsi" w:cstheme="minorHAnsi"/>
          <w:sz w:val="22"/>
          <w:szCs w:val="22"/>
        </w:rPr>
        <w:t xml:space="preserve">Τις διατάξεις της αρ. 34574/05-07-2018 ( ΦΕΚ 2942 και 3635 B΄) Κ.Υ.Α. των Υπουργών Εσωτερικών και Οικονομικών «Καθορισμός </w:t>
      </w:r>
      <w:proofErr w:type="spellStart"/>
      <w:r w:rsidR="00AF4104" w:rsidRPr="008822C8">
        <w:rPr>
          <w:rFonts w:asciiTheme="minorHAnsi" w:hAnsiTheme="minorHAnsi" w:cstheme="minorHAnsi"/>
          <w:sz w:val="22"/>
          <w:szCs w:val="22"/>
        </w:rPr>
        <w:t>στοχοθεσίας</w:t>
      </w:r>
      <w:proofErr w:type="spellEnd"/>
      <w:r w:rsidR="00AF4104" w:rsidRPr="008822C8">
        <w:rPr>
          <w:rFonts w:asciiTheme="minorHAnsi" w:hAnsiTheme="minorHAnsi" w:cstheme="minorHAnsi"/>
          <w:sz w:val="22"/>
          <w:szCs w:val="22"/>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AF4104" w:rsidRPr="008822C8" w:rsidRDefault="00AF4104" w:rsidP="00FF0000">
      <w:pPr>
        <w:pStyle w:val="a8"/>
        <w:numPr>
          <w:ilvl w:val="0"/>
          <w:numId w:val="3"/>
        </w:numPr>
        <w:suppressAutoHyphens/>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Το με αρ. </w:t>
      </w:r>
      <w:proofErr w:type="spellStart"/>
      <w:r w:rsidRPr="008822C8">
        <w:rPr>
          <w:rFonts w:asciiTheme="minorHAnsi" w:hAnsiTheme="minorHAnsi" w:cstheme="minorHAnsi"/>
          <w:sz w:val="22"/>
          <w:szCs w:val="22"/>
        </w:rPr>
        <w:t>πρωτ</w:t>
      </w:r>
      <w:proofErr w:type="spellEnd"/>
      <w:r w:rsidRPr="008822C8">
        <w:rPr>
          <w:rFonts w:asciiTheme="minorHAnsi" w:hAnsiTheme="minorHAnsi" w:cstheme="minorHAnsi"/>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8822C8">
        <w:rPr>
          <w:rFonts w:asciiTheme="minorHAnsi" w:hAnsiTheme="minorHAnsi" w:cstheme="minorHAnsi"/>
          <w:sz w:val="22"/>
          <w:szCs w:val="22"/>
        </w:rPr>
        <w:t>στοχοθεσίας</w:t>
      </w:r>
      <w:proofErr w:type="spellEnd"/>
      <w:r w:rsidRPr="008822C8">
        <w:rPr>
          <w:rFonts w:asciiTheme="minorHAnsi" w:hAnsiTheme="minorHAnsi" w:cstheme="minorHAnsi"/>
          <w:sz w:val="22"/>
          <w:szCs w:val="22"/>
        </w:rPr>
        <w:t xml:space="preserve"> και ελέγχου επίτευξης των οικονομικών στόχων μέσω των ΟΠΔ».</w:t>
      </w:r>
    </w:p>
    <w:p w:rsidR="00AF4104" w:rsidRPr="008822C8" w:rsidRDefault="00AF4104" w:rsidP="00FF0000">
      <w:pPr>
        <w:pStyle w:val="a8"/>
        <w:numPr>
          <w:ilvl w:val="0"/>
          <w:numId w:val="3"/>
        </w:numPr>
        <w:suppressAutoHyphens/>
        <w:spacing w:before="120" w:after="120" w:line="360" w:lineRule="auto"/>
        <w:ind w:right="-199"/>
        <w:jc w:val="both"/>
        <w:rPr>
          <w:rFonts w:asciiTheme="minorHAnsi" w:hAnsiTheme="minorHAnsi" w:cstheme="minorHAnsi"/>
          <w:sz w:val="22"/>
          <w:szCs w:val="22"/>
        </w:rPr>
      </w:pPr>
      <w:r w:rsidRPr="008822C8">
        <w:rPr>
          <w:rFonts w:asciiTheme="minorHAnsi" w:hAnsiTheme="minorHAnsi" w:cstheme="minorHAnsi"/>
          <w:sz w:val="22"/>
          <w:szCs w:val="22"/>
        </w:rPr>
        <w:t xml:space="preserve">Την </w:t>
      </w:r>
      <w:proofErr w:type="spellStart"/>
      <w:r w:rsidRPr="008822C8">
        <w:rPr>
          <w:rFonts w:asciiTheme="minorHAnsi" w:hAnsiTheme="minorHAnsi" w:cstheme="minorHAnsi"/>
          <w:sz w:val="22"/>
          <w:szCs w:val="22"/>
        </w:rPr>
        <w:t>υττ</w:t>
      </w:r>
      <w:proofErr w:type="spellEnd"/>
      <w:r w:rsidRPr="008822C8">
        <w:rPr>
          <w:rFonts w:asciiTheme="minorHAnsi" w:hAnsiTheme="minorHAnsi" w:cstheme="minorHAnsi"/>
          <w:sz w:val="22"/>
          <w:szCs w:val="22"/>
        </w:rPr>
        <w:t xml:space="preserve">' </w:t>
      </w:r>
      <w:proofErr w:type="spellStart"/>
      <w:r w:rsidRPr="008822C8">
        <w:rPr>
          <w:rFonts w:asciiTheme="minorHAnsi" w:hAnsiTheme="minorHAnsi" w:cstheme="minorHAnsi"/>
          <w:sz w:val="22"/>
          <w:szCs w:val="22"/>
        </w:rPr>
        <w:t>αριθμ</w:t>
      </w:r>
      <w:proofErr w:type="spellEnd"/>
      <w:r w:rsidRPr="008822C8">
        <w:rPr>
          <w:rFonts w:asciiTheme="minorHAnsi" w:hAnsiTheme="minorHAnsi" w:cstheme="minorHAnsi"/>
          <w:sz w:val="22"/>
          <w:szCs w:val="22"/>
        </w:rPr>
        <w:t>. οικ</w:t>
      </w:r>
      <w:r w:rsidR="000D2E25" w:rsidRPr="008822C8">
        <w:rPr>
          <w:rFonts w:asciiTheme="minorHAnsi" w:hAnsiTheme="minorHAnsi" w:cstheme="minorHAnsi"/>
          <w:sz w:val="22"/>
          <w:szCs w:val="22"/>
        </w:rPr>
        <w:t>49039</w:t>
      </w:r>
      <w:r w:rsidRPr="008822C8">
        <w:rPr>
          <w:rFonts w:asciiTheme="minorHAnsi" w:hAnsiTheme="minorHAnsi" w:cstheme="minorHAnsi"/>
          <w:sz w:val="22"/>
          <w:szCs w:val="22"/>
        </w:rPr>
        <w:t>/202</w:t>
      </w:r>
      <w:r w:rsidR="000D2E25" w:rsidRPr="008822C8">
        <w:rPr>
          <w:rFonts w:asciiTheme="minorHAnsi" w:hAnsiTheme="minorHAnsi" w:cstheme="minorHAnsi"/>
          <w:sz w:val="22"/>
          <w:szCs w:val="22"/>
        </w:rPr>
        <w:t>2</w:t>
      </w:r>
      <w:r w:rsidRPr="008822C8">
        <w:rPr>
          <w:rFonts w:asciiTheme="minorHAnsi" w:hAnsiTheme="minorHAnsi" w:cstheme="minorHAnsi"/>
          <w:sz w:val="22"/>
          <w:szCs w:val="22"/>
        </w:rPr>
        <w:t xml:space="preserve"> Κοινή Απόφαση των Υπουργών Εσωτερικών και Οικονομικών «Παροχή οδηγιών για την κατάρτιση του προϋπολογισμού των δήμων, οικονομικού έτους 202</w:t>
      </w:r>
      <w:r w:rsidR="000D2E25" w:rsidRPr="008822C8">
        <w:rPr>
          <w:rFonts w:asciiTheme="minorHAnsi" w:hAnsiTheme="minorHAnsi" w:cstheme="minorHAnsi"/>
          <w:sz w:val="22"/>
          <w:szCs w:val="22"/>
        </w:rPr>
        <w:t>3</w:t>
      </w:r>
      <w:r w:rsidRPr="008822C8">
        <w:rPr>
          <w:rFonts w:asciiTheme="minorHAnsi" w:hAnsiTheme="minorHAnsi" w:cstheme="minorHAnsi"/>
          <w:sz w:val="22"/>
          <w:szCs w:val="22"/>
        </w:rPr>
        <w:t xml:space="preserve"> (ΦΕΚ Β΄ 3170/1-8-2020) ».</w:t>
      </w:r>
    </w:p>
    <w:p w:rsidR="00AF4104" w:rsidRPr="008822C8" w:rsidRDefault="00AF4104" w:rsidP="00FF0000">
      <w:pPr>
        <w:numPr>
          <w:ilvl w:val="0"/>
          <w:numId w:val="3"/>
        </w:numPr>
        <w:tabs>
          <w:tab w:val="left" w:pos="720"/>
        </w:tabs>
        <w:suppressAutoHyphens/>
        <w:spacing w:before="280" w:after="280" w:line="360" w:lineRule="auto"/>
        <w:rPr>
          <w:rFonts w:asciiTheme="minorHAnsi" w:hAnsiTheme="minorHAnsi" w:cstheme="minorHAnsi"/>
          <w:sz w:val="22"/>
          <w:szCs w:val="22"/>
        </w:rPr>
      </w:pPr>
      <w:r w:rsidRPr="008822C8">
        <w:rPr>
          <w:rFonts w:asciiTheme="minorHAnsi" w:hAnsiTheme="minorHAnsi" w:cstheme="minorHAnsi"/>
          <w:color w:val="000000"/>
          <w:sz w:val="22"/>
          <w:szCs w:val="22"/>
        </w:rPr>
        <w:t xml:space="preserve">την παρ. 9 του άρθρου 266 του ν. 3852/2010  </w:t>
      </w:r>
      <w:r w:rsidRPr="008822C8">
        <w:rPr>
          <w:rFonts w:asciiTheme="minorHAnsi" w:hAnsiTheme="minorHAnsi" w:cstheme="minorHAnsi"/>
          <w:sz w:val="22"/>
          <w:szCs w:val="22"/>
        </w:rPr>
        <w:t>» , όπως τροποποιήθηκε «και συμπληρώθηκε με την παρ. 4  του άρθρου 43 του Ν. 3979/2011, που αντικαταστάθηκε με το άρθρο 39 του Ν. 4257/14</w:t>
      </w:r>
    </w:p>
    <w:p w:rsidR="00AF4104" w:rsidRPr="008822C8" w:rsidRDefault="00AF4104" w:rsidP="00FF0000">
      <w:pPr>
        <w:numPr>
          <w:ilvl w:val="0"/>
          <w:numId w:val="3"/>
        </w:numPr>
        <w:tabs>
          <w:tab w:val="left" w:pos="720"/>
        </w:tabs>
        <w:suppressAutoHyphens/>
        <w:spacing w:before="280" w:after="280" w:line="360" w:lineRule="auto"/>
        <w:rPr>
          <w:rFonts w:asciiTheme="minorHAnsi" w:hAnsiTheme="minorHAnsi" w:cstheme="minorHAnsi"/>
          <w:sz w:val="22"/>
          <w:szCs w:val="22"/>
        </w:rPr>
      </w:pPr>
      <w:r w:rsidRPr="008822C8">
        <w:rPr>
          <w:rFonts w:asciiTheme="minorHAnsi" w:hAnsiTheme="minorHAnsi" w:cstheme="minorHAnsi"/>
          <w:color w:val="000000"/>
          <w:sz w:val="22"/>
          <w:szCs w:val="22"/>
        </w:rPr>
        <w:t xml:space="preserve">την </w:t>
      </w:r>
      <w:proofErr w:type="spellStart"/>
      <w:r w:rsidRPr="008822C8">
        <w:rPr>
          <w:rFonts w:asciiTheme="minorHAnsi" w:hAnsiTheme="minorHAnsi" w:cstheme="minorHAnsi"/>
          <w:color w:val="000000"/>
          <w:sz w:val="22"/>
          <w:szCs w:val="22"/>
        </w:rPr>
        <w:t>αριθμ</w:t>
      </w:r>
      <w:proofErr w:type="spellEnd"/>
      <w:r w:rsidRPr="008822C8">
        <w:rPr>
          <w:rFonts w:asciiTheme="minorHAnsi" w:hAnsiTheme="minorHAnsi" w:cstheme="minorHAnsi"/>
          <w:color w:val="000000"/>
          <w:sz w:val="22"/>
          <w:szCs w:val="22"/>
        </w:rPr>
        <w:t xml:space="preserve">. </w:t>
      </w:r>
      <w:proofErr w:type="spellStart"/>
      <w:r w:rsidRPr="008822C8">
        <w:rPr>
          <w:rFonts w:asciiTheme="minorHAnsi" w:hAnsiTheme="minorHAnsi" w:cstheme="minorHAnsi"/>
          <w:color w:val="000000"/>
          <w:sz w:val="22"/>
          <w:szCs w:val="22"/>
        </w:rPr>
        <w:t>αριθμ</w:t>
      </w:r>
      <w:proofErr w:type="spellEnd"/>
      <w:r w:rsidRPr="008822C8">
        <w:rPr>
          <w:rFonts w:asciiTheme="minorHAnsi" w:hAnsiTheme="minorHAnsi" w:cstheme="minorHAnsi"/>
          <w:color w:val="000000"/>
          <w:sz w:val="22"/>
          <w:szCs w:val="22"/>
        </w:rPr>
        <w:t>. οικ. 40038/9.9.2011 ( ΦΕΚ 2007/Β/9.9.2011) “Καθορισμός των στοιχείων τα οποία περιλαμβάνονται στην έκθεση αποτελεσμάτων εκτέλεσης του προϋπολογισμού των Δήμων και Περιφερειών”</w:t>
      </w:r>
    </w:p>
    <w:p w:rsidR="00F47A5D" w:rsidRPr="008822C8" w:rsidRDefault="00F47A5D" w:rsidP="00FF0000">
      <w:pPr>
        <w:widowControl w:val="0"/>
        <w:numPr>
          <w:ilvl w:val="0"/>
          <w:numId w:val="3"/>
        </w:numPr>
        <w:suppressAutoHyphens/>
        <w:spacing w:line="276" w:lineRule="auto"/>
        <w:ind w:left="567" w:hanging="283"/>
        <w:jc w:val="both"/>
        <w:rPr>
          <w:rFonts w:asciiTheme="minorHAnsi" w:hAnsiTheme="minorHAnsi" w:cstheme="minorHAnsi"/>
          <w:sz w:val="22"/>
          <w:szCs w:val="22"/>
        </w:rPr>
      </w:pPr>
      <w:r w:rsidRPr="008822C8">
        <w:rPr>
          <w:rFonts w:asciiTheme="minorHAnsi" w:hAnsiTheme="minorHAnsi" w:cstheme="minorHAnsi"/>
          <w:sz w:val="22"/>
          <w:szCs w:val="22"/>
          <w:highlight w:val="white"/>
        </w:rPr>
        <w:t xml:space="preserve">Την </w:t>
      </w:r>
      <w:proofErr w:type="spellStart"/>
      <w:r w:rsidRPr="008822C8">
        <w:rPr>
          <w:rFonts w:asciiTheme="minorHAnsi" w:hAnsiTheme="minorHAnsi" w:cstheme="minorHAnsi"/>
          <w:sz w:val="22"/>
          <w:szCs w:val="22"/>
          <w:highlight w:val="white"/>
        </w:rPr>
        <w:t>αριθμ</w:t>
      </w:r>
      <w:proofErr w:type="spellEnd"/>
      <w:r w:rsidRPr="008822C8">
        <w:rPr>
          <w:rFonts w:asciiTheme="minorHAnsi" w:hAnsiTheme="minorHAnsi" w:cstheme="minorHAnsi"/>
          <w:sz w:val="22"/>
          <w:szCs w:val="22"/>
          <w:highlight w:val="white"/>
        </w:rPr>
        <w:t xml:space="preserve">. 155/2022 Απόφαση Δημοτικού Συμβουλίου (ΑΔΑ:9ΔΗ0ΩΛΗ-4Ι0) με την οποία ψηφίστηκε ο προϋπολογισμός οικονομικού έτους 2023 και εγκρίθηκε με την αριθμ.πρωτ.4528/19-1-2023 (66ΧΓΟΡ10-ΙΞ6) Απόφαση του Γραμματέα της   Αποκεντρωμένης </w:t>
      </w:r>
      <w:r w:rsidRPr="008822C8">
        <w:rPr>
          <w:rFonts w:asciiTheme="minorHAnsi" w:hAnsiTheme="minorHAnsi" w:cstheme="minorHAnsi"/>
          <w:sz w:val="22"/>
          <w:szCs w:val="22"/>
          <w:highlight w:val="white"/>
        </w:rPr>
        <w:lastRenderedPageBreak/>
        <w:t>Διοίκησης Θεσσαλίας-Στερεάς Ελλάδας.</w:t>
      </w:r>
    </w:p>
    <w:p w:rsidR="00AF4104" w:rsidRPr="008822C8" w:rsidRDefault="00AF4104" w:rsidP="00FF0000">
      <w:pPr>
        <w:numPr>
          <w:ilvl w:val="0"/>
          <w:numId w:val="3"/>
        </w:numPr>
        <w:tabs>
          <w:tab w:val="left" w:pos="720"/>
        </w:tabs>
        <w:suppressAutoHyphens/>
        <w:spacing w:before="4" w:after="4" w:line="360" w:lineRule="auto"/>
        <w:ind w:hanging="357"/>
        <w:rPr>
          <w:rFonts w:asciiTheme="minorHAnsi" w:hAnsiTheme="minorHAnsi" w:cstheme="minorHAnsi"/>
          <w:sz w:val="22"/>
          <w:szCs w:val="22"/>
        </w:rPr>
      </w:pPr>
      <w:r w:rsidRPr="008822C8">
        <w:rPr>
          <w:rFonts w:asciiTheme="minorHAnsi" w:hAnsiTheme="minorHAnsi" w:cstheme="minorHAnsi"/>
          <w:color w:val="000000"/>
          <w:sz w:val="22"/>
          <w:szCs w:val="22"/>
        </w:rPr>
        <w:t xml:space="preserve">Το </w:t>
      </w:r>
      <w:r w:rsidR="00CD7428" w:rsidRPr="008822C8">
        <w:rPr>
          <w:rFonts w:asciiTheme="minorHAnsi" w:hAnsiTheme="minorHAnsi" w:cstheme="minorHAnsi"/>
          <w:color w:val="000000"/>
          <w:sz w:val="22"/>
          <w:szCs w:val="22"/>
        </w:rPr>
        <w:t>υ</w:t>
      </w:r>
      <w:r w:rsidRPr="008822C8">
        <w:rPr>
          <w:rFonts w:asciiTheme="minorHAnsi" w:hAnsiTheme="minorHAnsi" w:cstheme="minorHAnsi"/>
          <w:color w:val="000000"/>
          <w:sz w:val="22"/>
          <w:szCs w:val="22"/>
        </w:rPr>
        <w:t xml:space="preserve">π </w:t>
      </w:r>
      <w:proofErr w:type="spellStart"/>
      <w:r w:rsidRPr="008822C8">
        <w:rPr>
          <w:rFonts w:asciiTheme="minorHAnsi" w:hAnsiTheme="minorHAnsi" w:cstheme="minorHAnsi"/>
          <w:color w:val="000000"/>
          <w:sz w:val="22"/>
          <w:szCs w:val="22"/>
        </w:rPr>
        <w:t>αριθμ</w:t>
      </w:r>
      <w:proofErr w:type="spellEnd"/>
      <w:r w:rsidRPr="008822C8">
        <w:rPr>
          <w:rFonts w:asciiTheme="minorHAnsi" w:hAnsiTheme="minorHAnsi" w:cstheme="minorHAnsi"/>
          <w:color w:val="000000"/>
          <w:sz w:val="22"/>
          <w:szCs w:val="22"/>
        </w:rPr>
        <w:t xml:space="preserve">. </w:t>
      </w:r>
      <w:r w:rsidR="00F47A5D" w:rsidRPr="008822C8">
        <w:rPr>
          <w:rFonts w:asciiTheme="minorHAnsi" w:hAnsiTheme="minorHAnsi" w:cstheme="minorHAnsi"/>
          <w:color w:val="000000"/>
          <w:sz w:val="22"/>
          <w:szCs w:val="22"/>
        </w:rPr>
        <w:t>8610/8-5-2023</w:t>
      </w:r>
      <w:r w:rsidRPr="008822C8">
        <w:rPr>
          <w:rFonts w:asciiTheme="minorHAnsi" w:hAnsiTheme="minorHAnsi" w:cstheme="minorHAnsi"/>
          <w:color w:val="000000"/>
          <w:sz w:val="22"/>
          <w:szCs w:val="22"/>
        </w:rPr>
        <w:t xml:space="preserve"> έγγραφο του προϊσταμένου της οικονομικής υπηρεσίας του Δήμου σχετικά με την έκθεση εκτέλεσης του προϋπολογισμού του </w:t>
      </w:r>
      <w:proofErr w:type="spellStart"/>
      <w:r w:rsidRPr="008822C8">
        <w:rPr>
          <w:rFonts w:asciiTheme="minorHAnsi" w:hAnsiTheme="minorHAnsi" w:cstheme="minorHAnsi"/>
          <w:color w:val="000000"/>
          <w:sz w:val="22"/>
          <w:szCs w:val="22"/>
        </w:rPr>
        <w:t>Α΄τριμήνου</w:t>
      </w:r>
      <w:proofErr w:type="spellEnd"/>
      <w:r w:rsidRPr="008822C8">
        <w:rPr>
          <w:rFonts w:asciiTheme="minorHAnsi" w:hAnsiTheme="minorHAnsi" w:cstheme="minorHAnsi"/>
          <w:color w:val="000000"/>
          <w:sz w:val="22"/>
          <w:szCs w:val="22"/>
        </w:rPr>
        <w:t xml:space="preserve"> 202</w:t>
      </w:r>
      <w:r w:rsidR="00F47A5D" w:rsidRPr="008822C8">
        <w:rPr>
          <w:rFonts w:asciiTheme="minorHAnsi" w:hAnsiTheme="minorHAnsi" w:cstheme="minorHAnsi"/>
          <w:color w:val="000000"/>
          <w:sz w:val="22"/>
          <w:szCs w:val="22"/>
        </w:rPr>
        <w:t>3</w:t>
      </w:r>
      <w:r w:rsidRPr="008822C8">
        <w:rPr>
          <w:rFonts w:asciiTheme="minorHAnsi" w:hAnsiTheme="minorHAnsi" w:cstheme="minorHAnsi"/>
          <w:color w:val="000000"/>
          <w:sz w:val="22"/>
          <w:szCs w:val="22"/>
        </w:rPr>
        <w:t xml:space="preserve">  </w:t>
      </w:r>
    </w:p>
    <w:p w:rsidR="00AF4104" w:rsidRPr="008822C8" w:rsidRDefault="00AF4104" w:rsidP="00FF0000">
      <w:pPr>
        <w:numPr>
          <w:ilvl w:val="0"/>
          <w:numId w:val="3"/>
        </w:numPr>
        <w:spacing w:before="4" w:after="4" w:line="360" w:lineRule="auto"/>
        <w:ind w:hanging="357"/>
        <w:rPr>
          <w:rStyle w:val="af5"/>
          <w:rFonts w:asciiTheme="minorHAnsi" w:hAnsiTheme="minorHAnsi" w:cstheme="minorHAnsi"/>
          <w:i w:val="0"/>
          <w:iCs w:val="0"/>
          <w:sz w:val="22"/>
          <w:szCs w:val="22"/>
        </w:rPr>
      </w:pPr>
      <w:r w:rsidRPr="008822C8">
        <w:rPr>
          <w:rStyle w:val="af5"/>
          <w:rFonts w:asciiTheme="minorHAnsi" w:eastAsia="Arial" w:hAnsiTheme="minorHAnsi" w:cstheme="minorHAnsi"/>
          <w:bCs/>
          <w:i w:val="0"/>
          <w:color w:val="000000"/>
          <w:kern w:val="1"/>
          <w:sz w:val="22"/>
          <w:szCs w:val="22"/>
          <w:shd w:val="clear" w:color="auto" w:fill="FFFFFF"/>
        </w:rPr>
        <w:t>τις διατάξεις των άρθρων 65,67,238 του Ν.3852/10,</w:t>
      </w:r>
      <w:r w:rsidRPr="008822C8">
        <w:rPr>
          <w:rStyle w:val="af5"/>
          <w:rFonts w:asciiTheme="minorHAnsi" w:eastAsia="Arial" w:hAnsiTheme="minorHAnsi" w:cstheme="minorHAnsi"/>
          <w:bCs/>
          <w:i w:val="0"/>
          <w:color w:val="000000"/>
          <w:kern w:val="1"/>
          <w:sz w:val="22"/>
          <w:szCs w:val="22"/>
          <w:shd w:val="clear" w:color="auto" w:fill="FFFFFF"/>
          <w:lang w:bidi="hi-IN"/>
        </w:rPr>
        <w:t xml:space="preserve"> </w:t>
      </w:r>
      <w:r w:rsidRPr="008822C8">
        <w:rPr>
          <w:rStyle w:val="af5"/>
          <w:rFonts w:asciiTheme="minorHAnsi" w:hAnsiTheme="minorHAnsi" w:cstheme="minorHAnsi"/>
          <w:bCs/>
          <w:i w:val="0"/>
          <w:color w:val="000000"/>
          <w:kern w:val="1"/>
          <w:sz w:val="22"/>
          <w:szCs w:val="22"/>
          <w:shd w:val="clear" w:color="auto" w:fill="FFFFFF"/>
          <w:lang w:bidi="hi-IN"/>
        </w:rPr>
        <w:t>όπως τροποποιήθηκαν με το άρθρο 72 και 74 του Ν. 4555/2018</w:t>
      </w:r>
    </w:p>
    <w:p w:rsidR="00AF4104" w:rsidRPr="008822C8" w:rsidRDefault="00AF4104" w:rsidP="00FF0000">
      <w:pPr>
        <w:numPr>
          <w:ilvl w:val="0"/>
          <w:numId w:val="3"/>
        </w:numPr>
        <w:spacing w:before="4" w:after="4" w:line="360" w:lineRule="auto"/>
        <w:ind w:hanging="357"/>
        <w:rPr>
          <w:rStyle w:val="af5"/>
          <w:rFonts w:asciiTheme="minorHAnsi" w:hAnsiTheme="minorHAnsi" w:cstheme="minorHAnsi"/>
          <w:i w:val="0"/>
          <w:iCs w:val="0"/>
          <w:sz w:val="22"/>
          <w:szCs w:val="22"/>
        </w:rPr>
      </w:pPr>
      <w:r w:rsidRPr="008822C8">
        <w:rPr>
          <w:rFonts w:asciiTheme="minorHAnsi" w:eastAsia="Arial" w:hAnsiTheme="minorHAnsi" w:cstheme="minorHAnsi"/>
          <w:kern w:val="1"/>
          <w:sz w:val="22"/>
          <w:szCs w:val="22"/>
          <w:shd w:val="clear" w:color="auto" w:fill="FFFFFF"/>
          <w:lang w:bidi="hi-IN"/>
        </w:rPr>
        <w:t>Την</w:t>
      </w:r>
      <w:r w:rsidRPr="008822C8">
        <w:rPr>
          <w:rStyle w:val="af5"/>
          <w:rFonts w:asciiTheme="minorHAnsi" w:eastAsia="Arial" w:hAnsiTheme="minorHAnsi" w:cstheme="minorHAnsi"/>
          <w:kern w:val="1"/>
          <w:sz w:val="22"/>
          <w:szCs w:val="22"/>
          <w:shd w:val="clear" w:color="auto" w:fill="FFFFFF"/>
          <w:lang w:bidi="hi-IN"/>
        </w:rPr>
        <w:t xml:space="preserve"> </w:t>
      </w:r>
      <w:r w:rsidRPr="008822C8">
        <w:rPr>
          <w:rStyle w:val="af5"/>
          <w:rFonts w:asciiTheme="minorHAnsi" w:eastAsia="Arial" w:hAnsiTheme="minorHAnsi" w:cstheme="minorHAnsi"/>
          <w:i w:val="0"/>
          <w:kern w:val="1"/>
          <w:sz w:val="22"/>
          <w:szCs w:val="22"/>
          <w:shd w:val="clear" w:color="auto" w:fill="FFFFFF"/>
          <w:lang w:bidi="hi-IN"/>
        </w:rPr>
        <w:t xml:space="preserve"> υπ </w:t>
      </w:r>
      <w:proofErr w:type="spellStart"/>
      <w:r w:rsidRPr="008822C8">
        <w:rPr>
          <w:rStyle w:val="af5"/>
          <w:rFonts w:asciiTheme="minorHAnsi" w:eastAsia="Arial" w:hAnsiTheme="minorHAnsi" w:cstheme="minorHAnsi"/>
          <w:i w:val="0"/>
          <w:kern w:val="1"/>
          <w:sz w:val="22"/>
          <w:szCs w:val="22"/>
          <w:shd w:val="clear" w:color="auto" w:fill="FFFFFF"/>
          <w:lang w:bidi="hi-IN"/>
        </w:rPr>
        <w:t>αριθμ</w:t>
      </w:r>
      <w:proofErr w:type="spellEnd"/>
      <w:r w:rsidRPr="008822C8">
        <w:rPr>
          <w:rStyle w:val="af5"/>
          <w:rFonts w:asciiTheme="minorHAnsi" w:eastAsia="Arial" w:hAnsiTheme="minorHAnsi" w:cstheme="minorHAnsi"/>
          <w:i w:val="0"/>
          <w:kern w:val="1"/>
          <w:sz w:val="22"/>
          <w:szCs w:val="22"/>
          <w:shd w:val="clear" w:color="auto" w:fill="FFFFFF"/>
          <w:lang w:bidi="hi-IN"/>
        </w:rPr>
        <w:t xml:space="preserve"> </w:t>
      </w:r>
      <w:r w:rsidR="00F47A5D" w:rsidRPr="008822C8">
        <w:rPr>
          <w:rFonts w:asciiTheme="minorHAnsi" w:hAnsiTheme="minorHAnsi" w:cstheme="minorHAnsi"/>
          <w:i/>
          <w:iCs/>
          <w:color w:val="000000"/>
          <w:sz w:val="22"/>
          <w:szCs w:val="22"/>
          <w:u w:val="single"/>
          <w:shd w:val="clear" w:color="auto" w:fill="FFFFFF"/>
        </w:rPr>
        <w:t xml:space="preserve">. </w:t>
      </w:r>
      <w:r w:rsidR="00F47A5D" w:rsidRPr="008822C8">
        <w:rPr>
          <w:rFonts w:asciiTheme="minorHAnsi" w:hAnsiTheme="minorHAnsi" w:cstheme="minorHAnsi"/>
          <w:iCs/>
          <w:color w:val="000000"/>
          <w:sz w:val="22"/>
          <w:szCs w:val="22"/>
          <w:u w:val="single"/>
          <w:shd w:val="clear" w:color="auto" w:fill="FFFFFF"/>
        </w:rPr>
        <w:t xml:space="preserve">96/2023 (ΑΔΑ:Ψ21ΨΩΛΗ-7ΔΞ) </w:t>
      </w:r>
      <w:r w:rsidRPr="008822C8">
        <w:rPr>
          <w:rStyle w:val="af5"/>
          <w:rFonts w:asciiTheme="minorHAnsi" w:eastAsia="Arial" w:hAnsiTheme="minorHAnsi" w:cstheme="minorHAnsi"/>
          <w:i w:val="0"/>
          <w:kern w:val="1"/>
          <w:sz w:val="22"/>
          <w:szCs w:val="22"/>
          <w:shd w:val="clear" w:color="auto" w:fill="FFFFFF"/>
          <w:lang w:bidi="hi-IN"/>
        </w:rPr>
        <w:t xml:space="preserve">  Απόφαση της Οικονομικής Επιτροπής </w:t>
      </w:r>
      <w:r w:rsidRPr="008822C8">
        <w:rPr>
          <w:rFonts w:asciiTheme="minorHAnsi" w:eastAsia="Arial" w:hAnsiTheme="minorHAnsi" w:cstheme="minorHAnsi"/>
          <w:i/>
          <w:color w:val="000000"/>
          <w:kern w:val="1"/>
          <w:sz w:val="22"/>
          <w:szCs w:val="22"/>
          <w:highlight w:val="white"/>
          <w:shd w:val="clear" w:color="auto" w:fill="FFFFFF"/>
          <w:lang w:bidi="hi-IN"/>
        </w:rPr>
        <w:t xml:space="preserve">, </w:t>
      </w:r>
      <w:r w:rsidRPr="008822C8">
        <w:rPr>
          <w:rFonts w:asciiTheme="minorHAnsi" w:eastAsia="Arial" w:hAnsiTheme="minorHAnsi" w:cstheme="minorHAnsi"/>
          <w:color w:val="000000"/>
          <w:sz w:val="22"/>
          <w:szCs w:val="22"/>
        </w:rPr>
        <w:t>με την οποία συντάχθηκε η έκθεση εκτέλεσης του προϋπολογισμού  Α ΄ τριμήνου του έτους 202</w:t>
      </w:r>
      <w:r w:rsidR="00F47A5D" w:rsidRPr="008822C8">
        <w:rPr>
          <w:rFonts w:asciiTheme="minorHAnsi" w:eastAsia="Arial" w:hAnsiTheme="minorHAnsi" w:cstheme="minorHAnsi"/>
          <w:color w:val="000000"/>
          <w:sz w:val="22"/>
          <w:szCs w:val="22"/>
        </w:rPr>
        <w:t>3</w:t>
      </w:r>
      <w:r w:rsidRPr="008822C8">
        <w:rPr>
          <w:rFonts w:asciiTheme="minorHAnsi" w:eastAsia="Arial" w:hAnsiTheme="minorHAnsi" w:cstheme="minorHAnsi"/>
          <w:color w:val="000000"/>
          <w:sz w:val="22"/>
          <w:szCs w:val="22"/>
        </w:rPr>
        <w:t xml:space="preserve"> σύμφωνα με τους  πίνακες 1 </w:t>
      </w:r>
      <w:r w:rsidR="00F47A5D" w:rsidRPr="008822C8">
        <w:rPr>
          <w:rFonts w:asciiTheme="minorHAnsi" w:eastAsia="Arial" w:hAnsiTheme="minorHAnsi" w:cstheme="minorHAnsi"/>
          <w:color w:val="000000"/>
          <w:sz w:val="22"/>
          <w:szCs w:val="22"/>
        </w:rPr>
        <w:t>έως</w:t>
      </w:r>
      <w:r w:rsidRPr="008822C8">
        <w:rPr>
          <w:rFonts w:asciiTheme="minorHAnsi" w:eastAsia="Arial" w:hAnsiTheme="minorHAnsi" w:cstheme="minorHAnsi"/>
          <w:color w:val="000000"/>
          <w:sz w:val="22"/>
          <w:szCs w:val="22"/>
        </w:rPr>
        <w:t xml:space="preserve"> και 3  οι οποίοι αποτελούν αναπόσπαστο μέρος της Απόφασης της Ο.Ε  ,</w:t>
      </w:r>
      <w:r w:rsidRPr="008822C8">
        <w:rPr>
          <w:rFonts w:asciiTheme="minorHAnsi" w:eastAsia="Arial" w:hAnsiTheme="minorHAnsi" w:cstheme="minorHAnsi"/>
          <w:color w:val="000000"/>
          <w:kern w:val="1"/>
          <w:sz w:val="22"/>
          <w:szCs w:val="22"/>
          <w:highlight w:val="white"/>
          <w:shd w:val="clear" w:color="auto" w:fill="FFFFFF"/>
          <w:lang w:bidi="hi-IN"/>
        </w:rPr>
        <w:t xml:space="preserve"> η οποία είχε αποσταλεί εγγράφως και ηλεκτρονικά στα </w:t>
      </w:r>
      <w:r w:rsidRPr="008822C8">
        <w:rPr>
          <w:rFonts w:asciiTheme="minorHAnsi" w:eastAsia="Arial" w:hAnsiTheme="minorHAnsi" w:cstheme="minorHAnsi"/>
          <w:color w:val="000000"/>
          <w:kern w:val="1"/>
          <w:sz w:val="22"/>
          <w:szCs w:val="22"/>
          <w:highlight w:val="white"/>
          <w:shd w:val="clear" w:color="auto" w:fill="FFFFFF"/>
          <w:lang w:val="en-US" w:bidi="hi-IN"/>
        </w:rPr>
        <w:t>email</w:t>
      </w:r>
      <w:r w:rsidRPr="008822C8">
        <w:rPr>
          <w:rFonts w:asciiTheme="minorHAnsi" w:eastAsia="Arial" w:hAnsiTheme="minorHAnsi" w:cstheme="minorHAnsi"/>
          <w:color w:val="000000"/>
          <w:kern w:val="1"/>
          <w:sz w:val="22"/>
          <w:szCs w:val="22"/>
          <w:highlight w:val="white"/>
          <w:shd w:val="clear" w:color="auto" w:fill="FFFFFF"/>
          <w:lang w:bidi="hi-IN"/>
        </w:rPr>
        <w:t xml:space="preserve">  όλων των δημοτικών συμβούλων</w:t>
      </w:r>
    </w:p>
    <w:p w:rsidR="00E5746A" w:rsidRPr="008822C8" w:rsidRDefault="00AF4104" w:rsidP="00FF0000">
      <w:pPr>
        <w:pStyle w:val="a8"/>
        <w:widowControl w:val="0"/>
        <w:numPr>
          <w:ilvl w:val="0"/>
          <w:numId w:val="5"/>
        </w:numPr>
        <w:tabs>
          <w:tab w:val="clear" w:pos="720"/>
          <w:tab w:val="num" w:pos="567"/>
          <w:tab w:val="center" w:pos="8460"/>
        </w:tabs>
        <w:suppressAutoHyphens/>
        <w:spacing w:before="4" w:after="4"/>
        <w:ind w:left="567" w:hanging="357"/>
        <w:rPr>
          <w:rFonts w:asciiTheme="minorHAnsi" w:hAnsiTheme="minorHAnsi" w:cstheme="minorHAnsi"/>
          <w:sz w:val="22"/>
          <w:szCs w:val="22"/>
        </w:rPr>
      </w:pPr>
      <w:r w:rsidRPr="008822C8">
        <w:rPr>
          <w:rFonts w:asciiTheme="minorHAnsi" w:eastAsia="Arial" w:hAnsiTheme="minorHAnsi" w:cstheme="minorHAnsi"/>
          <w:bCs/>
          <w:sz w:val="22"/>
          <w:szCs w:val="22"/>
          <w:highlight w:val="white"/>
        </w:rPr>
        <w:t xml:space="preserve"> </w:t>
      </w:r>
      <w:r w:rsidRPr="008822C8">
        <w:rPr>
          <w:rFonts w:asciiTheme="minorHAnsi" w:hAnsiTheme="minorHAnsi" w:cstheme="minorHAnsi"/>
          <w:sz w:val="22"/>
          <w:szCs w:val="22"/>
        </w:rPr>
        <w:t xml:space="preserve">Την  ψήφο </w:t>
      </w:r>
      <w:r w:rsidR="00E5746A" w:rsidRPr="008822C8">
        <w:rPr>
          <w:rFonts w:asciiTheme="minorHAnsi" w:hAnsiTheme="minorHAnsi" w:cstheme="minorHAnsi"/>
          <w:sz w:val="22"/>
          <w:szCs w:val="22"/>
        </w:rPr>
        <w:t xml:space="preserve"> </w:t>
      </w:r>
      <w:r w:rsidRPr="008822C8">
        <w:rPr>
          <w:rFonts w:asciiTheme="minorHAnsi" w:hAnsiTheme="minorHAnsi" w:cstheme="minorHAnsi"/>
          <w:sz w:val="22"/>
          <w:szCs w:val="22"/>
        </w:rPr>
        <w:t xml:space="preserve"> των μελών του Δημοτικού Συμβουλίου </w:t>
      </w:r>
      <w:r w:rsidR="00F47A5D" w:rsidRPr="008822C8">
        <w:rPr>
          <w:rFonts w:asciiTheme="minorHAnsi" w:hAnsiTheme="minorHAnsi" w:cstheme="minorHAnsi"/>
          <w:sz w:val="22"/>
          <w:szCs w:val="22"/>
        </w:rPr>
        <w:t xml:space="preserve"> </w:t>
      </w:r>
      <w:r w:rsidR="00E5746A" w:rsidRPr="008822C8">
        <w:rPr>
          <w:rFonts w:asciiTheme="minorHAnsi" w:hAnsiTheme="minorHAnsi" w:cstheme="minorHAnsi"/>
          <w:sz w:val="22"/>
          <w:szCs w:val="22"/>
        </w:rPr>
        <w:t>, όπως αυτή διατυπώθηκε και δηλώθηκε δια ζώσης στην συνεδρίαση</w:t>
      </w:r>
    </w:p>
    <w:p w:rsidR="00AF4104" w:rsidRPr="008822C8" w:rsidRDefault="00AF4104" w:rsidP="00FF0000">
      <w:pPr>
        <w:pStyle w:val="a5"/>
        <w:numPr>
          <w:ilvl w:val="0"/>
          <w:numId w:val="4"/>
        </w:numPr>
        <w:suppressAutoHyphens/>
        <w:spacing w:before="4" w:after="4" w:line="360" w:lineRule="auto"/>
        <w:ind w:hanging="357"/>
        <w:jc w:val="both"/>
        <w:rPr>
          <w:rFonts w:asciiTheme="minorHAnsi" w:hAnsiTheme="minorHAnsi" w:cstheme="minorHAnsi"/>
          <w:szCs w:val="22"/>
        </w:rPr>
      </w:pPr>
      <w:r w:rsidRPr="008822C8">
        <w:rPr>
          <w:rFonts w:asciiTheme="minorHAnsi" w:eastAsia="SimSun" w:hAnsiTheme="minorHAnsi" w:cstheme="minorHAnsi"/>
          <w:bCs/>
          <w:szCs w:val="22"/>
          <w:lang w:bidi="hi-IN"/>
        </w:rPr>
        <w:t xml:space="preserve"> </w:t>
      </w:r>
      <w:r w:rsidRPr="008822C8">
        <w:rPr>
          <w:rFonts w:asciiTheme="minorHAnsi" w:hAnsiTheme="minorHAnsi" w:cstheme="minorHAnsi"/>
          <w:color w:val="000000"/>
          <w:szCs w:val="22"/>
          <w:shd w:val="clear" w:color="auto" w:fill="FFFFFF"/>
        </w:rPr>
        <w:t>Την μεταξύ των μελών του συζήτηση σύμφωνα με τα πρακτικά.</w:t>
      </w:r>
    </w:p>
    <w:p w:rsidR="00AF4104" w:rsidRPr="008822C8" w:rsidRDefault="00AF4104" w:rsidP="00AF4104">
      <w:pPr>
        <w:tabs>
          <w:tab w:val="left" w:pos="1980"/>
        </w:tabs>
        <w:jc w:val="both"/>
        <w:rPr>
          <w:rFonts w:asciiTheme="minorHAnsi" w:hAnsiTheme="minorHAnsi" w:cstheme="minorHAnsi"/>
          <w:sz w:val="22"/>
          <w:szCs w:val="22"/>
        </w:rPr>
      </w:pPr>
    </w:p>
    <w:p w:rsidR="00AF4104" w:rsidRPr="008822C8" w:rsidRDefault="00AF4104" w:rsidP="00AF4104">
      <w:pPr>
        <w:tabs>
          <w:tab w:val="center" w:pos="8460"/>
        </w:tabs>
        <w:jc w:val="both"/>
        <w:rPr>
          <w:rFonts w:asciiTheme="minorHAnsi" w:eastAsia="Arial" w:hAnsiTheme="minorHAnsi" w:cstheme="minorHAnsi"/>
          <w:b/>
          <w:bCs/>
          <w:sz w:val="22"/>
          <w:szCs w:val="22"/>
        </w:rPr>
      </w:pPr>
      <w:r w:rsidRPr="008822C8">
        <w:rPr>
          <w:rFonts w:asciiTheme="minorHAnsi" w:eastAsia="Calibri" w:hAnsiTheme="minorHAnsi" w:cstheme="minorHAnsi"/>
          <w:b/>
          <w:bCs/>
          <w:sz w:val="22"/>
          <w:szCs w:val="22"/>
        </w:rPr>
        <w:t xml:space="preserve">                                              </w:t>
      </w:r>
      <w:r w:rsidRPr="008822C8">
        <w:rPr>
          <w:rFonts w:asciiTheme="minorHAnsi" w:eastAsia="Arial" w:hAnsiTheme="minorHAnsi" w:cstheme="minorHAnsi"/>
          <w:b/>
          <w:bCs/>
          <w:sz w:val="22"/>
          <w:szCs w:val="22"/>
        </w:rPr>
        <w:t xml:space="preserve">ΑΠΟΦΑΣΙΖΕΙ  </w:t>
      </w:r>
      <w:r w:rsidR="00251A25">
        <w:rPr>
          <w:rFonts w:asciiTheme="minorHAnsi" w:eastAsia="Arial" w:hAnsiTheme="minorHAnsi" w:cstheme="minorHAnsi"/>
          <w:b/>
          <w:bCs/>
          <w:sz w:val="22"/>
          <w:szCs w:val="22"/>
        </w:rPr>
        <w:t>ΟΜΟΦΩΝΑ</w:t>
      </w:r>
    </w:p>
    <w:p w:rsidR="00AF4104" w:rsidRPr="008822C8" w:rsidRDefault="00AF4104" w:rsidP="00AF4104">
      <w:pPr>
        <w:spacing w:before="280" w:after="280"/>
        <w:rPr>
          <w:rFonts w:asciiTheme="minorHAnsi" w:hAnsiTheme="minorHAnsi" w:cstheme="minorHAnsi"/>
          <w:bCs/>
          <w:color w:val="000000"/>
          <w:sz w:val="22"/>
          <w:szCs w:val="22"/>
        </w:rPr>
      </w:pPr>
      <w:r w:rsidRPr="008822C8">
        <w:rPr>
          <w:rFonts w:asciiTheme="minorHAnsi" w:hAnsiTheme="minorHAnsi" w:cstheme="minorHAnsi"/>
          <w:bCs/>
          <w:color w:val="000000"/>
          <w:sz w:val="22"/>
          <w:szCs w:val="22"/>
        </w:rPr>
        <w:t xml:space="preserve">Εγκρίνει την Έκθεση Αποτελεσμάτων εκτέλεσης του προϋπολογισμού </w:t>
      </w:r>
      <w:proofErr w:type="spellStart"/>
      <w:r w:rsidRPr="008822C8">
        <w:rPr>
          <w:rFonts w:asciiTheme="minorHAnsi" w:hAnsiTheme="minorHAnsi" w:cstheme="minorHAnsi"/>
          <w:bCs/>
          <w:color w:val="000000"/>
          <w:sz w:val="22"/>
          <w:szCs w:val="22"/>
        </w:rPr>
        <w:t>Α΄τριμήνου</w:t>
      </w:r>
      <w:proofErr w:type="spellEnd"/>
      <w:r w:rsidRPr="008822C8">
        <w:rPr>
          <w:rFonts w:asciiTheme="minorHAnsi" w:hAnsiTheme="minorHAnsi" w:cstheme="minorHAnsi"/>
          <w:bCs/>
          <w:color w:val="000000"/>
          <w:sz w:val="22"/>
          <w:szCs w:val="22"/>
        </w:rPr>
        <w:t xml:space="preserve"> μέχρι την 31-03-202</w:t>
      </w:r>
      <w:r w:rsidR="00F47A5D" w:rsidRPr="008822C8">
        <w:rPr>
          <w:rFonts w:asciiTheme="minorHAnsi" w:hAnsiTheme="minorHAnsi" w:cstheme="minorHAnsi"/>
          <w:bCs/>
          <w:color w:val="000000"/>
          <w:sz w:val="22"/>
          <w:szCs w:val="22"/>
        </w:rPr>
        <w:t>3</w:t>
      </w:r>
      <w:r w:rsidRPr="008822C8">
        <w:rPr>
          <w:rFonts w:asciiTheme="minorHAnsi" w:hAnsiTheme="minorHAnsi" w:cstheme="minorHAnsi"/>
          <w:bCs/>
          <w:color w:val="000000"/>
          <w:sz w:val="22"/>
          <w:szCs w:val="22"/>
        </w:rPr>
        <w:t xml:space="preserve"> ως ακολούθως:</w:t>
      </w:r>
    </w:p>
    <w:p w:rsidR="00FE02C6" w:rsidRPr="008822C8" w:rsidRDefault="00FE02C6" w:rsidP="00FE02C6">
      <w:pPr>
        <w:jc w:val="center"/>
        <w:rPr>
          <w:rFonts w:asciiTheme="minorHAnsi" w:hAnsiTheme="minorHAnsi" w:cstheme="minorHAnsi"/>
          <w:b/>
          <w:bCs/>
          <w:sz w:val="22"/>
          <w:szCs w:val="22"/>
        </w:rPr>
        <w:sectPr w:rsidR="00FE02C6" w:rsidRPr="008822C8" w:rsidSect="00353AAB">
          <w:footerReference w:type="default" r:id="rId8"/>
          <w:pgSz w:w="11907" w:h="16840" w:code="9"/>
          <w:pgMar w:top="1418" w:right="992" w:bottom="1418" w:left="1701" w:header="720" w:footer="720" w:gutter="0"/>
          <w:cols w:space="720"/>
        </w:sectPr>
      </w:pPr>
    </w:p>
    <w:tbl>
      <w:tblPr>
        <w:tblW w:w="14534" w:type="dxa"/>
        <w:jc w:val="center"/>
        <w:tblLook w:val="04A0"/>
      </w:tblPr>
      <w:tblGrid>
        <w:gridCol w:w="55"/>
        <w:gridCol w:w="454"/>
        <w:gridCol w:w="6656"/>
        <w:gridCol w:w="1574"/>
        <w:gridCol w:w="1621"/>
        <w:gridCol w:w="1008"/>
        <w:gridCol w:w="1629"/>
        <w:gridCol w:w="1008"/>
        <w:gridCol w:w="805"/>
      </w:tblGrid>
      <w:tr w:rsidR="00F47A5D" w:rsidRPr="008822C8" w:rsidTr="002731D3">
        <w:trPr>
          <w:gridAfter w:val="1"/>
          <w:wAfter w:w="530" w:type="dxa"/>
          <w:trHeight w:val="225"/>
          <w:jc w:val="center"/>
        </w:trPr>
        <w:tc>
          <w:tcPr>
            <w:tcW w:w="14004" w:type="dxa"/>
            <w:gridSpan w:val="8"/>
            <w:tcBorders>
              <w:top w:val="nil"/>
              <w:left w:val="nil"/>
              <w:bottom w:val="nil"/>
              <w:right w:val="nil"/>
            </w:tcBorders>
            <w:shd w:val="clear" w:color="000000" w:fill="FFFFFF"/>
            <w:noWrap/>
            <w:vAlign w:val="bottom"/>
            <w:hideMark/>
          </w:tcPr>
          <w:p w:rsidR="00F47A5D" w:rsidRPr="008822C8" w:rsidRDefault="00F47A5D" w:rsidP="002731D3">
            <w:pPr>
              <w:jc w:val="center"/>
              <w:rPr>
                <w:rFonts w:asciiTheme="minorHAnsi" w:hAnsiTheme="minorHAnsi" w:cstheme="minorHAnsi"/>
                <w:b/>
                <w:bCs/>
                <w:sz w:val="22"/>
                <w:szCs w:val="22"/>
              </w:rPr>
            </w:pPr>
          </w:p>
        </w:tc>
      </w:tr>
      <w:tr w:rsidR="00F47A5D" w:rsidRPr="008822C8" w:rsidTr="002731D3">
        <w:tblPrEx>
          <w:tblCellMar>
            <w:left w:w="0" w:type="dxa"/>
            <w:right w:w="0" w:type="dxa"/>
          </w:tblCellMar>
        </w:tblPrEx>
        <w:trPr>
          <w:gridBefore w:val="1"/>
          <w:wBefore w:w="93" w:type="dxa"/>
          <w:trHeight w:val="276"/>
          <w:jc w:val="center"/>
        </w:trPr>
        <w:tc>
          <w:tcPr>
            <w:tcW w:w="14441" w:type="dxa"/>
            <w:gridSpan w:val="8"/>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ΑΠΟΤΕΛΕΣΜΑΤA ΕΚΤΕΛΕΣΗΣ  ΠΡΟΫΠΟΛΟΓΙΣΜΟΥ  ΕΣΟΔΩΝ Α' ΤΡΙΜΗΝΟΥ  2023</w:t>
            </w:r>
          </w:p>
        </w:tc>
      </w:tr>
      <w:tr w:rsidR="00F47A5D" w:rsidRPr="008822C8" w:rsidTr="002731D3">
        <w:tblPrEx>
          <w:tblCellMar>
            <w:left w:w="0" w:type="dxa"/>
            <w:right w:w="0" w:type="dxa"/>
          </w:tblCellMar>
        </w:tblPrEx>
        <w:trPr>
          <w:gridBefore w:val="1"/>
          <w:wBefore w:w="93" w:type="dxa"/>
          <w:trHeight w:val="285"/>
          <w:jc w:val="center"/>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 </w:t>
            </w:r>
          </w:p>
        </w:tc>
        <w:tc>
          <w:tcPr>
            <w:tcW w:w="0" w:type="auto"/>
            <w:gridSpan w:val="3"/>
            <w:tcBorders>
              <w:top w:val="nil"/>
              <w:left w:val="nil"/>
              <w:bottom w:val="single" w:sz="8"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i/>
                <w:iCs/>
                <w:sz w:val="22"/>
                <w:szCs w:val="22"/>
              </w:rPr>
            </w:pPr>
            <w:r w:rsidRPr="008822C8">
              <w:rPr>
                <w:rFonts w:asciiTheme="minorHAnsi" w:hAnsiTheme="minorHAnsi" w:cstheme="minorHAnsi"/>
                <w:i/>
                <w:iCs/>
                <w:sz w:val="22"/>
                <w:szCs w:val="22"/>
              </w:rPr>
              <w:t>ΠΕΡΙΟΔΟΣ 1/1/2023 - 31./3/2023.</w:t>
            </w:r>
          </w:p>
        </w:tc>
      </w:tr>
      <w:tr w:rsidR="00F47A5D" w:rsidRPr="008822C8" w:rsidTr="002731D3">
        <w:tblPrEx>
          <w:tblCellMar>
            <w:left w:w="0" w:type="dxa"/>
            <w:right w:w="0" w:type="dxa"/>
          </w:tblCellMar>
        </w:tblPrEx>
        <w:trPr>
          <w:gridBefore w:val="1"/>
          <w:wBefore w:w="93" w:type="dxa"/>
          <w:trHeight w:val="276"/>
          <w:jc w:val="center"/>
        </w:trPr>
        <w:tc>
          <w:tcPr>
            <w:tcW w:w="0" w:type="auto"/>
            <w:vMerge w:val="restart"/>
            <w:tcBorders>
              <w:top w:val="single" w:sz="8" w:space="0" w:color="auto"/>
              <w:left w:val="single" w:sz="8" w:space="0" w:color="auto"/>
              <w:bottom w:val="single" w:sz="8" w:space="0" w:color="000000"/>
              <w:right w:val="single" w:sz="4"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Κ.Α.</w:t>
            </w:r>
          </w:p>
        </w:tc>
        <w:tc>
          <w:tcPr>
            <w:tcW w:w="0" w:type="auto"/>
            <w:vMerge w:val="restart"/>
            <w:tcBorders>
              <w:top w:val="single" w:sz="8" w:space="0" w:color="auto"/>
              <w:left w:val="single" w:sz="4" w:space="0" w:color="auto"/>
              <w:bottom w:val="single" w:sz="8" w:space="0" w:color="000000"/>
              <w:right w:val="single" w:sz="8"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ΑΝΑΚΕΦΑΛΑΙΩΣΗ ΕΣΟΔΩΝ</w:t>
            </w:r>
          </w:p>
        </w:tc>
        <w:tc>
          <w:tcPr>
            <w:tcW w:w="1469" w:type="dxa"/>
            <w:tcBorders>
              <w:top w:val="single" w:sz="8" w:space="0" w:color="auto"/>
              <w:left w:val="nil"/>
              <w:bottom w:val="single" w:sz="4" w:space="0" w:color="auto"/>
              <w:right w:val="single" w:sz="8"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proofErr w:type="spellStart"/>
            <w:r w:rsidRPr="008822C8">
              <w:rPr>
                <w:rFonts w:asciiTheme="minorHAnsi" w:hAnsiTheme="minorHAnsi" w:cstheme="minorHAnsi"/>
                <w:b/>
                <w:bCs/>
                <w:sz w:val="22"/>
                <w:szCs w:val="22"/>
              </w:rPr>
              <w:t>Προϋπ</w:t>
            </w:r>
            <w:proofErr w:type="spellEnd"/>
            <w:r w:rsidRPr="008822C8">
              <w:rPr>
                <w:rFonts w:asciiTheme="minorHAnsi" w:hAnsiTheme="minorHAnsi" w:cstheme="minorHAnsi"/>
                <w:b/>
                <w:bCs/>
                <w:sz w:val="22"/>
                <w:szCs w:val="22"/>
              </w:rPr>
              <w:t>/</w:t>
            </w:r>
            <w:proofErr w:type="spellStart"/>
            <w:r w:rsidRPr="008822C8">
              <w:rPr>
                <w:rFonts w:asciiTheme="minorHAnsi" w:hAnsiTheme="minorHAnsi" w:cstheme="minorHAnsi"/>
                <w:b/>
                <w:bCs/>
                <w:sz w:val="22"/>
                <w:szCs w:val="22"/>
              </w:rPr>
              <w:t>σμός</w:t>
            </w:r>
            <w:proofErr w:type="spellEnd"/>
            <w:r w:rsidRPr="008822C8">
              <w:rPr>
                <w:rFonts w:asciiTheme="minorHAnsi" w:hAnsiTheme="minorHAnsi" w:cstheme="minorHAnsi"/>
                <w:b/>
                <w:bCs/>
                <w:sz w:val="22"/>
                <w:szCs w:val="22"/>
              </w:rPr>
              <w:t xml:space="preserve"> </w:t>
            </w:r>
          </w:p>
        </w:tc>
        <w:tc>
          <w:tcPr>
            <w:tcW w:w="1552" w:type="dxa"/>
            <w:tcBorders>
              <w:top w:val="single" w:sz="8" w:space="0" w:color="auto"/>
              <w:left w:val="nil"/>
              <w:bottom w:val="single" w:sz="4"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Βεβαιωθέντα</w:t>
            </w:r>
          </w:p>
        </w:tc>
        <w:tc>
          <w:tcPr>
            <w:tcW w:w="981" w:type="dxa"/>
            <w:tcBorders>
              <w:top w:val="single" w:sz="8" w:space="0" w:color="auto"/>
              <w:left w:val="nil"/>
              <w:bottom w:val="single" w:sz="4" w:space="0" w:color="auto"/>
              <w:right w:val="nil"/>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w:t>
            </w:r>
          </w:p>
        </w:tc>
        <w:tc>
          <w:tcPr>
            <w:tcW w:w="1553" w:type="dxa"/>
            <w:tcBorders>
              <w:top w:val="nil"/>
              <w:left w:val="single" w:sz="8" w:space="0" w:color="auto"/>
              <w:bottom w:val="single" w:sz="4"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Εισπραχθέντα</w:t>
            </w:r>
          </w:p>
        </w:tc>
        <w:tc>
          <w:tcPr>
            <w:tcW w:w="2068" w:type="dxa"/>
            <w:gridSpan w:val="2"/>
            <w:tcBorders>
              <w:top w:val="single" w:sz="8" w:space="0" w:color="auto"/>
              <w:left w:val="nil"/>
              <w:bottom w:val="single" w:sz="4" w:space="0" w:color="auto"/>
              <w:right w:val="single" w:sz="8" w:space="0" w:color="000000"/>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w:t>
            </w:r>
          </w:p>
        </w:tc>
      </w:tr>
      <w:tr w:rsidR="00F47A5D" w:rsidRPr="008822C8" w:rsidTr="002731D3">
        <w:tblPrEx>
          <w:tblCellMar>
            <w:left w:w="0" w:type="dxa"/>
            <w:right w:w="0" w:type="dxa"/>
          </w:tblCellMar>
        </w:tblPrEx>
        <w:trPr>
          <w:gridBefore w:val="1"/>
          <w:wBefore w:w="93" w:type="dxa"/>
          <w:trHeight w:val="216"/>
          <w:jc w:val="center"/>
        </w:trPr>
        <w:tc>
          <w:tcPr>
            <w:tcW w:w="0" w:type="auto"/>
            <w:vMerge/>
            <w:tcBorders>
              <w:top w:val="single" w:sz="8" w:space="0" w:color="auto"/>
              <w:left w:val="single" w:sz="8" w:space="0" w:color="auto"/>
              <w:bottom w:val="single" w:sz="8" w:space="0" w:color="000000"/>
              <w:right w:val="single" w:sz="4" w:space="0" w:color="auto"/>
            </w:tcBorders>
            <w:vAlign w:val="center"/>
            <w:hideMark/>
          </w:tcPr>
          <w:p w:rsidR="00F47A5D" w:rsidRPr="008822C8" w:rsidRDefault="00F47A5D" w:rsidP="002731D3">
            <w:pPr>
              <w:rPr>
                <w:rFonts w:asciiTheme="minorHAnsi" w:hAnsiTheme="minorHAnsi" w:cstheme="minorHAnsi"/>
                <w:b/>
                <w:bCs/>
                <w:sz w:val="22"/>
                <w:szCs w:val="22"/>
              </w:rPr>
            </w:pPr>
          </w:p>
        </w:tc>
        <w:tc>
          <w:tcPr>
            <w:tcW w:w="0" w:type="auto"/>
            <w:vMerge/>
            <w:tcBorders>
              <w:top w:val="single" w:sz="8" w:space="0" w:color="auto"/>
              <w:left w:val="single" w:sz="4" w:space="0" w:color="auto"/>
              <w:bottom w:val="single" w:sz="8" w:space="0" w:color="000000"/>
              <w:right w:val="single" w:sz="8" w:space="0" w:color="auto"/>
            </w:tcBorders>
            <w:vAlign w:val="center"/>
            <w:hideMark/>
          </w:tcPr>
          <w:p w:rsidR="00F47A5D" w:rsidRPr="008822C8" w:rsidRDefault="00F47A5D" w:rsidP="002731D3">
            <w:pPr>
              <w:rPr>
                <w:rFonts w:asciiTheme="minorHAnsi" w:hAnsiTheme="minorHAnsi" w:cstheme="minorHAnsi"/>
                <w:b/>
                <w:bCs/>
                <w:sz w:val="22"/>
                <w:szCs w:val="22"/>
              </w:rPr>
            </w:pPr>
          </w:p>
        </w:tc>
        <w:tc>
          <w:tcPr>
            <w:tcW w:w="1469" w:type="dxa"/>
            <w:tcBorders>
              <w:top w:val="nil"/>
              <w:left w:val="nil"/>
              <w:bottom w:val="single" w:sz="8" w:space="0" w:color="auto"/>
              <w:right w:val="single" w:sz="8"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1</w:t>
            </w:r>
          </w:p>
        </w:tc>
        <w:tc>
          <w:tcPr>
            <w:tcW w:w="1552" w:type="dxa"/>
            <w:tcBorders>
              <w:top w:val="nil"/>
              <w:left w:val="nil"/>
              <w:bottom w:val="single" w:sz="8"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2</w:t>
            </w:r>
          </w:p>
        </w:tc>
        <w:tc>
          <w:tcPr>
            <w:tcW w:w="981" w:type="dxa"/>
            <w:tcBorders>
              <w:top w:val="nil"/>
              <w:left w:val="nil"/>
              <w:bottom w:val="single" w:sz="8"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2/1</w:t>
            </w:r>
          </w:p>
        </w:tc>
        <w:tc>
          <w:tcPr>
            <w:tcW w:w="1553" w:type="dxa"/>
            <w:tcBorders>
              <w:top w:val="nil"/>
              <w:left w:val="single" w:sz="8" w:space="0" w:color="auto"/>
              <w:bottom w:val="single" w:sz="8"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w:t>
            </w:r>
          </w:p>
        </w:tc>
        <w:tc>
          <w:tcPr>
            <w:tcW w:w="981" w:type="dxa"/>
            <w:tcBorders>
              <w:top w:val="nil"/>
              <w:left w:val="nil"/>
              <w:bottom w:val="single" w:sz="8" w:space="0" w:color="auto"/>
              <w:right w:val="single" w:sz="4"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3/1</w:t>
            </w:r>
          </w:p>
        </w:tc>
        <w:tc>
          <w:tcPr>
            <w:tcW w:w="1087" w:type="dxa"/>
            <w:tcBorders>
              <w:top w:val="nil"/>
              <w:left w:val="nil"/>
              <w:bottom w:val="single" w:sz="8" w:space="0" w:color="auto"/>
              <w:right w:val="single" w:sz="8" w:space="0" w:color="auto"/>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3/2</w:t>
            </w:r>
          </w:p>
        </w:tc>
      </w:tr>
      <w:tr w:rsidR="00F47A5D" w:rsidRPr="008822C8" w:rsidTr="002731D3">
        <w:tblPrEx>
          <w:tblCellMar>
            <w:left w:w="0" w:type="dxa"/>
            <w:right w:w="0" w:type="dxa"/>
          </w:tblCellMar>
        </w:tblPrEx>
        <w:trPr>
          <w:gridBefore w:val="1"/>
          <w:wBefore w:w="93" w:type="dxa"/>
          <w:trHeight w:val="233"/>
          <w:jc w:val="center"/>
        </w:trPr>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0</w:t>
            </w:r>
          </w:p>
        </w:tc>
        <w:tc>
          <w:tcPr>
            <w:tcW w:w="6384"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Τακτικά έσοδα</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8.864.699,81</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1.710.684,22</w:t>
            </w:r>
          </w:p>
        </w:tc>
        <w:tc>
          <w:tcPr>
            <w:tcW w:w="981"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19,30%</w:t>
            </w:r>
          </w:p>
        </w:tc>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1.595.467,76</w:t>
            </w:r>
          </w:p>
        </w:tc>
        <w:tc>
          <w:tcPr>
            <w:tcW w:w="981" w:type="dxa"/>
            <w:tcBorders>
              <w:top w:val="nil"/>
              <w:left w:val="nil"/>
              <w:bottom w:val="single" w:sz="4" w:space="0" w:color="auto"/>
              <w:right w:val="single" w:sz="4" w:space="0" w:color="auto"/>
            </w:tcBorders>
            <w:shd w:val="clear" w:color="000000" w:fill="FFFF99"/>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18,00%</w:t>
            </w:r>
          </w:p>
        </w:tc>
        <w:tc>
          <w:tcPr>
            <w:tcW w:w="1087" w:type="dxa"/>
            <w:tcBorders>
              <w:top w:val="nil"/>
              <w:left w:val="nil"/>
              <w:bottom w:val="single" w:sz="4" w:space="0" w:color="auto"/>
              <w:right w:val="single" w:sz="8" w:space="0" w:color="auto"/>
            </w:tcBorders>
            <w:shd w:val="clear" w:color="000000" w:fill="FFFF99"/>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93,26%</w:t>
            </w:r>
          </w:p>
        </w:tc>
      </w:tr>
      <w:tr w:rsidR="00F47A5D" w:rsidRPr="008822C8" w:rsidTr="002731D3">
        <w:tblPrEx>
          <w:tblCellMar>
            <w:left w:w="0" w:type="dxa"/>
            <w:right w:w="0" w:type="dxa"/>
          </w:tblCellMar>
        </w:tblPrEx>
        <w:trPr>
          <w:gridBefore w:val="1"/>
          <w:wBefore w:w="93" w:type="dxa"/>
          <w:trHeight w:val="270"/>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01</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Πρόσοδοι από ακίνητη περιούσια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365.850,00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129.030,24</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35,27%</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13.813,78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3,78%</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10,71%</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02</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Πρόσοδοι από κινητή περιούσια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76.050,00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03</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Έσοδα από ανταποδοτικά τέλη και δικαιώματα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1.581.500,00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14.634,48</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0,93%</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14.634,48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0,93%</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04</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Έσοδα από λοιπά τέλη - δικαιώματα και παροχή υπηρεσιών</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481.130,00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33.249,05</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6,91%</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33.249,05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6,91%</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05</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Φόροι και εισφορές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192.877,00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9.436,12</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4,89%</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9.436,12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4,89%</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06</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Έσοδα από επιχορηγήσεις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6.075.332,81</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1.522.629,88</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25,06%</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1.522.629,88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25,06%</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07</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Λοιπά τακτικά έσοδα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91.960,00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1.704,45</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1,85%</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1.704,45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1,85%</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143"/>
          <w:jc w:val="center"/>
        </w:trPr>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1</w:t>
            </w:r>
          </w:p>
        </w:tc>
        <w:tc>
          <w:tcPr>
            <w:tcW w:w="6384"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Έκτακτα έσοδα</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11.416.735,61</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604.868,48</w:t>
            </w:r>
          </w:p>
        </w:tc>
        <w:tc>
          <w:tcPr>
            <w:tcW w:w="0" w:type="auto"/>
            <w:tcBorders>
              <w:top w:val="nil"/>
              <w:left w:val="nil"/>
              <w:bottom w:val="single" w:sz="4" w:space="0" w:color="auto"/>
              <w:right w:val="nil"/>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5,30%</w:t>
            </w:r>
          </w:p>
        </w:tc>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604.416,48</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5,29%</w:t>
            </w:r>
          </w:p>
        </w:tc>
        <w:tc>
          <w:tcPr>
            <w:tcW w:w="0" w:type="auto"/>
            <w:tcBorders>
              <w:top w:val="nil"/>
              <w:left w:val="nil"/>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99,93%</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11</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Έσοδα από την εκποίηση κινητής και ακίνητης περιούσιας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12</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Επιχορηγήσεις για κάλυψη λειτουργικών δαπανών</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610.042,78</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178.072,59</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29,19%</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178.072,59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29,19%</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13</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Επιχορηγήσεις για επενδυτικές δαπάνες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10.638.242,83</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399.289,05</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3,75%</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399.289,05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3,75%</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14</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Δωρεές - κληρονομιές – κληροδοσίες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15</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Προσαυξήσεις - πρόστιμα – παράβολα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127.750,00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27.054,84</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21,18%</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27.054,84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21,18%</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16</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Λοιπά έκτακτα έσοδα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40.700,00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452,00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1,11%</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r>
      <w:tr w:rsidR="00F47A5D" w:rsidRPr="008822C8" w:rsidTr="002731D3">
        <w:tblPrEx>
          <w:tblCellMar>
            <w:left w:w="0" w:type="dxa"/>
            <w:right w:w="0" w:type="dxa"/>
          </w:tblCellMar>
        </w:tblPrEx>
        <w:trPr>
          <w:gridBefore w:val="1"/>
          <w:wBefore w:w="93" w:type="dxa"/>
          <w:trHeight w:val="315"/>
          <w:jc w:val="center"/>
        </w:trPr>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2</w:t>
            </w:r>
          </w:p>
        </w:tc>
        <w:tc>
          <w:tcPr>
            <w:tcW w:w="6384"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 xml:space="preserve">Έσοδα παρελθόντων οικονομικών ετών </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799.000,00</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632.611,28</w:t>
            </w:r>
          </w:p>
        </w:tc>
        <w:tc>
          <w:tcPr>
            <w:tcW w:w="0" w:type="auto"/>
            <w:tcBorders>
              <w:top w:val="nil"/>
              <w:left w:val="nil"/>
              <w:bottom w:val="single" w:sz="4" w:space="0" w:color="auto"/>
              <w:right w:val="nil"/>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79,18%</w:t>
            </w:r>
          </w:p>
        </w:tc>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632.611,28</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79,18%</w:t>
            </w:r>
          </w:p>
        </w:tc>
        <w:tc>
          <w:tcPr>
            <w:tcW w:w="0" w:type="auto"/>
            <w:tcBorders>
              <w:top w:val="nil"/>
              <w:left w:val="nil"/>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21</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Τακτικά έσοδα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778.000,00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632.571,28</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81,31%</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632.571,28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81,31%</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22</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Έκτακτα έσοδα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21.000,00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0,19%</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0,19%</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100,00%</w:t>
            </w:r>
          </w:p>
        </w:tc>
      </w:tr>
      <w:tr w:rsidR="00F47A5D" w:rsidRPr="008822C8" w:rsidTr="002731D3">
        <w:tblPrEx>
          <w:tblCellMar>
            <w:left w:w="0" w:type="dxa"/>
            <w:right w:w="0" w:type="dxa"/>
          </w:tblCellMar>
        </w:tblPrEx>
        <w:trPr>
          <w:gridBefore w:val="1"/>
          <w:wBefore w:w="93" w:type="dxa"/>
          <w:trHeight w:val="169"/>
          <w:jc w:val="center"/>
        </w:trPr>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3</w:t>
            </w:r>
          </w:p>
        </w:tc>
        <w:tc>
          <w:tcPr>
            <w:tcW w:w="6384"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Εισπράξεις από δάνεια και απαιτήσεις από Π.Ο.Ε.</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8.308.347,77</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5.070.096,19</w:t>
            </w:r>
          </w:p>
        </w:tc>
        <w:tc>
          <w:tcPr>
            <w:tcW w:w="0" w:type="auto"/>
            <w:tcBorders>
              <w:top w:val="nil"/>
              <w:left w:val="nil"/>
              <w:bottom w:val="single" w:sz="4" w:space="0" w:color="auto"/>
              <w:right w:val="nil"/>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61,02%</w:t>
            </w:r>
          </w:p>
        </w:tc>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510.718,60</w:t>
            </w:r>
          </w:p>
        </w:tc>
        <w:tc>
          <w:tcPr>
            <w:tcW w:w="0" w:type="auto"/>
            <w:tcBorders>
              <w:top w:val="nil"/>
              <w:left w:val="nil"/>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6,15%</w:t>
            </w:r>
          </w:p>
        </w:tc>
        <w:tc>
          <w:tcPr>
            <w:tcW w:w="0" w:type="auto"/>
            <w:tcBorders>
              <w:top w:val="nil"/>
              <w:left w:val="nil"/>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10,07%</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31</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Εισπράξεις από δάνεια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3.469.943,71</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233.518,69</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6,73%</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233.518,69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6,73%</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 </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32</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Εισπρακτέα υπόλοιπα προηγούμενων οικονομικών ετών</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4.838.404,06</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4.836.577,50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99,96%</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277.199,91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5,73%</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5,73%</w:t>
            </w:r>
          </w:p>
        </w:tc>
      </w:tr>
      <w:tr w:rsidR="00F47A5D" w:rsidRPr="008822C8" w:rsidTr="002731D3">
        <w:tblPrEx>
          <w:tblCellMar>
            <w:left w:w="0" w:type="dxa"/>
            <w:right w:w="0" w:type="dxa"/>
          </w:tblCellMar>
        </w:tblPrEx>
        <w:trPr>
          <w:gridBefore w:val="1"/>
          <w:wBefore w:w="93" w:type="dxa"/>
          <w:trHeight w:val="195"/>
          <w:jc w:val="center"/>
        </w:trPr>
        <w:tc>
          <w:tcPr>
            <w:tcW w:w="0" w:type="auto"/>
            <w:tcBorders>
              <w:top w:val="nil"/>
              <w:left w:val="single" w:sz="8"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4</w:t>
            </w:r>
          </w:p>
        </w:tc>
        <w:tc>
          <w:tcPr>
            <w:tcW w:w="6384" w:type="dxa"/>
            <w:tcBorders>
              <w:top w:val="nil"/>
              <w:left w:val="nil"/>
              <w:bottom w:val="single" w:sz="4" w:space="0" w:color="auto"/>
              <w:right w:val="nil"/>
            </w:tcBorders>
            <w:shd w:val="clear" w:color="000000" w:fill="FFFF99"/>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Εισπράξεις υπέρ Δημοσίου και τρίτων</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3.613.520,00</w:t>
            </w:r>
          </w:p>
        </w:tc>
        <w:tc>
          <w:tcPr>
            <w:tcW w:w="0" w:type="auto"/>
            <w:tcBorders>
              <w:top w:val="nil"/>
              <w:left w:val="nil"/>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697.509,04</w:t>
            </w:r>
          </w:p>
        </w:tc>
        <w:tc>
          <w:tcPr>
            <w:tcW w:w="0" w:type="auto"/>
            <w:tcBorders>
              <w:top w:val="nil"/>
              <w:left w:val="single" w:sz="4" w:space="0" w:color="auto"/>
              <w:bottom w:val="single" w:sz="4" w:space="0" w:color="auto"/>
              <w:right w:val="nil"/>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19,30%</w:t>
            </w:r>
          </w:p>
        </w:tc>
        <w:tc>
          <w:tcPr>
            <w:tcW w:w="0" w:type="auto"/>
            <w:tcBorders>
              <w:top w:val="nil"/>
              <w:left w:val="single" w:sz="8" w:space="0" w:color="auto"/>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693.421,66</w:t>
            </w:r>
          </w:p>
        </w:tc>
        <w:tc>
          <w:tcPr>
            <w:tcW w:w="0" w:type="auto"/>
            <w:tcBorders>
              <w:top w:val="nil"/>
              <w:left w:val="single" w:sz="4" w:space="0" w:color="auto"/>
              <w:bottom w:val="single" w:sz="4" w:space="0" w:color="auto"/>
              <w:right w:val="single" w:sz="4"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19,19%</w:t>
            </w:r>
          </w:p>
        </w:tc>
        <w:tc>
          <w:tcPr>
            <w:tcW w:w="0" w:type="auto"/>
            <w:tcBorders>
              <w:top w:val="nil"/>
              <w:left w:val="nil"/>
              <w:bottom w:val="single" w:sz="4" w:space="0" w:color="auto"/>
              <w:right w:val="single" w:sz="8" w:space="0" w:color="auto"/>
            </w:tcBorders>
            <w:shd w:val="clear" w:color="000000" w:fill="FFFF99"/>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99,41%</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41</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Εισπράξεις υπέρ του δημόσιου</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2.946.400,00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513.202,04</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17,42%</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509.114,66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17,28%</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17,28%</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42</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Επιστροφές χρημάτων</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176.000,00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43.657,00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24,81%</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43.657,00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24,81%</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24,81%</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43</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sz w:val="22"/>
                <w:szCs w:val="22"/>
              </w:rPr>
            </w:pPr>
            <w:proofErr w:type="spellStart"/>
            <w:r w:rsidRPr="008822C8">
              <w:rPr>
                <w:rFonts w:asciiTheme="minorHAnsi" w:hAnsiTheme="minorHAnsi" w:cstheme="minorHAnsi"/>
                <w:sz w:val="22"/>
                <w:szCs w:val="22"/>
              </w:rPr>
              <w:t>Εσοδα</w:t>
            </w:r>
            <w:proofErr w:type="spellEnd"/>
            <w:r w:rsidRPr="008822C8">
              <w:rPr>
                <w:rFonts w:asciiTheme="minorHAnsi" w:hAnsiTheme="minorHAnsi" w:cstheme="minorHAnsi"/>
                <w:sz w:val="22"/>
                <w:szCs w:val="22"/>
              </w:rPr>
              <w:t xml:space="preserve"> προς απόδοση σε τρίτους (Φυσικά ή Νομικά Πρόσωπα)</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491.120,00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140.650,00</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28,64%</w:t>
            </w:r>
          </w:p>
        </w:tc>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140.650,00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28,64%</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28,64%</w:t>
            </w:r>
          </w:p>
        </w:tc>
      </w:tr>
      <w:tr w:rsidR="00F47A5D" w:rsidRPr="008822C8" w:rsidTr="002731D3">
        <w:tblPrEx>
          <w:tblCellMar>
            <w:left w:w="0" w:type="dxa"/>
            <w:right w:w="0" w:type="dxa"/>
          </w:tblCellMar>
        </w:tblPrEx>
        <w:trPr>
          <w:gridBefore w:val="1"/>
          <w:wBefore w:w="93" w:type="dxa"/>
          <w:trHeight w:val="276"/>
          <w:jc w:val="center"/>
        </w:trPr>
        <w:tc>
          <w:tcPr>
            <w:tcW w:w="0" w:type="auto"/>
            <w:tcBorders>
              <w:top w:val="nil"/>
              <w:left w:val="single" w:sz="8"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5</w:t>
            </w:r>
          </w:p>
        </w:tc>
        <w:tc>
          <w:tcPr>
            <w:tcW w:w="6384" w:type="dxa"/>
            <w:tcBorders>
              <w:top w:val="nil"/>
              <w:left w:val="nil"/>
              <w:bottom w:val="single" w:sz="4" w:space="0" w:color="auto"/>
              <w:right w:val="nil"/>
            </w:tcBorders>
            <w:shd w:val="clear" w:color="000000" w:fill="FFFFFF"/>
            <w:tcMar>
              <w:top w:w="15" w:type="dxa"/>
              <w:left w:w="15" w:type="dxa"/>
              <w:bottom w:w="0" w:type="dxa"/>
              <w:right w:w="15" w:type="dxa"/>
            </w:tcMar>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Χρηματικό υπόλοιπο προηγούμενου Έτους</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5.927.064,09</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5.927.064,09</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rPr>
            </w:pPr>
            <w:r w:rsidRPr="008822C8">
              <w:rPr>
                <w:rFonts w:asciiTheme="minorHAnsi" w:hAnsiTheme="minorHAnsi" w:cstheme="minorHAnsi"/>
                <w:b/>
                <w:bCs/>
                <w:sz w:val="22"/>
                <w:szCs w:val="22"/>
              </w:rPr>
              <w:t>100,00%</w:t>
            </w:r>
          </w:p>
        </w:tc>
        <w:tc>
          <w:tcPr>
            <w:tcW w:w="0" w:type="auto"/>
            <w:tcBorders>
              <w:top w:val="nil"/>
              <w:left w:val="single" w:sz="8" w:space="0" w:color="auto"/>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5.927.064,09</w:t>
            </w:r>
          </w:p>
        </w:tc>
        <w:tc>
          <w:tcPr>
            <w:tcW w:w="0" w:type="auto"/>
            <w:tcBorders>
              <w:top w:val="nil"/>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rPr>
            </w:pPr>
            <w:r w:rsidRPr="008822C8">
              <w:rPr>
                <w:rFonts w:asciiTheme="minorHAnsi" w:hAnsiTheme="minorHAnsi" w:cstheme="minorHAnsi"/>
                <w:b/>
                <w:bCs/>
                <w:sz w:val="22"/>
                <w:szCs w:val="22"/>
              </w:rPr>
              <w:t>100,00%</w:t>
            </w:r>
          </w:p>
        </w:tc>
        <w:tc>
          <w:tcPr>
            <w:tcW w:w="0" w:type="auto"/>
            <w:tcBorders>
              <w:top w:val="nil"/>
              <w:left w:val="nil"/>
              <w:bottom w:val="single" w:sz="4" w:space="0" w:color="auto"/>
              <w:right w:val="single" w:sz="8" w:space="0" w:color="auto"/>
            </w:tcBorders>
            <w:shd w:val="clear" w:color="000000" w:fill="FFFF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rPr>
            </w:pPr>
            <w:r w:rsidRPr="008822C8">
              <w:rPr>
                <w:rFonts w:asciiTheme="minorHAnsi" w:hAnsiTheme="minorHAnsi" w:cstheme="minorHAnsi"/>
                <w:b/>
                <w:bCs/>
                <w:sz w:val="22"/>
                <w:szCs w:val="22"/>
              </w:rPr>
              <w:t>100,00%</w:t>
            </w:r>
          </w:p>
        </w:tc>
      </w:tr>
      <w:tr w:rsidR="00F47A5D" w:rsidRPr="008822C8" w:rsidTr="002731D3">
        <w:tblPrEx>
          <w:tblCellMar>
            <w:left w:w="0" w:type="dxa"/>
            <w:right w:w="0" w:type="dxa"/>
          </w:tblCellMar>
        </w:tblPrEx>
        <w:trPr>
          <w:gridBefore w:val="1"/>
          <w:wBefore w:w="93" w:type="dxa"/>
          <w:trHeight w:val="330"/>
          <w:jc w:val="center"/>
        </w:trPr>
        <w:tc>
          <w:tcPr>
            <w:tcW w:w="0" w:type="auto"/>
            <w:tcBorders>
              <w:top w:val="nil"/>
              <w:left w:val="single" w:sz="8" w:space="0" w:color="auto"/>
              <w:bottom w:val="single" w:sz="8" w:space="0" w:color="auto"/>
              <w:right w:val="single" w:sz="4"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 </w:t>
            </w:r>
          </w:p>
        </w:tc>
        <w:tc>
          <w:tcPr>
            <w:tcW w:w="6384" w:type="dxa"/>
            <w:tcBorders>
              <w:top w:val="nil"/>
              <w:left w:val="nil"/>
              <w:bottom w:val="single" w:sz="8" w:space="0" w:color="auto"/>
              <w:right w:val="nil"/>
            </w:tcBorders>
            <w:shd w:val="clear" w:color="000000" w:fill="99CCFF"/>
            <w:tcMar>
              <w:top w:w="15" w:type="dxa"/>
              <w:left w:w="15" w:type="dxa"/>
              <w:bottom w:w="0" w:type="dxa"/>
              <w:right w:w="15" w:type="dxa"/>
            </w:tcMar>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xml:space="preserve">Σύνολα  εσόδων </w:t>
            </w:r>
          </w:p>
        </w:tc>
        <w:tc>
          <w:tcPr>
            <w:tcW w:w="0" w:type="auto"/>
            <w:tcBorders>
              <w:top w:val="nil"/>
              <w:left w:val="single" w:sz="8" w:space="0" w:color="auto"/>
              <w:bottom w:val="single" w:sz="8" w:space="0" w:color="auto"/>
              <w:right w:val="single" w:sz="8"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38.929.367,28</w:t>
            </w:r>
          </w:p>
        </w:tc>
        <w:tc>
          <w:tcPr>
            <w:tcW w:w="0" w:type="auto"/>
            <w:tcBorders>
              <w:top w:val="nil"/>
              <w:left w:val="nil"/>
              <w:bottom w:val="single" w:sz="8" w:space="0" w:color="auto"/>
              <w:right w:val="single" w:sz="4"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14.642.833,30</w:t>
            </w:r>
          </w:p>
        </w:tc>
        <w:tc>
          <w:tcPr>
            <w:tcW w:w="0" w:type="auto"/>
            <w:tcBorders>
              <w:top w:val="nil"/>
              <w:left w:val="nil"/>
              <w:bottom w:val="single" w:sz="8" w:space="0" w:color="auto"/>
              <w:right w:val="nil"/>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37,61%</w:t>
            </w:r>
          </w:p>
        </w:tc>
        <w:tc>
          <w:tcPr>
            <w:tcW w:w="0" w:type="auto"/>
            <w:tcBorders>
              <w:top w:val="nil"/>
              <w:left w:val="single" w:sz="8" w:space="0" w:color="auto"/>
              <w:bottom w:val="single" w:sz="8" w:space="0" w:color="auto"/>
              <w:right w:val="single" w:sz="4"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9.963.699,87</w:t>
            </w:r>
          </w:p>
        </w:tc>
        <w:tc>
          <w:tcPr>
            <w:tcW w:w="0" w:type="auto"/>
            <w:tcBorders>
              <w:top w:val="nil"/>
              <w:left w:val="nil"/>
              <w:bottom w:val="single" w:sz="8" w:space="0" w:color="auto"/>
              <w:right w:val="single" w:sz="4"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25,59%</w:t>
            </w:r>
          </w:p>
        </w:tc>
        <w:tc>
          <w:tcPr>
            <w:tcW w:w="0" w:type="auto"/>
            <w:tcBorders>
              <w:top w:val="nil"/>
              <w:left w:val="nil"/>
              <w:bottom w:val="single" w:sz="8" w:space="0" w:color="auto"/>
              <w:right w:val="single" w:sz="8" w:space="0" w:color="auto"/>
            </w:tcBorders>
            <w:shd w:val="clear" w:color="000000" w:fill="99CCFF"/>
            <w:noWrap/>
            <w:tcMar>
              <w:top w:w="15" w:type="dxa"/>
              <w:left w:w="15" w:type="dxa"/>
              <w:bottom w:w="0" w:type="dxa"/>
              <w:right w:w="15" w:type="dxa"/>
            </w:tcMar>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68,04%</w:t>
            </w:r>
          </w:p>
        </w:tc>
      </w:tr>
    </w:tbl>
    <w:p w:rsidR="00FE02C6" w:rsidRPr="008822C8" w:rsidRDefault="00FE02C6" w:rsidP="00FE02C6">
      <w:pPr>
        <w:tabs>
          <w:tab w:val="left" w:pos="9990"/>
        </w:tabs>
        <w:spacing w:before="120" w:after="120" w:line="360" w:lineRule="auto"/>
        <w:jc w:val="both"/>
        <w:rPr>
          <w:rFonts w:asciiTheme="minorHAnsi" w:hAnsiTheme="minorHAnsi" w:cstheme="minorHAnsi"/>
          <w:sz w:val="22"/>
          <w:szCs w:val="22"/>
        </w:rPr>
      </w:pPr>
      <w:r w:rsidRPr="008822C8">
        <w:rPr>
          <w:rFonts w:asciiTheme="minorHAnsi" w:hAnsiTheme="minorHAnsi" w:cstheme="minorHAnsi"/>
          <w:sz w:val="22"/>
          <w:szCs w:val="22"/>
        </w:rPr>
        <w:lastRenderedPageBreak/>
        <w:tab/>
      </w:r>
    </w:p>
    <w:tbl>
      <w:tblPr>
        <w:tblW w:w="14940" w:type="dxa"/>
        <w:jc w:val="center"/>
        <w:tblLook w:val="04A0"/>
      </w:tblPr>
      <w:tblGrid>
        <w:gridCol w:w="600"/>
        <w:gridCol w:w="3620"/>
        <w:gridCol w:w="1520"/>
        <w:gridCol w:w="1506"/>
        <w:gridCol w:w="1020"/>
        <w:gridCol w:w="1619"/>
        <w:gridCol w:w="900"/>
        <w:gridCol w:w="1394"/>
        <w:gridCol w:w="1397"/>
        <w:gridCol w:w="880"/>
        <w:gridCol w:w="986"/>
      </w:tblGrid>
      <w:tr w:rsidR="00F47A5D" w:rsidRPr="008822C8" w:rsidTr="002731D3">
        <w:trPr>
          <w:trHeight w:val="260"/>
          <w:jc w:val="center"/>
        </w:trPr>
        <w:tc>
          <w:tcPr>
            <w:tcW w:w="14940" w:type="dxa"/>
            <w:gridSpan w:val="11"/>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ΑΠΟΤΕΛΕΣΜΑΤA ΕΚΤΕΛΕΣΗΣ  ΠΡΟΫΠΟΛΟΓΙΣΜΟΥ  ΔΑΠΑΝΩΝ Α' ΤΡΙΜΗΝΟΥ 2023</w:t>
            </w:r>
          </w:p>
        </w:tc>
      </w:tr>
      <w:tr w:rsidR="00F47A5D" w:rsidRPr="008822C8" w:rsidTr="002731D3">
        <w:trPr>
          <w:trHeight w:val="195"/>
          <w:jc w:val="center"/>
        </w:trPr>
        <w:tc>
          <w:tcPr>
            <w:tcW w:w="60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362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52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50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02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34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900" w:type="dxa"/>
            <w:tcBorders>
              <w:top w:val="nil"/>
              <w:left w:val="nil"/>
              <w:bottom w:val="nil"/>
              <w:right w:val="nil"/>
            </w:tcBorders>
            <w:shd w:val="clear" w:color="000000" w:fill="FFFF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4440" w:type="dxa"/>
            <w:gridSpan w:val="4"/>
            <w:tcBorders>
              <w:top w:val="nil"/>
              <w:left w:val="nil"/>
              <w:bottom w:val="single" w:sz="8" w:space="0" w:color="auto"/>
              <w:right w:val="nil"/>
            </w:tcBorders>
            <w:shd w:val="clear" w:color="000000" w:fill="FFFFFF"/>
            <w:noWrap/>
            <w:vAlign w:val="center"/>
            <w:hideMark/>
          </w:tcPr>
          <w:p w:rsidR="00F47A5D" w:rsidRPr="008822C8" w:rsidRDefault="00F47A5D" w:rsidP="002731D3">
            <w:pPr>
              <w:jc w:val="center"/>
              <w:rPr>
                <w:rFonts w:asciiTheme="minorHAnsi" w:hAnsiTheme="minorHAnsi" w:cstheme="minorHAnsi"/>
                <w:i/>
                <w:iCs/>
                <w:sz w:val="22"/>
                <w:szCs w:val="22"/>
                <w:lang w:bidi="he-IL"/>
              </w:rPr>
            </w:pPr>
            <w:r w:rsidRPr="008822C8">
              <w:rPr>
                <w:rFonts w:asciiTheme="minorHAnsi" w:hAnsiTheme="minorHAnsi" w:cstheme="minorHAnsi"/>
                <w:i/>
                <w:iCs/>
                <w:sz w:val="22"/>
                <w:szCs w:val="22"/>
                <w:lang w:bidi="he-IL"/>
              </w:rPr>
              <w:t>ΠΕΡΙΟΔΟΣ 1/1/2023-  31./3/2023</w:t>
            </w:r>
          </w:p>
        </w:tc>
      </w:tr>
      <w:tr w:rsidR="00F47A5D" w:rsidRPr="008822C8" w:rsidTr="002731D3">
        <w:trPr>
          <w:trHeight w:val="290"/>
          <w:jc w:val="center"/>
        </w:trPr>
        <w:tc>
          <w:tcPr>
            <w:tcW w:w="600"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Κ.Α.</w:t>
            </w:r>
          </w:p>
        </w:tc>
        <w:tc>
          <w:tcPr>
            <w:tcW w:w="3620"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proofErr w:type="spellStart"/>
            <w:r w:rsidRPr="008822C8">
              <w:rPr>
                <w:rFonts w:asciiTheme="minorHAnsi" w:hAnsiTheme="minorHAnsi" w:cstheme="minorHAnsi"/>
                <w:b/>
                <w:bCs/>
                <w:sz w:val="22"/>
                <w:szCs w:val="22"/>
                <w:lang w:bidi="he-IL"/>
              </w:rPr>
              <w:t>Προϋπ</w:t>
            </w:r>
            <w:proofErr w:type="spellEnd"/>
            <w:r w:rsidRPr="008822C8">
              <w:rPr>
                <w:rFonts w:asciiTheme="minorHAnsi" w:hAnsiTheme="minorHAnsi" w:cstheme="minorHAnsi"/>
                <w:b/>
                <w:bCs/>
                <w:sz w:val="22"/>
                <w:szCs w:val="22"/>
                <w:lang w:bidi="he-IL"/>
              </w:rPr>
              <w:t>/</w:t>
            </w:r>
            <w:proofErr w:type="spellStart"/>
            <w:r w:rsidRPr="008822C8">
              <w:rPr>
                <w:rFonts w:asciiTheme="minorHAnsi" w:hAnsiTheme="minorHAnsi" w:cstheme="minorHAnsi"/>
                <w:b/>
                <w:bCs/>
                <w:sz w:val="22"/>
                <w:szCs w:val="22"/>
                <w:lang w:bidi="he-IL"/>
              </w:rPr>
              <w:t>σμός</w:t>
            </w:r>
            <w:proofErr w:type="spellEnd"/>
            <w:r w:rsidRPr="008822C8">
              <w:rPr>
                <w:rFonts w:asciiTheme="minorHAnsi" w:hAnsiTheme="minorHAnsi" w:cstheme="minorHAnsi"/>
                <w:b/>
                <w:bCs/>
                <w:sz w:val="22"/>
                <w:szCs w:val="22"/>
                <w:lang w:bidi="he-IL"/>
              </w:rPr>
              <w:t xml:space="preserve"> </w:t>
            </w:r>
          </w:p>
        </w:tc>
        <w:tc>
          <w:tcPr>
            <w:tcW w:w="1500"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Δεσμευθέντα </w:t>
            </w:r>
          </w:p>
        </w:tc>
        <w:tc>
          <w:tcPr>
            <w:tcW w:w="1020"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  </w:t>
            </w:r>
          </w:p>
        </w:tc>
        <w:tc>
          <w:tcPr>
            <w:tcW w:w="1340"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proofErr w:type="spellStart"/>
            <w:r w:rsidRPr="008822C8">
              <w:rPr>
                <w:rFonts w:asciiTheme="minorHAnsi" w:hAnsiTheme="minorHAnsi" w:cstheme="minorHAnsi"/>
                <w:b/>
                <w:bCs/>
                <w:sz w:val="22"/>
                <w:szCs w:val="22"/>
                <w:lang w:bidi="he-IL"/>
              </w:rPr>
              <w:t>Τιμολογηθέντα</w:t>
            </w:r>
            <w:proofErr w:type="spellEnd"/>
            <w:r w:rsidRPr="008822C8">
              <w:rPr>
                <w:rFonts w:asciiTheme="minorHAnsi" w:hAnsiTheme="minorHAnsi" w:cstheme="minorHAnsi"/>
                <w:b/>
                <w:bCs/>
                <w:sz w:val="22"/>
                <w:szCs w:val="22"/>
                <w:lang w:bidi="he-IL"/>
              </w:rPr>
              <w:t xml:space="preserve"> </w:t>
            </w:r>
          </w:p>
        </w:tc>
        <w:tc>
          <w:tcPr>
            <w:tcW w:w="900"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     </w:t>
            </w:r>
          </w:p>
        </w:tc>
        <w:tc>
          <w:tcPr>
            <w:tcW w:w="1340"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proofErr w:type="spellStart"/>
            <w:r w:rsidRPr="008822C8">
              <w:rPr>
                <w:rFonts w:asciiTheme="minorHAnsi" w:hAnsiTheme="minorHAnsi" w:cstheme="minorHAnsi"/>
                <w:b/>
                <w:bCs/>
                <w:sz w:val="22"/>
                <w:szCs w:val="22"/>
                <w:lang w:bidi="he-IL"/>
              </w:rPr>
              <w:t>Ενταλθέντα</w:t>
            </w:r>
            <w:proofErr w:type="spellEnd"/>
            <w:r w:rsidRPr="008822C8">
              <w:rPr>
                <w:rFonts w:asciiTheme="minorHAnsi" w:hAnsiTheme="minorHAnsi" w:cstheme="minorHAnsi"/>
                <w:b/>
                <w:bCs/>
                <w:sz w:val="22"/>
                <w:szCs w:val="22"/>
                <w:lang w:bidi="he-IL"/>
              </w:rPr>
              <w:t xml:space="preserve">   </w:t>
            </w:r>
          </w:p>
        </w:tc>
        <w:tc>
          <w:tcPr>
            <w:tcW w:w="1300"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Πληρωθέντα   </w:t>
            </w:r>
          </w:p>
        </w:tc>
        <w:tc>
          <w:tcPr>
            <w:tcW w:w="860"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     </w:t>
            </w:r>
          </w:p>
        </w:tc>
        <w:tc>
          <w:tcPr>
            <w:tcW w:w="940" w:type="dxa"/>
            <w:tcBorders>
              <w:top w:val="nil"/>
              <w:left w:val="nil"/>
              <w:bottom w:val="single" w:sz="4" w:space="0" w:color="auto"/>
              <w:right w:val="single" w:sz="8"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     </w:t>
            </w:r>
          </w:p>
        </w:tc>
      </w:tr>
      <w:tr w:rsidR="00F47A5D" w:rsidRPr="008822C8" w:rsidTr="002731D3">
        <w:trPr>
          <w:trHeight w:val="270"/>
          <w:jc w:val="center"/>
        </w:trPr>
        <w:tc>
          <w:tcPr>
            <w:tcW w:w="600" w:type="dxa"/>
            <w:vMerge/>
            <w:tcBorders>
              <w:top w:val="single" w:sz="8" w:space="0" w:color="auto"/>
              <w:left w:val="single" w:sz="8" w:space="0" w:color="auto"/>
              <w:bottom w:val="single" w:sz="8" w:space="0" w:color="000000"/>
              <w:right w:val="single" w:sz="4" w:space="0" w:color="auto"/>
            </w:tcBorders>
            <w:vAlign w:val="center"/>
            <w:hideMark/>
          </w:tcPr>
          <w:p w:rsidR="00F47A5D" w:rsidRPr="008822C8" w:rsidRDefault="00F47A5D" w:rsidP="002731D3">
            <w:pPr>
              <w:rPr>
                <w:rFonts w:asciiTheme="minorHAnsi" w:hAnsiTheme="minorHAnsi" w:cstheme="minorHAnsi"/>
                <w:b/>
                <w:bCs/>
                <w:sz w:val="22"/>
                <w:szCs w:val="22"/>
                <w:lang w:bidi="he-IL"/>
              </w:rPr>
            </w:pPr>
          </w:p>
        </w:tc>
        <w:tc>
          <w:tcPr>
            <w:tcW w:w="3620" w:type="dxa"/>
            <w:vMerge/>
            <w:tcBorders>
              <w:top w:val="single" w:sz="8" w:space="0" w:color="auto"/>
              <w:left w:val="single" w:sz="4" w:space="0" w:color="auto"/>
              <w:bottom w:val="single" w:sz="8" w:space="0" w:color="000000"/>
              <w:right w:val="single" w:sz="4" w:space="0" w:color="auto"/>
            </w:tcBorders>
            <w:vAlign w:val="center"/>
            <w:hideMark/>
          </w:tcPr>
          <w:p w:rsidR="00F47A5D" w:rsidRPr="008822C8" w:rsidRDefault="00F47A5D" w:rsidP="002731D3">
            <w:pPr>
              <w:rPr>
                <w:rFonts w:asciiTheme="minorHAnsi" w:hAnsiTheme="minorHAnsi" w:cstheme="minorHAnsi"/>
                <w:b/>
                <w:bCs/>
                <w:sz w:val="22"/>
                <w:szCs w:val="22"/>
                <w:lang w:bidi="he-IL"/>
              </w:rPr>
            </w:pPr>
          </w:p>
        </w:tc>
        <w:tc>
          <w:tcPr>
            <w:tcW w:w="152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1</w:t>
            </w:r>
          </w:p>
        </w:tc>
        <w:tc>
          <w:tcPr>
            <w:tcW w:w="150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2</w:t>
            </w:r>
          </w:p>
        </w:tc>
        <w:tc>
          <w:tcPr>
            <w:tcW w:w="102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2/1</w:t>
            </w:r>
          </w:p>
        </w:tc>
        <w:tc>
          <w:tcPr>
            <w:tcW w:w="134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3</w:t>
            </w:r>
          </w:p>
        </w:tc>
        <w:tc>
          <w:tcPr>
            <w:tcW w:w="90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3/1</w:t>
            </w:r>
          </w:p>
        </w:tc>
        <w:tc>
          <w:tcPr>
            <w:tcW w:w="134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4</w:t>
            </w:r>
          </w:p>
        </w:tc>
        <w:tc>
          <w:tcPr>
            <w:tcW w:w="130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5</w:t>
            </w:r>
          </w:p>
        </w:tc>
        <w:tc>
          <w:tcPr>
            <w:tcW w:w="860" w:type="dxa"/>
            <w:tcBorders>
              <w:top w:val="nil"/>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5/1</w:t>
            </w:r>
          </w:p>
        </w:tc>
        <w:tc>
          <w:tcPr>
            <w:tcW w:w="940" w:type="dxa"/>
            <w:tcBorders>
              <w:top w:val="nil"/>
              <w:left w:val="nil"/>
              <w:bottom w:val="single" w:sz="8" w:space="0" w:color="auto"/>
              <w:right w:val="single" w:sz="8"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5/3</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6.</w:t>
            </w:r>
          </w:p>
        </w:tc>
        <w:tc>
          <w:tcPr>
            <w:tcW w:w="3620"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12.813.346,09</w:t>
            </w:r>
          </w:p>
        </w:tc>
        <w:tc>
          <w:tcPr>
            <w:tcW w:w="15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10.490.909,77</w:t>
            </w:r>
          </w:p>
        </w:tc>
        <w:tc>
          <w:tcPr>
            <w:tcW w:w="10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81,87%</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2.131.070,24</w:t>
            </w:r>
          </w:p>
        </w:tc>
        <w:tc>
          <w:tcPr>
            <w:tcW w:w="9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16,63%</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1.724.873,88</w:t>
            </w:r>
          </w:p>
        </w:tc>
        <w:tc>
          <w:tcPr>
            <w:tcW w:w="13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1.713.429,42</w:t>
            </w:r>
          </w:p>
        </w:tc>
        <w:tc>
          <w:tcPr>
            <w:tcW w:w="86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13,37%</w:t>
            </w:r>
          </w:p>
        </w:tc>
        <w:tc>
          <w:tcPr>
            <w:tcW w:w="940"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80,40%</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60</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Αμοιβές και έξοδα προσωπικού</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6.261.794,47</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5.912.382,17</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94,42%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1.397.170,23</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22,31%</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1.212.315,12</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1.212.315,12</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19,36%</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86,77%</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61</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Αμοιβές αιρετών και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984.066,80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651.804,90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66,24%</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67.207,53</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6,83%</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62.265,52</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62.265,52</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6,33%</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92,65%</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62</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Παροχές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2.804.749,36</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2.304.305,02</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82,16%</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306.771,58</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10,94%</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286.835,67</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283.235,67</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10,10%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92,33%</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63</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Φόροι - τέλη</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70.500,00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1.000,00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1,42%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64</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Λοιπά Γενικά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491.328,45</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209.732,94</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42,69%</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44.522,38</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9,06%</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7.879,46</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35,00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0,01%</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0,08%</w:t>
            </w:r>
          </w:p>
        </w:tc>
      </w:tr>
      <w:tr w:rsidR="00F47A5D" w:rsidRPr="008822C8" w:rsidTr="002731D3">
        <w:trPr>
          <w:trHeight w:val="45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65</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102.839,88</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18.000,00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17,50%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3.342,00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3,25%</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3.342,00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3.342,00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3,25%</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100,00%</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66</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Δαπάνες προμήθειας αναλωσίμων</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902.100,00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576.097,99</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63,86%</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85.957,81</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9,53%</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67</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Πληρωμές - Μεταβιβάσεις σε τρίτους</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1.174.967,13</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817.586,75</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69,58%</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226.098,71</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19,24%</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152.236,11</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152.236,11</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12,96%</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67,33%</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68</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Λοιπά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21.000,00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7.</w:t>
            </w:r>
          </w:p>
        </w:tc>
        <w:tc>
          <w:tcPr>
            <w:tcW w:w="3620"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17.813.240,49</w:t>
            </w:r>
          </w:p>
        </w:tc>
        <w:tc>
          <w:tcPr>
            <w:tcW w:w="15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12.093.964,54</w:t>
            </w:r>
          </w:p>
        </w:tc>
        <w:tc>
          <w:tcPr>
            <w:tcW w:w="10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67,89%</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970.471,06</w:t>
            </w:r>
          </w:p>
        </w:tc>
        <w:tc>
          <w:tcPr>
            <w:tcW w:w="9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5,45%</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787.668,38</w:t>
            </w:r>
          </w:p>
        </w:tc>
        <w:tc>
          <w:tcPr>
            <w:tcW w:w="13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448.546,26</w:t>
            </w:r>
          </w:p>
        </w:tc>
        <w:tc>
          <w:tcPr>
            <w:tcW w:w="86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2,52%</w:t>
            </w:r>
          </w:p>
        </w:tc>
        <w:tc>
          <w:tcPr>
            <w:tcW w:w="940"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46,22%</w:t>
            </w:r>
          </w:p>
        </w:tc>
      </w:tr>
      <w:tr w:rsidR="00F47A5D" w:rsidRPr="008822C8" w:rsidTr="002731D3">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71</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4.222.955,69</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198.361,16</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4,70%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42.881,16</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23.897,16</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23.897,16</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0,57%</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73</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Έργα</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13.103.130,88</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11.408.449,46</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87,07%</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900.508,05</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6,87%</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763.771,22</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424.649,10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3,24%</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47,16%</w:t>
            </w:r>
          </w:p>
        </w:tc>
      </w:tr>
      <w:tr w:rsidR="00F47A5D" w:rsidRPr="008822C8" w:rsidTr="002731D3">
        <w:trPr>
          <w:trHeight w:val="345"/>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74</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487.153,92</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487.153,92</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100,00%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27.081,85</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5,56%</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75</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8.</w:t>
            </w:r>
          </w:p>
        </w:tc>
        <w:tc>
          <w:tcPr>
            <w:tcW w:w="3620"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7.793.884,63</w:t>
            </w:r>
          </w:p>
        </w:tc>
        <w:tc>
          <w:tcPr>
            <w:tcW w:w="15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3.950.277,92</w:t>
            </w:r>
          </w:p>
        </w:tc>
        <w:tc>
          <w:tcPr>
            <w:tcW w:w="102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50,68%</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1.561.246,59</w:t>
            </w:r>
          </w:p>
        </w:tc>
        <w:tc>
          <w:tcPr>
            <w:tcW w:w="9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20,03%</w:t>
            </w:r>
          </w:p>
        </w:tc>
        <w:tc>
          <w:tcPr>
            <w:tcW w:w="134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1.086.830,27</w:t>
            </w:r>
          </w:p>
        </w:tc>
        <w:tc>
          <w:tcPr>
            <w:tcW w:w="130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1.074.501,21</w:t>
            </w:r>
          </w:p>
        </w:tc>
        <w:tc>
          <w:tcPr>
            <w:tcW w:w="860"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13,79%</w:t>
            </w:r>
          </w:p>
        </w:tc>
        <w:tc>
          <w:tcPr>
            <w:tcW w:w="940"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68,82%</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81.</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1.052.946,51</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1.003.689,36</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95,32%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932.048,15</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88,52%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457.631,83</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445.302,77</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42,29%</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47,78%</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82.</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Αποδόσεις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3.008.148,03</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2.946.588,56</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97,95%</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629.198,44</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20,92%</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629.198,44</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629.198,44</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20,92%</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100,00%</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83</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Επιχορηγούμενες 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85.</w:t>
            </w:r>
          </w:p>
        </w:tc>
        <w:tc>
          <w:tcPr>
            <w:tcW w:w="3620"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lang w:bidi="he-IL"/>
              </w:rPr>
            </w:pPr>
            <w:r w:rsidRPr="008822C8">
              <w:rPr>
                <w:rFonts w:asciiTheme="minorHAnsi" w:hAnsiTheme="minorHAnsi" w:cstheme="minorHAnsi"/>
                <w:sz w:val="22"/>
                <w:szCs w:val="22"/>
                <w:lang w:bidi="he-IL"/>
              </w:rPr>
              <w:t>Προβλέψεις μη είσπραξης</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3.732.790,09</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134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260"/>
          <w:jc w:val="center"/>
        </w:trPr>
        <w:tc>
          <w:tcPr>
            <w:tcW w:w="600" w:type="dxa"/>
            <w:tcBorders>
              <w:top w:val="nil"/>
              <w:left w:val="single" w:sz="8" w:space="0" w:color="auto"/>
              <w:bottom w:val="nil"/>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9</w:t>
            </w:r>
          </w:p>
        </w:tc>
        <w:tc>
          <w:tcPr>
            <w:tcW w:w="3620" w:type="dxa"/>
            <w:tcBorders>
              <w:top w:val="nil"/>
              <w:left w:val="nil"/>
              <w:bottom w:val="nil"/>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Αποθεματικό</w:t>
            </w:r>
          </w:p>
        </w:tc>
        <w:tc>
          <w:tcPr>
            <w:tcW w:w="152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508.896,07</w:t>
            </w:r>
          </w:p>
        </w:tc>
        <w:tc>
          <w:tcPr>
            <w:tcW w:w="15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020" w:type="dxa"/>
            <w:tcBorders>
              <w:top w:val="nil"/>
              <w:left w:val="nil"/>
              <w:bottom w:val="nil"/>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340" w:type="dxa"/>
            <w:tcBorders>
              <w:top w:val="nil"/>
              <w:left w:val="nil"/>
              <w:bottom w:val="nil"/>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1340" w:type="dxa"/>
            <w:tcBorders>
              <w:top w:val="nil"/>
              <w:left w:val="nil"/>
              <w:bottom w:val="nil"/>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1300" w:type="dxa"/>
            <w:tcBorders>
              <w:top w:val="nil"/>
              <w:left w:val="nil"/>
              <w:bottom w:val="nil"/>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w:t>
            </w:r>
          </w:p>
        </w:tc>
        <w:tc>
          <w:tcPr>
            <w:tcW w:w="860"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r>
      <w:tr w:rsidR="00F47A5D" w:rsidRPr="008822C8" w:rsidTr="002731D3">
        <w:trPr>
          <w:trHeight w:val="330"/>
          <w:jc w:val="center"/>
        </w:trPr>
        <w:tc>
          <w:tcPr>
            <w:tcW w:w="600" w:type="dxa"/>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F47A5D" w:rsidRPr="008822C8" w:rsidRDefault="00F47A5D" w:rsidP="002731D3">
            <w:pPr>
              <w:jc w:val="center"/>
              <w:rPr>
                <w:rFonts w:asciiTheme="minorHAnsi" w:hAnsiTheme="minorHAnsi" w:cstheme="minorHAnsi"/>
                <w:sz w:val="22"/>
                <w:szCs w:val="22"/>
                <w:lang w:bidi="he-IL"/>
              </w:rPr>
            </w:pPr>
            <w:r w:rsidRPr="008822C8">
              <w:rPr>
                <w:rFonts w:asciiTheme="minorHAnsi" w:hAnsiTheme="minorHAnsi" w:cstheme="minorHAnsi"/>
                <w:sz w:val="22"/>
                <w:szCs w:val="22"/>
                <w:lang w:bidi="he-IL"/>
              </w:rPr>
              <w:t> </w:t>
            </w:r>
          </w:p>
        </w:tc>
        <w:tc>
          <w:tcPr>
            <w:tcW w:w="3620" w:type="dxa"/>
            <w:tcBorders>
              <w:top w:val="single" w:sz="4" w:space="0" w:color="auto"/>
              <w:left w:val="nil"/>
              <w:bottom w:val="single" w:sz="8"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lang w:bidi="he-IL"/>
              </w:rPr>
            </w:pPr>
            <w:r w:rsidRPr="008822C8">
              <w:rPr>
                <w:rFonts w:asciiTheme="minorHAnsi" w:hAnsiTheme="minorHAnsi" w:cstheme="minorHAnsi"/>
                <w:b/>
                <w:bCs/>
                <w:sz w:val="22"/>
                <w:szCs w:val="22"/>
                <w:lang w:bidi="he-IL"/>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38.929.367,28</w:t>
            </w:r>
          </w:p>
        </w:tc>
        <w:tc>
          <w:tcPr>
            <w:tcW w:w="1500" w:type="dxa"/>
            <w:tcBorders>
              <w:top w:val="nil"/>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26.535.152,23</w:t>
            </w:r>
          </w:p>
        </w:tc>
        <w:tc>
          <w:tcPr>
            <w:tcW w:w="1020" w:type="dxa"/>
            <w:tcBorders>
              <w:top w:val="single" w:sz="4" w:space="0" w:color="auto"/>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68,16%</w:t>
            </w:r>
          </w:p>
        </w:tc>
        <w:tc>
          <w:tcPr>
            <w:tcW w:w="1340" w:type="dxa"/>
            <w:tcBorders>
              <w:top w:val="single" w:sz="4" w:space="0" w:color="auto"/>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4.662.787,89</w:t>
            </w:r>
          </w:p>
        </w:tc>
        <w:tc>
          <w:tcPr>
            <w:tcW w:w="900" w:type="dxa"/>
            <w:tcBorders>
              <w:top w:val="nil"/>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11,98%</w:t>
            </w:r>
          </w:p>
        </w:tc>
        <w:tc>
          <w:tcPr>
            <w:tcW w:w="1340" w:type="dxa"/>
            <w:tcBorders>
              <w:top w:val="single" w:sz="4" w:space="0" w:color="auto"/>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3.599.372,53</w:t>
            </w:r>
          </w:p>
        </w:tc>
        <w:tc>
          <w:tcPr>
            <w:tcW w:w="1300" w:type="dxa"/>
            <w:tcBorders>
              <w:top w:val="single" w:sz="4" w:space="0" w:color="auto"/>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3.236.476,89</w:t>
            </w:r>
          </w:p>
        </w:tc>
        <w:tc>
          <w:tcPr>
            <w:tcW w:w="860" w:type="dxa"/>
            <w:tcBorders>
              <w:top w:val="nil"/>
              <w:left w:val="nil"/>
              <w:bottom w:val="single" w:sz="8" w:space="0" w:color="auto"/>
              <w:right w:val="single" w:sz="4"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8,31%</w:t>
            </w:r>
          </w:p>
        </w:tc>
        <w:tc>
          <w:tcPr>
            <w:tcW w:w="940" w:type="dxa"/>
            <w:tcBorders>
              <w:top w:val="nil"/>
              <w:left w:val="nil"/>
              <w:bottom w:val="single" w:sz="8" w:space="0" w:color="auto"/>
              <w:right w:val="single" w:sz="8" w:space="0" w:color="auto"/>
            </w:tcBorders>
            <w:shd w:val="clear" w:color="000000" w:fill="99CCFF"/>
            <w:noWrap/>
            <w:vAlign w:val="center"/>
            <w:hideMark/>
          </w:tcPr>
          <w:p w:rsidR="00F47A5D" w:rsidRPr="008822C8" w:rsidRDefault="00F47A5D" w:rsidP="002731D3">
            <w:pPr>
              <w:jc w:val="right"/>
              <w:rPr>
                <w:rFonts w:asciiTheme="minorHAnsi" w:hAnsiTheme="minorHAnsi" w:cstheme="minorHAnsi"/>
                <w:b/>
                <w:bCs/>
                <w:sz w:val="22"/>
                <w:szCs w:val="22"/>
                <w:u w:val="single"/>
                <w:lang w:bidi="he-IL"/>
              </w:rPr>
            </w:pPr>
            <w:r w:rsidRPr="008822C8">
              <w:rPr>
                <w:rFonts w:asciiTheme="minorHAnsi" w:hAnsiTheme="minorHAnsi" w:cstheme="minorHAnsi"/>
                <w:b/>
                <w:bCs/>
                <w:sz w:val="22"/>
                <w:szCs w:val="22"/>
                <w:u w:val="single"/>
                <w:lang w:bidi="he-IL"/>
              </w:rPr>
              <w:t>69,41%</w:t>
            </w:r>
          </w:p>
        </w:tc>
      </w:tr>
    </w:tbl>
    <w:p w:rsidR="00FE02C6" w:rsidRPr="008822C8" w:rsidRDefault="00FE02C6" w:rsidP="00FE02C6">
      <w:pPr>
        <w:tabs>
          <w:tab w:val="left" w:pos="9990"/>
        </w:tabs>
        <w:spacing w:before="120" w:after="120" w:line="360" w:lineRule="auto"/>
        <w:jc w:val="both"/>
        <w:rPr>
          <w:rFonts w:asciiTheme="minorHAnsi" w:hAnsiTheme="minorHAnsi" w:cstheme="minorHAnsi"/>
          <w:sz w:val="22"/>
          <w:szCs w:val="22"/>
        </w:rPr>
      </w:pPr>
    </w:p>
    <w:p w:rsidR="00FE02C6" w:rsidRPr="008822C8" w:rsidRDefault="00FE02C6" w:rsidP="00FE02C6">
      <w:pPr>
        <w:tabs>
          <w:tab w:val="left" w:pos="9990"/>
        </w:tabs>
        <w:rPr>
          <w:rFonts w:asciiTheme="minorHAnsi" w:hAnsiTheme="minorHAnsi" w:cstheme="minorHAnsi"/>
          <w:sz w:val="22"/>
          <w:szCs w:val="22"/>
        </w:rPr>
      </w:pPr>
      <w:r w:rsidRPr="008822C8">
        <w:rPr>
          <w:rFonts w:asciiTheme="minorHAnsi" w:hAnsiTheme="minorHAnsi" w:cstheme="minorHAnsi"/>
          <w:sz w:val="22"/>
          <w:szCs w:val="22"/>
        </w:rPr>
        <w:tab/>
      </w:r>
    </w:p>
    <w:p w:rsidR="003E68BD" w:rsidRPr="008822C8" w:rsidRDefault="003E68BD" w:rsidP="00FE02C6">
      <w:pPr>
        <w:tabs>
          <w:tab w:val="left" w:pos="9990"/>
        </w:tabs>
        <w:rPr>
          <w:rFonts w:asciiTheme="minorHAnsi" w:hAnsiTheme="minorHAnsi" w:cstheme="minorHAnsi"/>
          <w:sz w:val="22"/>
          <w:szCs w:val="22"/>
        </w:rPr>
      </w:pPr>
    </w:p>
    <w:p w:rsidR="003E68BD" w:rsidRPr="008822C8" w:rsidRDefault="003E68BD" w:rsidP="00FE02C6">
      <w:pPr>
        <w:tabs>
          <w:tab w:val="left" w:pos="9990"/>
        </w:tabs>
        <w:rPr>
          <w:rFonts w:asciiTheme="minorHAnsi" w:hAnsiTheme="minorHAnsi" w:cstheme="minorHAnsi"/>
          <w:sz w:val="22"/>
          <w:szCs w:val="22"/>
        </w:rPr>
      </w:pPr>
    </w:p>
    <w:tbl>
      <w:tblPr>
        <w:tblW w:w="13641" w:type="dxa"/>
        <w:jc w:val="center"/>
        <w:tblLook w:val="04A0"/>
      </w:tblPr>
      <w:tblGrid>
        <w:gridCol w:w="409"/>
        <w:gridCol w:w="5928"/>
        <w:gridCol w:w="2205"/>
        <w:gridCol w:w="1894"/>
        <w:gridCol w:w="1657"/>
        <w:gridCol w:w="1548"/>
      </w:tblGrid>
      <w:tr w:rsidR="00F47A5D" w:rsidRPr="008822C8" w:rsidTr="002731D3">
        <w:trPr>
          <w:trHeight w:val="285"/>
          <w:jc w:val="center"/>
        </w:trPr>
        <w:tc>
          <w:tcPr>
            <w:tcW w:w="13641" w:type="dxa"/>
            <w:gridSpan w:val="6"/>
            <w:tcBorders>
              <w:top w:val="nil"/>
              <w:left w:val="nil"/>
              <w:bottom w:val="nil"/>
              <w:right w:val="nil"/>
            </w:tcBorders>
            <w:shd w:val="clear" w:color="000000" w:fill="FFFFFF"/>
            <w:noWrap/>
            <w:vAlign w:val="bottom"/>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ΣΤΟΙΧΕΙΑ  ΙΣΟΛΟΓΙΣΜΟΥ  Α' ΤΡΙΜΗΝΟΥ 2023</w:t>
            </w:r>
          </w:p>
        </w:tc>
      </w:tr>
      <w:tr w:rsidR="00F47A5D" w:rsidRPr="008822C8" w:rsidTr="002731D3">
        <w:trPr>
          <w:trHeight w:val="876"/>
          <w:jc w:val="center"/>
        </w:trPr>
        <w:tc>
          <w:tcPr>
            <w:tcW w:w="6337" w:type="dxa"/>
            <w:gridSpan w:val="2"/>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 </w:t>
            </w:r>
          </w:p>
        </w:tc>
        <w:tc>
          <w:tcPr>
            <w:tcW w:w="2205"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τέλος Προηγούμενου έτους</w:t>
            </w:r>
          </w:p>
        </w:tc>
        <w:tc>
          <w:tcPr>
            <w:tcW w:w="1894"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Προηγούμενο τρίμηνο</w:t>
            </w:r>
          </w:p>
        </w:tc>
        <w:tc>
          <w:tcPr>
            <w:tcW w:w="1657"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Α΄ Τρίμηνο 2023</w:t>
            </w:r>
          </w:p>
        </w:tc>
        <w:tc>
          <w:tcPr>
            <w:tcW w:w="1548" w:type="dxa"/>
            <w:tcBorders>
              <w:top w:val="single" w:sz="8" w:space="0" w:color="auto"/>
              <w:left w:val="nil"/>
              <w:bottom w:val="single" w:sz="4" w:space="0" w:color="auto"/>
              <w:right w:val="single" w:sz="8" w:space="0" w:color="auto"/>
            </w:tcBorders>
            <w:shd w:val="clear" w:color="000000" w:fill="99CCFF"/>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Μεταβολή %</w:t>
            </w:r>
          </w:p>
        </w:tc>
      </w:tr>
      <w:tr w:rsidR="00F47A5D" w:rsidRPr="008822C8" w:rsidTr="002731D3">
        <w:trPr>
          <w:trHeight w:val="345"/>
          <w:jc w:val="center"/>
        </w:trPr>
        <w:tc>
          <w:tcPr>
            <w:tcW w:w="6337" w:type="dxa"/>
            <w:gridSpan w:val="2"/>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ΣΤΟΙΧΕΙΑ ΕΝΕΡΓΗΤΙΚΟΥ</w:t>
            </w:r>
          </w:p>
        </w:tc>
        <w:tc>
          <w:tcPr>
            <w:tcW w:w="2205"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1</w:t>
            </w:r>
          </w:p>
        </w:tc>
        <w:tc>
          <w:tcPr>
            <w:tcW w:w="1894"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2</w:t>
            </w:r>
          </w:p>
        </w:tc>
        <w:tc>
          <w:tcPr>
            <w:tcW w:w="1657" w:type="dxa"/>
            <w:tcBorders>
              <w:top w:val="nil"/>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w:t>
            </w:r>
          </w:p>
        </w:tc>
        <w:tc>
          <w:tcPr>
            <w:tcW w:w="1548" w:type="dxa"/>
            <w:tcBorders>
              <w:top w:val="nil"/>
              <w:left w:val="nil"/>
              <w:bottom w:val="single" w:sz="4" w:space="0" w:color="auto"/>
              <w:right w:val="single" w:sz="8"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3/2</w:t>
            </w:r>
          </w:p>
        </w:tc>
      </w:tr>
      <w:tr w:rsidR="00F47A5D" w:rsidRPr="008822C8" w:rsidTr="002731D3">
        <w:trPr>
          <w:trHeight w:val="285"/>
          <w:jc w:val="center"/>
        </w:trPr>
        <w:tc>
          <w:tcPr>
            <w:tcW w:w="284" w:type="dxa"/>
            <w:tcBorders>
              <w:top w:val="nil"/>
              <w:left w:val="single" w:sz="8" w:space="0" w:color="auto"/>
              <w:bottom w:val="single" w:sz="4" w:space="0" w:color="auto"/>
              <w:right w:val="single" w:sz="4" w:space="0" w:color="auto"/>
            </w:tcBorders>
            <w:shd w:val="clear" w:color="000000" w:fill="FFFF99"/>
            <w:noWrap/>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Α.</w:t>
            </w:r>
          </w:p>
        </w:tc>
        <w:tc>
          <w:tcPr>
            <w:tcW w:w="6053"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 xml:space="preserve">ΑΠΑΙΤΗΣΕΙΣ </w:t>
            </w:r>
          </w:p>
        </w:tc>
        <w:tc>
          <w:tcPr>
            <w:tcW w:w="2205"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4.847.776,06</w:t>
            </w:r>
          </w:p>
        </w:tc>
        <w:tc>
          <w:tcPr>
            <w:tcW w:w="1894"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4.847.776,06</w:t>
            </w:r>
          </w:p>
        </w:tc>
        <w:tc>
          <w:tcPr>
            <w:tcW w:w="1657"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4.707.217,62</w:t>
            </w:r>
          </w:p>
        </w:tc>
        <w:tc>
          <w:tcPr>
            <w:tcW w:w="1548"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-2,90%</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1.</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Απαιτήσεις από φόρους, τέλη κλπ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4.838.364,06</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4.838.364,06</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4.679.093,43</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-3,29%</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2.</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Απαιτήσεις από Ελληνικό Δημόσιο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40,00</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40,00</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40,00</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3.</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Λοιπές απαιτήσεις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9.372,00</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9.372,00</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28.084,19</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199,66%</w:t>
            </w:r>
          </w:p>
        </w:tc>
      </w:tr>
      <w:tr w:rsidR="00F47A5D" w:rsidRPr="008822C8" w:rsidTr="002731D3">
        <w:trPr>
          <w:trHeight w:val="285"/>
          <w:jc w:val="center"/>
        </w:trPr>
        <w:tc>
          <w:tcPr>
            <w:tcW w:w="284" w:type="dxa"/>
            <w:tcBorders>
              <w:top w:val="nil"/>
              <w:left w:val="single" w:sz="8" w:space="0" w:color="auto"/>
              <w:bottom w:val="single" w:sz="4" w:space="0" w:color="auto"/>
              <w:right w:val="single" w:sz="4" w:space="0" w:color="auto"/>
            </w:tcBorders>
            <w:shd w:val="clear" w:color="000000" w:fill="FFFF99"/>
            <w:noWrap/>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Β.</w:t>
            </w:r>
          </w:p>
        </w:tc>
        <w:tc>
          <w:tcPr>
            <w:tcW w:w="6053"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ΔΙΑΘΕΣΙΜΑ</w:t>
            </w:r>
          </w:p>
        </w:tc>
        <w:tc>
          <w:tcPr>
            <w:tcW w:w="2205"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5.927.064,09</w:t>
            </w:r>
          </w:p>
        </w:tc>
        <w:tc>
          <w:tcPr>
            <w:tcW w:w="1894"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5.927.064,09</w:t>
            </w:r>
          </w:p>
        </w:tc>
        <w:tc>
          <w:tcPr>
            <w:tcW w:w="1657"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6.727.222,98</w:t>
            </w:r>
          </w:p>
        </w:tc>
        <w:tc>
          <w:tcPr>
            <w:tcW w:w="1548"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13,50%</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1.</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Ταμείο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957,39</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957,39</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957,39</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0,00%</w:t>
            </w:r>
          </w:p>
        </w:tc>
      </w:tr>
      <w:tr w:rsidR="00F47A5D" w:rsidRPr="008822C8" w:rsidTr="002731D3">
        <w:trPr>
          <w:trHeight w:val="288"/>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2.</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Καταθέσεις όψεως και προθεσμίας</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5.926.106,70</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5.926.106,70</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6.726.265,59</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13,50%</w:t>
            </w:r>
          </w:p>
        </w:tc>
      </w:tr>
      <w:tr w:rsidR="00F47A5D" w:rsidRPr="008822C8" w:rsidTr="002731D3">
        <w:trPr>
          <w:trHeight w:val="315"/>
          <w:jc w:val="center"/>
        </w:trPr>
        <w:tc>
          <w:tcPr>
            <w:tcW w:w="6337" w:type="dxa"/>
            <w:gridSpan w:val="2"/>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F47A5D" w:rsidRPr="008822C8" w:rsidRDefault="00F47A5D" w:rsidP="002731D3">
            <w:pPr>
              <w:jc w:val="center"/>
              <w:rPr>
                <w:rFonts w:asciiTheme="minorHAnsi" w:hAnsiTheme="minorHAnsi" w:cstheme="minorHAnsi"/>
                <w:b/>
                <w:bCs/>
                <w:sz w:val="22"/>
                <w:szCs w:val="22"/>
              </w:rPr>
            </w:pPr>
            <w:r w:rsidRPr="008822C8">
              <w:rPr>
                <w:rFonts w:asciiTheme="minorHAnsi" w:hAnsiTheme="minorHAnsi" w:cstheme="minorHAnsi"/>
                <w:b/>
                <w:bCs/>
                <w:sz w:val="22"/>
                <w:szCs w:val="22"/>
              </w:rPr>
              <w:t>ΣΤΟΙΧΕΙΑ ΠΑΘΗΤΙΚΟΥ</w:t>
            </w:r>
          </w:p>
        </w:tc>
        <w:tc>
          <w:tcPr>
            <w:tcW w:w="2205"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1</w:t>
            </w:r>
          </w:p>
        </w:tc>
        <w:tc>
          <w:tcPr>
            <w:tcW w:w="1894"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2</w:t>
            </w:r>
          </w:p>
        </w:tc>
        <w:tc>
          <w:tcPr>
            <w:tcW w:w="1657" w:type="dxa"/>
            <w:tcBorders>
              <w:top w:val="single" w:sz="8" w:space="0" w:color="auto"/>
              <w:left w:val="nil"/>
              <w:bottom w:val="single" w:sz="4" w:space="0" w:color="auto"/>
              <w:right w:val="single" w:sz="4"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w:t>
            </w:r>
          </w:p>
        </w:tc>
        <w:tc>
          <w:tcPr>
            <w:tcW w:w="1548" w:type="dxa"/>
            <w:tcBorders>
              <w:top w:val="single" w:sz="8" w:space="0" w:color="auto"/>
              <w:left w:val="nil"/>
              <w:bottom w:val="single" w:sz="4" w:space="0" w:color="auto"/>
              <w:right w:val="single" w:sz="8" w:space="0" w:color="auto"/>
            </w:tcBorders>
            <w:shd w:val="clear" w:color="000000" w:fill="99CCFF"/>
            <w:vAlign w:val="center"/>
            <w:hideMark/>
          </w:tcPr>
          <w:p w:rsidR="00F47A5D" w:rsidRPr="008822C8" w:rsidRDefault="00F47A5D" w:rsidP="002731D3">
            <w:pPr>
              <w:jc w:val="center"/>
              <w:rPr>
                <w:rFonts w:asciiTheme="minorHAnsi" w:hAnsiTheme="minorHAnsi" w:cstheme="minorHAnsi"/>
                <w:sz w:val="22"/>
                <w:szCs w:val="22"/>
              </w:rPr>
            </w:pPr>
            <w:r w:rsidRPr="008822C8">
              <w:rPr>
                <w:rFonts w:asciiTheme="minorHAnsi" w:hAnsiTheme="minorHAnsi" w:cstheme="minorHAnsi"/>
                <w:sz w:val="22"/>
                <w:szCs w:val="22"/>
              </w:rPr>
              <w:t>3/2</w:t>
            </w:r>
          </w:p>
        </w:tc>
      </w:tr>
      <w:tr w:rsidR="00F47A5D" w:rsidRPr="008822C8" w:rsidTr="002731D3">
        <w:trPr>
          <w:trHeight w:val="300"/>
          <w:jc w:val="center"/>
        </w:trPr>
        <w:tc>
          <w:tcPr>
            <w:tcW w:w="284" w:type="dxa"/>
            <w:tcBorders>
              <w:top w:val="nil"/>
              <w:left w:val="single" w:sz="8" w:space="0" w:color="auto"/>
              <w:bottom w:val="single" w:sz="4" w:space="0" w:color="auto"/>
              <w:right w:val="single" w:sz="4" w:space="0" w:color="auto"/>
            </w:tcBorders>
            <w:shd w:val="clear" w:color="000000" w:fill="FFFF99"/>
            <w:noWrap/>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Α.</w:t>
            </w:r>
          </w:p>
        </w:tc>
        <w:tc>
          <w:tcPr>
            <w:tcW w:w="6053"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ΥΠΟΧΡΕΩΣΕΙΣ ΑΠΟ ΔΑΝΕΙΑ</w:t>
            </w:r>
          </w:p>
        </w:tc>
        <w:tc>
          <w:tcPr>
            <w:tcW w:w="2205"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4.938.411,18</w:t>
            </w:r>
          </w:p>
        </w:tc>
        <w:tc>
          <w:tcPr>
            <w:tcW w:w="1894"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4.938.411,18</w:t>
            </w:r>
          </w:p>
        </w:tc>
        <w:tc>
          <w:tcPr>
            <w:tcW w:w="1657"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5.165.576,47</w:t>
            </w:r>
          </w:p>
        </w:tc>
        <w:tc>
          <w:tcPr>
            <w:tcW w:w="1548"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4,60%</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1.</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Μακροπρόθεσμες υποχρεώσεις σε τράπεζες</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4.728.458,77</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4.728.458,77</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4.961.977,46</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4,94%</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2.</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Βραχυπρόθεσμες υποχρεώσεις σε τράπεζες</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209.952,41</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209.952,41</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203.599,01</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-3,03%</w:t>
            </w:r>
          </w:p>
        </w:tc>
      </w:tr>
      <w:tr w:rsidR="00F47A5D" w:rsidRPr="008822C8" w:rsidTr="002731D3">
        <w:trPr>
          <w:trHeight w:val="285"/>
          <w:jc w:val="center"/>
        </w:trPr>
        <w:tc>
          <w:tcPr>
            <w:tcW w:w="284" w:type="dxa"/>
            <w:tcBorders>
              <w:top w:val="nil"/>
              <w:left w:val="single" w:sz="8" w:space="0" w:color="auto"/>
              <w:bottom w:val="single" w:sz="4" w:space="0" w:color="auto"/>
              <w:right w:val="single" w:sz="4" w:space="0" w:color="auto"/>
            </w:tcBorders>
            <w:shd w:val="clear" w:color="000000" w:fill="FFFF99"/>
            <w:noWrap/>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 xml:space="preserve">Β. </w:t>
            </w:r>
          </w:p>
        </w:tc>
        <w:tc>
          <w:tcPr>
            <w:tcW w:w="6053"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ΒΡΑΧΥΠΡΟΘΕΣΜΕΣ ΥΠΟΧΡΕΩΣΕΙΣ</w:t>
            </w:r>
          </w:p>
        </w:tc>
        <w:tc>
          <w:tcPr>
            <w:tcW w:w="2205"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1.304.430,32</w:t>
            </w:r>
          </w:p>
        </w:tc>
        <w:tc>
          <w:tcPr>
            <w:tcW w:w="1894"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1.304.430,32</w:t>
            </w:r>
          </w:p>
        </w:tc>
        <w:tc>
          <w:tcPr>
            <w:tcW w:w="1657"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1.419.951,64</w:t>
            </w:r>
          </w:p>
        </w:tc>
        <w:tc>
          <w:tcPr>
            <w:tcW w:w="1548"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8,86%</w:t>
            </w:r>
          </w:p>
        </w:tc>
      </w:tr>
      <w:tr w:rsidR="00F47A5D" w:rsidRPr="008822C8" w:rsidTr="002731D3">
        <w:trPr>
          <w:trHeight w:val="300"/>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1.</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Προμηθευτές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1.142.368,71</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1.142.368,71</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1.171.123,08</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2,52%</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2.</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Υποχρεώσεις από φόρους τέλη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59.285,45</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59.285,45</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42.300,29</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-28,65%</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3.</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Ασφαλιστικοί οργανισμοί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71.995,43</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71.995,43</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46.663,30</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-35,19%</w:t>
            </w:r>
          </w:p>
        </w:tc>
      </w:tr>
      <w:tr w:rsidR="00F47A5D" w:rsidRPr="008822C8" w:rsidTr="002731D3">
        <w:trPr>
          <w:trHeight w:val="276"/>
          <w:jc w:val="center"/>
        </w:trPr>
        <w:tc>
          <w:tcPr>
            <w:tcW w:w="284" w:type="dxa"/>
            <w:tcBorders>
              <w:top w:val="nil"/>
              <w:left w:val="single" w:sz="8" w:space="0" w:color="auto"/>
              <w:bottom w:val="single" w:sz="4" w:space="0" w:color="auto"/>
              <w:right w:val="single" w:sz="4" w:space="0" w:color="auto"/>
            </w:tcBorders>
            <w:shd w:val="clear" w:color="000000" w:fill="FFFFFF"/>
            <w:noWrap/>
            <w:vAlign w:val="center"/>
            <w:hideMark/>
          </w:tcPr>
          <w:p w:rsidR="00F47A5D" w:rsidRPr="008822C8" w:rsidRDefault="00F47A5D" w:rsidP="002731D3">
            <w:pPr>
              <w:jc w:val="both"/>
              <w:rPr>
                <w:rFonts w:asciiTheme="minorHAnsi" w:hAnsiTheme="minorHAnsi" w:cstheme="minorHAnsi"/>
                <w:sz w:val="22"/>
                <w:szCs w:val="22"/>
              </w:rPr>
            </w:pPr>
            <w:r w:rsidRPr="008822C8">
              <w:rPr>
                <w:rFonts w:asciiTheme="minorHAnsi" w:hAnsiTheme="minorHAnsi" w:cstheme="minorHAnsi"/>
                <w:sz w:val="22"/>
                <w:szCs w:val="22"/>
              </w:rPr>
              <w:t>4.</w:t>
            </w:r>
          </w:p>
        </w:tc>
        <w:tc>
          <w:tcPr>
            <w:tcW w:w="6053" w:type="dxa"/>
            <w:tcBorders>
              <w:top w:val="nil"/>
              <w:left w:val="nil"/>
              <w:bottom w:val="single" w:sz="4" w:space="0" w:color="auto"/>
              <w:right w:val="single" w:sz="4" w:space="0" w:color="auto"/>
            </w:tcBorders>
            <w:shd w:val="clear" w:color="000000" w:fill="FFFFFF"/>
            <w:vAlign w:val="center"/>
            <w:hideMark/>
          </w:tcPr>
          <w:p w:rsidR="00F47A5D" w:rsidRPr="008822C8" w:rsidRDefault="00F47A5D" w:rsidP="002731D3">
            <w:pPr>
              <w:rPr>
                <w:rFonts w:asciiTheme="minorHAnsi" w:hAnsiTheme="minorHAnsi" w:cstheme="minorHAnsi"/>
                <w:sz w:val="22"/>
                <w:szCs w:val="22"/>
              </w:rPr>
            </w:pPr>
            <w:r w:rsidRPr="008822C8">
              <w:rPr>
                <w:rFonts w:asciiTheme="minorHAnsi" w:hAnsiTheme="minorHAnsi" w:cstheme="minorHAnsi"/>
                <w:sz w:val="22"/>
                <w:szCs w:val="22"/>
              </w:rPr>
              <w:t xml:space="preserve">Λοιπές βραχυπρόθεσμες υποχρεώσεις </w:t>
            </w:r>
          </w:p>
        </w:tc>
        <w:tc>
          <w:tcPr>
            <w:tcW w:w="2205"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30.780,73</w:t>
            </w:r>
          </w:p>
        </w:tc>
        <w:tc>
          <w:tcPr>
            <w:tcW w:w="1894"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30.780,73</w:t>
            </w:r>
          </w:p>
        </w:tc>
        <w:tc>
          <w:tcPr>
            <w:tcW w:w="1657" w:type="dxa"/>
            <w:tcBorders>
              <w:top w:val="nil"/>
              <w:left w:val="nil"/>
              <w:bottom w:val="single" w:sz="4" w:space="0" w:color="auto"/>
              <w:right w:val="single" w:sz="4"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159.864,97</w:t>
            </w:r>
          </w:p>
        </w:tc>
        <w:tc>
          <w:tcPr>
            <w:tcW w:w="1548" w:type="dxa"/>
            <w:tcBorders>
              <w:top w:val="nil"/>
              <w:left w:val="nil"/>
              <w:bottom w:val="single" w:sz="4" w:space="0" w:color="auto"/>
              <w:right w:val="single" w:sz="8" w:space="0" w:color="auto"/>
            </w:tcBorders>
            <w:shd w:val="clear" w:color="000000" w:fill="FFFFFF"/>
            <w:noWrap/>
            <w:vAlign w:val="center"/>
            <w:hideMark/>
          </w:tcPr>
          <w:p w:rsidR="00F47A5D" w:rsidRPr="008822C8" w:rsidRDefault="00F47A5D" w:rsidP="002731D3">
            <w:pPr>
              <w:jc w:val="right"/>
              <w:rPr>
                <w:rFonts w:asciiTheme="minorHAnsi" w:hAnsiTheme="minorHAnsi" w:cstheme="minorHAnsi"/>
                <w:sz w:val="22"/>
                <w:szCs w:val="22"/>
              </w:rPr>
            </w:pPr>
            <w:r w:rsidRPr="008822C8">
              <w:rPr>
                <w:rFonts w:asciiTheme="minorHAnsi" w:hAnsiTheme="minorHAnsi" w:cstheme="minorHAnsi"/>
                <w:sz w:val="22"/>
                <w:szCs w:val="22"/>
              </w:rPr>
              <w:t>419,37%</w:t>
            </w:r>
          </w:p>
        </w:tc>
      </w:tr>
      <w:tr w:rsidR="00F47A5D" w:rsidRPr="008822C8" w:rsidTr="002731D3">
        <w:trPr>
          <w:trHeight w:val="270"/>
          <w:jc w:val="center"/>
        </w:trPr>
        <w:tc>
          <w:tcPr>
            <w:tcW w:w="284" w:type="dxa"/>
            <w:tcBorders>
              <w:top w:val="nil"/>
              <w:left w:val="single" w:sz="8" w:space="0" w:color="auto"/>
              <w:bottom w:val="single" w:sz="4" w:space="0" w:color="auto"/>
              <w:right w:val="single" w:sz="4" w:space="0" w:color="auto"/>
            </w:tcBorders>
            <w:shd w:val="clear" w:color="000000" w:fill="FFFF99"/>
            <w:noWrap/>
            <w:vAlign w:val="center"/>
            <w:hideMark/>
          </w:tcPr>
          <w:p w:rsidR="00F47A5D" w:rsidRPr="008822C8" w:rsidRDefault="00F47A5D" w:rsidP="002731D3">
            <w:pPr>
              <w:jc w:val="both"/>
              <w:rPr>
                <w:rFonts w:asciiTheme="minorHAnsi" w:hAnsiTheme="minorHAnsi" w:cstheme="minorHAnsi"/>
                <w:b/>
                <w:bCs/>
                <w:sz w:val="22"/>
                <w:szCs w:val="22"/>
              </w:rPr>
            </w:pPr>
            <w:r w:rsidRPr="008822C8">
              <w:rPr>
                <w:rFonts w:asciiTheme="minorHAnsi" w:hAnsiTheme="minorHAnsi" w:cstheme="minorHAnsi"/>
                <w:b/>
                <w:bCs/>
                <w:sz w:val="22"/>
                <w:szCs w:val="22"/>
              </w:rPr>
              <w:t>Γ.</w:t>
            </w:r>
          </w:p>
        </w:tc>
        <w:tc>
          <w:tcPr>
            <w:tcW w:w="6053" w:type="dxa"/>
            <w:tcBorders>
              <w:top w:val="nil"/>
              <w:left w:val="nil"/>
              <w:bottom w:val="single" w:sz="4" w:space="0" w:color="auto"/>
              <w:right w:val="single" w:sz="4" w:space="0" w:color="auto"/>
            </w:tcBorders>
            <w:shd w:val="clear" w:color="000000" w:fill="FFFF99"/>
            <w:vAlign w:val="center"/>
            <w:hideMark/>
          </w:tcPr>
          <w:p w:rsidR="00F47A5D" w:rsidRPr="008822C8" w:rsidRDefault="00F47A5D" w:rsidP="002731D3">
            <w:pPr>
              <w:rPr>
                <w:rFonts w:asciiTheme="minorHAnsi" w:hAnsiTheme="minorHAnsi" w:cstheme="minorHAnsi"/>
                <w:b/>
                <w:bCs/>
                <w:sz w:val="22"/>
                <w:szCs w:val="22"/>
              </w:rPr>
            </w:pPr>
            <w:r w:rsidRPr="008822C8">
              <w:rPr>
                <w:rFonts w:asciiTheme="minorHAnsi" w:hAnsiTheme="minorHAnsi" w:cstheme="minorHAnsi"/>
                <w:b/>
                <w:bCs/>
                <w:sz w:val="22"/>
                <w:szCs w:val="22"/>
              </w:rPr>
              <w:t>ΜΕΤΑΒΑΤΙΚΟΙ ΛΟΓΑΡΙΑΣΜΟΙ ΠΑΘΗΤΙΚΟΥ</w:t>
            </w:r>
          </w:p>
        </w:tc>
        <w:tc>
          <w:tcPr>
            <w:tcW w:w="2205"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0,00</w:t>
            </w:r>
          </w:p>
        </w:tc>
        <w:tc>
          <w:tcPr>
            <w:tcW w:w="1894"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0,00</w:t>
            </w:r>
          </w:p>
        </w:tc>
        <w:tc>
          <w:tcPr>
            <w:tcW w:w="1657" w:type="dxa"/>
            <w:tcBorders>
              <w:top w:val="nil"/>
              <w:left w:val="nil"/>
              <w:bottom w:val="single" w:sz="4" w:space="0" w:color="auto"/>
              <w:right w:val="single" w:sz="4"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0,00</w:t>
            </w:r>
          </w:p>
        </w:tc>
        <w:tc>
          <w:tcPr>
            <w:tcW w:w="1548" w:type="dxa"/>
            <w:tcBorders>
              <w:top w:val="nil"/>
              <w:left w:val="nil"/>
              <w:bottom w:val="single" w:sz="4" w:space="0" w:color="auto"/>
              <w:right w:val="single" w:sz="8" w:space="0" w:color="auto"/>
            </w:tcBorders>
            <w:shd w:val="clear" w:color="000000" w:fill="FFFF99"/>
            <w:noWrap/>
            <w:vAlign w:val="center"/>
            <w:hideMark/>
          </w:tcPr>
          <w:p w:rsidR="00F47A5D" w:rsidRPr="008822C8" w:rsidRDefault="00F47A5D" w:rsidP="002731D3">
            <w:pPr>
              <w:jc w:val="right"/>
              <w:rPr>
                <w:rFonts w:asciiTheme="minorHAnsi" w:hAnsiTheme="minorHAnsi" w:cstheme="minorHAnsi"/>
                <w:b/>
                <w:bCs/>
                <w:sz w:val="22"/>
                <w:szCs w:val="22"/>
                <w:u w:val="single"/>
              </w:rPr>
            </w:pPr>
            <w:r w:rsidRPr="008822C8">
              <w:rPr>
                <w:rFonts w:asciiTheme="minorHAnsi" w:hAnsiTheme="minorHAnsi" w:cstheme="minorHAnsi"/>
                <w:b/>
                <w:bCs/>
                <w:sz w:val="22"/>
                <w:szCs w:val="22"/>
                <w:u w:val="single"/>
              </w:rPr>
              <w:t> </w:t>
            </w:r>
          </w:p>
        </w:tc>
      </w:tr>
    </w:tbl>
    <w:p w:rsidR="003E68BD" w:rsidRPr="008822C8" w:rsidRDefault="003E68BD" w:rsidP="00FE02C6">
      <w:pPr>
        <w:tabs>
          <w:tab w:val="left" w:pos="9990"/>
        </w:tabs>
        <w:rPr>
          <w:rFonts w:asciiTheme="minorHAnsi" w:hAnsiTheme="minorHAnsi" w:cstheme="minorHAnsi"/>
          <w:sz w:val="22"/>
          <w:szCs w:val="22"/>
        </w:rPr>
        <w:sectPr w:rsidR="003E68BD" w:rsidRPr="008822C8" w:rsidSect="00FE02C6">
          <w:pgSz w:w="16840" w:h="11907" w:orient="landscape" w:code="9"/>
          <w:pgMar w:top="1361" w:right="1418" w:bottom="1134" w:left="1418" w:header="720" w:footer="720" w:gutter="0"/>
          <w:cols w:space="720"/>
        </w:sectPr>
      </w:pPr>
    </w:p>
    <w:p w:rsidR="00AF4104" w:rsidRPr="008822C8" w:rsidRDefault="00CD7428" w:rsidP="00251A25">
      <w:pPr>
        <w:pStyle w:val="a5"/>
        <w:spacing w:line="276" w:lineRule="auto"/>
        <w:jc w:val="both"/>
        <w:rPr>
          <w:rStyle w:val="af3"/>
          <w:rFonts w:asciiTheme="minorHAnsi" w:eastAsia="SimSun" w:hAnsiTheme="minorHAnsi" w:cstheme="minorHAnsi"/>
          <w:b w:val="0"/>
          <w:bCs w:val="0"/>
          <w:iCs/>
          <w:kern w:val="2"/>
          <w:szCs w:val="22"/>
        </w:rPr>
      </w:pPr>
      <w:r w:rsidRPr="008822C8">
        <w:rPr>
          <w:rStyle w:val="af3"/>
          <w:rFonts w:asciiTheme="minorHAnsi" w:eastAsia="SimSun" w:hAnsiTheme="minorHAnsi" w:cstheme="minorHAnsi"/>
          <w:iCs/>
          <w:kern w:val="2"/>
          <w:szCs w:val="22"/>
        </w:rPr>
        <w:lastRenderedPageBreak/>
        <w:t xml:space="preserve">            </w:t>
      </w:r>
      <w:r w:rsidR="00AF4104" w:rsidRPr="008822C8">
        <w:rPr>
          <w:rStyle w:val="af3"/>
          <w:rFonts w:asciiTheme="minorHAnsi" w:eastAsia="SimSun" w:hAnsiTheme="minorHAnsi" w:cstheme="minorHAnsi"/>
          <w:iCs/>
          <w:kern w:val="2"/>
          <w:szCs w:val="22"/>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AF4104" w:rsidRPr="008822C8" w:rsidRDefault="00AF4104" w:rsidP="00AF4104">
      <w:pPr>
        <w:pStyle w:val="a5"/>
        <w:tabs>
          <w:tab w:val="center" w:pos="1080"/>
          <w:tab w:val="center" w:pos="7920"/>
        </w:tabs>
        <w:spacing w:line="276" w:lineRule="auto"/>
        <w:rPr>
          <w:rFonts w:asciiTheme="minorHAnsi" w:hAnsiTheme="minorHAnsi" w:cstheme="minorHAnsi"/>
          <w:b/>
          <w:szCs w:val="22"/>
        </w:rPr>
      </w:pPr>
    </w:p>
    <w:p w:rsidR="00AF4104" w:rsidRPr="008822C8" w:rsidRDefault="00AF4104" w:rsidP="00AF4104">
      <w:pPr>
        <w:tabs>
          <w:tab w:val="center" w:pos="8460"/>
        </w:tabs>
        <w:spacing w:line="276" w:lineRule="auto"/>
        <w:ind w:left="-170"/>
        <w:jc w:val="center"/>
        <w:rPr>
          <w:rFonts w:asciiTheme="minorHAnsi" w:eastAsia="Arial" w:hAnsiTheme="minorHAnsi" w:cstheme="minorHAnsi"/>
          <w:b/>
          <w:bCs/>
          <w:iCs/>
          <w:sz w:val="22"/>
          <w:szCs w:val="22"/>
        </w:rPr>
      </w:pPr>
      <w:r w:rsidRPr="008822C8">
        <w:rPr>
          <w:rFonts w:asciiTheme="minorHAnsi" w:eastAsia="Arial" w:hAnsiTheme="minorHAnsi" w:cstheme="minorHAnsi"/>
          <w:b/>
          <w:bCs/>
          <w:iCs/>
          <w:sz w:val="22"/>
          <w:szCs w:val="22"/>
        </w:rPr>
        <w:t xml:space="preserve">Η απόφαση πήρε τον αριθμό </w:t>
      </w:r>
      <w:r w:rsidR="00F47A5D" w:rsidRPr="008822C8">
        <w:rPr>
          <w:rFonts w:asciiTheme="minorHAnsi" w:eastAsia="Arial" w:hAnsiTheme="minorHAnsi" w:cstheme="minorHAnsi"/>
          <w:b/>
          <w:bCs/>
          <w:iCs/>
          <w:sz w:val="22"/>
          <w:szCs w:val="22"/>
        </w:rPr>
        <w:t>90</w:t>
      </w:r>
    </w:p>
    <w:p w:rsidR="00AF4104" w:rsidRPr="008822C8" w:rsidRDefault="00AF4104" w:rsidP="00AF4104">
      <w:pPr>
        <w:tabs>
          <w:tab w:val="center" w:pos="8460"/>
        </w:tabs>
        <w:spacing w:after="198" w:line="360" w:lineRule="auto"/>
        <w:contextualSpacing/>
        <w:rPr>
          <w:rFonts w:asciiTheme="minorHAnsi" w:hAnsiTheme="minorHAnsi" w:cstheme="minorHAnsi"/>
          <w:sz w:val="22"/>
          <w:szCs w:val="22"/>
        </w:rPr>
      </w:pPr>
      <w:r w:rsidRPr="008822C8">
        <w:rPr>
          <w:rFonts w:asciiTheme="minorHAnsi" w:eastAsia="Arial" w:hAnsiTheme="minorHAnsi" w:cstheme="minorHAnsi"/>
          <w:b/>
          <w:bCs/>
          <w:sz w:val="22"/>
          <w:szCs w:val="22"/>
        </w:rPr>
        <w:t>Η</w:t>
      </w:r>
      <w:r w:rsidRPr="008822C8">
        <w:rPr>
          <w:rFonts w:asciiTheme="minorHAnsi" w:hAnsiTheme="minorHAnsi" w:cstheme="minorHAnsi"/>
          <w:b/>
          <w:bCs/>
          <w:sz w:val="22"/>
          <w:szCs w:val="22"/>
        </w:rPr>
        <w:t xml:space="preserve"> Πρόεδρος του Δ.Σ.</w:t>
      </w:r>
    </w:p>
    <w:p w:rsidR="00AF4104" w:rsidRPr="008822C8" w:rsidRDefault="00AF4104" w:rsidP="00AF4104">
      <w:pPr>
        <w:tabs>
          <w:tab w:val="center" w:pos="8460"/>
        </w:tabs>
        <w:spacing w:after="198" w:line="360" w:lineRule="auto"/>
        <w:contextualSpacing/>
        <w:rPr>
          <w:rFonts w:asciiTheme="minorHAnsi" w:hAnsiTheme="minorHAnsi" w:cstheme="minorHAnsi"/>
          <w:b/>
          <w:bCs/>
          <w:sz w:val="22"/>
          <w:szCs w:val="22"/>
        </w:rPr>
      </w:pPr>
    </w:p>
    <w:p w:rsidR="00AF4104" w:rsidRPr="008822C8" w:rsidRDefault="00AF4104" w:rsidP="00AF4104">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8822C8">
        <w:rPr>
          <w:rFonts w:asciiTheme="minorHAnsi" w:eastAsia="Calibri" w:hAnsiTheme="minorHAnsi" w:cstheme="minorHAnsi"/>
          <w:color w:val="000000"/>
          <w:sz w:val="22"/>
          <w:szCs w:val="22"/>
        </w:rPr>
        <w:t>Καράβα</w:t>
      </w:r>
      <w:proofErr w:type="spellEnd"/>
      <w:r w:rsidRPr="008822C8">
        <w:rPr>
          <w:rFonts w:asciiTheme="minorHAnsi" w:eastAsia="Calibri" w:hAnsiTheme="minorHAnsi" w:cstheme="minorHAnsi"/>
          <w:color w:val="000000"/>
          <w:sz w:val="22"/>
          <w:szCs w:val="22"/>
        </w:rPr>
        <w:t xml:space="preserve"> </w:t>
      </w:r>
      <w:proofErr w:type="spellStart"/>
      <w:r w:rsidRPr="008822C8">
        <w:rPr>
          <w:rFonts w:asciiTheme="minorHAnsi" w:eastAsia="Calibri" w:hAnsiTheme="minorHAnsi" w:cstheme="minorHAnsi"/>
          <w:color w:val="000000"/>
          <w:sz w:val="22"/>
          <w:szCs w:val="22"/>
        </w:rPr>
        <w:t>Χρυσοβαλάντου</w:t>
      </w:r>
      <w:proofErr w:type="spellEnd"/>
      <w:r w:rsidRPr="008822C8">
        <w:rPr>
          <w:rFonts w:asciiTheme="minorHAnsi" w:eastAsia="Calibri" w:hAnsiTheme="minorHAnsi" w:cstheme="minorHAnsi"/>
          <w:color w:val="000000"/>
          <w:sz w:val="22"/>
          <w:szCs w:val="22"/>
        </w:rPr>
        <w:t xml:space="preserve"> Βασιλική (</w:t>
      </w:r>
      <w:proofErr w:type="spellStart"/>
      <w:r w:rsidRPr="008822C8">
        <w:rPr>
          <w:rFonts w:asciiTheme="minorHAnsi" w:eastAsia="Calibri" w:hAnsiTheme="minorHAnsi" w:cstheme="minorHAnsi"/>
          <w:color w:val="000000"/>
          <w:sz w:val="22"/>
          <w:szCs w:val="22"/>
        </w:rPr>
        <w:t>Βάλια</w:t>
      </w:r>
      <w:proofErr w:type="spellEnd"/>
      <w:r w:rsidRPr="008822C8">
        <w:rPr>
          <w:rFonts w:asciiTheme="minorHAnsi" w:eastAsia="Calibri" w:hAnsiTheme="minorHAnsi" w:cstheme="minorHAnsi"/>
          <w:color w:val="000000"/>
          <w:sz w:val="22"/>
          <w:szCs w:val="22"/>
        </w:rPr>
        <w:t>)</w:t>
      </w:r>
    </w:p>
    <w:p w:rsidR="00AF4104" w:rsidRPr="008822C8" w:rsidRDefault="00AF4104" w:rsidP="00AF4104">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8822C8">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AF4104" w:rsidRPr="008822C8" w:rsidTr="00353AAB">
        <w:tc>
          <w:tcPr>
            <w:tcW w:w="425" w:type="dxa"/>
          </w:tcPr>
          <w:p w:rsidR="00AF4104" w:rsidRPr="008822C8" w:rsidRDefault="00AF4104" w:rsidP="00353AAB">
            <w:pPr>
              <w:rPr>
                <w:rFonts w:asciiTheme="minorHAnsi" w:eastAsia="Arial" w:hAnsiTheme="minorHAnsi" w:cstheme="minorHAnsi"/>
                <w:sz w:val="22"/>
                <w:szCs w:val="22"/>
              </w:rPr>
            </w:pPr>
          </w:p>
        </w:tc>
        <w:tc>
          <w:tcPr>
            <w:tcW w:w="284" w:type="dxa"/>
          </w:tcPr>
          <w:p w:rsidR="00AF4104" w:rsidRPr="008822C8" w:rsidRDefault="00AF4104" w:rsidP="00353AAB">
            <w:pPr>
              <w:rPr>
                <w:rFonts w:asciiTheme="minorHAnsi" w:eastAsia="Arial" w:hAnsiTheme="minorHAnsi" w:cstheme="minorHAnsi"/>
                <w:sz w:val="22"/>
                <w:szCs w:val="22"/>
              </w:rPr>
            </w:pPr>
          </w:p>
        </w:tc>
        <w:tc>
          <w:tcPr>
            <w:tcW w:w="4074" w:type="dxa"/>
            <w:shd w:val="clear" w:color="auto" w:fill="auto"/>
          </w:tcPr>
          <w:p w:rsidR="00AF4104" w:rsidRPr="008822C8" w:rsidRDefault="00AF4104"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p>
        </w:tc>
        <w:tc>
          <w:tcPr>
            <w:tcW w:w="4938" w:type="dxa"/>
            <w:shd w:val="clear" w:color="auto" w:fill="auto"/>
          </w:tcPr>
          <w:p w:rsidR="00AF4104" w:rsidRPr="008822C8" w:rsidRDefault="00AF4104"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r w:rsidRPr="008822C8">
              <w:rPr>
                <w:rFonts w:asciiTheme="minorHAnsi" w:hAnsiTheme="minorHAnsi" w:cstheme="minorHAnsi"/>
                <w:sz w:val="22"/>
                <w:szCs w:val="22"/>
              </w:rPr>
              <w:t>ΠΙΣΤΟ ΑΠΟΣΠΑΣΜΑ</w:t>
            </w:r>
          </w:p>
        </w:tc>
      </w:tr>
      <w:tr w:rsidR="00AF4104" w:rsidRPr="008822C8" w:rsidTr="00353AAB">
        <w:tc>
          <w:tcPr>
            <w:tcW w:w="425" w:type="dxa"/>
          </w:tcPr>
          <w:p w:rsidR="00AF4104" w:rsidRPr="008822C8" w:rsidRDefault="00AF4104" w:rsidP="00353AAB">
            <w:pPr>
              <w:rPr>
                <w:rFonts w:asciiTheme="minorHAnsi" w:hAnsiTheme="minorHAnsi" w:cstheme="minorHAnsi"/>
                <w:sz w:val="22"/>
                <w:szCs w:val="22"/>
              </w:rPr>
            </w:pPr>
            <w:r w:rsidRPr="008822C8">
              <w:rPr>
                <w:rFonts w:asciiTheme="minorHAnsi" w:hAnsiTheme="minorHAnsi" w:cstheme="minorHAnsi"/>
                <w:sz w:val="22"/>
                <w:szCs w:val="22"/>
              </w:rPr>
              <w:t>1</w:t>
            </w:r>
          </w:p>
        </w:tc>
        <w:tc>
          <w:tcPr>
            <w:tcW w:w="284" w:type="dxa"/>
          </w:tcPr>
          <w:p w:rsidR="00AF4104" w:rsidRPr="008822C8" w:rsidRDefault="00AF4104" w:rsidP="00353AAB">
            <w:pPr>
              <w:rPr>
                <w:rFonts w:asciiTheme="minorHAnsi" w:eastAsia="Arial" w:hAnsiTheme="minorHAnsi" w:cstheme="minorHAnsi"/>
                <w:sz w:val="22"/>
                <w:szCs w:val="22"/>
              </w:rPr>
            </w:pPr>
          </w:p>
        </w:tc>
        <w:tc>
          <w:tcPr>
            <w:tcW w:w="4074" w:type="dxa"/>
            <w:shd w:val="clear" w:color="auto" w:fill="auto"/>
          </w:tcPr>
          <w:p w:rsidR="00AF4104" w:rsidRPr="008822C8" w:rsidRDefault="00AF4104" w:rsidP="00353AAB">
            <w:pPr>
              <w:rPr>
                <w:rFonts w:asciiTheme="minorHAnsi" w:hAnsiTheme="minorHAnsi" w:cstheme="minorHAnsi"/>
                <w:sz w:val="22"/>
                <w:szCs w:val="22"/>
              </w:rPr>
            </w:pPr>
            <w:proofErr w:type="spellStart"/>
            <w:r w:rsidRPr="008822C8">
              <w:rPr>
                <w:rFonts w:asciiTheme="minorHAnsi" w:hAnsiTheme="minorHAnsi" w:cstheme="minorHAnsi"/>
                <w:sz w:val="22"/>
                <w:szCs w:val="22"/>
              </w:rPr>
              <w:t>Μητάς</w:t>
            </w:r>
            <w:proofErr w:type="spellEnd"/>
            <w:r w:rsidRPr="008822C8">
              <w:rPr>
                <w:rFonts w:asciiTheme="minorHAnsi" w:hAnsiTheme="minorHAnsi" w:cstheme="minorHAnsi"/>
                <w:sz w:val="22"/>
                <w:szCs w:val="22"/>
              </w:rPr>
              <w:t xml:space="preserve"> Αλέξανδρος</w:t>
            </w:r>
          </w:p>
        </w:tc>
        <w:tc>
          <w:tcPr>
            <w:tcW w:w="4938" w:type="dxa"/>
            <w:shd w:val="clear" w:color="auto" w:fill="auto"/>
          </w:tcPr>
          <w:p w:rsidR="00AF4104" w:rsidRPr="008822C8" w:rsidRDefault="00AF4104"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r w:rsidRPr="008822C8">
              <w:rPr>
                <w:rFonts w:asciiTheme="minorHAnsi" w:hAnsiTheme="minorHAnsi" w:cstheme="minorHAnsi"/>
                <w:sz w:val="22"/>
                <w:szCs w:val="22"/>
              </w:rPr>
              <w:t xml:space="preserve">Λιβαδειά αυθημερόν </w:t>
            </w:r>
          </w:p>
        </w:tc>
      </w:tr>
      <w:tr w:rsidR="00AF4104" w:rsidRPr="008822C8" w:rsidTr="00353AAB">
        <w:tc>
          <w:tcPr>
            <w:tcW w:w="425" w:type="dxa"/>
          </w:tcPr>
          <w:p w:rsidR="00AF4104" w:rsidRPr="008822C8" w:rsidRDefault="00AF4104" w:rsidP="00353AAB">
            <w:pPr>
              <w:snapToGrid w:val="0"/>
              <w:rPr>
                <w:rFonts w:asciiTheme="minorHAnsi" w:eastAsia="Arial" w:hAnsiTheme="minorHAnsi" w:cstheme="minorHAnsi"/>
                <w:sz w:val="22"/>
                <w:szCs w:val="22"/>
              </w:rPr>
            </w:pPr>
            <w:r w:rsidRPr="008822C8">
              <w:rPr>
                <w:rFonts w:asciiTheme="minorHAnsi" w:eastAsia="Arial" w:hAnsiTheme="minorHAnsi" w:cstheme="minorHAnsi"/>
                <w:sz w:val="22"/>
                <w:szCs w:val="22"/>
              </w:rPr>
              <w:t>2</w:t>
            </w:r>
          </w:p>
        </w:tc>
        <w:tc>
          <w:tcPr>
            <w:tcW w:w="284" w:type="dxa"/>
          </w:tcPr>
          <w:p w:rsidR="00AF4104" w:rsidRPr="008822C8" w:rsidRDefault="00AF4104" w:rsidP="00353AAB">
            <w:pPr>
              <w:ind w:left="-444" w:firstLine="444"/>
              <w:rPr>
                <w:rFonts w:asciiTheme="minorHAnsi" w:hAnsiTheme="minorHAnsi" w:cstheme="minorHAnsi"/>
                <w:sz w:val="22"/>
                <w:szCs w:val="22"/>
              </w:rPr>
            </w:pPr>
          </w:p>
        </w:tc>
        <w:tc>
          <w:tcPr>
            <w:tcW w:w="4074" w:type="dxa"/>
            <w:shd w:val="clear" w:color="auto" w:fill="auto"/>
          </w:tcPr>
          <w:p w:rsidR="00AF4104" w:rsidRPr="008822C8" w:rsidRDefault="00AF4104" w:rsidP="00353AAB">
            <w:pPr>
              <w:rPr>
                <w:rFonts w:asciiTheme="minorHAnsi" w:hAnsiTheme="minorHAnsi" w:cstheme="minorHAnsi"/>
                <w:sz w:val="22"/>
                <w:szCs w:val="22"/>
              </w:rPr>
            </w:pPr>
            <w:proofErr w:type="spellStart"/>
            <w:r w:rsidRPr="008822C8">
              <w:rPr>
                <w:rFonts w:asciiTheme="minorHAnsi" w:hAnsiTheme="minorHAnsi" w:cstheme="minorHAnsi"/>
                <w:sz w:val="22"/>
                <w:szCs w:val="22"/>
              </w:rPr>
              <w:t>Καλογρηάς</w:t>
            </w:r>
            <w:proofErr w:type="spellEnd"/>
            <w:r w:rsidRPr="008822C8">
              <w:rPr>
                <w:rFonts w:asciiTheme="minorHAnsi" w:hAnsiTheme="minorHAnsi" w:cstheme="minorHAnsi"/>
                <w:sz w:val="22"/>
                <w:szCs w:val="22"/>
              </w:rPr>
              <w:t xml:space="preserve"> Αθανάσιος</w:t>
            </w:r>
          </w:p>
        </w:tc>
        <w:tc>
          <w:tcPr>
            <w:tcW w:w="4938" w:type="dxa"/>
            <w:shd w:val="clear" w:color="auto" w:fill="auto"/>
          </w:tcPr>
          <w:p w:rsidR="00AF4104" w:rsidRPr="008822C8" w:rsidRDefault="00AF4104"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Ο</w:t>
            </w:r>
            <w:r w:rsidRPr="008822C8">
              <w:rPr>
                <w:rFonts w:asciiTheme="minorHAnsi" w:hAnsiTheme="minorHAnsi" w:cstheme="minorHAnsi"/>
                <w:sz w:val="22"/>
                <w:szCs w:val="22"/>
              </w:rPr>
              <w:t xml:space="preserve"> Δήμαρχος </w:t>
            </w:r>
            <w:proofErr w:type="spellStart"/>
            <w:r w:rsidRPr="008822C8">
              <w:rPr>
                <w:rFonts w:asciiTheme="minorHAnsi" w:hAnsiTheme="minorHAnsi" w:cstheme="minorHAnsi"/>
                <w:sz w:val="22"/>
                <w:szCs w:val="22"/>
              </w:rPr>
              <w:t>Λεβαδέων</w:t>
            </w:r>
            <w:proofErr w:type="spellEnd"/>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3</w:t>
            </w:r>
          </w:p>
        </w:tc>
        <w:tc>
          <w:tcPr>
            <w:tcW w:w="284" w:type="dxa"/>
          </w:tcPr>
          <w:p w:rsidR="002873BF" w:rsidRPr="008822C8" w:rsidRDefault="002873BF" w:rsidP="00353AAB">
            <w:pPr>
              <w:rPr>
                <w:rFonts w:asciiTheme="minorHAnsi" w:hAnsiTheme="minorHAnsi" w:cstheme="minorHAnsi"/>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r w:rsidRPr="008822C8">
              <w:rPr>
                <w:rFonts w:asciiTheme="minorHAnsi" w:hAnsiTheme="minorHAnsi" w:cstheme="minorHAnsi"/>
                <w:sz w:val="22"/>
                <w:szCs w:val="22"/>
              </w:rPr>
              <w:t xml:space="preserve">Δήμου Ιωάννης </w:t>
            </w:r>
          </w:p>
        </w:tc>
        <w:tc>
          <w:tcPr>
            <w:tcW w:w="4938" w:type="dxa"/>
            <w:shd w:val="clear" w:color="auto" w:fill="auto"/>
          </w:tcPr>
          <w:p w:rsidR="002873BF" w:rsidRPr="008822C8" w:rsidRDefault="002873BF" w:rsidP="00353AAB">
            <w:pPr>
              <w:snapToGrid w:val="0"/>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4</w:t>
            </w:r>
          </w:p>
        </w:tc>
        <w:tc>
          <w:tcPr>
            <w:tcW w:w="284" w:type="dxa"/>
          </w:tcPr>
          <w:p w:rsidR="002873BF" w:rsidRPr="008822C8" w:rsidRDefault="002873BF" w:rsidP="00353AAB">
            <w:pPr>
              <w:rPr>
                <w:rFonts w:asciiTheme="minorHAnsi" w:eastAsia="Calibri" w:hAnsiTheme="minorHAnsi" w:cstheme="minorHAnsi"/>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r w:rsidRPr="008822C8">
              <w:rPr>
                <w:rFonts w:asciiTheme="minorHAnsi" w:hAnsiTheme="minorHAnsi" w:cstheme="minorHAnsi"/>
                <w:sz w:val="22"/>
                <w:szCs w:val="22"/>
              </w:rPr>
              <w:t>Αποστόλου Ιωάννης</w:t>
            </w:r>
          </w:p>
        </w:tc>
        <w:tc>
          <w:tcPr>
            <w:tcW w:w="4938" w:type="dxa"/>
            <w:shd w:val="clear" w:color="auto" w:fill="auto"/>
          </w:tcPr>
          <w:p w:rsidR="002873BF" w:rsidRPr="008822C8" w:rsidRDefault="002873BF"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ΙΩΑΝΝΗΣ .Δ. ΤΑΓΚΑΛΕΓΚΑΣ</w:t>
            </w:r>
          </w:p>
        </w:tc>
      </w:tr>
      <w:tr w:rsidR="002873BF" w:rsidRPr="008822C8" w:rsidTr="00353AAB">
        <w:tc>
          <w:tcPr>
            <w:tcW w:w="425" w:type="dxa"/>
          </w:tcPr>
          <w:p w:rsidR="002873BF" w:rsidRPr="008822C8" w:rsidRDefault="002873BF" w:rsidP="00353AAB">
            <w:pPr>
              <w:snapToGrid w:val="0"/>
              <w:rPr>
                <w:rFonts w:asciiTheme="minorHAnsi" w:eastAsia="Calibri" w:hAnsiTheme="minorHAnsi" w:cstheme="minorHAnsi"/>
                <w:sz w:val="22"/>
                <w:szCs w:val="22"/>
              </w:rPr>
            </w:pPr>
            <w:r w:rsidRPr="008822C8">
              <w:rPr>
                <w:rFonts w:asciiTheme="minorHAnsi" w:eastAsia="Calibri" w:hAnsiTheme="minorHAnsi" w:cstheme="minorHAnsi"/>
                <w:sz w:val="22"/>
                <w:szCs w:val="22"/>
              </w:rPr>
              <w:t>5</w:t>
            </w:r>
          </w:p>
        </w:tc>
        <w:tc>
          <w:tcPr>
            <w:tcW w:w="284" w:type="dxa"/>
          </w:tcPr>
          <w:p w:rsidR="002873BF" w:rsidRPr="008822C8" w:rsidRDefault="002873BF" w:rsidP="00353AAB">
            <w:pPr>
              <w:rPr>
                <w:rFonts w:asciiTheme="minorHAnsi" w:hAnsiTheme="minorHAnsi" w:cstheme="minorHAnsi"/>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Σάκκος</w:t>
            </w:r>
            <w:proofErr w:type="spellEnd"/>
            <w:r w:rsidRPr="008822C8">
              <w:rPr>
                <w:rFonts w:asciiTheme="minorHAnsi" w:eastAsia="Calibri" w:hAnsiTheme="minorHAnsi" w:cstheme="minorHAnsi"/>
                <w:sz w:val="22"/>
                <w:szCs w:val="22"/>
              </w:rPr>
              <w:t xml:space="preserve"> Μάριος   </w:t>
            </w:r>
          </w:p>
        </w:tc>
        <w:tc>
          <w:tcPr>
            <w:tcW w:w="4938" w:type="dxa"/>
            <w:shd w:val="clear" w:color="auto" w:fill="auto"/>
          </w:tcPr>
          <w:p w:rsidR="002873BF" w:rsidRPr="008822C8" w:rsidRDefault="002873BF" w:rsidP="00353AAB">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6</w:t>
            </w:r>
          </w:p>
        </w:tc>
        <w:tc>
          <w:tcPr>
            <w:tcW w:w="284" w:type="dxa"/>
          </w:tcPr>
          <w:p w:rsidR="002873BF" w:rsidRPr="008822C8" w:rsidRDefault="002873BF" w:rsidP="00353AAB">
            <w:pPr>
              <w:rPr>
                <w:rFonts w:asciiTheme="minorHAnsi" w:eastAsia="Calibri" w:hAnsiTheme="minorHAnsi" w:cstheme="minorHAnsi"/>
                <w:color w:val="000000"/>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Νταντούμη</w:t>
            </w:r>
            <w:proofErr w:type="spellEnd"/>
            <w:r w:rsidRPr="008822C8">
              <w:rPr>
                <w:rFonts w:asciiTheme="minorHAnsi" w:eastAsia="Calibri" w:hAnsiTheme="minorHAnsi" w:cstheme="minorHAnsi"/>
                <w:sz w:val="22"/>
                <w:szCs w:val="22"/>
              </w:rPr>
              <w:t xml:space="preserve"> Ιωάννα</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rPr>
                <w:rFonts w:asciiTheme="minorHAnsi" w:eastAsia="Calibri" w:hAnsiTheme="minorHAnsi" w:cstheme="minorHAnsi"/>
                <w:color w:val="000000"/>
                <w:sz w:val="22"/>
                <w:szCs w:val="22"/>
              </w:rPr>
            </w:pPr>
            <w:r w:rsidRPr="008822C8">
              <w:rPr>
                <w:rFonts w:asciiTheme="minorHAnsi" w:eastAsia="Calibri" w:hAnsiTheme="minorHAnsi" w:cstheme="minorHAnsi"/>
                <w:color w:val="000000"/>
                <w:sz w:val="22"/>
                <w:szCs w:val="22"/>
              </w:rPr>
              <w:t>7</w:t>
            </w:r>
          </w:p>
        </w:tc>
        <w:tc>
          <w:tcPr>
            <w:tcW w:w="284" w:type="dxa"/>
          </w:tcPr>
          <w:p w:rsidR="002873BF" w:rsidRPr="008822C8" w:rsidRDefault="002873BF" w:rsidP="00353AAB">
            <w:pPr>
              <w:spacing w:line="276" w:lineRule="auto"/>
              <w:rPr>
                <w:rFonts w:asciiTheme="minorHAnsi" w:eastAsia="Calibri" w:hAnsiTheme="minorHAnsi" w:cstheme="minorHAnsi"/>
                <w:sz w:val="22"/>
                <w:szCs w:val="22"/>
              </w:rPr>
            </w:pPr>
          </w:p>
        </w:tc>
        <w:tc>
          <w:tcPr>
            <w:tcW w:w="4074" w:type="dxa"/>
            <w:shd w:val="clear" w:color="auto" w:fill="auto"/>
          </w:tcPr>
          <w:p w:rsidR="002873BF" w:rsidRPr="008822C8" w:rsidRDefault="002873BF" w:rsidP="00F16AE6">
            <w:pPr>
              <w:spacing w:line="276" w:lineRule="auto"/>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Μερτζάνης</w:t>
            </w:r>
            <w:proofErr w:type="spellEnd"/>
            <w:r w:rsidRPr="008822C8">
              <w:rPr>
                <w:rFonts w:asciiTheme="minorHAnsi" w:eastAsia="Calibri" w:hAnsiTheme="minorHAnsi" w:cstheme="minorHAnsi"/>
                <w:sz w:val="22"/>
                <w:szCs w:val="22"/>
              </w:rPr>
              <w:t xml:space="preserve"> Κων/νος  </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spacing w:line="276" w:lineRule="auto"/>
              <w:rPr>
                <w:rFonts w:asciiTheme="minorHAnsi" w:eastAsia="Calibri" w:hAnsiTheme="minorHAnsi" w:cstheme="minorHAnsi"/>
                <w:sz w:val="22"/>
                <w:szCs w:val="22"/>
              </w:rPr>
            </w:pPr>
            <w:r w:rsidRPr="008822C8">
              <w:rPr>
                <w:rFonts w:asciiTheme="minorHAnsi" w:eastAsia="Calibri" w:hAnsiTheme="minorHAnsi" w:cstheme="minorHAnsi"/>
                <w:sz w:val="22"/>
                <w:szCs w:val="22"/>
              </w:rPr>
              <w:t>8</w:t>
            </w:r>
          </w:p>
        </w:tc>
        <w:tc>
          <w:tcPr>
            <w:tcW w:w="284" w:type="dxa"/>
          </w:tcPr>
          <w:p w:rsidR="002873BF" w:rsidRPr="008822C8" w:rsidRDefault="002873BF" w:rsidP="00353AAB">
            <w:pPr>
              <w:rPr>
                <w:rFonts w:asciiTheme="minorHAnsi" w:eastAsia="Arial" w:hAnsiTheme="minorHAnsi" w:cstheme="minorHAnsi"/>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r>
              <w:rPr>
                <w:rFonts w:asciiTheme="minorHAnsi" w:eastAsia="Arial" w:hAnsiTheme="minorHAnsi" w:cstheme="minorHAnsi"/>
                <w:sz w:val="22"/>
                <w:szCs w:val="22"/>
              </w:rPr>
              <w:t xml:space="preserve"> </w:t>
            </w:r>
            <w:r w:rsidRPr="008822C8">
              <w:rPr>
                <w:rFonts w:asciiTheme="minorHAnsi" w:eastAsia="Arial" w:hAnsiTheme="minorHAnsi" w:cstheme="minorHAnsi"/>
                <w:sz w:val="22"/>
                <w:szCs w:val="22"/>
              </w:rPr>
              <w:t>Παπαϊωάννου Λουκάς.</w:t>
            </w:r>
            <w:r w:rsidRPr="008822C8">
              <w:rPr>
                <w:rFonts w:asciiTheme="minorHAnsi" w:hAnsiTheme="minorHAnsi" w:cstheme="minorHAnsi"/>
                <w:sz w:val="22"/>
                <w:szCs w:val="22"/>
              </w:rPr>
              <w:t xml:space="preserve">  </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9</w:t>
            </w:r>
          </w:p>
        </w:tc>
        <w:tc>
          <w:tcPr>
            <w:tcW w:w="284" w:type="dxa"/>
          </w:tcPr>
          <w:p w:rsidR="002873BF" w:rsidRPr="008822C8" w:rsidRDefault="002873BF" w:rsidP="00353AAB">
            <w:pPr>
              <w:rPr>
                <w:rFonts w:asciiTheme="minorHAnsi" w:hAnsiTheme="minorHAnsi" w:cstheme="minorHAnsi"/>
                <w:sz w:val="22"/>
                <w:szCs w:val="22"/>
              </w:rPr>
            </w:pPr>
          </w:p>
        </w:tc>
        <w:tc>
          <w:tcPr>
            <w:tcW w:w="4074" w:type="dxa"/>
            <w:shd w:val="clear" w:color="auto" w:fill="auto"/>
          </w:tcPr>
          <w:p w:rsidR="002873BF" w:rsidRPr="008822C8" w:rsidRDefault="002873BF" w:rsidP="00F16AE6">
            <w:pPr>
              <w:rPr>
                <w:rFonts w:asciiTheme="minorHAnsi" w:hAnsiTheme="minorHAnsi" w:cstheme="minorHAnsi"/>
                <w:sz w:val="22"/>
                <w:szCs w:val="22"/>
              </w:rPr>
            </w:pPr>
            <w:proofErr w:type="spellStart"/>
            <w:r w:rsidRPr="008822C8">
              <w:rPr>
                <w:rFonts w:asciiTheme="minorHAnsi" w:hAnsiTheme="minorHAnsi" w:cstheme="minorHAnsi"/>
                <w:sz w:val="22"/>
                <w:szCs w:val="22"/>
              </w:rPr>
              <w:t>Σαγιάννης</w:t>
            </w:r>
            <w:proofErr w:type="spellEnd"/>
            <w:r w:rsidRPr="008822C8">
              <w:rPr>
                <w:rFonts w:asciiTheme="minorHAnsi" w:hAnsiTheme="minorHAnsi" w:cstheme="minorHAnsi"/>
                <w:sz w:val="22"/>
                <w:szCs w:val="22"/>
              </w:rPr>
              <w:t xml:space="preserve"> Μιχαήλ  </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10</w:t>
            </w:r>
          </w:p>
        </w:tc>
        <w:tc>
          <w:tcPr>
            <w:tcW w:w="284" w:type="dxa"/>
          </w:tcPr>
          <w:p w:rsidR="002873BF" w:rsidRPr="008822C8" w:rsidRDefault="002873BF" w:rsidP="00353AAB">
            <w:pPr>
              <w:snapToGrid w:val="0"/>
              <w:rPr>
                <w:rFonts w:asciiTheme="minorHAnsi" w:eastAsia="Arial" w:hAnsiTheme="minorHAnsi" w:cstheme="minorHAnsi"/>
                <w:sz w:val="22"/>
                <w:szCs w:val="22"/>
              </w:rPr>
            </w:pPr>
          </w:p>
        </w:tc>
        <w:tc>
          <w:tcPr>
            <w:tcW w:w="4074" w:type="dxa"/>
            <w:shd w:val="clear" w:color="auto" w:fill="auto"/>
          </w:tcPr>
          <w:p w:rsidR="002873BF" w:rsidRPr="008822C8" w:rsidRDefault="002873BF" w:rsidP="00F16AE6">
            <w:pPr>
              <w:tabs>
                <w:tab w:val="left" w:pos="718"/>
              </w:tabs>
              <w:rPr>
                <w:rFonts w:asciiTheme="minorHAnsi" w:hAnsiTheme="minorHAnsi" w:cstheme="minorHAnsi"/>
                <w:sz w:val="22"/>
                <w:szCs w:val="22"/>
              </w:rPr>
            </w:pPr>
            <w:proofErr w:type="spellStart"/>
            <w:r w:rsidRPr="008822C8">
              <w:rPr>
                <w:rFonts w:asciiTheme="minorHAnsi" w:hAnsiTheme="minorHAnsi" w:cstheme="minorHAnsi"/>
                <w:sz w:val="22"/>
                <w:szCs w:val="22"/>
              </w:rPr>
              <w:t>Καπλάνης</w:t>
            </w:r>
            <w:proofErr w:type="spellEnd"/>
            <w:r w:rsidRPr="008822C8">
              <w:rPr>
                <w:rFonts w:asciiTheme="minorHAnsi" w:hAnsiTheme="minorHAnsi" w:cstheme="minorHAnsi"/>
                <w:sz w:val="22"/>
                <w:szCs w:val="22"/>
              </w:rPr>
              <w:t xml:space="preserve"> Κων/νος  </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rPr>
                <w:rFonts w:asciiTheme="minorHAnsi" w:hAnsiTheme="minorHAnsi" w:cstheme="minorHAnsi"/>
                <w:sz w:val="22"/>
                <w:szCs w:val="22"/>
              </w:rPr>
            </w:pPr>
            <w:r w:rsidRPr="008822C8">
              <w:rPr>
                <w:rFonts w:asciiTheme="minorHAnsi" w:hAnsiTheme="minorHAnsi" w:cstheme="minorHAnsi"/>
                <w:sz w:val="22"/>
                <w:szCs w:val="22"/>
              </w:rPr>
              <w:t>11</w:t>
            </w:r>
          </w:p>
        </w:tc>
        <w:tc>
          <w:tcPr>
            <w:tcW w:w="284" w:type="dxa"/>
          </w:tcPr>
          <w:p w:rsidR="002873BF" w:rsidRPr="008822C8" w:rsidRDefault="002873BF" w:rsidP="00353AAB">
            <w:pPr>
              <w:snapToGrid w:val="0"/>
              <w:rPr>
                <w:rFonts w:asciiTheme="minorHAnsi" w:eastAsia="Arial" w:hAnsiTheme="minorHAnsi" w:cstheme="minorHAnsi"/>
                <w:sz w:val="22"/>
                <w:szCs w:val="22"/>
              </w:rPr>
            </w:pPr>
          </w:p>
        </w:tc>
        <w:tc>
          <w:tcPr>
            <w:tcW w:w="4074" w:type="dxa"/>
            <w:shd w:val="clear" w:color="auto" w:fill="auto"/>
          </w:tcPr>
          <w:p w:rsidR="002873BF" w:rsidRPr="008822C8" w:rsidRDefault="002873BF" w:rsidP="00F16AE6">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Τόλιας</w:t>
            </w:r>
            <w:proofErr w:type="spellEnd"/>
            <w:r w:rsidRPr="008822C8">
              <w:rPr>
                <w:rFonts w:asciiTheme="minorHAnsi" w:hAnsiTheme="minorHAnsi" w:cstheme="minorHAnsi"/>
                <w:sz w:val="22"/>
                <w:szCs w:val="22"/>
              </w:rPr>
              <w:t xml:space="preserve"> Δημήτριος</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AF4104" w:rsidRPr="008822C8" w:rsidTr="00353AAB">
        <w:tc>
          <w:tcPr>
            <w:tcW w:w="425" w:type="dxa"/>
          </w:tcPr>
          <w:p w:rsidR="00AF4104" w:rsidRPr="008822C8" w:rsidRDefault="00AF4104" w:rsidP="00353AAB">
            <w:pPr>
              <w:snapToGrid w:val="0"/>
              <w:rPr>
                <w:rFonts w:asciiTheme="minorHAnsi" w:eastAsia="Arial" w:hAnsiTheme="minorHAnsi" w:cstheme="minorHAnsi"/>
                <w:sz w:val="22"/>
                <w:szCs w:val="22"/>
              </w:rPr>
            </w:pPr>
            <w:r w:rsidRPr="008822C8">
              <w:rPr>
                <w:rFonts w:asciiTheme="minorHAnsi" w:eastAsia="Arial" w:hAnsiTheme="minorHAnsi" w:cstheme="minorHAnsi"/>
                <w:sz w:val="22"/>
                <w:szCs w:val="22"/>
              </w:rPr>
              <w:t>12</w:t>
            </w:r>
          </w:p>
        </w:tc>
        <w:tc>
          <w:tcPr>
            <w:tcW w:w="284" w:type="dxa"/>
          </w:tcPr>
          <w:p w:rsidR="00AF4104" w:rsidRPr="008822C8" w:rsidRDefault="00AF4104" w:rsidP="00353AAB">
            <w:pPr>
              <w:snapToGrid w:val="0"/>
              <w:rPr>
                <w:rFonts w:asciiTheme="minorHAnsi" w:eastAsia="Arial" w:hAnsiTheme="minorHAnsi" w:cstheme="minorHAnsi"/>
                <w:sz w:val="22"/>
                <w:szCs w:val="22"/>
              </w:rPr>
            </w:pPr>
          </w:p>
        </w:tc>
        <w:tc>
          <w:tcPr>
            <w:tcW w:w="4074" w:type="dxa"/>
            <w:shd w:val="clear" w:color="auto" w:fill="auto"/>
          </w:tcPr>
          <w:p w:rsidR="00AF4104" w:rsidRPr="008822C8" w:rsidRDefault="002873BF" w:rsidP="00353AAB">
            <w:pPr>
              <w:tabs>
                <w:tab w:val="left" w:pos="718"/>
              </w:tabs>
              <w:rPr>
                <w:rFonts w:asciiTheme="minorHAnsi" w:hAnsiTheme="minorHAnsi" w:cstheme="minorHAnsi"/>
                <w:sz w:val="22"/>
                <w:szCs w:val="22"/>
              </w:rPr>
            </w:pPr>
            <w:proofErr w:type="spellStart"/>
            <w:r w:rsidRPr="008822C8">
              <w:rPr>
                <w:rFonts w:asciiTheme="minorHAnsi" w:hAnsiTheme="minorHAnsi" w:cstheme="minorHAnsi"/>
                <w:sz w:val="22"/>
                <w:szCs w:val="22"/>
              </w:rPr>
              <w:t>Καραμάνης</w:t>
            </w:r>
            <w:proofErr w:type="spellEnd"/>
            <w:r w:rsidRPr="008822C8">
              <w:rPr>
                <w:rFonts w:asciiTheme="minorHAnsi" w:hAnsiTheme="minorHAnsi" w:cstheme="minorHAnsi"/>
                <w:sz w:val="22"/>
                <w:szCs w:val="22"/>
              </w:rPr>
              <w:t xml:space="preserve"> Δημήτριος </w:t>
            </w:r>
            <w:r w:rsidRPr="008822C8">
              <w:rPr>
                <w:rFonts w:asciiTheme="minorHAnsi" w:eastAsia="Calibri" w:hAnsiTheme="minorHAnsi" w:cstheme="minorHAnsi"/>
                <w:sz w:val="22"/>
                <w:szCs w:val="22"/>
              </w:rPr>
              <w:t xml:space="preserve"> </w:t>
            </w:r>
            <w:r w:rsidRPr="008822C8">
              <w:rPr>
                <w:rFonts w:asciiTheme="minorHAnsi" w:hAnsiTheme="minorHAnsi" w:cstheme="minorHAnsi"/>
                <w:sz w:val="22"/>
                <w:szCs w:val="22"/>
              </w:rPr>
              <w:t xml:space="preserve"> </w:t>
            </w:r>
          </w:p>
        </w:tc>
        <w:tc>
          <w:tcPr>
            <w:tcW w:w="4938" w:type="dxa"/>
            <w:shd w:val="clear" w:color="auto" w:fill="auto"/>
          </w:tcPr>
          <w:p w:rsidR="00AF4104" w:rsidRPr="008822C8" w:rsidRDefault="00AF4104" w:rsidP="00353AAB">
            <w:pPr>
              <w:snapToGrid w:val="0"/>
              <w:spacing w:line="276" w:lineRule="auto"/>
              <w:rPr>
                <w:rFonts w:asciiTheme="minorHAnsi" w:hAnsiTheme="minorHAnsi" w:cstheme="minorHAnsi"/>
                <w:sz w:val="22"/>
                <w:szCs w:val="22"/>
              </w:rPr>
            </w:pPr>
          </w:p>
        </w:tc>
      </w:tr>
      <w:tr w:rsidR="00AF4104" w:rsidRPr="008822C8" w:rsidTr="00353AAB">
        <w:tc>
          <w:tcPr>
            <w:tcW w:w="425" w:type="dxa"/>
          </w:tcPr>
          <w:p w:rsidR="00AF4104" w:rsidRPr="008822C8" w:rsidRDefault="00AF4104" w:rsidP="00353AAB">
            <w:pPr>
              <w:snapToGrid w:val="0"/>
              <w:rPr>
                <w:rFonts w:asciiTheme="minorHAnsi" w:eastAsia="Arial" w:hAnsiTheme="minorHAnsi" w:cstheme="minorHAnsi"/>
                <w:sz w:val="22"/>
                <w:szCs w:val="22"/>
              </w:rPr>
            </w:pPr>
            <w:r w:rsidRPr="008822C8">
              <w:rPr>
                <w:rFonts w:asciiTheme="minorHAnsi" w:eastAsia="Arial" w:hAnsiTheme="minorHAnsi" w:cstheme="minorHAnsi"/>
                <w:sz w:val="22"/>
                <w:szCs w:val="22"/>
              </w:rPr>
              <w:t>13</w:t>
            </w:r>
          </w:p>
        </w:tc>
        <w:tc>
          <w:tcPr>
            <w:tcW w:w="284" w:type="dxa"/>
          </w:tcPr>
          <w:p w:rsidR="00AF4104" w:rsidRPr="008822C8" w:rsidRDefault="00AF4104" w:rsidP="00353AAB">
            <w:pPr>
              <w:snapToGrid w:val="0"/>
              <w:rPr>
                <w:rFonts w:asciiTheme="minorHAnsi" w:eastAsia="Arial" w:hAnsiTheme="minorHAnsi" w:cstheme="minorHAnsi"/>
                <w:sz w:val="22"/>
                <w:szCs w:val="22"/>
              </w:rPr>
            </w:pPr>
          </w:p>
        </w:tc>
        <w:tc>
          <w:tcPr>
            <w:tcW w:w="4074" w:type="dxa"/>
            <w:shd w:val="clear" w:color="auto" w:fill="auto"/>
          </w:tcPr>
          <w:p w:rsidR="00AF4104" w:rsidRPr="008822C8" w:rsidRDefault="002873BF" w:rsidP="00353AAB">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Πλιακοστάμος</w:t>
            </w:r>
            <w:proofErr w:type="spellEnd"/>
            <w:r w:rsidRPr="008822C8">
              <w:rPr>
                <w:rFonts w:asciiTheme="minorHAnsi" w:hAnsiTheme="minorHAnsi" w:cstheme="minorHAnsi"/>
                <w:sz w:val="22"/>
                <w:szCs w:val="22"/>
              </w:rPr>
              <w:t xml:space="preserve"> Κων/νος</w:t>
            </w:r>
            <w:r>
              <w:rPr>
                <w:rFonts w:asciiTheme="minorHAnsi" w:hAnsiTheme="minorHAnsi" w:cstheme="minorHAnsi"/>
                <w:sz w:val="22"/>
                <w:szCs w:val="22"/>
              </w:rPr>
              <w:t xml:space="preserve">  </w:t>
            </w:r>
          </w:p>
        </w:tc>
        <w:tc>
          <w:tcPr>
            <w:tcW w:w="4938" w:type="dxa"/>
            <w:shd w:val="clear" w:color="auto" w:fill="auto"/>
          </w:tcPr>
          <w:p w:rsidR="00AF4104" w:rsidRPr="008822C8" w:rsidRDefault="00AF4104"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14</w:t>
            </w:r>
          </w:p>
        </w:tc>
        <w:tc>
          <w:tcPr>
            <w:tcW w:w="284" w:type="dxa"/>
          </w:tcPr>
          <w:p w:rsidR="002873BF" w:rsidRPr="008822C8" w:rsidRDefault="002873BF" w:rsidP="00353AAB">
            <w:pPr>
              <w:snapToGrid w:val="0"/>
              <w:rPr>
                <w:rFonts w:asciiTheme="minorHAnsi" w:eastAsia="Arial" w:hAnsiTheme="minorHAnsi" w:cstheme="minorHAnsi"/>
                <w:sz w:val="22"/>
                <w:szCs w:val="22"/>
              </w:rPr>
            </w:pPr>
          </w:p>
        </w:tc>
        <w:tc>
          <w:tcPr>
            <w:tcW w:w="4074" w:type="dxa"/>
            <w:shd w:val="clear" w:color="auto" w:fill="auto"/>
          </w:tcPr>
          <w:p w:rsidR="002873BF" w:rsidRPr="008822C8" w:rsidRDefault="002873BF" w:rsidP="00F16AE6">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Χέβα</w:t>
            </w:r>
            <w:proofErr w:type="spellEnd"/>
            <w:r w:rsidRPr="008822C8">
              <w:rPr>
                <w:rFonts w:asciiTheme="minorHAnsi" w:hAnsiTheme="minorHAnsi" w:cstheme="minorHAnsi"/>
                <w:sz w:val="22"/>
                <w:szCs w:val="22"/>
              </w:rPr>
              <w:t xml:space="preserve"> Αθανασία</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2873BF" w:rsidRPr="008822C8" w:rsidTr="00353AAB">
        <w:tc>
          <w:tcPr>
            <w:tcW w:w="425" w:type="dxa"/>
          </w:tcPr>
          <w:p w:rsidR="002873BF" w:rsidRPr="008822C8" w:rsidRDefault="002873BF" w:rsidP="00353AAB">
            <w:pPr>
              <w:snapToGrid w:val="0"/>
              <w:rPr>
                <w:rFonts w:asciiTheme="minorHAnsi" w:hAnsiTheme="minorHAnsi" w:cstheme="minorHAnsi"/>
                <w:sz w:val="22"/>
                <w:szCs w:val="22"/>
              </w:rPr>
            </w:pPr>
            <w:r w:rsidRPr="008822C8">
              <w:rPr>
                <w:rFonts w:asciiTheme="minorHAnsi" w:hAnsiTheme="minorHAnsi" w:cstheme="minorHAnsi"/>
                <w:sz w:val="22"/>
                <w:szCs w:val="22"/>
              </w:rPr>
              <w:t>15</w:t>
            </w:r>
          </w:p>
        </w:tc>
        <w:tc>
          <w:tcPr>
            <w:tcW w:w="284" w:type="dxa"/>
          </w:tcPr>
          <w:p w:rsidR="002873BF" w:rsidRPr="008822C8" w:rsidRDefault="002873BF" w:rsidP="00353AAB">
            <w:pPr>
              <w:snapToGrid w:val="0"/>
              <w:rPr>
                <w:rFonts w:asciiTheme="minorHAnsi" w:eastAsia="Arial" w:hAnsiTheme="minorHAnsi" w:cstheme="minorHAnsi"/>
                <w:sz w:val="22"/>
                <w:szCs w:val="22"/>
              </w:rPr>
            </w:pPr>
          </w:p>
        </w:tc>
        <w:tc>
          <w:tcPr>
            <w:tcW w:w="4074" w:type="dxa"/>
            <w:shd w:val="clear" w:color="auto" w:fill="auto"/>
          </w:tcPr>
          <w:p w:rsidR="002873BF" w:rsidRPr="008822C8" w:rsidRDefault="002873BF" w:rsidP="00F16AE6">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Τουμαράς</w:t>
            </w:r>
            <w:proofErr w:type="spellEnd"/>
            <w:r w:rsidRPr="008822C8">
              <w:rPr>
                <w:rFonts w:asciiTheme="minorHAnsi" w:hAnsiTheme="minorHAnsi" w:cstheme="minorHAnsi"/>
                <w:sz w:val="22"/>
                <w:szCs w:val="22"/>
              </w:rPr>
              <w:t xml:space="preserve"> Βασίλειος</w:t>
            </w:r>
          </w:p>
        </w:tc>
        <w:tc>
          <w:tcPr>
            <w:tcW w:w="4938" w:type="dxa"/>
            <w:shd w:val="clear" w:color="auto" w:fill="auto"/>
          </w:tcPr>
          <w:p w:rsidR="002873BF" w:rsidRPr="008822C8" w:rsidRDefault="002873BF"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1A6DED" w:rsidP="00353AAB">
            <w:pPr>
              <w:snapToGrid w:val="0"/>
              <w:rPr>
                <w:rFonts w:asciiTheme="minorHAnsi" w:hAnsiTheme="minorHAnsi" w:cstheme="minorHAnsi"/>
                <w:sz w:val="22"/>
                <w:szCs w:val="22"/>
              </w:rPr>
            </w:pPr>
            <w:r w:rsidRPr="008822C8">
              <w:rPr>
                <w:rFonts w:asciiTheme="minorHAnsi" w:hAnsiTheme="minorHAnsi" w:cstheme="minorHAnsi"/>
                <w:sz w:val="22"/>
                <w:szCs w:val="22"/>
              </w:rPr>
              <w:t>16</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2873BF" w:rsidP="0089667E">
            <w:pPr>
              <w:snapToGrid w:val="0"/>
              <w:rPr>
                <w:rFonts w:asciiTheme="minorHAnsi" w:hAnsiTheme="minorHAnsi" w:cstheme="minorHAnsi"/>
                <w:sz w:val="22"/>
                <w:szCs w:val="22"/>
              </w:rPr>
            </w:pPr>
            <w:r>
              <w:rPr>
                <w:rFonts w:asciiTheme="minorHAnsi" w:hAnsiTheme="minorHAnsi" w:cstheme="minorHAnsi"/>
                <w:sz w:val="22"/>
                <w:szCs w:val="22"/>
              </w:rPr>
              <w:t>Κατής Χαράλαμπος</w:t>
            </w: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2873BF" w:rsidP="00353AAB">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1A6DED" w:rsidP="0089667E">
            <w:pPr>
              <w:snapToGrid w:val="0"/>
              <w:rPr>
                <w:rFonts w:asciiTheme="minorHAnsi" w:hAnsiTheme="minorHAnsi" w:cstheme="minorHAnsi"/>
                <w:sz w:val="22"/>
                <w:szCs w:val="22"/>
              </w:rPr>
            </w:pP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2873BF" w:rsidP="00353AAB">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1A6DED" w:rsidP="0089667E">
            <w:pPr>
              <w:snapToGrid w:val="0"/>
              <w:rPr>
                <w:rFonts w:asciiTheme="minorHAnsi" w:hAnsiTheme="minorHAnsi" w:cstheme="minorHAnsi"/>
                <w:sz w:val="22"/>
                <w:szCs w:val="22"/>
              </w:rPr>
            </w:pP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2873BF" w:rsidP="00353AAB">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1A6DED" w:rsidP="0089667E">
            <w:pPr>
              <w:snapToGrid w:val="0"/>
              <w:rPr>
                <w:rFonts w:asciiTheme="minorHAnsi" w:hAnsiTheme="minorHAnsi" w:cstheme="minorHAnsi"/>
                <w:sz w:val="22"/>
                <w:szCs w:val="22"/>
              </w:rPr>
            </w:pP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2873BF" w:rsidP="00353AAB">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1A6DED" w:rsidP="0089667E">
            <w:pPr>
              <w:snapToGrid w:val="0"/>
              <w:rPr>
                <w:rFonts w:asciiTheme="minorHAnsi" w:hAnsiTheme="minorHAnsi" w:cstheme="minorHAnsi"/>
                <w:sz w:val="22"/>
                <w:szCs w:val="22"/>
              </w:rPr>
            </w:pP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r w:rsidR="001A6DED" w:rsidRPr="008822C8" w:rsidTr="00353AAB">
        <w:tc>
          <w:tcPr>
            <w:tcW w:w="425" w:type="dxa"/>
          </w:tcPr>
          <w:p w:rsidR="001A6DED" w:rsidRPr="008822C8" w:rsidRDefault="002873BF" w:rsidP="00353AAB">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1A6DED" w:rsidRPr="008822C8" w:rsidRDefault="001A6DED" w:rsidP="00353AAB">
            <w:pPr>
              <w:snapToGrid w:val="0"/>
              <w:rPr>
                <w:rFonts w:asciiTheme="minorHAnsi" w:eastAsia="Arial" w:hAnsiTheme="minorHAnsi" w:cstheme="minorHAnsi"/>
                <w:sz w:val="22"/>
                <w:szCs w:val="22"/>
              </w:rPr>
            </w:pPr>
          </w:p>
        </w:tc>
        <w:tc>
          <w:tcPr>
            <w:tcW w:w="4074" w:type="dxa"/>
            <w:shd w:val="clear" w:color="auto" w:fill="auto"/>
          </w:tcPr>
          <w:p w:rsidR="001A6DED" w:rsidRPr="008822C8" w:rsidRDefault="001A6DED" w:rsidP="0089667E">
            <w:pPr>
              <w:snapToGrid w:val="0"/>
              <w:rPr>
                <w:rFonts w:asciiTheme="minorHAnsi" w:hAnsiTheme="minorHAnsi" w:cstheme="minorHAnsi"/>
                <w:sz w:val="22"/>
                <w:szCs w:val="22"/>
              </w:rPr>
            </w:pPr>
          </w:p>
        </w:tc>
        <w:tc>
          <w:tcPr>
            <w:tcW w:w="4938" w:type="dxa"/>
            <w:shd w:val="clear" w:color="auto" w:fill="auto"/>
          </w:tcPr>
          <w:p w:rsidR="001A6DED" w:rsidRPr="008822C8" w:rsidRDefault="001A6DED" w:rsidP="00353AAB">
            <w:pPr>
              <w:snapToGrid w:val="0"/>
              <w:spacing w:line="276" w:lineRule="auto"/>
              <w:rPr>
                <w:rFonts w:asciiTheme="minorHAnsi" w:hAnsiTheme="minorHAnsi" w:cstheme="minorHAnsi"/>
                <w:sz w:val="22"/>
                <w:szCs w:val="22"/>
              </w:rPr>
            </w:pPr>
          </w:p>
        </w:tc>
      </w:tr>
    </w:tbl>
    <w:p w:rsidR="008B3C7A" w:rsidRPr="008822C8" w:rsidRDefault="008B3C7A" w:rsidP="00AF4104">
      <w:pPr>
        <w:spacing w:line="360" w:lineRule="auto"/>
        <w:jc w:val="both"/>
        <w:rPr>
          <w:rFonts w:asciiTheme="minorHAnsi" w:hAnsiTheme="minorHAnsi" w:cstheme="minorHAnsi"/>
          <w:sz w:val="22"/>
          <w:szCs w:val="22"/>
        </w:rPr>
      </w:pPr>
    </w:p>
    <w:sectPr w:rsidR="008B3C7A" w:rsidRPr="008822C8"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522F" w:rsidRDefault="0092522F">
      <w:r>
        <w:separator/>
      </w:r>
    </w:p>
  </w:endnote>
  <w:endnote w:type="continuationSeparator" w:id="0">
    <w:p w:rsidR="0092522F" w:rsidRDefault="009252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AE6" w:rsidRDefault="00572877">
    <w:pPr>
      <w:pStyle w:val="a3"/>
      <w:jc w:val="center"/>
    </w:pPr>
    <w:fldSimple w:instr=" PAGE   \* MERGEFORMAT ">
      <w:r w:rsidR="00C07C56">
        <w:rPr>
          <w:noProof/>
        </w:rPr>
        <w:t>10</w:t>
      </w:r>
    </w:fldSimple>
  </w:p>
  <w:p w:rsidR="00F16AE6" w:rsidRDefault="00F16AE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522F" w:rsidRDefault="0092522F">
      <w:r>
        <w:separator/>
      </w:r>
    </w:p>
  </w:footnote>
  <w:footnote w:type="continuationSeparator" w:id="0">
    <w:p w:rsidR="0092522F" w:rsidRDefault="009252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AD2A26"/>
    <w:rsid w:val="00001ED5"/>
    <w:rsid w:val="0000261C"/>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4A69"/>
    <w:rsid w:val="00035CBA"/>
    <w:rsid w:val="00041D0C"/>
    <w:rsid w:val="000473B8"/>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909"/>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65D6"/>
    <w:rsid w:val="000F6DDE"/>
    <w:rsid w:val="00102715"/>
    <w:rsid w:val="0010301D"/>
    <w:rsid w:val="001030E1"/>
    <w:rsid w:val="00104BD1"/>
    <w:rsid w:val="00104D39"/>
    <w:rsid w:val="00107F9A"/>
    <w:rsid w:val="001107AD"/>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7279"/>
    <w:rsid w:val="00167997"/>
    <w:rsid w:val="001826E7"/>
    <w:rsid w:val="001836D0"/>
    <w:rsid w:val="00184BE7"/>
    <w:rsid w:val="00185388"/>
    <w:rsid w:val="0018614F"/>
    <w:rsid w:val="001A091D"/>
    <w:rsid w:val="001A6DED"/>
    <w:rsid w:val="001B1A92"/>
    <w:rsid w:val="001B27AF"/>
    <w:rsid w:val="001B4CC7"/>
    <w:rsid w:val="001B7BD0"/>
    <w:rsid w:val="001C0537"/>
    <w:rsid w:val="001C104F"/>
    <w:rsid w:val="001D25E5"/>
    <w:rsid w:val="001D3C71"/>
    <w:rsid w:val="001D4CF3"/>
    <w:rsid w:val="001D4F9A"/>
    <w:rsid w:val="001D522B"/>
    <w:rsid w:val="001D6D43"/>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44B4E"/>
    <w:rsid w:val="00244B8E"/>
    <w:rsid w:val="00246C3D"/>
    <w:rsid w:val="00251365"/>
    <w:rsid w:val="00251A25"/>
    <w:rsid w:val="00252A02"/>
    <w:rsid w:val="002541F2"/>
    <w:rsid w:val="002577C9"/>
    <w:rsid w:val="0026280D"/>
    <w:rsid w:val="002645D8"/>
    <w:rsid w:val="0026591B"/>
    <w:rsid w:val="00265A3F"/>
    <w:rsid w:val="002673E8"/>
    <w:rsid w:val="00271728"/>
    <w:rsid w:val="002719A7"/>
    <w:rsid w:val="00272F8D"/>
    <w:rsid w:val="002731D3"/>
    <w:rsid w:val="0027625D"/>
    <w:rsid w:val="00281897"/>
    <w:rsid w:val="00287044"/>
    <w:rsid w:val="002873BF"/>
    <w:rsid w:val="002918C9"/>
    <w:rsid w:val="00291AC0"/>
    <w:rsid w:val="0029299E"/>
    <w:rsid w:val="00292BD6"/>
    <w:rsid w:val="00292E45"/>
    <w:rsid w:val="00293876"/>
    <w:rsid w:val="002A1093"/>
    <w:rsid w:val="002A131B"/>
    <w:rsid w:val="002A3766"/>
    <w:rsid w:val="002A39EF"/>
    <w:rsid w:val="002A3BBF"/>
    <w:rsid w:val="002A48F0"/>
    <w:rsid w:val="002A51A5"/>
    <w:rsid w:val="002A5D24"/>
    <w:rsid w:val="002A5DBE"/>
    <w:rsid w:val="002B2745"/>
    <w:rsid w:val="002B50B1"/>
    <w:rsid w:val="002C2095"/>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2FA7"/>
    <w:rsid w:val="0031585F"/>
    <w:rsid w:val="0031636B"/>
    <w:rsid w:val="00316E8F"/>
    <w:rsid w:val="00321AEE"/>
    <w:rsid w:val="003243EE"/>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F3E36"/>
    <w:rsid w:val="003F44A6"/>
    <w:rsid w:val="003F4820"/>
    <w:rsid w:val="003F7415"/>
    <w:rsid w:val="00400239"/>
    <w:rsid w:val="004007D3"/>
    <w:rsid w:val="00400BAF"/>
    <w:rsid w:val="00402295"/>
    <w:rsid w:val="004032F0"/>
    <w:rsid w:val="004060FA"/>
    <w:rsid w:val="00406160"/>
    <w:rsid w:val="00406247"/>
    <w:rsid w:val="00410F7E"/>
    <w:rsid w:val="00411F71"/>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100B"/>
    <w:rsid w:val="00452D06"/>
    <w:rsid w:val="004547EF"/>
    <w:rsid w:val="00456C94"/>
    <w:rsid w:val="00460465"/>
    <w:rsid w:val="004637BD"/>
    <w:rsid w:val="0046607B"/>
    <w:rsid w:val="00466905"/>
    <w:rsid w:val="00470AA4"/>
    <w:rsid w:val="00471D2B"/>
    <w:rsid w:val="0047215F"/>
    <w:rsid w:val="00473AF1"/>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47B"/>
    <w:rsid w:val="004E7DD3"/>
    <w:rsid w:val="004F0157"/>
    <w:rsid w:val="004F18A7"/>
    <w:rsid w:val="004F2C4F"/>
    <w:rsid w:val="004F3BA2"/>
    <w:rsid w:val="004F3FD2"/>
    <w:rsid w:val="004F46DE"/>
    <w:rsid w:val="004F532A"/>
    <w:rsid w:val="00503F6C"/>
    <w:rsid w:val="005040EF"/>
    <w:rsid w:val="00504BEB"/>
    <w:rsid w:val="005074F2"/>
    <w:rsid w:val="00512E5C"/>
    <w:rsid w:val="00515F1E"/>
    <w:rsid w:val="00517415"/>
    <w:rsid w:val="005213BD"/>
    <w:rsid w:val="00521F5F"/>
    <w:rsid w:val="005229E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545E"/>
    <w:rsid w:val="005554D3"/>
    <w:rsid w:val="005558B3"/>
    <w:rsid w:val="005622DF"/>
    <w:rsid w:val="005631CC"/>
    <w:rsid w:val="005670A3"/>
    <w:rsid w:val="00567329"/>
    <w:rsid w:val="005674C5"/>
    <w:rsid w:val="00567D77"/>
    <w:rsid w:val="005713E3"/>
    <w:rsid w:val="00572877"/>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5847"/>
    <w:rsid w:val="005E5C0A"/>
    <w:rsid w:val="005E62F7"/>
    <w:rsid w:val="005F0A80"/>
    <w:rsid w:val="00601FC5"/>
    <w:rsid w:val="0060212D"/>
    <w:rsid w:val="006033C5"/>
    <w:rsid w:val="00607E7F"/>
    <w:rsid w:val="0061194C"/>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609C3"/>
    <w:rsid w:val="006659F3"/>
    <w:rsid w:val="00666959"/>
    <w:rsid w:val="006749F7"/>
    <w:rsid w:val="006807B1"/>
    <w:rsid w:val="00681576"/>
    <w:rsid w:val="0068196A"/>
    <w:rsid w:val="006904A0"/>
    <w:rsid w:val="00690733"/>
    <w:rsid w:val="0069276B"/>
    <w:rsid w:val="0069335C"/>
    <w:rsid w:val="00693A3C"/>
    <w:rsid w:val="00693EF2"/>
    <w:rsid w:val="006943AB"/>
    <w:rsid w:val="00695B86"/>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79EB"/>
    <w:rsid w:val="006E080F"/>
    <w:rsid w:val="006E0904"/>
    <w:rsid w:val="006E54FB"/>
    <w:rsid w:val="006F0768"/>
    <w:rsid w:val="006F1312"/>
    <w:rsid w:val="006F2A47"/>
    <w:rsid w:val="006F30A0"/>
    <w:rsid w:val="006F3FFE"/>
    <w:rsid w:val="006F54CA"/>
    <w:rsid w:val="006F7B93"/>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49A4"/>
    <w:rsid w:val="00735541"/>
    <w:rsid w:val="00736A18"/>
    <w:rsid w:val="00736C25"/>
    <w:rsid w:val="00740346"/>
    <w:rsid w:val="007453D5"/>
    <w:rsid w:val="007473C6"/>
    <w:rsid w:val="00751A6B"/>
    <w:rsid w:val="00755FF3"/>
    <w:rsid w:val="007565BC"/>
    <w:rsid w:val="0075771F"/>
    <w:rsid w:val="007645C6"/>
    <w:rsid w:val="00771ACF"/>
    <w:rsid w:val="007726E8"/>
    <w:rsid w:val="0077373F"/>
    <w:rsid w:val="0077379B"/>
    <w:rsid w:val="007741D4"/>
    <w:rsid w:val="0077565C"/>
    <w:rsid w:val="00776523"/>
    <w:rsid w:val="00780AE9"/>
    <w:rsid w:val="00781A02"/>
    <w:rsid w:val="007827A8"/>
    <w:rsid w:val="00782B22"/>
    <w:rsid w:val="00785A25"/>
    <w:rsid w:val="007860E2"/>
    <w:rsid w:val="0079368C"/>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C11AC"/>
    <w:rsid w:val="007C2BFD"/>
    <w:rsid w:val="007C3A99"/>
    <w:rsid w:val="007C4D53"/>
    <w:rsid w:val="007C7A27"/>
    <w:rsid w:val="007D0427"/>
    <w:rsid w:val="007D3480"/>
    <w:rsid w:val="007D4A3E"/>
    <w:rsid w:val="007D650F"/>
    <w:rsid w:val="007D79DE"/>
    <w:rsid w:val="007E0885"/>
    <w:rsid w:val="007E1800"/>
    <w:rsid w:val="007E7D66"/>
    <w:rsid w:val="007F13C1"/>
    <w:rsid w:val="007F30E2"/>
    <w:rsid w:val="007F59C5"/>
    <w:rsid w:val="007F662A"/>
    <w:rsid w:val="00800E99"/>
    <w:rsid w:val="0080239F"/>
    <w:rsid w:val="00803884"/>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19F3"/>
    <w:rsid w:val="008555FC"/>
    <w:rsid w:val="008560EB"/>
    <w:rsid w:val="008579EC"/>
    <w:rsid w:val="00860F86"/>
    <w:rsid w:val="008633D1"/>
    <w:rsid w:val="008665CB"/>
    <w:rsid w:val="0086744B"/>
    <w:rsid w:val="0086749E"/>
    <w:rsid w:val="00867B53"/>
    <w:rsid w:val="0087024E"/>
    <w:rsid w:val="008726E5"/>
    <w:rsid w:val="00876601"/>
    <w:rsid w:val="00876DC4"/>
    <w:rsid w:val="00877F0B"/>
    <w:rsid w:val="008822C8"/>
    <w:rsid w:val="00883020"/>
    <w:rsid w:val="00892249"/>
    <w:rsid w:val="0089667E"/>
    <w:rsid w:val="008A10AC"/>
    <w:rsid w:val="008A5DBE"/>
    <w:rsid w:val="008A7F20"/>
    <w:rsid w:val="008B1F2D"/>
    <w:rsid w:val="008B2A64"/>
    <w:rsid w:val="008B3C7A"/>
    <w:rsid w:val="008B43D3"/>
    <w:rsid w:val="008B6151"/>
    <w:rsid w:val="008B6F10"/>
    <w:rsid w:val="008C0B4D"/>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2F"/>
    <w:rsid w:val="00925243"/>
    <w:rsid w:val="0092619A"/>
    <w:rsid w:val="0093041C"/>
    <w:rsid w:val="00931B16"/>
    <w:rsid w:val="00931FBB"/>
    <w:rsid w:val="009320D3"/>
    <w:rsid w:val="009327B7"/>
    <w:rsid w:val="00934739"/>
    <w:rsid w:val="00935470"/>
    <w:rsid w:val="0093687C"/>
    <w:rsid w:val="00940E57"/>
    <w:rsid w:val="0094647F"/>
    <w:rsid w:val="009501B6"/>
    <w:rsid w:val="00952CF1"/>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6A39"/>
    <w:rsid w:val="00996C4A"/>
    <w:rsid w:val="009A2BEF"/>
    <w:rsid w:val="009A44D8"/>
    <w:rsid w:val="009A46A5"/>
    <w:rsid w:val="009A7129"/>
    <w:rsid w:val="009A76DA"/>
    <w:rsid w:val="009B20BC"/>
    <w:rsid w:val="009B4AB6"/>
    <w:rsid w:val="009B5470"/>
    <w:rsid w:val="009B6521"/>
    <w:rsid w:val="009B7385"/>
    <w:rsid w:val="009C59FA"/>
    <w:rsid w:val="009C72A0"/>
    <w:rsid w:val="009D0A81"/>
    <w:rsid w:val="009D0DF3"/>
    <w:rsid w:val="009D3236"/>
    <w:rsid w:val="009D36E8"/>
    <w:rsid w:val="009D3BE5"/>
    <w:rsid w:val="009D5C26"/>
    <w:rsid w:val="009D6A8E"/>
    <w:rsid w:val="009E10A4"/>
    <w:rsid w:val="009E29BD"/>
    <w:rsid w:val="009F1DAE"/>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60ADD"/>
    <w:rsid w:val="00A61832"/>
    <w:rsid w:val="00A61840"/>
    <w:rsid w:val="00A63E3E"/>
    <w:rsid w:val="00A64190"/>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D0B65"/>
    <w:rsid w:val="00AD2A26"/>
    <w:rsid w:val="00AD3194"/>
    <w:rsid w:val="00AD439D"/>
    <w:rsid w:val="00AD7600"/>
    <w:rsid w:val="00AD780E"/>
    <w:rsid w:val="00AE1A60"/>
    <w:rsid w:val="00AE4547"/>
    <w:rsid w:val="00AE5562"/>
    <w:rsid w:val="00AF2C46"/>
    <w:rsid w:val="00AF3D78"/>
    <w:rsid w:val="00AF4104"/>
    <w:rsid w:val="00AF51A4"/>
    <w:rsid w:val="00AF51BE"/>
    <w:rsid w:val="00B00832"/>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498C"/>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3EC9"/>
    <w:rsid w:val="00BC47F0"/>
    <w:rsid w:val="00BC5166"/>
    <w:rsid w:val="00BC734D"/>
    <w:rsid w:val="00BC7708"/>
    <w:rsid w:val="00BD39F4"/>
    <w:rsid w:val="00BD5748"/>
    <w:rsid w:val="00BE1909"/>
    <w:rsid w:val="00BE261A"/>
    <w:rsid w:val="00BE2BB8"/>
    <w:rsid w:val="00BE73BC"/>
    <w:rsid w:val="00BF2811"/>
    <w:rsid w:val="00BF51D7"/>
    <w:rsid w:val="00C00E13"/>
    <w:rsid w:val="00C03894"/>
    <w:rsid w:val="00C054D7"/>
    <w:rsid w:val="00C06E27"/>
    <w:rsid w:val="00C07519"/>
    <w:rsid w:val="00C07C56"/>
    <w:rsid w:val="00C1056F"/>
    <w:rsid w:val="00C11D02"/>
    <w:rsid w:val="00C129B3"/>
    <w:rsid w:val="00C1474A"/>
    <w:rsid w:val="00C201A8"/>
    <w:rsid w:val="00C2062A"/>
    <w:rsid w:val="00C230AF"/>
    <w:rsid w:val="00C262A5"/>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708FE"/>
    <w:rsid w:val="00C71E9D"/>
    <w:rsid w:val="00C76F1E"/>
    <w:rsid w:val="00C773CA"/>
    <w:rsid w:val="00C8196E"/>
    <w:rsid w:val="00C8209E"/>
    <w:rsid w:val="00C8350F"/>
    <w:rsid w:val="00C843E9"/>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49E"/>
    <w:rsid w:val="00CB0D43"/>
    <w:rsid w:val="00CB1D55"/>
    <w:rsid w:val="00CB6FEE"/>
    <w:rsid w:val="00CB7AA9"/>
    <w:rsid w:val="00CB7C0F"/>
    <w:rsid w:val="00CC2174"/>
    <w:rsid w:val="00CC3C52"/>
    <w:rsid w:val="00CC6913"/>
    <w:rsid w:val="00CD297C"/>
    <w:rsid w:val="00CD637F"/>
    <w:rsid w:val="00CD7428"/>
    <w:rsid w:val="00CD77C0"/>
    <w:rsid w:val="00CD7B13"/>
    <w:rsid w:val="00CE06A3"/>
    <w:rsid w:val="00CE394C"/>
    <w:rsid w:val="00CE65AD"/>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30C09"/>
    <w:rsid w:val="00D30C0C"/>
    <w:rsid w:val="00D32B76"/>
    <w:rsid w:val="00D34205"/>
    <w:rsid w:val="00D3558F"/>
    <w:rsid w:val="00D3688F"/>
    <w:rsid w:val="00D36A14"/>
    <w:rsid w:val="00D41642"/>
    <w:rsid w:val="00D419A5"/>
    <w:rsid w:val="00D43D91"/>
    <w:rsid w:val="00D56276"/>
    <w:rsid w:val="00D710A6"/>
    <w:rsid w:val="00D7412E"/>
    <w:rsid w:val="00D824C9"/>
    <w:rsid w:val="00D83A26"/>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7FF2"/>
    <w:rsid w:val="00DC4FCC"/>
    <w:rsid w:val="00DC6D6B"/>
    <w:rsid w:val="00DD00AA"/>
    <w:rsid w:val="00DD051D"/>
    <w:rsid w:val="00DD0DB7"/>
    <w:rsid w:val="00DD2E8B"/>
    <w:rsid w:val="00DD42FE"/>
    <w:rsid w:val="00DD4643"/>
    <w:rsid w:val="00DD5C54"/>
    <w:rsid w:val="00DE05D5"/>
    <w:rsid w:val="00DE4106"/>
    <w:rsid w:val="00DE6201"/>
    <w:rsid w:val="00DE6ADB"/>
    <w:rsid w:val="00DF1450"/>
    <w:rsid w:val="00DF2D1C"/>
    <w:rsid w:val="00DF7C63"/>
    <w:rsid w:val="00E00803"/>
    <w:rsid w:val="00E010A1"/>
    <w:rsid w:val="00E01CD8"/>
    <w:rsid w:val="00E027F6"/>
    <w:rsid w:val="00E0513B"/>
    <w:rsid w:val="00E067D2"/>
    <w:rsid w:val="00E14A1F"/>
    <w:rsid w:val="00E21EB3"/>
    <w:rsid w:val="00E22BD2"/>
    <w:rsid w:val="00E24BDC"/>
    <w:rsid w:val="00E254BC"/>
    <w:rsid w:val="00E307D9"/>
    <w:rsid w:val="00E30CA0"/>
    <w:rsid w:val="00E35D3F"/>
    <w:rsid w:val="00E40EE7"/>
    <w:rsid w:val="00E42291"/>
    <w:rsid w:val="00E42A7F"/>
    <w:rsid w:val="00E44D58"/>
    <w:rsid w:val="00E4508F"/>
    <w:rsid w:val="00E45738"/>
    <w:rsid w:val="00E46708"/>
    <w:rsid w:val="00E4733F"/>
    <w:rsid w:val="00E47CEC"/>
    <w:rsid w:val="00E51AA2"/>
    <w:rsid w:val="00E52239"/>
    <w:rsid w:val="00E55FD1"/>
    <w:rsid w:val="00E5746A"/>
    <w:rsid w:val="00E57A18"/>
    <w:rsid w:val="00E6479F"/>
    <w:rsid w:val="00E7390E"/>
    <w:rsid w:val="00E73B1B"/>
    <w:rsid w:val="00E73E4B"/>
    <w:rsid w:val="00E77E43"/>
    <w:rsid w:val="00E80E86"/>
    <w:rsid w:val="00E80F57"/>
    <w:rsid w:val="00E81037"/>
    <w:rsid w:val="00E83192"/>
    <w:rsid w:val="00E84165"/>
    <w:rsid w:val="00E869F7"/>
    <w:rsid w:val="00E86B88"/>
    <w:rsid w:val="00E90B9B"/>
    <w:rsid w:val="00E92F8D"/>
    <w:rsid w:val="00E93384"/>
    <w:rsid w:val="00E95196"/>
    <w:rsid w:val="00EA165F"/>
    <w:rsid w:val="00EB22CB"/>
    <w:rsid w:val="00EB2DDC"/>
    <w:rsid w:val="00EB494D"/>
    <w:rsid w:val="00EB4CFF"/>
    <w:rsid w:val="00EB69F5"/>
    <w:rsid w:val="00EC6605"/>
    <w:rsid w:val="00ED10AC"/>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559E"/>
    <w:rsid w:val="00F16AE6"/>
    <w:rsid w:val="00F21261"/>
    <w:rsid w:val="00F23948"/>
    <w:rsid w:val="00F24A14"/>
    <w:rsid w:val="00F25522"/>
    <w:rsid w:val="00F32013"/>
    <w:rsid w:val="00F36EFC"/>
    <w:rsid w:val="00F4089F"/>
    <w:rsid w:val="00F4245E"/>
    <w:rsid w:val="00F430B1"/>
    <w:rsid w:val="00F45E4E"/>
    <w:rsid w:val="00F46596"/>
    <w:rsid w:val="00F47A5D"/>
    <w:rsid w:val="00F510E1"/>
    <w:rsid w:val="00F51E2A"/>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6ADE"/>
    <w:rsid w:val="00FA73C1"/>
    <w:rsid w:val="00FB1BF5"/>
    <w:rsid w:val="00FB1FD1"/>
    <w:rsid w:val="00FB2E40"/>
    <w:rsid w:val="00FB533B"/>
    <w:rsid w:val="00FC0021"/>
    <w:rsid w:val="00FC1539"/>
    <w:rsid w:val="00FC394C"/>
    <w:rsid w:val="00FC4473"/>
    <w:rsid w:val="00FC4FF2"/>
    <w:rsid w:val="00FC734E"/>
    <w:rsid w:val="00FD1702"/>
    <w:rsid w:val="00FD216B"/>
    <w:rsid w:val="00FD3080"/>
    <w:rsid w:val="00FD7159"/>
    <w:rsid w:val="00FE02C6"/>
    <w:rsid w:val="00FE0E4D"/>
    <w:rsid w:val="00FE2151"/>
    <w:rsid w:val="00FE457D"/>
    <w:rsid w:val="00FF0000"/>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2E909BF-2090-4819-93A3-74208A908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10</Pages>
  <Words>3110</Words>
  <Characters>16794</Characters>
  <Application>Microsoft Office Word</Application>
  <DocSecurity>0</DocSecurity>
  <Lines>139</Lines>
  <Paragraphs>39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19865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9</cp:revision>
  <cp:lastPrinted>2023-05-31T08:30:00Z</cp:lastPrinted>
  <dcterms:created xsi:type="dcterms:W3CDTF">2023-05-29T06:06:00Z</dcterms:created>
  <dcterms:modified xsi:type="dcterms:W3CDTF">2023-05-31T08:32:00Z</dcterms:modified>
</cp:coreProperties>
</file>