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A5D" w:rsidRPr="003F73BF" w:rsidRDefault="00D7185E" w:rsidP="00D7185E">
      <w:pPr>
        <w:pStyle w:val="1"/>
        <w:widowControl w:val="0"/>
        <w:ind w:left="426" w:hanging="142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F47A5D" w:rsidRPr="003F73BF">
        <w:rPr>
          <w:rFonts w:asciiTheme="minorHAnsi" w:hAnsiTheme="minorHAnsi" w:cstheme="minorHAnsi"/>
          <w:b/>
          <w:sz w:val="22"/>
          <w:szCs w:val="22"/>
        </w:rPr>
        <w:t xml:space="preserve">ΕΛΛΗΝΙΚΗ  ΔΗΜΟΚΡΑΤΙΑ </w:t>
      </w:r>
      <w:r w:rsidR="00F47A5D" w:rsidRPr="003F73BF">
        <w:rPr>
          <w:rFonts w:asciiTheme="minorHAnsi" w:hAnsiTheme="minorHAnsi" w:cstheme="minorHAnsi"/>
          <w:b/>
          <w:sz w:val="22"/>
          <w:szCs w:val="22"/>
        </w:rPr>
        <w:tab/>
      </w:r>
      <w:r w:rsidR="00F47A5D" w:rsidRPr="003F73BF">
        <w:rPr>
          <w:rFonts w:asciiTheme="minorHAnsi" w:hAnsiTheme="minorHAnsi" w:cstheme="minorHAnsi"/>
          <w:b/>
          <w:sz w:val="22"/>
          <w:szCs w:val="22"/>
        </w:rPr>
        <w:tab/>
      </w:r>
      <w:r w:rsidR="00F47A5D" w:rsidRPr="003F73BF">
        <w:rPr>
          <w:rFonts w:asciiTheme="minorHAnsi" w:hAnsiTheme="minorHAnsi" w:cstheme="minorHAnsi"/>
          <w:b/>
          <w:sz w:val="22"/>
          <w:szCs w:val="22"/>
        </w:rPr>
        <w:tab/>
      </w:r>
      <w:r w:rsidR="00F47A5D" w:rsidRPr="003F73BF">
        <w:rPr>
          <w:rFonts w:asciiTheme="minorHAnsi" w:hAnsiTheme="minorHAnsi" w:cstheme="minorHAnsi"/>
          <w:b/>
          <w:sz w:val="22"/>
          <w:szCs w:val="22"/>
        </w:rPr>
        <w:tab/>
      </w:r>
      <w:r w:rsidR="00F47A5D" w:rsidRPr="003F73BF">
        <w:rPr>
          <w:rFonts w:asciiTheme="minorHAnsi" w:hAnsiTheme="minorHAnsi" w:cstheme="minorHAnsi"/>
          <w:b/>
          <w:sz w:val="22"/>
          <w:szCs w:val="22"/>
        </w:rPr>
        <w:tab/>
        <w:t xml:space="preserve"> </w:t>
      </w:r>
    </w:p>
    <w:p w:rsidR="00F47A5D" w:rsidRPr="003F73BF" w:rsidRDefault="00D7185E" w:rsidP="00D7185E">
      <w:pPr>
        <w:autoSpaceDE w:val="0"/>
        <w:spacing w:before="4" w:after="4"/>
        <w:ind w:left="284" w:hanging="142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</w:t>
      </w:r>
      <w:r w:rsidR="00F47A5D" w:rsidRPr="003F73BF">
        <w:rPr>
          <w:rFonts w:asciiTheme="minorHAnsi" w:hAnsiTheme="minorHAnsi" w:cstheme="minorHAnsi"/>
          <w:b/>
          <w:sz w:val="22"/>
          <w:szCs w:val="22"/>
          <w:lang w:val="en-US"/>
        </w:rPr>
        <w:t>NOMO</w:t>
      </w:r>
      <w:r w:rsidR="00F47A5D" w:rsidRPr="003F73BF">
        <w:rPr>
          <w:rFonts w:asciiTheme="minorHAnsi" w:hAnsiTheme="minorHAnsi" w:cstheme="minorHAnsi"/>
          <w:b/>
          <w:sz w:val="22"/>
          <w:szCs w:val="22"/>
        </w:rPr>
        <w:t xml:space="preserve">Σ ΒΟΙΩΤΙΑΣ                                                                           </w:t>
      </w:r>
      <w:r w:rsidR="00F47A5D" w:rsidRPr="003F73BF">
        <w:rPr>
          <w:rFonts w:asciiTheme="minorHAnsi" w:eastAsia="Calibri" w:hAnsiTheme="minorHAnsi" w:cstheme="minorHAnsi"/>
          <w:b/>
          <w:iCs/>
          <w:position w:val="2"/>
          <w:sz w:val="22"/>
          <w:szCs w:val="22"/>
        </w:rPr>
        <w:t xml:space="preserve">  </w:t>
      </w:r>
    </w:p>
    <w:p w:rsidR="00F47A5D" w:rsidRPr="001069AD" w:rsidRDefault="001069AD" w:rsidP="001069AD">
      <w:pPr>
        <w:pStyle w:val="2"/>
        <w:widowControl w:val="0"/>
        <w:numPr>
          <w:ilvl w:val="1"/>
          <w:numId w:val="0"/>
        </w:numPr>
        <w:tabs>
          <w:tab w:val="num" w:pos="-284"/>
        </w:tabs>
        <w:spacing w:before="4" w:after="4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        </w:t>
      </w:r>
      <w:r w:rsidR="00F47A5D" w:rsidRPr="003F73BF">
        <w:rPr>
          <w:rFonts w:asciiTheme="minorHAnsi" w:hAnsiTheme="minorHAnsi" w:cstheme="minorHAnsi"/>
          <w:color w:val="auto"/>
          <w:sz w:val="22"/>
          <w:szCs w:val="22"/>
        </w:rPr>
        <w:t xml:space="preserve">ΔΗΜΟΣ ΛΕΒΑΔΕΩΝ </w:t>
      </w:r>
      <w:r w:rsidR="00F47A5D" w:rsidRPr="003F73BF">
        <w:rPr>
          <w:rFonts w:asciiTheme="minorHAnsi" w:eastAsia="Calibri" w:hAnsiTheme="minorHAnsi" w:cstheme="minorHAnsi"/>
          <w:iCs/>
          <w:color w:val="auto"/>
          <w:position w:val="2"/>
          <w:sz w:val="22"/>
          <w:szCs w:val="22"/>
        </w:rPr>
        <w:t xml:space="preserve">                                                                                </w:t>
      </w:r>
      <w:r w:rsidR="007044A7" w:rsidRPr="003F73BF">
        <w:rPr>
          <w:rFonts w:asciiTheme="minorHAnsi" w:eastAsia="Calibri" w:hAnsiTheme="minorHAnsi" w:cstheme="minorHAnsi"/>
          <w:iCs/>
          <w:color w:val="auto"/>
          <w:position w:val="2"/>
          <w:sz w:val="22"/>
          <w:szCs w:val="22"/>
        </w:rPr>
        <w:t xml:space="preserve"> </w:t>
      </w:r>
      <w:r>
        <w:rPr>
          <w:rFonts w:asciiTheme="minorHAnsi" w:eastAsia="Calibri" w:hAnsiTheme="minorHAnsi" w:cstheme="minorHAnsi"/>
          <w:iCs/>
          <w:color w:val="auto"/>
          <w:position w:val="2"/>
          <w:sz w:val="22"/>
          <w:szCs w:val="22"/>
        </w:rPr>
        <w:t xml:space="preserve"> </w:t>
      </w:r>
    </w:p>
    <w:p w:rsidR="00AF4104" w:rsidRPr="003F73BF" w:rsidRDefault="00325DD2" w:rsidP="00793AC6">
      <w:pPr>
        <w:autoSpaceDE w:val="0"/>
        <w:ind w:left="142" w:hanging="142"/>
        <w:jc w:val="right"/>
        <w:rPr>
          <w:rFonts w:asciiTheme="minorHAnsi" w:hAnsiTheme="minorHAnsi" w:cstheme="minorHAnsi"/>
          <w:sz w:val="22"/>
          <w:szCs w:val="22"/>
        </w:rPr>
      </w:pPr>
      <w:r w:rsidRPr="003F73BF">
        <w:rPr>
          <w:rFonts w:asciiTheme="minorHAnsi" w:eastAsia="Calibri" w:hAnsiTheme="minorHAnsi" w:cstheme="minorHAnsi"/>
          <w:b/>
          <w:bCs/>
          <w:sz w:val="22"/>
          <w:szCs w:val="22"/>
          <w:u w:val="single"/>
          <w:shd w:val="clear" w:color="auto" w:fill="FFFFFF"/>
        </w:rPr>
        <w:t xml:space="preserve"> </w:t>
      </w:r>
      <w:r w:rsidR="00AF4104" w:rsidRPr="003F73BF">
        <w:rPr>
          <w:rFonts w:asciiTheme="minorHAnsi" w:eastAsia="Calibri" w:hAnsiTheme="minorHAnsi" w:cstheme="minorHAnsi"/>
          <w:b/>
          <w:bCs/>
          <w:sz w:val="22"/>
          <w:szCs w:val="22"/>
          <w:u w:val="single"/>
          <w:shd w:val="clear" w:color="auto" w:fill="FFFFFF"/>
        </w:rPr>
        <w:t>ΑΝΑΡΤΗΤΕΑ</w:t>
      </w:r>
      <w:r w:rsidR="00AF4104" w:rsidRPr="003F73BF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 ΣΤΗ ΔΙΑΥΓΕΙΑ </w:t>
      </w:r>
      <w:r w:rsidR="00AF4104" w:rsidRPr="003F73BF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</w:t>
      </w:r>
    </w:p>
    <w:p w:rsidR="00AF4104" w:rsidRPr="003F73BF" w:rsidRDefault="00AF4104" w:rsidP="00793AC6">
      <w:pPr>
        <w:ind w:left="142" w:hanging="142"/>
        <w:jc w:val="center"/>
        <w:rPr>
          <w:rFonts w:asciiTheme="minorHAnsi" w:hAnsiTheme="minorHAnsi" w:cstheme="minorHAnsi"/>
          <w:sz w:val="22"/>
          <w:szCs w:val="22"/>
        </w:rPr>
      </w:pPr>
      <w:r w:rsidRPr="003F73BF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                                                                                                        </w:t>
      </w:r>
      <w:r w:rsidR="00325DD2" w:rsidRPr="003F73BF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              </w:t>
      </w:r>
      <w:r w:rsidRPr="003F73BF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="00325DD2" w:rsidRPr="003F73BF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Pr="003F73BF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ΑΡΙΘΜ.ΠΡΩΤ: </w:t>
      </w:r>
      <w:r w:rsidR="003F1CEA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>12949</w:t>
      </w:r>
      <w:r w:rsidRPr="003F73BF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="00F47A5D" w:rsidRPr="003F73BF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="00B1251D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</w:p>
    <w:p w:rsidR="00AF4104" w:rsidRPr="003F73BF" w:rsidRDefault="00AF4104" w:rsidP="00793AC6">
      <w:pPr>
        <w:ind w:left="142" w:hanging="142"/>
        <w:jc w:val="center"/>
        <w:outlineLvl w:val="0"/>
        <w:rPr>
          <w:rFonts w:asciiTheme="minorHAnsi" w:hAnsiTheme="minorHAnsi" w:cstheme="minorHAnsi"/>
          <w:sz w:val="22"/>
          <w:szCs w:val="22"/>
        </w:rPr>
      </w:pPr>
      <w:r w:rsidRPr="003F73BF">
        <w:rPr>
          <w:rFonts w:asciiTheme="minorHAnsi" w:eastAsia="Calibri" w:hAnsiTheme="minorHAnsi" w:cstheme="minorHAnsi"/>
          <w:b/>
          <w:bCs/>
          <w:iCs/>
          <w:position w:val="2"/>
          <w:sz w:val="22"/>
          <w:szCs w:val="22"/>
        </w:rPr>
        <w:t xml:space="preserve">                                                                                                                    </w:t>
      </w:r>
      <w:r w:rsidR="00325DD2" w:rsidRPr="003F73BF">
        <w:rPr>
          <w:rFonts w:asciiTheme="minorHAnsi" w:eastAsia="Calibri" w:hAnsiTheme="minorHAnsi" w:cstheme="minorHAnsi"/>
          <w:b/>
          <w:bCs/>
          <w:iCs/>
          <w:position w:val="2"/>
          <w:sz w:val="22"/>
          <w:szCs w:val="22"/>
        </w:rPr>
        <w:t xml:space="preserve">    </w:t>
      </w:r>
      <w:r w:rsidRPr="003F73BF">
        <w:rPr>
          <w:rFonts w:asciiTheme="minorHAnsi" w:eastAsia="Calibri" w:hAnsiTheme="minorHAnsi" w:cstheme="minorHAnsi"/>
          <w:b/>
          <w:bCs/>
          <w:iCs/>
          <w:position w:val="2"/>
          <w:sz w:val="22"/>
          <w:szCs w:val="22"/>
        </w:rPr>
        <w:t xml:space="preserve">   </w:t>
      </w:r>
      <w:r w:rsidRPr="003F73BF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Λιβαδειά  </w:t>
      </w:r>
      <w:r w:rsidR="003F1CEA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30</w:t>
      </w:r>
      <w:r w:rsidR="00B1251D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 </w:t>
      </w:r>
      <w:r w:rsidR="00407633" w:rsidRPr="003F73BF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/ 6</w:t>
      </w:r>
      <w:r w:rsidRPr="003F73BF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/202</w:t>
      </w:r>
      <w:r w:rsidR="00F47A5D" w:rsidRPr="003F73BF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3</w:t>
      </w:r>
    </w:p>
    <w:p w:rsidR="00AF4104" w:rsidRPr="003F73BF" w:rsidRDefault="00AF4104" w:rsidP="00793AC6">
      <w:pPr>
        <w:ind w:left="142" w:hanging="142"/>
        <w:rPr>
          <w:rFonts w:asciiTheme="minorHAnsi" w:hAnsiTheme="minorHAnsi" w:cstheme="minorHAnsi"/>
          <w:sz w:val="22"/>
          <w:szCs w:val="22"/>
        </w:rPr>
      </w:pPr>
      <w:r w:rsidRPr="003F73BF">
        <w:rPr>
          <w:rFonts w:asciiTheme="minorHAnsi" w:eastAsia="Arial" w:hAnsiTheme="minorHAnsi" w:cstheme="minorHAnsi"/>
          <w:b/>
          <w:bCs/>
          <w:iCs/>
          <w:position w:val="2"/>
          <w:sz w:val="22"/>
          <w:szCs w:val="22"/>
        </w:rPr>
        <w:t xml:space="preserve">                                                                                 </w:t>
      </w:r>
      <w:r w:rsidRPr="003F73BF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Pr="003F73BF">
        <w:rPr>
          <w:rFonts w:asciiTheme="minorHAnsi" w:eastAsia="Arial" w:hAnsiTheme="minorHAnsi" w:cstheme="minorHAnsi"/>
          <w:b/>
          <w:bCs/>
          <w:iCs/>
          <w:position w:val="2"/>
          <w:sz w:val="22"/>
          <w:szCs w:val="22"/>
        </w:rPr>
        <w:t xml:space="preserve">    </w:t>
      </w:r>
    </w:p>
    <w:p w:rsidR="00AF4104" w:rsidRPr="003F73BF" w:rsidRDefault="00AF4104" w:rsidP="00793AC6">
      <w:pPr>
        <w:pStyle w:val="a9"/>
        <w:tabs>
          <w:tab w:val="clear" w:pos="4153"/>
          <w:tab w:val="clear" w:pos="8306"/>
          <w:tab w:val="left" w:pos="4110"/>
          <w:tab w:val="left" w:pos="4140"/>
        </w:tabs>
        <w:ind w:left="142" w:hanging="142"/>
        <w:rPr>
          <w:rFonts w:asciiTheme="minorHAnsi" w:hAnsiTheme="minorHAnsi" w:cstheme="minorHAnsi"/>
          <w:sz w:val="22"/>
          <w:szCs w:val="22"/>
        </w:rPr>
      </w:pPr>
      <w:r w:rsidRPr="003F73BF">
        <w:rPr>
          <w:rFonts w:asciiTheme="minorHAnsi" w:eastAsia="Arial" w:hAnsiTheme="minorHAnsi" w:cstheme="minorHAnsi"/>
          <w:b/>
          <w:bCs/>
          <w:position w:val="2"/>
          <w:sz w:val="22"/>
          <w:szCs w:val="22"/>
          <w:u w:val="single"/>
        </w:rPr>
        <w:t xml:space="preserve"> </w:t>
      </w:r>
    </w:p>
    <w:p w:rsidR="00AF4104" w:rsidRPr="003F73BF" w:rsidRDefault="00AF4104" w:rsidP="00793AC6">
      <w:pPr>
        <w:pStyle w:val="a9"/>
        <w:ind w:left="142" w:hanging="142"/>
        <w:jc w:val="center"/>
        <w:outlineLvl w:val="0"/>
        <w:rPr>
          <w:rFonts w:asciiTheme="minorHAnsi" w:hAnsiTheme="minorHAnsi" w:cstheme="minorHAnsi"/>
          <w:sz w:val="22"/>
          <w:szCs w:val="22"/>
        </w:rPr>
      </w:pPr>
      <w:r w:rsidRPr="003F73BF">
        <w:rPr>
          <w:rFonts w:asciiTheme="minorHAnsi" w:hAnsiTheme="minorHAnsi" w:cstheme="minorHAnsi"/>
          <w:b/>
          <w:bCs/>
          <w:sz w:val="22"/>
          <w:szCs w:val="22"/>
          <w:u w:val="single"/>
        </w:rPr>
        <w:t>ΑΠΟΣΠΑΣΜΑ</w:t>
      </w:r>
    </w:p>
    <w:p w:rsidR="00AF4104" w:rsidRPr="003F73BF" w:rsidRDefault="00AF4104" w:rsidP="00793AC6">
      <w:pPr>
        <w:pStyle w:val="a9"/>
        <w:ind w:left="142" w:hanging="142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AF4104" w:rsidRPr="003F73BF" w:rsidRDefault="00AF4104" w:rsidP="00793AC6">
      <w:pPr>
        <w:spacing w:line="276" w:lineRule="auto"/>
        <w:ind w:left="142" w:hanging="142"/>
        <w:jc w:val="center"/>
        <w:rPr>
          <w:rFonts w:asciiTheme="minorHAnsi" w:hAnsiTheme="minorHAnsi" w:cstheme="minorHAnsi"/>
          <w:sz w:val="22"/>
          <w:szCs w:val="22"/>
        </w:rPr>
      </w:pPr>
      <w:r w:rsidRPr="003F73BF">
        <w:rPr>
          <w:rFonts w:asciiTheme="minorHAnsi" w:hAnsiTheme="minorHAnsi" w:cstheme="minorHAnsi"/>
          <w:sz w:val="22"/>
          <w:szCs w:val="22"/>
        </w:rPr>
        <w:t>Από το πρακτικό της αριθμ.202</w:t>
      </w:r>
      <w:r w:rsidR="0089667E" w:rsidRPr="003F73BF">
        <w:rPr>
          <w:rFonts w:asciiTheme="minorHAnsi" w:hAnsiTheme="minorHAnsi" w:cstheme="minorHAnsi"/>
          <w:sz w:val="22"/>
          <w:szCs w:val="22"/>
        </w:rPr>
        <w:t>3</w:t>
      </w:r>
      <w:r w:rsidRPr="003F73BF">
        <w:rPr>
          <w:rFonts w:asciiTheme="minorHAnsi" w:hAnsiTheme="minorHAnsi" w:cstheme="minorHAnsi"/>
          <w:sz w:val="22"/>
          <w:szCs w:val="22"/>
        </w:rPr>
        <w:t>-</w:t>
      </w:r>
      <w:r w:rsidR="0089667E" w:rsidRPr="003F73BF">
        <w:rPr>
          <w:rFonts w:asciiTheme="minorHAnsi" w:hAnsiTheme="minorHAnsi" w:cstheme="minorHAnsi"/>
          <w:sz w:val="22"/>
          <w:szCs w:val="22"/>
        </w:rPr>
        <w:t>1</w:t>
      </w:r>
      <w:r w:rsidR="001069AD">
        <w:rPr>
          <w:rFonts w:asciiTheme="minorHAnsi" w:hAnsiTheme="minorHAnsi" w:cstheme="minorHAnsi"/>
          <w:sz w:val="22"/>
          <w:szCs w:val="22"/>
        </w:rPr>
        <w:t>3</w:t>
      </w:r>
      <w:r w:rsidRPr="003F73BF">
        <w:rPr>
          <w:rFonts w:asciiTheme="minorHAnsi" w:hAnsiTheme="minorHAnsi" w:cstheme="minorHAnsi"/>
          <w:sz w:val="22"/>
          <w:szCs w:val="22"/>
        </w:rPr>
        <w:t>ης Τακτικής Συνεδρίασης –</w:t>
      </w:r>
    </w:p>
    <w:p w:rsidR="00AF4104" w:rsidRPr="003F73BF" w:rsidRDefault="0089667E" w:rsidP="00793AC6">
      <w:pPr>
        <w:spacing w:line="276" w:lineRule="auto"/>
        <w:ind w:left="142" w:hanging="142"/>
        <w:jc w:val="center"/>
        <w:rPr>
          <w:rFonts w:asciiTheme="minorHAnsi" w:hAnsiTheme="minorHAnsi" w:cstheme="minorHAnsi"/>
          <w:sz w:val="22"/>
          <w:szCs w:val="22"/>
        </w:rPr>
      </w:pPr>
      <w:r w:rsidRPr="003F73BF">
        <w:rPr>
          <w:rFonts w:asciiTheme="minorHAnsi" w:hAnsiTheme="minorHAnsi" w:cstheme="minorHAnsi"/>
          <w:sz w:val="22"/>
          <w:szCs w:val="22"/>
        </w:rPr>
        <w:t xml:space="preserve"> </w:t>
      </w:r>
      <w:r w:rsidR="00AF4104" w:rsidRPr="003F73BF">
        <w:rPr>
          <w:rFonts w:asciiTheme="minorHAnsi" w:hAnsiTheme="minorHAnsi" w:cstheme="minorHAnsi"/>
          <w:sz w:val="22"/>
          <w:szCs w:val="22"/>
        </w:rPr>
        <w:t xml:space="preserve">του Δημοτικού Συμβουλίου </w:t>
      </w:r>
      <w:proofErr w:type="spellStart"/>
      <w:r w:rsidR="00AF4104" w:rsidRPr="003F73BF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</w:p>
    <w:p w:rsidR="00AF4104" w:rsidRPr="003F73BF" w:rsidRDefault="00AF4104" w:rsidP="00793AC6">
      <w:pPr>
        <w:spacing w:line="276" w:lineRule="auto"/>
        <w:ind w:left="142" w:hanging="142"/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:rsidR="00AF4104" w:rsidRPr="003F73BF" w:rsidRDefault="00AF4104" w:rsidP="00793AC6">
      <w:pPr>
        <w:spacing w:line="276" w:lineRule="auto"/>
        <w:ind w:left="142" w:hanging="142"/>
        <w:jc w:val="center"/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</w:pPr>
      <w:r w:rsidRPr="003F73BF">
        <w:rPr>
          <w:rFonts w:asciiTheme="minorHAnsi" w:hAnsiTheme="minorHAnsi" w:cstheme="minorHAnsi"/>
          <w:sz w:val="22"/>
          <w:szCs w:val="22"/>
          <w:u w:val="single"/>
        </w:rPr>
        <w:t xml:space="preserve">Αριθμός απόφασης </w:t>
      </w:r>
      <w:r w:rsidRPr="003F73BF"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  <w:t xml:space="preserve"> </w:t>
      </w:r>
      <w:r w:rsidR="00AD5ED5" w:rsidRPr="003F73BF"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  <w:t>1</w:t>
      </w:r>
      <w:r w:rsidR="003F73BF" w:rsidRPr="003F73BF"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  <w:t>2</w:t>
      </w:r>
      <w:r w:rsidR="00B1251D"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  <w:t>6</w:t>
      </w:r>
    </w:p>
    <w:p w:rsidR="00AF4104" w:rsidRPr="003F73BF" w:rsidRDefault="00AF4104" w:rsidP="00793AC6">
      <w:pPr>
        <w:spacing w:line="276" w:lineRule="auto"/>
        <w:ind w:left="142" w:hanging="142"/>
        <w:jc w:val="center"/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</w:pPr>
      <w:r w:rsidRPr="003F73BF">
        <w:rPr>
          <w:rStyle w:val="af3"/>
          <w:rFonts w:asciiTheme="minorHAnsi" w:hAnsiTheme="minorHAnsi" w:cstheme="minorHAnsi"/>
          <w:sz w:val="22"/>
          <w:szCs w:val="22"/>
        </w:rPr>
        <w:t xml:space="preserve"> </w:t>
      </w:r>
    </w:p>
    <w:p w:rsidR="006E2867" w:rsidRPr="00957E2A" w:rsidRDefault="00AF4104" w:rsidP="006E2867">
      <w:pPr>
        <w:snapToGrid w:val="0"/>
        <w:spacing w:before="6" w:after="6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3F73BF">
        <w:rPr>
          <w:rStyle w:val="af3"/>
          <w:rFonts w:asciiTheme="minorHAnsi" w:hAnsiTheme="minorHAnsi" w:cstheme="minorHAnsi"/>
          <w:sz w:val="22"/>
          <w:szCs w:val="22"/>
        </w:rPr>
        <w:t>ΘΕΜΑ</w:t>
      </w:r>
      <w:r w:rsidRPr="003F73BF">
        <w:rPr>
          <w:rFonts w:asciiTheme="minorHAnsi" w:hAnsiTheme="minorHAnsi" w:cstheme="minorHAnsi"/>
          <w:sz w:val="22"/>
          <w:szCs w:val="22"/>
        </w:rPr>
        <w:t xml:space="preserve"> </w:t>
      </w:r>
      <w:r w:rsidR="00C77C08" w:rsidRPr="003F73BF">
        <w:rPr>
          <w:rFonts w:asciiTheme="minorHAnsi" w:hAnsiTheme="minorHAnsi" w:cstheme="minorHAnsi"/>
          <w:sz w:val="22"/>
          <w:szCs w:val="22"/>
        </w:rPr>
        <w:t>:</w:t>
      </w:r>
      <w:r w:rsidR="00C77C08" w:rsidRPr="003F73B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E2867" w:rsidRPr="006E2867">
        <w:rPr>
          <w:rFonts w:asciiTheme="minorHAnsi" w:hAnsiTheme="minorHAnsi" w:cstheme="minorHAnsi"/>
          <w:b/>
          <w:sz w:val="22"/>
          <w:szCs w:val="22"/>
        </w:rPr>
        <w:t>Έγκριση του 4ου Ανακεφαλαιωτικού Πίνακα Εργασιών του έργου «Βελτίωση αγροτικής οδοποιίας».</w:t>
      </w:r>
    </w:p>
    <w:p w:rsidR="00CF2E48" w:rsidRPr="001069AD" w:rsidRDefault="00CF2E48" w:rsidP="00CF2E48">
      <w:pPr>
        <w:spacing w:before="4" w:after="4"/>
        <w:ind w:left="69"/>
        <w:rPr>
          <w:rFonts w:asciiTheme="minorHAnsi" w:hAnsiTheme="minorHAnsi" w:cstheme="minorHAnsi"/>
          <w:b/>
          <w:sz w:val="22"/>
          <w:szCs w:val="22"/>
        </w:rPr>
      </w:pPr>
    </w:p>
    <w:p w:rsidR="003F73BF" w:rsidRPr="003F73BF" w:rsidRDefault="003F73BF" w:rsidP="003F1CEA">
      <w:pPr>
        <w:spacing w:beforeLines="20" w:afterLines="20"/>
        <w:ind w:left="142" w:hanging="142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F73BF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   Στη Λιβαδειά σήμερα την </w:t>
      </w:r>
      <w:r w:rsidR="001069AD">
        <w:rPr>
          <w:rStyle w:val="FontStyle17"/>
          <w:rFonts w:asciiTheme="minorHAnsi" w:eastAsia="Calibri" w:hAnsiTheme="minorHAnsi" w:cstheme="minorHAnsi"/>
          <w:iCs/>
          <w:spacing w:val="-3"/>
        </w:rPr>
        <w:t>28</w:t>
      </w:r>
      <w:r w:rsidRPr="003F73BF">
        <w:rPr>
          <w:rStyle w:val="FontStyle17"/>
          <w:rFonts w:asciiTheme="minorHAnsi" w:eastAsia="Calibri" w:hAnsiTheme="minorHAnsi" w:cstheme="minorHAnsi"/>
          <w:iCs/>
          <w:spacing w:val="-3"/>
          <w:vertAlign w:val="superscript"/>
        </w:rPr>
        <w:t>η</w:t>
      </w:r>
      <w:r w:rsidRPr="003F73BF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 Ιουνίου 2023, ημέρα Τετάρτη   και ώρα 18:00    </w:t>
      </w:r>
      <w:r w:rsidRPr="003F73BF">
        <w:rPr>
          <w:rFonts w:asciiTheme="minorHAnsi" w:hAnsiTheme="minorHAnsi" w:cstheme="minorHAnsi"/>
          <w:sz w:val="22"/>
          <w:szCs w:val="22"/>
        </w:rPr>
        <w:t xml:space="preserve">  ,</w:t>
      </w:r>
      <w:r w:rsidRPr="003F73BF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συνήλθε σε </w:t>
      </w:r>
      <w:r w:rsidRPr="003F73BF">
        <w:rPr>
          <w:rStyle w:val="FontStyle17"/>
          <w:rFonts w:asciiTheme="minorHAnsi" w:eastAsia="Calibri" w:hAnsiTheme="minorHAnsi" w:cstheme="minorHAnsi"/>
          <w:b/>
          <w:iCs/>
          <w:spacing w:val="-3"/>
        </w:rPr>
        <w:t xml:space="preserve"> </w:t>
      </w:r>
      <w:r w:rsidRPr="003F73BF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συνεδρίαση το Δημοτικό Συμβούλιο του Δήμου  </w:t>
      </w:r>
      <w:proofErr w:type="spellStart"/>
      <w:r w:rsidRPr="003F73BF">
        <w:rPr>
          <w:rStyle w:val="FontStyle17"/>
          <w:rFonts w:asciiTheme="minorHAnsi" w:eastAsia="Calibri" w:hAnsiTheme="minorHAnsi" w:cstheme="minorHAnsi"/>
          <w:iCs/>
          <w:spacing w:val="-3"/>
        </w:rPr>
        <w:t>Λεβαδέων</w:t>
      </w:r>
      <w:proofErr w:type="spellEnd"/>
      <w:r w:rsidRPr="003F73BF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</w:t>
      </w:r>
      <w:r w:rsidRPr="003F73BF">
        <w:rPr>
          <w:rStyle w:val="af3"/>
          <w:rFonts w:asciiTheme="minorHAnsi" w:hAnsiTheme="minorHAnsi" w:cstheme="minorHAnsi"/>
          <w:sz w:val="22"/>
          <w:szCs w:val="22"/>
          <w:shd w:val="clear" w:color="auto" w:fill="FFFFFF"/>
        </w:rPr>
        <w:t xml:space="preserve">, </w:t>
      </w:r>
      <w:r w:rsidRPr="003F73BF">
        <w:rPr>
          <w:rStyle w:val="FontStyle17"/>
          <w:rFonts w:asciiTheme="minorHAnsi" w:eastAsia="Calibri" w:hAnsiTheme="minorHAnsi" w:cstheme="minorHAnsi"/>
          <w:spacing w:val="-3"/>
        </w:rPr>
        <w:t xml:space="preserve">στην αίθουσα του Δημοτικού Συμβουλίου </w:t>
      </w:r>
      <w:r w:rsidRPr="003F73BF">
        <w:rPr>
          <w:rFonts w:asciiTheme="minorHAnsi" w:hAnsiTheme="minorHAnsi" w:cstheme="minorHAnsi"/>
          <w:sz w:val="22"/>
          <w:szCs w:val="22"/>
        </w:rPr>
        <w:t>– Πλ. Εθνικής Αντίστασης,</w:t>
      </w:r>
      <w:r w:rsidRPr="003F73BF">
        <w:rPr>
          <w:rStyle w:val="af3"/>
          <w:rFonts w:asciiTheme="minorHAnsi" w:hAnsiTheme="minorHAnsi" w:cstheme="minorHAnsi"/>
          <w:sz w:val="22"/>
          <w:szCs w:val="22"/>
          <w:shd w:val="clear" w:color="auto" w:fill="FFFFFF"/>
        </w:rPr>
        <w:t xml:space="preserve"> σύμφωνα με τις διατάξεις </w:t>
      </w:r>
      <w:r w:rsidRPr="003F73BF">
        <w:rPr>
          <w:rFonts w:asciiTheme="minorHAnsi" w:hAnsiTheme="minorHAnsi" w:cstheme="minorHAnsi"/>
          <w:bCs/>
          <w:sz w:val="22"/>
          <w:szCs w:val="22"/>
        </w:rPr>
        <w:t xml:space="preserve">της </w:t>
      </w:r>
      <w:proofErr w:type="spellStart"/>
      <w:r w:rsidRPr="003F73BF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3F73BF">
        <w:rPr>
          <w:rFonts w:asciiTheme="minorHAnsi" w:hAnsiTheme="minorHAnsi" w:cstheme="minorHAnsi"/>
          <w:bCs/>
          <w:sz w:val="22"/>
          <w:szCs w:val="22"/>
        </w:rPr>
        <w:t xml:space="preserve"> 375/2022</w:t>
      </w:r>
      <w:r w:rsidRPr="003F73BF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Ψ42Π46ΜΤΛ6-4ΙΓ)</w:t>
      </w:r>
      <w:r w:rsidRPr="003F73B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3F73BF">
        <w:rPr>
          <w:rFonts w:asciiTheme="minorHAnsi" w:hAnsiTheme="minorHAnsi" w:cstheme="minorHAnsi"/>
          <w:sz w:val="22"/>
          <w:szCs w:val="22"/>
        </w:rPr>
        <w:t xml:space="preserve">«Λειτουργία Δημοτικού Συμβουλίου», </w:t>
      </w:r>
      <w:r w:rsidRPr="003F73BF">
        <w:rPr>
          <w:rFonts w:asciiTheme="minorHAnsi" w:hAnsiTheme="minorHAnsi" w:cstheme="minorHAnsi"/>
          <w:bCs/>
          <w:sz w:val="22"/>
          <w:szCs w:val="22"/>
        </w:rPr>
        <w:t xml:space="preserve">της </w:t>
      </w:r>
      <w:proofErr w:type="spellStart"/>
      <w:r w:rsidRPr="003F73BF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3F73BF">
        <w:rPr>
          <w:rFonts w:asciiTheme="minorHAnsi" w:hAnsiTheme="minorHAnsi" w:cstheme="minorHAnsi"/>
          <w:bCs/>
          <w:sz w:val="22"/>
          <w:szCs w:val="22"/>
        </w:rPr>
        <w:t xml:space="preserve"> 131/2023</w:t>
      </w:r>
      <w:r w:rsidRPr="003F73BF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ΡΨΦΛ46ΜΤΛ6-ΟΘΨ) </w:t>
      </w:r>
      <w:r w:rsidRPr="003F73BF">
        <w:rPr>
          <w:rFonts w:asciiTheme="minorHAnsi" w:hAnsiTheme="minorHAnsi" w:cstheme="minorHAnsi"/>
          <w:bCs/>
          <w:sz w:val="22"/>
          <w:szCs w:val="22"/>
        </w:rPr>
        <w:t>«</w:t>
      </w:r>
      <w:r w:rsidRPr="003F73BF">
        <w:rPr>
          <w:rFonts w:asciiTheme="minorHAnsi" w:hAnsiTheme="minorHAnsi" w:cstheme="minorHAnsi"/>
          <w:sz w:val="22"/>
          <w:szCs w:val="22"/>
        </w:rPr>
        <w:t xml:space="preserve">Γνωστοποίηση διατάξεων του ν. 5013/2023 (Α΄12) για τη συμμόρφωση με την </w:t>
      </w:r>
      <w:proofErr w:type="spellStart"/>
      <w:r w:rsidRPr="003F73BF">
        <w:rPr>
          <w:rFonts w:asciiTheme="minorHAnsi" w:hAnsiTheme="minorHAnsi" w:cstheme="minorHAnsi"/>
          <w:sz w:val="22"/>
          <w:szCs w:val="22"/>
        </w:rPr>
        <w:t>αριθμ</w:t>
      </w:r>
      <w:proofErr w:type="spellEnd"/>
      <w:r w:rsidRPr="003F73BF">
        <w:rPr>
          <w:rFonts w:asciiTheme="minorHAnsi" w:hAnsiTheme="minorHAnsi" w:cstheme="minorHAnsi"/>
          <w:sz w:val="22"/>
          <w:szCs w:val="22"/>
        </w:rPr>
        <w:t xml:space="preserve">. 2377/2022 απόφαση της Ολομέλειας του Συμβουλίου της Επικρατείας»   καθώς και της </w:t>
      </w:r>
      <w:proofErr w:type="spellStart"/>
      <w:r w:rsidRPr="003F73BF">
        <w:rPr>
          <w:rFonts w:asciiTheme="minorHAnsi" w:hAnsiTheme="minorHAnsi" w:cstheme="minorHAnsi"/>
          <w:sz w:val="22"/>
          <w:szCs w:val="22"/>
        </w:rPr>
        <w:t>υπ΄αριθμ</w:t>
      </w:r>
      <w:proofErr w:type="spellEnd"/>
      <w:r w:rsidRPr="003F73BF">
        <w:rPr>
          <w:rFonts w:asciiTheme="minorHAnsi" w:hAnsiTheme="minorHAnsi" w:cstheme="minorHAnsi"/>
          <w:sz w:val="22"/>
          <w:szCs w:val="22"/>
        </w:rPr>
        <w:t xml:space="preserve">. 488/2023 </w:t>
      </w:r>
      <w:r w:rsidRPr="003F73BF">
        <w:rPr>
          <w:rFonts w:asciiTheme="minorHAnsi" w:hAnsiTheme="minorHAnsi" w:cstheme="minorHAnsi"/>
          <w:bCs/>
          <w:sz w:val="22"/>
          <w:szCs w:val="22"/>
          <w:u w:val="single"/>
        </w:rPr>
        <w:t xml:space="preserve">εγκυκλίου του ΥΠ.ΕΣ. (ΑΔΑ:6ΖΟΞ46ΜΤΛ6-6ΡΨ) </w:t>
      </w:r>
      <w:r w:rsidRPr="003F73BF">
        <w:rPr>
          <w:rFonts w:asciiTheme="minorHAnsi" w:hAnsiTheme="minorHAnsi" w:cstheme="minorHAnsi"/>
          <w:sz w:val="22"/>
          <w:szCs w:val="22"/>
        </w:rPr>
        <w:t xml:space="preserve">  «Τρόποι σύγκλησης των συλλογικών οργάνων των δήμων άρθρο 11 του ν. 5043/2023 (Α΄91)» και </w:t>
      </w:r>
      <w:r w:rsidRPr="003F73BF">
        <w:rPr>
          <w:rFonts w:asciiTheme="minorHAnsi" w:hAnsiTheme="minorHAnsi" w:cstheme="minorHAnsi"/>
          <w:sz w:val="22"/>
          <w:szCs w:val="22"/>
          <w:shd w:val="clear" w:color="auto" w:fill="FFFFFF"/>
        </w:rPr>
        <w:t>ύστερα από</w:t>
      </w:r>
      <w:r w:rsidRPr="003F73BF">
        <w:rPr>
          <w:rStyle w:val="FontStyle17"/>
          <w:rFonts w:asciiTheme="minorHAnsi" w:eastAsia="Calibri" w:hAnsiTheme="minorHAnsi" w:cstheme="minorHAnsi"/>
          <w:spacing w:val="-3"/>
        </w:rPr>
        <w:t xml:space="preserve">  την από </w:t>
      </w:r>
      <w:r w:rsidRPr="003F73BF">
        <w:rPr>
          <w:rStyle w:val="FontStyle17"/>
          <w:rFonts w:asciiTheme="minorHAnsi" w:eastAsia="Calibri" w:hAnsiTheme="minorHAnsi" w:cstheme="minorHAnsi"/>
          <w:b/>
          <w:spacing w:val="-3"/>
        </w:rPr>
        <w:t>1</w:t>
      </w:r>
      <w:r w:rsidR="001069AD">
        <w:rPr>
          <w:rStyle w:val="FontStyle17"/>
          <w:rFonts w:asciiTheme="minorHAnsi" w:eastAsia="Calibri" w:hAnsiTheme="minorHAnsi" w:cstheme="minorHAnsi"/>
          <w:b/>
          <w:spacing w:val="-3"/>
        </w:rPr>
        <w:t>2369</w:t>
      </w:r>
      <w:r w:rsidRPr="003F73BF">
        <w:rPr>
          <w:rStyle w:val="FontStyle17"/>
          <w:rFonts w:asciiTheme="minorHAnsi" w:eastAsia="Calibri" w:hAnsiTheme="minorHAnsi" w:cstheme="minorHAnsi"/>
          <w:b/>
          <w:spacing w:val="-3"/>
        </w:rPr>
        <w:t>/</w:t>
      </w:r>
      <w:r w:rsidR="001069AD">
        <w:rPr>
          <w:rStyle w:val="FontStyle17"/>
          <w:rFonts w:asciiTheme="minorHAnsi" w:eastAsia="Calibri" w:hAnsiTheme="minorHAnsi" w:cstheme="minorHAnsi"/>
          <w:b/>
          <w:spacing w:val="-3"/>
        </w:rPr>
        <w:t>23</w:t>
      </w:r>
      <w:r w:rsidRPr="003F73BF">
        <w:rPr>
          <w:rStyle w:val="FontStyle17"/>
          <w:rFonts w:asciiTheme="minorHAnsi" w:eastAsia="Calibri" w:hAnsiTheme="minorHAnsi" w:cstheme="minorHAnsi"/>
          <w:b/>
          <w:spacing w:val="-3"/>
        </w:rPr>
        <w:t>-6-2023</w:t>
      </w:r>
      <w:r w:rsidRPr="003F73BF">
        <w:rPr>
          <w:rStyle w:val="FontStyle17"/>
          <w:rFonts w:asciiTheme="minorHAnsi" w:eastAsia="Calibri" w:hAnsiTheme="minorHAnsi" w:cstheme="minorHAnsi"/>
          <w:spacing w:val="-3"/>
        </w:rPr>
        <w:t xml:space="preserve">   έγγραφη πρόσκληση της Προέδρου του Δημοτικού Συμβούλου </w:t>
      </w:r>
      <w:proofErr w:type="spellStart"/>
      <w:r w:rsidRPr="003F73BF">
        <w:rPr>
          <w:rStyle w:val="FontStyle17"/>
          <w:rFonts w:asciiTheme="minorHAnsi" w:eastAsia="Calibri" w:hAnsiTheme="minorHAnsi" w:cstheme="minorHAnsi"/>
          <w:spacing w:val="-3"/>
        </w:rPr>
        <w:t>κας</w:t>
      </w:r>
      <w:proofErr w:type="spellEnd"/>
      <w:r w:rsidRPr="003F73BF">
        <w:rPr>
          <w:rStyle w:val="FontStyle17"/>
          <w:rFonts w:asciiTheme="minorHAnsi" w:eastAsia="Calibri" w:hAnsiTheme="minorHAnsi" w:cstheme="minorHAnsi"/>
          <w:spacing w:val="-3"/>
        </w:rPr>
        <w:t xml:space="preserve">. </w:t>
      </w:r>
      <w:proofErr w:type="spellStart"/>
      <w:r w:rsidRPr="003F73BF">
        <w:rPr>
          <w:rStyle w:val="FontStyle17"/>
          <w:rFonts w:asciiTheme="minorHAnsi" w:eastAsia="Calibri" w:hAnsiTheme="minorHAnsi" w:cstheme="minorHAnsi"/>
          <w:spacing w:val="-3"/>
        </w:rPr>
        <w:t>Καράβα</w:t>
      </w:r>
      <w:proofErr w:type="spellEnd"/>
      <w:r w:rsidRPr="003F73BF">
        <w:rPr>
          <w:rStyle w:val="FontStyle17"/>
          <w:rFonts w:asciiTheme="minorHAnsi" w:eastAsia="Calibri" w:hAnsiTheme="minorHAnsi" w:cstheme="minorHAnsi"/>
          <w:spacing w:val="-3"/>
        </w:rPr>
        <w:t xml:space="preserve"> </w:t>
      </w:r>
      <w:proofErr w:type="spellStart"/>
      <w:r w:rsidRPr="003F73BF">
        <w:rPr>
          <w:rStyle w:val="FontStyle17"/>
          <w:rFonts w:asciiTheme="minorHAnsi" w:eastAsia="Calibri" w:hAnsiTheme="minorHAnsi" w:cstheme="minorHAnsi"/>
          <w:spacing w:val="-3"/>
        </w:rPr>
        <w:t>Χρυσοβαλάντου</w:t>
      </w:r>
      <w:proofErr w:type="spellEnd"/>
      <w:r w:rsidRPr="003F73BF">
        <w:rPr>
          <w:rStyle w:val="FontStyle17"/>
          <w:rFonts w:asciiTheme="minorHAnsi" w:eastAsia="Calibri" w:hAnsiTheme="minorHAnsi" w:cstheme="minorHAnsi"/>
          <w:spacing w:val="-3"/>
        </w:rPr>
        <w:t xml:space="preserve"> Βασιλικής (</w:t>
      </w:r>
      <w:proofErr w:type="spellStart"/>
      <w:r w:rsidRPr="003F73BF">
        <w:rPr>
          <w:rStyle w:val="FontStyle17"/>
          <w:rFonts w:asciiTheme="minorHAnsi" w:eastAsia="Calibri" w:hAnsiTheme="minorHAnsi" w:cstheme="minorHAnsi"/>
          <w:spacing w:val="-3"/>
        </w:rPr>
        <w:t>Βάλιας</w:t>
      </w:r>
      <w:proofErr w:type="spellEnd"/>
      <w:r w:rsidRPr="003F73BF">
        <w:rPr>
          <w:rStyle w:val="FontStyle17"/>
          <w:rFonts w:asciiTheme="minorHAnsi" w:eastAsia="Calibri" w:hAnsiTheme="minorHAnsi" w:cstheme="minorHAnsi"/>
          <w:spacing w:val="-3"/>
        </w:rPr>
        <w:t>),   η οποία  επιδόθηκε    σε κάθε Σύμβουλο και στον κ. Δήμαρχο, σύμφωνα με τις διατάξεις του άρθρου 74  του Ν.4555/2019  &lt;&lt; Μεταρρύθμιση του θεσμικού πλαισίου της Τοπικής Αυτοδιοίκησης - Εμβάθυνση της Δημοκρατίας - Ενίσχυση της Συμμετοχής – Βελτίωση της οικονομικής και αναπτυξιακής λειτουργίας των Ο.Τ.Α. [Πρόγραμμα «ΚΛΕΙΣΘΕΝΗΣ Ι»] - &gt;&gt;,  (αντικατάσταση του άρθρου  67 του Ν.3852/2010)</w:t>
      </w:r>
      <w:r w:rsidRPr="003F73BF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:rsidR="003F73BF" w:rsidRPr="003F73BF" w:rsidRDefault="003F73BF" w:rsidP="003F73BF">
      <w:pPr>
        <w:pStyle w:val="Default"/>
        <w:ind w:left="284"/>
        <w:jc w:val="both"/>
        <w:rPr>
          <w:rStyle w:val="FontStyle17"/>
          <w:rFonts w:asciiTheme="minorHAnsi" w:eastAsia="Arial" w:hAnsiTheme="minorHAnsi" w:cstheme="minorHAnsi"/>
          <w:color w:val="auto"/>
          <w:spacing w:val="-3"/>
        </w:rPr>
      </w:pPr>
      <w:r w:rsidRPr="003F73BF">
        <w:rPr>
          <w:rFonts w:asciiTheme="minorHAnsi" w:hAnsiTheme="minorHAnsi" w:cstheme="minorHAnsi"/>
          <w:bCs/>
          <w:color w:val="auto"/>
          <w:sz w:val="22"/>
          <w:szCs w:val="22"/>
        </w:rPr>
        <w:t>Η  Πρόεδρος του Δημοτικού Συμβουλίου   κήρυξε την έναρξη της συνεδρίασης και δ</w:t>
      </w:r>
      <w:r w:rsidRPr="003F73BF">
        <w:rPr>
          <w:rStyle w:val="FontStyle17"/>
          <w:rFonts w:asciiTheme="minorHAnsi" w:eastAsia="Arial" w:hAnsiTheme="minorHAnsi" w:cstheme="minorHAnsi"/>
          <w:color w:val="auto"/>
          <w:spacing w:val="-3"/>
        </w:rPr>
        <w:t>ιαπιστώθηκε   ότι υπάρχει νόμιμη απαρτία, επειδή σε σύνολο 33 συμβούλων ήταν παρόντες  οι παρακάτω αναφερόμενοι   23 δημοτικοί σύμβουλοι  :</w:t>
      </w:r>
    </w:p>
    <w:p w:rsidR="003F73BF" w:rsidRPr="003F73BF" w:rsidRDefault="003F73BF" w:rsidP="003F73BF">
      <w:pPr>
        <w:pStyle w:val="Default"/>
        <w:spacing w:line="360" w:lineRule="auto"/>
        <w:jc w:val="both"/>
        <w:rPr>
          <w:rStyle w:val="FontStyle17"/>
          <w:rFonts w:asciiTheme="minorHAnsi" w:eastAsia="Arial" w:hAnsiTheme="minorHAnsi" w:cstheme="minorHAnsi"/>
          <w:iCs/>
          <w:color w:val="auto"/>
          <w:spacing w:val="-3"/>
        </w:rPr>
      </w:pPr>
      <w:r w:rsidRPr="003F73BF">
        <w:rPr>
          <w:rStyle w:val="FontStyle17"/>
          <w:rFonts w:asciiTheme="minorHAnsi" w:eastAsia="Arial" w:hAnsiTheme="minorHAnsi" w:cstheme="minorHAnsi"/>
          <w:iCs/>
          <w:color w:val="auto"/>
          <w:spacing w:val="-3"/>
        </w:rPr>
        <w:t xml:space="preserve"> </w:t>
      </w:r>
    </w:p>
    <w:p w:rsidR="003F73BF" w:rsidRPr="003F73BF" w:rsidRDefault="003F73BF" w:rsidP="003F73BF">
      <w:pPr>
        <w:spacing w:line="276" w:lineRule="auto"/>
        <w:ind w:left="2880" w:hanging="2160"/>
        <w:rPr>
          <w:rFonts w:asciiTheme="minorHAnsi" w:hAnsiTheme="minorHAnsi" w:cstheme="minorHAnsi"/>
          <w:sz w:val="22"/>
          <w:szCs w:val="22"/>
        </w:rPr>
      </w:pPr>
      <w:r w:rsidRPr="003F73BF">
        <w:rPr>
          <w:rFonts w:asciiTheme="minorHAnsi" w:hAnsiTheme="minorHAnsi" w:cstheme="minorHAnsi"/>
          <w:b/>
          <w:bCs/>
          <w:sz w:val="22"/>
          <w:szCs w:val="22"/>
        </w:rPr>
        <w:t>ΠΑΡΟΝΤΕΣ</w:t>
      </w:r>
      <w:r w:rsidRPr="003F73B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3F73B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3F73B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3F73B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3F73B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3F73BF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ΑΠΟΝΤΕΣ </w:t>
      </w:r>
      <w:r w:rsidRPr="003F73BF">
        <w:rPr>
          <w:rFonts w:asciiTheme="minorHAnsi" w:hAnsiTheme="minorHAnsi" w:cstheme="minorHAnsi"/>
          <w:b/>
          <w:bCs/>
          <w:sz w:val="22"/>
          <w:szCs w:val="22"/>
        </w:rPr>
        <w:tab/>
      </w:r>
    </w:p>
    <w:tbl>
      <w:tblPr>
        <w:tblW w:w="25447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93"/>
        <w:gridCol w:w="5424"/>
        <w:gridCol w:w="672"/>
        <w:gridCol w:w="3544"/>
        <w:gridCol w:w="4938"/>
        <w:gridCol w:w="4938"/>
        <w:gridCol w:w="4938"/>
      </w:tblGrid>
      <w:tr w:rsidR="00B1251D" w:rsidRPr="00DD5E8C" w:rsidTr="00B1251D">
        <w:trPr>
          <w:gridAfter w:val="3"/>
          <w:wAfter w:w="14814" w:type="dxa"/>
          <w:trHeight w:hRule="exact" w:val="539"/>
        </w:trPr>
        <w:tc>
          <w:tcPr>
            <w:tcW w:w="993" w:type="dxa"/>
            <w:shd w:val="clear" w:color="auto" w:fill="FFFFFF"/>
          </w:tcPr>
          <w:p w:rsidR="00B1251D" w:rsidRPr="00DD5E8C" w:rsidRDefault="00B1251D" w:rsidP="00DB566B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B1251D" w:rsidRPr="00DD5E8C" w:rsidRDefault="00B1251D" w:rsidP="00DB56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Καλογρηάς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Αθανάσιος</w:t>
            </w:r>
          </w:p>
        </w:tc>
        <w:tc>
          <w:tcPr>
            <w:tcW w:w="672" w:type="dxa"/>
            <w:shd w:val="clear" w:color="auto" w:fill="FFFFFF"/>
          </w:tcPr>
          <w:p w:rsidR="00B1251D" w:rsidRPr="00DD5E8C" w:rsidRDefault="00B1251D" w:rsidP="00DB566B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54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Τζεσμετζής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Εμμανουήλ</w:t>
            </w:r>
          </w:p>
        </w:tc>
      </w:tr>
      <w:tr w:rsidR="00B1251D" w:rsidRPr="00DD5E8C" w:rsidTr="00B1251D">
        <w:trPr>
          <w:gridAfter w:val="3"/>
          <w:wAfter w:w="14814" w:type="dxa"/>
          <w:trHeight w:hRule="exact" w:val="539"/>
        </w:trPr>
        <w:tc>
          <w:tcPr>
            <w:tcW w:w="993" w:type="dxa"/>
            <w:shd w:val="clear" w:color="auto" w:fill="FFFFFF"/>
          </w:tcPr>
          <w:p w:rsidR="00B1251D" w:rsidRPr="00DD5E8C" w:rsidRDefault="00B1251D" w:rsidP="00DB566B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B1251D" w:rsidRPr="00DD5E8C" w:rsidRDefault="00B1251D" w:rsidP="00DB56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Μητάς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   Αλέξανδρος (αποχώρησε στο 9</w:t>
            </w:r>
            <w:r w:rsidRPr="00DD5E8C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ΘΗΔ)</w:t>
            </w:r>
          </w:p>
        </w:tc>
        <w:tc>
          <w:tcPr>
            <w:tcW w:w="672" w:type="dxa"/>
            <w:shd w:val="clear" w:color="auto" w:fill="FFFFFF"/>
          </w:tcPr>
          <w:p w:rsidR="00B1251D" w:rsidRPr="00DD5E8C" w:rsidRDefault="00B1251D" w:rsidP="00DB566B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54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Γιαννακόπουλος Βρασίδας  </w:t>
            </w:r>
          </w:p>
        </w:tc>
      </w:tr>
      <w:tr w:rsidR="00B1251D" w:rsidRPr="00DD5E8C" w:rsidTr="00B1251D">
        <w:trPr>
          <w:gridAfter w:val="3"/>
          <w:wAfter w:w="14814" w:type="dxa"/>
          <w:trHeight w:hRule="exact" w:val="539"/>
        </w:trPr>
        <w:tc>
          <w:tcPr>
            <w:tcW w:w="993" w:type="dxa"/>
            <w:shd w:val="clear" w:color="auto" w:fill="FFFFFF"/>
          </w:tcPr>
          <w:p w:rsidR="00B1251D" w:rsidRPr="00DD5E8C" w:rsidRDefault="00B1251D" w:rsidP="00DB566B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B1251D" w:rsidRPr="00DD5E8C" w:rsidRDefault="00B1251D" w:rsidP="00DB56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Δήμου Ιωάννης </w:t>
            </w:r>
          </w:p>
        </w:tc>
        <w:tc>
          <w:tcPr>
            <w:tcW w:w="672" w:type="dxa"/>
            <w:shd w:val="clear" w:color="auto" w:fill="FFFFFF"/>
          </w:tcPr>
          <w:p w:rsidR="00B1251D" w:rsidRPr="00DD5E8C" w:rsidRDefault="00B1251D" w:rsidP="00DB566B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54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>Νταντούμη</w:t>
            </w:r>
            <w:proofErr w:type="spellEnd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Ιωάννα  </w:t>
            </w:r>
          </w:p>
        </w:tc>
      </w:tr>
      <w:tr w:rsidR="00B1251D" w:rsidRPr="00DD5E8C" w:rsidTr="00B1251D">
        <w:trPr>
          <w:gridAfter w:val="3"/>
          <w:wAfter w:w="14814" w:type="dxa"/>
          <w:trHeight w:hRule="exact" w:val="539"/>
        </w:trPr>
        <w:tc>
          <w:tcPr>
            <w:tcW w:w="993" w:type="dxa"/>
            <w:shd w:val="clear" w:color="auto" w:fill="FFFFFF"/>
          </w:tcPr>
          <w:p w:rsidR="00B1251D" w:rsidRPr="00DD5E8C" w:rsidRDefault="00B1251D" w:rsidP="00DB566B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Αποστόλου Ιωάννης</w:t>
            </w:r>
          </w:p>
        </w:tc>
        <w:tc>
          <w:tcPr>
            <w:tcW w:w="672" w:type="dxa"/>
            <w:shd w:val="clear" w:color="auto" w:fill="FFFFFF"/>
          </w:tcPr>
          <w:p w:rsidR="00B1251D" w:rsidRPr="00DD5E8C" w:rsidRDefault="00B1251D" w:rsidP="00DB566B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354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Γαλανός Κων/νος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B1251D" w:rsidRPr="00DD5E8C" w:rsidTr="00B1251D">
        <w:trPr>
          <w:gridAfter w:val="3"/>
          <w:wAfter w:w="14814" w:type="dxa"/>
          <w:trHeight w:hRule="exact" w:val="539"/>
        </w:trPr>
        <w:tc>
          <w:tcPr>
            <w:tcW w:w="993" w:type="dxa"/>
            <w:shd w:val="clear" w:color="auto" w:fill="FFFFFF"/>
          </w:tcPr>
          <w:p w:rsidR="00B1251D" w:rsidRPr="00DD5E8C" w:rsidRDefault="00B1251D" w:rsidP="00DB566B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>Σάκκος</w:t>
            </w:r>
            <w:proofErr w:type="spellEnd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Μάριος   </w:t>
            </w:r>
          </w:p>
        </w:tc>
        <w:tc>
          <w:tcPr>
            <w:tcW w:w="672" w:type="dxa"/>
            <w:shd w:val="clear" w:color="auto" w:fill="FFFFFF"/>
          </w:tcPr>
          <w:p w:rsidR="00B1251D" w:rsidRPr="00DD5E8C" w:rsidRDefault="00B1251D" w:rsidP="00DB566B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5 </w:t>
            </w:r>
          </w:p>
        </w:tc>
        <w:tc>
          <w:tcPr>
            <w:tcW w:w="354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Τζουβάρας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Νικόλαος</w:t>
            </w:r>
          </w:p>
        </w:tc>
      </w:tr>
      <w:tr w:rsidR="00B1251D" w:rsidRPr="00DD5E8C" w:rsidTr="00B1251D">
        <w:trPr>
          <w:gridAfter w:val="3"/>
          <w:wAfter w:w="14814" w:type="dxa"/>
          <w:trHeight w:hRule="exact" w:val="562"/>
        </w:trPr>
        <w:tc>
          <w:tcPr>
            <w:tcW w:w="993" w:type="dxa"/>
            <w:shd w:val="clear" w:color="auto" w:fill="FFFFFF"/>
          </w:tcPr>
          <w:p w:rsidR="00B1251D" w:rsidRPr="00DD5E8C" w:rsidRDefault="00B1251D" w:rsidP="00DB566B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B1251D" w:rsidRPr="00DD5E8C" w:rsidRDefault="00B1251D" w:rsidP="00DB56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>Καράβα</w:t>
            </w:r>
            <w:proofErr w:type="spellEnd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>Χρυσοβαλάντου</w:t>
            </w:r>
            <w:proofErr w:type="spellEnd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Βασιλική (</w:t>
            </w:r>
            <w:proofErr w:type="spellStart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>Βάλια</w:t>
            </w:r>
            <w:proofErr w:type="spellEnd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)  </w:t>
            </w:r>
          </w:p>
        </w:tc>
        <w:tc>
          <w:tcPr>
            <w:tcW w:w="672" w:type="dxa"/>
            <w:shd w:val="clear" w:color="auto" w:fill="FFFFFF"/>
          </w:tcPr>
          <w:p w:rsidR="00B1251D" w:rsidRPr="00DD5E8C" w:rsidRDefault="00B1251D" w:rsidP="00DB566B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354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Γερονικολού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Λαμπρινή   </w:t>
            </w:r>
          </w:p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B1251D">
        <w:trPr>
          <w:gridAfter w:val="3"/>
          <w:wAfter w:w="14814" w:type="dxa"/>
          <w:trHeight w:hRule="exact" w:val="562"/>
        </w:trPr>
        <w:tc>
          <w:tcPr>
            <w:tcW w:w="993" w:type="dxa"/>
            <w:shd w:val="clear" w:color="auto" w:fill="FFFFFF"/>
          </w:tcPr>
          <w:p w:rsidR="00B1251D" w:rsidRPr="00DD5E8C" w:rsidRDefault="00B1251D" w:rsidP="00DB566B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>Μερτζάνης</w:t>
            </w:r>
            <w:proofErr w:type="spellEnd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Κων/νος  </w:t>
            </w:r>
          </w:p>
        </w:tc>
        <w:tc>
          <w:tcPr>
            <w:tcW w:w="672" w:type="dxa"/>
            <w:shd w:val="clear" w:color="auto" w:fill="FFFFFF"/>
          </w:tcPr>
          <w:p w:rsidR="00B1251D" w:rsidRPr="00DD5E8C" w:rsidRDefault="00B1251D" w:rsidP="00DB566B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354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Πλιακοστάμος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Κων/νος</w:t>
            </w:r>
          </w:p>
        </w:tc>
      </w:tr>
      <w:tr w:rsidR="00B1251D" w:rsidRPr="00DD5E8C" w:rsidTr="00B1251D">
        <w:trPr>
          <w:gridAfter w:val="3"/>
          <w:wAfter w:w="14814" w:type="dxa"/>
          <w:trHeight w:hRule="exact" w:val="539"/>
        </w:trPr>
        <w:tc>
          <w:tcPr>
            <w:tcW w:w="993" w:type="dxa"/>
            <w:shd w:val="clear" w:color="auto" w:fill="FFFFFF"/>
          </w:tcPr>
          <w:p w:rsidR="00B1251D" w:rsidRPr="00DD5E8C" w:rsidRDefault="00B1251D" w:rsidP="00DB566B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Σαγιάννης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Μιχαήλ  </w:t>
            </w:r>
          </w:p>
        </w:tc>
        <w:tc>
          <w:tcPr>
            <w:tcW w:w="672" w:type="dxa"/>
            <w:shd w:val="clear" w:color="auto" w:fill="FFFFFF"/>
          </w:tcPr>
          <w:p w:rsidR="00B1251D" w:rsidRPr="00DD5E8C" w:rsidRDefault="00B1251D" w:rsidP="00DB566B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8 </w:t>
            </w:r>
          </w:p>
        </w:tc>
        <w:tc>
          <w:tcPr>
            <w:tcW w:w="354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Σπυρόπουλος Δημοσθένης</w:t>
            </w:r>
          </w:p>
        </w:tc>
      </w:tr>
      <w:tr w:rsidR="00B1251D" w:rsidRPr="00DD5E8C" w:rsidTr="00B1251D">
        <w:trPr>
          <w:gridAfter w:val="3"/>
          <w:wAfter w:w="14814" w:type="dxa"/>
          <w:trHeight w:hRule="exact" w:val="539"/>
        </w:trPr>
        <w:tc>
          <w:tcPr>
            <w:tcW w:w="993" w:type="dxa"/>
            <w:shd w:val="clear" w:color="auto" w:fill="FFFFFF"/>
          </w:tcPr>
          <w:p w:rsidR="00B1251D" w:rsidRPr="00DD5E8C" w:rsidRDefault="00B1251D" w:rsidP="00DB566B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Παπαϊωάννου Λουκάς (προσήλθε στο 10</w:t>
            </w:r>
            <w:r w:rsidRPr="00DD5E8C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ΘΗΔ)</w:t>
            </w:r>
          </w:p>
        </w:tc>
        <w:tc>
          <w:tcPr>
            <w:tcW w:w="672" w:type="dxa"/>
            <w:shd w:val="clear" w:color="auto" w:fill="FFFFFF"/>
          </w:tcPr>
          <w:p w:rsidR="00B1251D" w:rsidRPr="00DD5E8C" w:rsidRDefault="00B1251D" w:rsidP="00DB566B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B1251D">
        <w:trPr>
          <w:gridAfter w:val="3"/>
          <w:wAfter w:w="14814" w:type="dxa"/>
          <w:trHeight w:hRule="exact" w:val="539"/>
        </w:trPr>
        <w:tc>
          <w:tcPr>
            <w:tcW w:w="993" w:type="dxa"/>
            <w:shd w:val="clear" w:color="auto" w:fill="FFFFFF"/>
          </w:tcPr>
          <w:p w:rsidR="00B1251D" w:rsidRPr="00DD5E8C" w:rsidRDefault="00B1251D" w:rsidP="00DB566B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B1251D" w:rsidRPr="00DD5E8C" w:rsidRDefault="00B1251D" w:rsidP="00DB56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Πούλου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Παναγιού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(Γιώτα)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B1251D" w:rsidRPr="00DD5E8C" w:rsidRDefault="00B1251D" w:rsidP="00DB566B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B1251D">
        <w:trPr>
          <w:gridAfter w:val="3"/>
          <w:wAfter w:w="14814" w:type="dxa"/>
          <w:trHeight w:hRule="exact" w:val="539"/>
        </w:trPr>
        <w:tc>
          <w:tcPr>
            <w:tcW w:w="993" w:type="dxa"/>
            <w:shd w:val="clear" w:color="auto" w:fill="FFFFFF"/>
          </w:tcPr>
          <w:p w:rsidR="00B1251D" w:rsidRPr="00DD5E8C" w:rsidRDefault="00B1251D" w:rsidP="00DB566B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Τόλιας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   </w:t>
            </w:r>
          </w:p>
        </w:tc>
        <w:tc>
          <w:tcPr>
            <w:tcW w:w="672" w:type="dxa"/>
            <w:shd w:val="clear" w:color="auto" w:fill="FFFFFF"/>
          </w:tcPr>
          <w:p w:rsidR="00B1251D" w:rsidRPr="00DD5E8C" w:rsidRDefault="00B1251D" w:rsidP="00DB566B">
            <w:pPr>
              <w:pStyle w:val="af4"/>
              <w:snapToGrid w:val="0"/>
              <w:ind w:right="-19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B1251D">
        <w:trPr>
          <w:gridAfter w:val="3"/>
          <w:wAfter w:w="14814" w:type="dxa"/>
          <w:trHeight w:hRule="exact" w:val="539"/>
        </w:trPr>
        <w:tc>
          <w:tcPr>
            <w:tcW w:w="993" w:type="dxa"/>
            <w:shd w:val="clear" w:color="auto" w:fill="FFFFFF"/>
          </w:tcPr>
          <w:p w:rsidR="00B1251D" w:rsidRPr="00DD5E8C" w:rsidRDefault="00B1251D" w:rsidP="00DB566B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Καπλάνης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Κων/νος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B1251D" w:rsidRPr="00DD5E8C" w:rsidRDefault="00B1251D" w:rsidP="00DB566B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Οι οποίοι δεν παρευρέθησαν</w:t>
            </w:r>
          </w:p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B1251D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B1251D" w:rsidRPr="00DD5E8C" w:rsidRDefault="00B1251D" w:rsidP="00DB566B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Φορτώσης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Αθανάσιος  (Απών  στο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-22 ΘΗΔ)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B1251D" w:rsidRPr="00DD5E8C" w:rsidRDefault="00B1251D" w:rsidP="00DB566B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B1251D" w:rsidRPr="00DD5E8C" w:rsidRDefault="00B1251D" w:rsidP="00DB566B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αν  και κλήθηκαν νόμιμα</w:t>
            </w:r>
          </w:p>
        </w:tc>
        <w:tc>
          <w:tcPr>
            <w:tcW w:w="4938" w:type="dxa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</w:tcPr>
          <w:p w:rsidR="00B1251D" w:rsidRPr="00DD5E8C" w:rsidRDefault="00B1251D" w:rsidP="00DB566B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B1251D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B1251D" w:rsidRPr="00DD5E8C" w:rsidRDefault="00B1251D" w:rsidP="00DB566B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Πούλος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Ευάγγελος  (προσήλθε στο 3</w:t>
            </w:r>
            <w:r w:rsidRPr="00DD5E8C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ΘΗΔ)</w:t>
            </w:r>
          </w:p>
        </w:tc>
        <w:tc>
          <w:tcPr>
            <w:tcW w:w="672" w:type="dxa"/>
            <w:shd w:val="clear" w:color="auto" w:fill="FFFFFF"/>
          </w:tcPr>
          <w:p w:rsidR="00B1251D" w:rsidRPr="00DD5E8C" w:rsidRDefault="00B1251D" w:rsidP="00DB566B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</w:tcPr>
          <w:p w:rsidR="00B1251D" w:rsidRPr="00DD5E8C" w:rsidRDefault="00B1251D" w:rsidP="00DB566B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B1251D">
        <w:trPr>
          <w:gridAfter w:val="3"/>
          <w:wAfter w:w="14814" w:type="dxa"/>
          <w:trHeight w:hRule="exact" w:val="539"/>
        </w:trPr>
        <w:tc>
          <w:tcPr>
            <w:tcW w:w="993" w:type="dxa"/>
            <w:shd w:val="clear" w:color="auto" w:fill="FFFFFF"/>
          </w:tcPr>
          <w:p w:rsidR="00B1251D" w:rsidRPr="00DD5E8C" w:rsidRDefault="00B1251D" w:rsidP="00DB566B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Καράλης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Χρήστος   (Απών   3-22 ΘΗΔ)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B1251D" w:rsidRPr="00DD5E8C" w:rsidRDefault="00B1251D" w:rsidP="00DB566B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B1251D">
        <w:trPr>
          <w:gridAfter w:val="3"/>
          <w:wAfter w:w="14814" w:type="dxa"/>
          <w:trHeight w:hRule="exact" w:val="539"/>
        </w:trPr>
        <w:tc>
          <w:tcPr>
            <w:tcW w:w="993" w:type="dxa"/>
            <w:shd w:val="clear" w:color="auto" w:fill="FFFFFF"/>
          </w:tcPr>
          <w:p w:rsidR="00B1251D" w:rsidRPr="00DD5E8C" w:rsidRDefault="00B1251D" w:rsidP="00DB566B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Κοτσικώνας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Επαμεινώνδας  (Απών  στο  12-22 ΘΗΔ)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B1251D" w:rsidRPr="00DD5E8C" w:rsidRDefault="00B1251D" w:rsidP="00DB566B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B1251D">
        <w:trPr>
          <w:gridAfter w:val="3"/>
          <w:wAfter w:w="14814" w:type="dxa"/>
          <w:trHeight w:hRule="exact" w:val="539"/>
        </w:trPr>
        <w:tc>
          <w:tcPr>
            <w:tcW w:w="993" w:type="dxa"/>
            <w:shd w:val="clear" w:color="auto" w:fill="FFFFFF"/>
          </w:tcPr>
          <w:p w:rsidR="00B1251D" w:rsidRPr="00DD5E8C" w:rsidRDefault="00B1251D" w:rsidP="00DB566B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Αρκουμάνης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Πέτρος</w:t>
            </w:r>
          </w:p>
        </w:tc>
        <w:tc>
          <w:tcPr>
            <w:tcW w:w="672" w:type="dxa"/>
            <w:shd w:val="clear" w:color="auto" w:fill="FFFFFF"/>
          </w:tcPr>
          <w:p w:rsidR="00B1251D" w:rsidRPr="00DD5E8C" w:rsidRDefault="00B1251D" w:rsidP="00DB566B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B1251D">
        <w:trPr>
          <w:gridAfter w:val="3"/>
          <w:wAfter w:w="14814" w:type="dxa"/>
          <w:trHeight w:hRule="exact" w:val="539"/>
        </w:trPr>
        <w:tc>
          <w:tcPr>
            <w:tcW w:w="993" w:type="dxa"/>
            <w:shd w:val="clear" w:color="auto" w:fill="FFFFFF"/>
          </w:tcPr>
          <w:p w:rsidR="00B1251D" w:rsidRPr="00DD5E8C" w:rsidRDefault="00B1251D" w:rsidP="00DB566B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Μπράλιος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Νικόλαος   </w:t>
            </w:r>
            <w:r w:rsidRPr="00DD5E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(Απών   2-22 ΘΗΔ)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B1251D" w:rsidRPr="00DD5E8C" w:rsidRDefault="00B1251D" w:rsidP="00DB566B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B1251D">
        <w:trPr>
          <w:gridAfter w:val="3"/>
          <w:wAfter w:w="14814" w:type="dxa"/>
          <w:trHeight w:hRule="exact" w:val="539"/>
        </w:trPr>
        <w:tc>
          <w:tcPr>
            <w:tcW w:w="993" w:type="dxa"/>
            <w:shd w:val="clear" w:color="auto" w:fill="FFFFFF"/>
          </w:tcPr>
          <w:p w:rsidR="00B1251D" w:rsidRPr="00DD5E8C" w:rsidRDefault="00B1251D" w:rsidP="00DB566B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Τσιφής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 (Απών  στο  11-22 ΘΗΔ)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B1251D" w:rsidRPr="00DD5E8C" w:rsidRDefault="00B1251D" w:rsidP="00DB566B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B1251D">
        <w:trPr>
          <w:gridAfter w:val="3"/>
          <w:wAfter w:w="14814" w:type="dxa"/>
          <w:trHeight w:hRule="exact" w:val="539"/>
        </w:trPr>
        <w:tc>
          <w:tcPr>
            <w:tcW w:w="993" w:type="dxa"/>
            <w:shd w:val="clear" w:color="auto" w:fill="FFFFFF"/>
          </w:tcPr>
          <w:p w:rsidR="00B1251D" w:rsidRPr="00DD5E8C" w:rsidRDefault="00B1251D" w:rsidP="00DB566B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Καλέα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Ανδρονίκη </w:t>
            </w:r>
          </w:p>
        </w:tc>
        <w:tc>
          <w:tcPr>
            <w:tcW w:w="672" w:type="dxa"/>
            <w:shd w:val="clear" w:color="auto" w:fill="FFFFFF"/>
          </w:tcPr>
          <w:p w:rsidR="00B1251D" w:rsidRPr="00DD5E8C" w:rsidRDefault="00B1251D" w:rsidP="00DB566B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B1251D">
        <w:trPr>
          <w:gridAfter w:val="3"/>
          <w:wAfter w:w="14814" w:type="dxa"/>
          <w:trHeight w:hRule="exact" w:val="539"/>
        </w:trPr>
        <w:tc>
          <w:tcPr>
            <w:tcW w:w="993" w:type="dxa"/>
            <w:shd w:val="clear" w:color="auto" w:fill="FFFFFF"/>
          </w:tcPr>
          <w:p w:rsidR="00B1251D" w:rsidRPr="00DD5E8C" w:rsidRDefault="00B1251D" w:rsidP="00DB566B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Αλεξίου Λουκάς  (Απών  στο  2-22 ΘΗΔ)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B1251D" w:rsidRPr="00DD5E8C" w:rsidRDefault="00B1251D" w:rsidP="00DB566B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B1251D">
        <w:trPr>
          <w:gridAfter w:val="3"/>
          <w:wAfter w:w="14814" w:type="dxa"/>
          <w:trHeight w:hRule="exact" w:val="539"/>
        </w:trPr>
        <w:tc>
          <w:tcPr>
            <w:tcW w:w="993" w:type="dxa"/>
            <w:shd w:val="clear" w:color="auto" w:fill="FFFFFF"/>
          </w:tcPr>
          <w:p w:rsidR="00B1251D" w:rsidRPr="00DD5E8C" w:rsidRDefault="00B1251D" w:rsidP="00DB566B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Καραμάνης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  (Απών από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-18 ΘΗΔ)</w:t>
            </w:r>
          </w:p>
        </w:tc>
        <w:tc>
          <w:tcPr>
            <w:tcW w:w="672" w:type="dxa"/>
            <w:shd w:val="clear" w:color="auto" w:fill="FFFFFF"/>
          </w:tcPr>
          <w:p w:rsidR="00B1251D" w:rsidRPr="00DD5E8C" w:rsidRDefault="00B1251D" w:rsidP="00DB566B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B1251D">
        <w:trPr>
          <w:gridAfter w:val="3"/>
          <w:wAfter w:w="14814" w:type="dxa"/>
          <w:trHeight w:hRule="exact" w:val="539"/>
        </w:trPr>
        <w:tc>
          <w:tcPr>
            <w:tcW w:w="993" w:type="dxa"/>
            <w:shd w:val="clear" w:color="auto" w:fill="FFFFFF"/>
          </w:tcPr>
          <w:p w:rsidR="00B1251D" w:rsidRPr="00DD5E8C" w:rsidRDefault="00B1251D" w:rsidP="00DB566B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Χέβα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Αθανασία (</w:t>
            </w: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Νάνσυ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) (Απούσα  13-22 ΘΗΔ)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B1251D" w:rsidRPr="00DD5E8C" w:rsidRDefault="00B1251D" w:rsidP="00DB566B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B1251D">
        <w:trPr>
          <w:gridAfter w:val="3"/>
          <w:wAfter w:w="14814" w:type="dxa"/>
          <w:trHeight w:hRule="exact" w:val="539"/>
        </w:trPr>
        <w:tc>
          <w:tcPr>
            <w:tcW w:w="993" w:type="dxa"/>
            <w:shd w:val="clear" w:color="auto" w:fill="FFFFFF"/>
          </w:tcPr>
          <w:p w:rsidR="00B1251D" w:rsidRPr="00DD5E8C" w:rsidRDefault="00B1251D" w:rsidP="00DB566B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>Τουμαράς</w:t>
            </w:r>
            <w:proofErr w:type="spellEnd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Βασίλειος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(Απών  στο  7-22 ΘΗΔ)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B1251D" w:rsidRPr="00DD5E8C" w:rsidRDefault="00B1251D" w:rsidP="00DB566B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B1251D">
        <w:trPr>
          <w:gridAfter w:val="3"/>
          <w:wAfter w:w="14814" w:type="dxa"/>
          <w:trHeight w:hRule="exact" w:val="539"/>
        </w:trPr>
        <w:tc>
          <w:tcPr>
            <w:tcW w:w="993" w:type="dxa"/>
            <w:shd w:val="clear" w:color="auto" w:fill="FFFFFF"/>
          </w:tcPr>
          <w:p w:rsidR="00B1251D" w:rsidRPr="00DD5E8C" w:rsidRDefault="00B1251D" w:rsidP="00DB566B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Κατής Χαράλαμπος  </w:t>
            </w:r>
          </w:p>
        </w:tc>
        <w:tc>
          <w:tcPr>
            <w:tcW w:w="672" w:type="dxa"/>
            <w:shd w:val="clear" w:color="auto" w:fill="FFFFFF"/>
          </w:tcPr>
          <w:p w:rsidR="00B1251D" w:rsidRPr="00DD5E8C" w:rsidRDefault="00B1251D" w:rsidP="00DB566B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B1251D" w:rsidRPr="00DD5E8C" w:rsidRDefault="00B1251D" w:rsidP="00DB566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3F73BF" w:rsidRPr="003F73BF" w:rsidRDefault="003F73BF" w:rsidP="003F73BF">
      <w:pPr>
        <w:ind w:left="-283"/>
        <w:jc w:val="both"/>
        <w:outlineLvl w:val="0"/>
        <w:rPr>
          <w:rFonts w:asciiTheme="minorHAnsi" w:eastAsia="Arial" w:hAnsiTheme="minorHAnsi" w:cstheme="minorHAnsi"/>
          <w:sz w:val="22"/>
          <w:szCs w:val="22"/>
          <w:lang w:bidi="hi-IN"/>
        </w:rPr>
      </w:pPr>
      <w:r w:rsidRPr="003F73BF">
        <w:rPr>
          <w:rFonts w:asciiTheme="minorHAnsi" w:eastAsia="Calibri" w:hAnsiTheme="minorHAnsi" w:cstheme="minorHAnsi"/>
          <w:sz w:val="22"/>
          <w:szCs w:val="22"/>
        </w:rPr>
        <w:t xml:space="preserve">Στην συνεδρίαση ήταν παρών  ο προσκληθείς </w:t>
      </w:r>
      <w:r w:rsidRPr="003F73BF">
        <w:rPr>
          <w:rFonts w:asciiTheme="minorHAnsi" w:eastAsia="Arial" w:hAnsiTheme="minorHAnsi" w:cstheme="minorHAnsi"/>
          <w:sz w:val="22"/>
          <w:szCs w:val="22"/>
          <w:highlight w:val="white"/>
          <w:lang w:bidi="hi-IN"/>
        </w:rPr>
        <w:t xml:space="preserve"> Δήμαρχος κ. </w:t>
      </w:r>
      <w:proofErr w:type="spellStart"/>
      <w:r w:rsidRPr="003F73BF">
        <w:rPr>
          <w:rFonts w:asciiTheme="minorHAnsi" w:eastAsia="Arial" w:hAnsiTheme="minorHAnsi" w:cstheme="minorHAnsi"/>
          <w:sz w:val="22"/>
          <w:szCs w:val="22"/>
          <w:highlight w:val="white"/>
          <w:lang w:bidi="hi-IN"/>
        </w:rPr>
        <w:t>Ταγκαλέγκας</w:t>
      </w:r>
      <w:proofErr w:type="spellEnd"/>
      <w:r w:rsidRPr="003F73BF">
        <w:rPr>
          <w:rFonts w:asciiTheme="minorHAnsi" w:eastAsia="Arial" w:hAnsiTheme="minorHAnsi" w:cstheme="minorHAnsi"/>
          <w:sz w:val="22"/>
          <w:szCs w:val="22"/>
          <w:highlight w:val="white"/>
          <w:lang w:bidi="hi-IN"/>
        </w:rPr>
        <w:t xml:space="preserve"> Ιωάννη</w:t>
      </w:r>
      <w:r w:rsidRPr="003F73BF">
        <w:rPr>
          <w:rFonts w:asciiTheme="minorHAnsi" w:eastAsia="Arial" w:hAnsiTheme="minorHAnsi" w:cstheme="minorHAnsi"/>
          <w:sz w:val="22"/>
          <w:szCs w:val="22"/>
          <w:lang w:bidi="hi-IN"/>
        </w:rPr>
        <w:t>ς.</w:t>
      </w:r>
    </w:p>
    <w:p w:rsidR="003F73BF" w:rsidRPr="003F73BF" w:rsidRDefault="003F73BF" w:rsidP="003F73BF">
      <w:pPr>
        <w:ind w:left="-283"/>
        <w:jc w:val="both"/>
        <w:outlineLvl w:val="0"/>
        <w:rPr>
          <w:rFonts w:asciiTheme="minorHAnsi" w:eastAsia="Arial" w:hAnsiTheme="minorHAnsi" w:cstheme="minorHAnsi"/>
          <w:sz w:val="22"/>
          <w:szCs w:val="22"/>
          <w:lang w:bidi="hi-IN"/>
        </w:rPr>
      </w:pPr>
    </w:p>
    <w:p w:rsidR="003F73BF" w:rsidRPr="003F73BF" w:rsidRDefault="003F73BF" w:rsidP="003F73BF">
      <w:pPr>
        <w:ind w:left="-283"/>
        <w:jc w:val="both"/>
        <w:outlineLvl w:val="0"/>
        <w:rPr>
          <w:rFonts w:asciiTheme="minorHAnsi" w:eastAsia="Calibri" w:hAnsiTheme="minorHAnsi" w:cstheme="minorHAnsi"/>
          <w:sz w:val="22"/>
          <w:szCs w:val="22"/>
        </w:rPr>
      </w:pPr>
      <w:r w:rsidRPr="003F73BF">
        <w:rPr>
          <w:rFonts w:asciiTheme="minorHAnsi" w:eastAsia="Calibri" w:hAnsiTheme="minorHAnsi" w:cstheme="minorHAnsi"/>
          <w:sz w:val="22"/>
          <w:szCs w:val="22"/>
        </w:rPr>
        <w:t xml:space="preserve">Απόντες ήταν οι Πρόεδροι των Κοινοτήτων αν και κλήθηκαν νόμιμα με την </w:t>
      </w:r>
      <w:proofErr w:type="spellStart"/>
      <w:r w:rsidRPr="003F73BF">
        <w:rPr>
          <w:rFonts w:asciiTheme="minorHAnsi" w:eastAsia="Calibri" w:hAnsiTheme="minorHAnsi" w:cstheme="minorHAnsi"/>
          <w:sz w:val="22"/>
          <w:szCs w:val="22"/>
        </w:rPr>
        <w:t>αριθμ</w:t>
      </w:r>
      <w:proofErr w:type="spellEnd"/>
      <w:r w:rsidRPr="003F73BF">
        <w:rPr>
          <w:rFonts w:asciiTheme="minorHAnsi" w:eastAsia="Calibri" w:hAnsiTheme="minorHAnsi" w:cstheme="minorHAnsi"/>
          <w:sz w:val="22"/>
          <w:szCs w:val="22"/>
        </w:rPr>
        <w:t xml:space="preserve">. </w:t>
      </w:r>
      <w:proofErr w:type="spellStart"/>
      <w:r w:rsidRPr="003F73BF">
        <w:rPr>
          <w:rFonts w:asciiTheme="minorHAnsi" w:eastAsia="Calibri" w:hAnsiTheme="minorHAnsi" w:cstheme="minorHAnsi"/>
          <w:sz w:val="22"/>
          <w:szCs w:val="22"/>
        </w:rPr>
        <w:t>πρωτ</w:t>
      </w:r>
      <w:proofErr w:type="spellEnd"/>
      <w:r w:rsidRPr="003F73BF">
        <w:rPr>
          <w:rFonts w:asciiTheme="minorHAnsi" w:eastAsia="Calibri" w:hAnsiTheme="minorHAnsi" w:cstheme="minorHAnsi"/>
          <w:sz w:val="22"/>
          <w:szCs w:val="22"/>
        </w:rPr>
        <w:t xml:space="preserve">. </w:t>
      </w:r>
      <w:r w:rsidRPr="003F73BF">
        <w:rPr>
          <w:rStyle w:val="FontStyle17"/>
          <w:rFonts w:asciiTheme="minorHAnsi" w:eastAsia="Calibri" w:hAnsiTheme="minorHAnsi" w:cstheme="minorHAnsi"/>
          <w:b/>
          <w:spacing w:val="-3"/>
        </w:rPr>
        <w:t>1</w:t>
      </w:r>
      <w:r w:rsidR="001069AD">
        <w:rPr>
          <w:rStyle w:val="FontStyle17"/>
          <w:rFonts w:asciiTheme="minorHAnsi" w:eastAsia="Calibri" w:hAnsiTheme="minorHAnsi" w:cstheme="minorHAnsi"/>
          <w:b/>
          <w:spacing w:val="-3"/>
        </w:rPr>
        <w:t>2369</w:t>
      </w:r>
      <w:r w:rsidRPr="003F73BF">
        <w:rPr>
          <w:rStyle w:val="FontStyle17"/>
          <w:rFonts w:asciiTheme="minorHAnsi" w:eastAsia="Calibri" w:hAnsiTheme="minorHAnsi" w:cstheme="minorHAnsi"/>
          <w:b/>
          <w:spacing w:val="-3"/>
        </w:rPr>
        <w:t>/</w:t>
      </w:r>
      <w:r w:rsidR="001069AD">
        <w:rPr>
          <w:rStyle w:val="FontStyle17"/>
          <w:rFonts w:asciiTheme="minorHAnsi" w:eastAsia="Calibri" w:hAnsiTheme="minorHAnsi" w:cstheme="minorHAnsi"/>
          <w:b/>
          <w:spacing w:val="-3"/>
        </w:rPr>
        <w:t>23</w:t>
      </w:r>
      <w:r w:rsidRPr="003F73BF">
        <w:rPr>
          <w:rStyle w:val="FontStyle17"/>
          <w:rFonts w:asciiTheme="minorHAnsi" w:eastAsia="Calibri" w:hAnsiTheme="minorHAnsi" w:cstheme="minorHAnsi"/>
          <w:b/>
          <w:spacing w:val="-3"/>
        </w:rPr>
        <w:t>-6-2023</w:t>
      </w:r>
      <w:r w:rsidRPr="003F73BF">
        <w:rPr>
          <w:rStyle w:val="FontStyle17"/>
          <w:rFonts w:asciiTheme="minorHAnsi" w:eastAsia="Calibri" w:hAnsiTheme="minorHAnsi" w:cstheme="minorHAnsi"/>
          <w:spacing w:val="-3"/>
        </w:rPr>
        <w:t xml:space="preserve">   </w:t>
      </w:r>
      <w:r w:rsidRPr="003F73BF">
        <w:rPr>
          <w:rFonts w:asciiTheme="minorHAnsi" w:eastAsia="Calibri" w:hAnsiTheme="minorHAnsi" w:cstheme="minorHAnsi"/>
          <w:sz w:val="22"/>
          <w:szCs w:val="22"/>
        </w:rPr>
        <w:t>πρόσκληση της Προέδρου.</w:t>
      </w:r>
    </w:p>
    <w:p w:rsidR="003F73BF" w:rsidRPr="003F73BF" w:rsidRDefault="003F73BF" w:rsidP="003F73BF">
      <w:pPr>
        <w:ind w:left="-283"/>
        <w:jc w:val="both"/>
        <w:outlineLvl w:val="0"/>
        <w:rPr>
          <w:rFonts w:asciiTheme="minorHAnsi" w:eastAsia="Arial" w:hAnsiTheme="minorHAnsi" w:cstheme="minorHAnsi"/>
          <w:sz w:val="22"/>
          <w:szCs w:val="22"/>
        </w:rPr>
      </w:pPr>
      <w:r w:rsidRPr="003F73BF">
        <w:rPr>
          <w:rFonts w:asciiTheme="minorHAnsi" w:eastAsia="Arial" w:hAnsiTheme="minorHAnsi" w:cstheme="minorHAnsi"/>
          <w:sz w:val="22"/>
          <w:szCs w:val="22"/>
          <w:lang w:bidi="hi-IN"/>
        </w:rPr>
        <w:t xml:space="preserve"> </w:t>
      </w:r>
      <w:r w:rsidRPr="003F73BF">
        <w:rPr>
          <w:rFonts w:asciiTheme="minorHAnsi" w:eastAsia="Arial" w:hAnsiTheme="minorHAnsi" w:cstheme="minorHAnsi"/>
          <w:sz w:val="22"/>
          <w:szCs w:val="22"/>
          <w:lang w:bidi="hi-IN"/>
        </w:rPr>
        <w:tab/>
        <w:t xml:space="preserve"> </w:t>
      </w:r>
    </w:p>
    <w:p w:rsidR="003F73BF" w:rsidRPr="003F73BF" w:rsidRDefault="003F73BF" w:rsidP="003F73BF">
      <w:pPr>
        <w:ind w:left="-283"/>
        <w:outlineLvl w:val="0"/>
        <w:rPr>
          <w:rFonts w:asciiTheme="minorHAnsi" w:eastAsia="Calibri" w:hAnsiTheme="minorHAnsi" w:cstheme="minorHAnsi"/>
          <w:sz w:val="22"/>
          <w:szCs w:val="22"/>
        </w:rPr>
      </w:pPr>
      <w:r w:rsidRPr="003F73BF">
        <w:rPr>
          <w:rFonts w:asciiTheme="minorHAnsi" w:eastAsia="Arial" w:hAnsiTheme="minorHAnsi" w:cstheme="minorHAnsi"/>
          <w:sz w:val="22"/>
          <w:szCs w:val="22"/>
          <w:lang w:bidi="hi-IN"/>
        </w:rPr>
        <w:t xml:space="preserve"> </w:t>
      </w:r>
      <w:r w:rsidRPr="003F73BF">
        <w:rPr>
          <w:rFonts w:asciiTheme="minorHAnsi" w:eastAsia="Arial" w:hAnsiTheme="minorHAnsi" w:cstheme="minorHAnsi"/>
          <w:sz w:val="22"/>
          <w:szCs w:val="22"/>
        </w:rPr>
        <w:t xml:space="preserve">  Π</w:t>
      </w:r>
      <w:r w:rsidRPr="003F73BF">
        <w:rPr>
          <w:rFonts w:asciiTheme="minorHAnsi" w:eastAsia="Calibri" w:hAnsiTheme="minorHAnsi" w:cstheme="minorHAnsi"/>
          <w:sz w:val="22"/>
          <w:szCs w:val="22"/>
        </w:rPr>
        <w:t>αρευρέθηκε για την τήρηση των πρακτικών της συνεδρίασης  η υπάλληλος του τμήματος Υποστήριξης Πολιτικών Οργάνων Μπαλάσκα Αγγελική.</w:t>
      </w:r>
    </w:p>
    <w:p w:rsidR="003F73BF" w:rsidRPr="003F73BF" w:rsidRDefault="003F73BF" w:rsidP="003F73BF">
      <w:pPr>
        <w:ind w:left="-283"/>
        <w:outlineLvl w:val="0"/>
        <w:rPr>
          <w:rFonts w:asciiTheme="minorHAnsi" w:eastAsia="Arial" w:hAnsiTheme="minorHAnsi" w:cstheme="minorHAnsi"/>
          <w:sz w:val="22"/>
          <w:szCs w:val="22"/>
        </w:rPr>
      </w:pPr>
      <w:r w:rsidRPr="003F73BF">
        <w:rPr>
          <w:rFonts w:asciiTheme="minorHAnsi" w:eastAsia="Arial" w:hAnsiTheme="minorHAnsi" w:cstheme="minorHAnsi"/>
          <w:sz w:val="22"/>
          <w:szCs w:val="22"/>
          <w:lang w:bidi="hi-IN"/>
        </w:rPr>
        <w:lastRenderedPageBreak/>
        <w:t xml:space="preserve"> </w:t>
      </w:r>
      <w:r w:rsidRPr="003F73BF">
        <w:rPr>
          <w:rFonts w:asciiTheme="minorHAnsi" w:eastAsia="Arial" w:hAnsiTheme="minorHAnsi" w:cstheme="minorHAnsi"/>
          <w:sz w:val="22"/>
          <w:szCs w:val="22"/>
          <w:lang w:bidi="hi-IN"/>
        </w:rPr>
        <w:tab/>
        <w:t xml:space="preserve"> </w:t>
      </w:r>
    </w:p>
    <w:p w:rsidR="00F537F0" w:rsidRPr="003F73BF" w:rsidRDefault="003F73BF" w:rsidP="003F73BF">
      <w:pPr>
        <w:tabs>
          <w:tab w:val="center" w:pos="8460"/>
        </w:tabs>
        <w:spacing w:before="113" w:after="113" w:line="276" w:lineRule="auto"/>
        <w:ind w:left="-284" w:right="-113"/>
        <w:jc w:val="both"/>
        <w:rPr>
          <w:rFonts w:asciiTheme="minorHAnsi" w:hAnsiTheme="minorHAnsi" w:cstheme="minorHAnsi"/>
          <w:i/>
          <w:sz w:val="22"/>
          <w:szCs w:val="22"/>
        </w:rPr>
      </w:pPr>
      <w:r w:rsidRPr="003F73BF">
        <w:rPr>
          <w:rFonts w:asciiTheme="minorHAnsi" w:eastAsia="Arial" w:hAnsiTheme="minorHAnsi" w:cstheme="minorHAnsi"/>
          <w:i/>
          <w:sz w:val="22"/>
          <w:szCs w:val="22"/>
        </w:rPr>
        <w:t xml:space="preserve">  </w:t>
      </w:r>
      <w:r w:rsidRPr="003F73BF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Εισηγούμενη το </w:t>
      </w:r>
      <w:r w:rsidR="00B1251D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7</w:t>
      </w:r>
      <w:r w:rsidRPr="003F73BF">
        <w:rPr>
          <w:rFonts w:asciiTheme="minorHAnsi" w:eastAsia="Arial" w:hAnsiTheme="minorHAnsi" w:cstheme="minorHAnsi"/>
          <w:bCs/>
          <w:i/>
          <w:kern w:val="1"/>
          <w:sz w:val="22"/>
          <w:szCs w:val="22"/>
          <w:shd w:val="clear" w:color="auto" w:fill="FFFFFF"/>
          <w:vertAlign w:val="superscript"/>
          <w:lang w:bidi="hi-IN"/>
        </w:rPr>
        <w:t>Ο</w:t>
      </w:r>
      <w:r w:rsidRPr="003F73BF">
        <w:rPr>
          <w:rFonts w:asciiTheme="minorHAnsi" w:eastAsia="Arial" w:hAnsiTheme="minorHAnsi" w:cstheme="minorHAnsi"/>
          <w:bCs/>
          <w:i/>
          <w:kern w:val="1"/>
          <w:sz w:val="22"/>
          <w:szCs w:val="22"/>
          <w:shd w:val="clear" w:color="auto" w:fill="FFFFFF"/>
          <w:lang w:bidi="hi-IN"/>
        </w:rPr>
        <w:t xml:space="preserve"> </w:t>
      </w:r>
      <w:r w:rsidRPr="003F73BF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θέμα της ημερήσιας διάταξης </w:t>
      </w:r>
      <w:r w:rsidR="001069AD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 </w:t>
      </w:r>
      <w:r w:rsidRPr="003F73BF">
        <w:rPr>
          <w:rStyle w:val="FontStyle17"/>
          <w:rFonts w:asciiTheme="minorHAnsi" w:eastAsia="Calibri" w:hAnsiTheme="minorHAnsi" w:cstheme="minorHAnsi"/>
          <w:spacing w:val="-3"/>
          <w:kern w:val="1"/>
        </w:rPr>
        <w:t xml:space="preserve">  </w:t>
      </w:r>
      <w:r w:rsidR="00C52A56" w:rsidRPr="003F73BF">
        <w:rPr>
          <w:rStyle w:val="af5"/>
          <w:rFonts w:asciiTheme="minorHAnsi" w:eastAsia="Arial" w:hAnsiTheme="minorHAnsi" w:cstheme="minorHAnsi"/>
          <w:i w:val="0"/>
          <w:sz w:val="22"/>
          <w:szCs w:val="22"/>
          <w:highlight w:val="white"/>
          <w:shd w:val="clear" w:color="auto" w:fill="FFFFFF"/>
          <w:lang w:bidi="hi-IN"/>
        </w:rPr>
        <w:t>η κ</w:t>
      </w:r>
      <w:r w:rsidR="00C52A56" w:rsidRPr="003F73BF">
        <w:rPr>
          <w:rStyle w:val="af5"/>
          <w:rFonts w:asciiTheme="minorHAnsi" w:eastAsia="Arial" w:hAnsiTheme="minorHAnsi" w:cstheme="minorHAnsi"/>
          <w:sz w:val="22"/>
          <w:szCs w:val="22"/>
          <w:highlight w:val="white"/>
          <w:shd w:val="clear" w:color="auto" w:fill="FFFFFF"/>
          <w:lang w:bidi="hi-IN"/>
        </w:rPr>
        <w:t xml:space="preserve">. </w:t>
      </w:r>
      <w:r w:rsidR="00C52A56" w:rsidRPr="003F73BF">
        <w:rPr>
          <w:rFonts w:asciiTheme="minorHAnsi" w:eastAsia="Arial" w:hAnsiTheme="minorHAnsi" w:cstheme="minorHAnsi"/>
          <w:sz w:val="22"/>
          <w:szCs w:val="22"/>
          <w:highlight w:val="white"/>
          <w:shd w:val="clear" w:color="auto" w:fill="FFFFFF"/>
          <w:lang w:bidi="hi-IN"/>
        </w:rPr>
        <w:t xml:space="preserve">Πρόεδρος  </w:t>
      </w:r>
      <w:r w:rsidR="00C52A56" w:rsidRPr="003F73BF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 xml:space="preserve">  </w:t>
      </w:r>
      <w:r w:rsidR="00C52A56" w:rsidRPr="003F73BF">
        <w:rPr>
          <w:rFonts w:asciiTheme="minorHAnsi" w:eastAsia="Arial" w:hAnsiTheme="minorHAnsi" w:cstheme="minorHAnsi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έθεσε υπόψη των μελών του Δημοτικού </w:t>
      </w:r>
      <w:r w:rsidR="00C52A56" w:rsidRPr="003F73BF">
        <w:rPr>
          <w:rFonts w:asciiTheme="minorHAnsi" w:hAnsiTheme="minorHAnsi" w:cstheme="minorHAnsi"/>
          <w:sz w:val="22"/>
          <w:szCs w:val="22"/>
        </w:rPr>
        <w:t xml:space="preserve">  Συμβουλίου  </w:t>
      </w:r>
      <w:r w:rsidR="009A6F49" w:rsidRPr="003F73BF">
        <w:rPr>
          <w:rFonts w:asciiTheme="minorHAnsi" w:eastAsia="Arial" w:hAnsiTheme="minorHAnsi" w:cstheme="minorHAnsi"/>
          <w:sz w:val="22"/>
          <w:szCs w:val="22"/>
          <w:highlight w:val="white"/>
          <w:shd w:val="clear" w:color="auto" w:fill="FFFFFF"/>
          <w:lang w:bidi="hi-IN"/>
        </w:rPr>
        <w:t xml:space="preserve">το υπ  </w:t>
      </w:r>
      <w:r w:rsidR="00F537F0" w:rsidRPr="003F73BF">
        <w:rPr>
          <w:rStyle w:val="af5"/>
          <w:rFonts w:asciiTheme="minorHAnsi" w:eastAsia="Arial" w:hAnsiTheme="minorHAnsi" w:cstheme="minorHAnsi"/>
          <w:i w:val="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το με αριθμό </w:t>
      </w:r>
      <w:proofErr w:type="spellStart"/>
      <w:r w:rsidR="00F537F0" w:rsidRPr="003F73BF">
        <w:rPr>
          <w:rStyle w:val="af5"/>
          <w:rFonts w:asciiTheme="minorHAnsi" w:eastAsia="Arial" w:hAnsiTheme="minorHAnsi" w:cstheme="minorHAnsi"/>
          <w:i w:val="0"/>
          <w:kern w:val="1"/>
          <w:sz w:val="22"/>
          <w:szCs w:val="22"/>
          <w:highlight w:val="white"/>
          <w:shd w:val="clear" w:color="auto" w:fill="FFFFFF"/>
          <w:lang w:bidi="hi-IN"/>
        </w:rPr>
        <w:t>πρωτ</w:t>
      </w:r>
      <w:proofErr w:type="spellEnd"/>
      <w:r w:rsidR="00F537F0" w:rsidRPr="003F73BF">
        <w:rPr>
          <w:rStyle w:val="af5"/>
          <w:rFonts w:asciiTheme="minorHAnsi" w:eastAsia="Arial" w:hAnsiTheme="minorHAnsi" w:cstheme="minorHAnsi"/>
          <w:i w:val="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</w:t>
      </w:r>
      <w:r w:rsidR="00765B36">
        <w:rPr>
          <w:rStyle w:val="af5"/>
          <w:rFonts w:asciiTheme="minorHAnsi" w:eastAsia="Arial" w:hAnsiTheme="minorHAnsi" w:cstheme="minorHAnsi"/>
          <w:i w:val="0"/>
          <w:kern w:val="1"/>
          <w:sz w:val="22"/>
          <w:szCs w:val="22"/>
          <w:highlight w:val="white"/>
          <w:shd w:val="clear" w:color="auto" w:fill="FFFFFF"/>
          <w:lang w:bidi="hi-IN"/>
        </w:rPr>
        <w:t>11523</w:t>
      </w:r>
      <w:r w:rsidR="00AD5ED5" w:rsidRPr="003F73BF">
        <w:rPr>
          <w:rStyle w:val="af5"/>
          <w:rFonts w:asciiTheme="minorHAnsi" w:eastAsia="Arial" w:hAnsiTheme="minorHAnsi" w:cstheme="minorHAnsi"/>
          <w:i w:val="0"/>
          <w:kern w:val="1"/>
          <w:sz w:val="22"/>
          <w:szCs w:val="22"/>
          <w:highlight w:val="white"/>
          <w:shd w:val="clear" w:color="auto" w:fill="FFFFFF"/>
          <w:lang w:bidi="hi-IN"/>
        </w:rPr>
        <w:t>/</w:t>
      </w:r>
      <w:r w:rsidR="00765B36">
        <w:rPr>
          <w:rStyle w:val="af5"/>
          <w:rFonts w:asciiTheme="minorHAnsi" w:eastAsia="Arial" w:hAnsiTheme="minorHAnsi" w:cstheme="minorHAnsi"/>
          <w:i w:val="0"/>
          <w:kern w:val="1"/>
          <w:sz w:val="22"/>
          <w:szCs w:val="22"/>
          <w:highlight w:val="white"/>
          <w:shd w:val="clear" w:color="auto" w:fill="FFFFFF"/>
          <w:lang w:bidi="hi-IN"/>
        </w:rPr>
        <w:t>1</w:t>
      </w:r>
      <w:r w:rsidR="001069AD">
        <w:rPr>
          <w:rStyle w:val="af5"/>
          <w:rFonts w:asciiTheme="minorHAnsi" w:eastAsia="Arial" w:hAnsiTheme="minorHAnsi" w:cstheme="minorHAnsi"/>
          <w:i w:val="0"/>
          <w:kern w:val="1"/>
          <w:sz w:val="22"/>
          <w:szCs w:val="22"/>
          <w:highlight w:val="white"/>
          <w:shd w:val="clear" w:color="auto" w:fill="FFFFFF"/>
          <w:lang w:bidi="hi-IN"/>
        </w:rPr>
        <w:t>3</w:t>
      </w:r>
      <w:r w:rsidR="00407633" w:rsidRPr="003F73BF">
        <w:rPr>
          <w:rStyle w:val="af5"/>
          <w:rFonts w:asciiTheme="minorHAnsi" w:eastAsia="Arial" w:hAnsiTheme="minorHAnsi" w:cstheme="minorHAnsi"/>
          <w:i w:val="0"/>
          <w:kern w:val="1"/>
          <w:sz w:val="22"/>
          <w:szCs w:val="22"/>
          <w:highlight w:val="white"/>
          <w:shd w:val="clear" w:color="auto" w:fill="FFFFFF"/>
          <w:lang w:bidi="hi-IN"/>
        </w:rPr>
        <w:t>-6-2</w:t>
      </w:r>
      <w:r w:rsidR="00F537F0" w:rsidRPr="003F73BF">
        <w:rPr>
          <w:rStyle w:val="af5"/>
          <w:rFonts w:asciiTheme="minorHAnsi" w:eastAsia="Arial" w:hAnsiTheme="minorHAnsi" w:cstheme="minorHAnsi"/>
          <w:i w:val="0"/>
          <w:kern w:val="1"/>
          <w:sz w:val="22"/>
          <w:szCs w:val="22"/>
          <w:highlight w:val="white"/>
          <w:shd w:val="clear" w:color="auto" w:fill="FFFFFF"/>
          <w:lang w:bidi="hi-IN"/>
        </w:rPr>
        <w:t>02</w:t>
      </w:r>
      <w:r w:rsidR="00CB4C2D" w:rsidRPr="003F73BF">
        <w:rPr>
          <w:rStyle w:val="af5"/>
          <w:rFonts w:asciiTheme="minorHAnsi" w:eastAsia="Arial" w:hAnsiTheme="minorHAnsi" w:cstheme="minorHAnsi"/>
          <w:i w:val="0"/>
          <w:kern w:val="1"/>
          <w:sz w:val="22"/>
          <w:szCs w:val="22"/>
          <w:highlight w:val="white"/>
          <w:shd w:val="clear" w:color="auto" w:fill="FFFFFF"/>
          <w:lang w:bidi="hi-IN"/>
        </w:rPr>
        <w:t>3</w:t>
      </w:r>
      <w:r w:rsidR="00F537F0" w:rsidRPr="003F73BF">
        <w:rPr>
          <w:rStyle w:val="af5"/>
          <w:rFonts w:asciiTheme="minorHAnsi" w:eastAsia="Arial" w:hAnsiTheme="minorHAnsi" w:cstheme="minorHAnsi"/>
          <w:i w:val="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έγγραφο </w:t>
      </w:r>
      <w:r w:rsidR="001069AD">
        <w:rPr>
          <w:rFonts w:asciiTheme="minorHAnsi" w:hAnsiTheme="minorHAnsi" w:cstheme="minorHAnsi"/>
          <w:sz w:val="22"/>
          <w:szCs w:val="22"/>
        </w:rPr>
        <w:t xml:space="preserve">της </w:t>
      </w:r>
      <w:r w:rsidR="00765B36">
        <w:rPr>
          <w:rFonts w:asciiTheme="minorHAnsi" w:hAnsiTheme="minorHAnsi" w:cstheme="minorHAnsi"/>
          <w:sz w:val="22"/>
          <w:szCs w:val="22"/>
        </w:rPr>
        <w:t xml:space="preserve"> Δ/</w:t>
      </w:r>
      <w:proofErr w:type="spellStart"/>
      <w:r w:rsidR="00765B36">
        <w:rPr>
          <w:rFonts w:asciiTheme="minorHAnsi" w:hAnsiTheme="minorHAnsi" w:cstheme="minorHAnsi"/>
          <w:sz w:val="22"/>
          <w:szCs w:val="22"/>
        </w:rPr>
        <w:t>νσης</w:t>
      </w:r>
      <w:proofErr w:type="spellEnd"/>
      <w:r w:rsidR="00765B36">
        <w:rPr>
          <w:rFonts w:asciiTheme="minorHAnsi" w:hAnsiTheme="minorHAnsi" w:cstheme="minorHAnsi"/>
          <w:sz w:val="22"/>
          <w:szCs w:val="22"/>
        </w:rPr>
        <w:t xml:space="preserve"> Τεχνικών </w:t>
      </w:r>
      <w:r w:rsidR="001069AD">
        <w:rPr>
          <w:rFonts w:asciiTheme="minorHAnsi" w:hAnsiTheme="minorHAnsi" w:cstheme="minorHAnsi"/>
          <w:sz w:val="22"/>
          <w:szCs w:val="22"/>
        </w:rPr>
        <w:t>Υπηρεσ</w:t>
      </w:r>
      <w:r w:rsidR="00765B36">
        <w:rPr>
          <w:rFonts w:asciiTheme="minorHAnsi" w:hAnsiTheme="minorHAnsi" w:cstheme="minorHAnsi"/>
          <w:sz w:val="22"/>
          <w:szCs w:val="22"/>
        </w:rPr>
        <w:t>ιών</w:t>
      </w:r>
      <w:r w:rsidR="001069AD">
        <w:rPr>
          <w:rFonts w:asciiTheme="minorHAnsi" w:hAnsiTheme="minorHAnsi" w:cstheme="minorHAnsi"/>
          <w:sz w:val="22"/>
          <w:szCs w:val="22"/>
        </w:rPr>
        <w:t xml:space="preserve"> </w:t>
      </w:r>
      <w:r w:rsidR="00CF2E48" w:rsidRPr="003F73BF">
        <w:rPr>
          <w:rFonts w:asciiTheme="minorHAnsi" w:hAnsiTheme="minorHAnsi" w:cstheme="minorHAnsi"/>
          <w:sz w:val="22"/>
          <w:szCs w:val="22"/>
        </w:rPr>
        <w:t xml:space="preserve"> του Δήμου  </w:t>
      </w:r>
      <w:proofErr w:type="spellStart"/>
      <w:r w:rsidR="00CF2E48" w:rsidRPr="003F73BF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="00CF2E48" w:rsidRPr="003F73BF">
        <w:rPr>
          <w:rFonts w:asciiTheme="minorHAnsi" w:hAnsiTheme="minorHAnsi" w:cstheme="minorHAnsi"/>
          <w:sz w:val="22"/>
          <w:szCs w:val="22"/>
        </w:rPr>
        <w:t xml:space="preserve"> στο οποίο </w:t>
      </w:r>
      <w:r w:rsidR="00F537F0" w:rsidRPr="003F73BF">
        <w:rPr>
          <w:rStyle w:val="af5"/>
          <w:rFonts w:asciiTheme="minorHAnsi" w:eastAsia="Arial" w:hAnsiTheme="minorHAnsi" w:cstheme="minorHAnsi"/>
          <w:i w:val="0"/>
          <w:kern w:val="1"/>
          <w:sz w:val="22"/>
          <w:szCs w:val="22"/>
          <w:highlight w:val="white"/>
          <w:shd w:val="clear" w:color="auto" w:fill="FFFFFF"/>
          <w:lang w:bidi="hi-IN"/>
        </w:rPr>
        <w:t>στο οποίο αναφέρονται:</w:t>
      </w:r>
    </w:p>
    <w:p w:rsidR="00765B36" w:rsidRPr="00765B36" w:rsidRDefault="00765B36" w:rsidP="00765B36">
      <w:pPr>
        <w:ind w:left="284"/>
        <w:jc w:val="both"/>
        <w:rPr>
          <w:rFonts w:ascii="Calibri" w:hAnsi="Calibri"/>
          <w:b/>
          <w:sz w:val="22"/>
          <w:szCs w:val="22"/>
          <w:u w:val="single"/>
        </w:rPr>
      </w:pPr>
      <w:r w:rsidRPr="00765B36">
        <w:rPr>
          <w:rFonts w:ascii="Calibri" w:hAnsi="Calibri"/>
          <w:b/>
          <w:sz w:val="22"/>
          <w:szCs w:val="22"/>
          <w:u w:val="single"/>
        </w:rPr>
        <w:t>Α. ΙΣΤΟΡΙΚΟ ΤΟΥ ΕΡΓΟΥ</w:t>
      </w:r>
    </w:p>
    <w:p w:rsidR="00765B36" w:rsidRPr="00765B36" w:rsidRDefault="00765B36" w:rsidP="00765B36">
      <w:pPr>
        <w:numPr>
          <w:ilvl w:val="0"/>
          <w:numId w:val="23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t xml:space="preserve">Με την υπ’ αριθμό 412/2019 απόφαση του Δημοτικού Συμβουλίου του Δήμου </w:t>
      </w:r>
      <w:proofErr w:type="spellStart"/>
      <w:r w:rsidRPr="00765B36">
        <w:rPr>
          <w:rFonts w:ascii="Calibri" w:hAnsi="Calibri"/>
          <w:sz w:val="22"/>
          <w:szCs w:val="22"/>
        </w:rPr>
        <w:t>Λεβαδέων</w:t>
      </w:r>
      <w:proofErr w:type="spellEnd"/>
      <w:r w:rsidRPr="00765B36">
        <w:rPr>
          <w:rFonts w:ascii="Calibri" w:hAnsi="Calibri"/>
          <w:sz w:val="22"/>
          <w:szCs w:val="22"/>
        </w:rPr>
        <w:t xml:space="preserve"> ψηφίστηκε και εγκρίθηκε ο Προϋπολογισμός του Δήμου </w:t>
      </w:r>
      <w:proofErr w:type="spellStart"/>
      <w:r w:rsidRPr="00765B36">
        <w:rPr>
          <w:rFonts w:ascii="Calibri" w:hAnsi="Calibri"/>
          <w:sz w:val="22"/>
          <w:szCs w:val="22"/>
        </w:rPr>
        <w:t>Λεβαδέων</w:t>
      </w:r>
      <w:proofErr w:type="spellEnd"/>
      <w:r w:rsidRPr="00765B36">
        <w:rPr>
          <w:rFonts w:ascii="Calibri" w:hAnsi="Calibri"/>
          <w:sz w:val="22"/>
          <w:szCs w:val="22"/>
        </w:rPr>
        <w:t xml:space="preserve"> έτους 2020 και επικυρώθηκε με την υπ’ αριθμό οικ.1939/228240/2019/2020 απόφαση του Συντονιστή Αποκεντρωμένης Θεσσαλίας – Στερεάς Ελλάδας.</w:t>
      </w:r>
    </w:p>
    <w:p w:rsidR="00765B36" w:rsidRPr="00765B36" w:rsidRDefault="00765B36" w:rsidP="00765B36">
      <w:pPr>
        <w:numPr>
          <w:ilvl w:val="0"/>
          <w:numId w:val="23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t xml:space="preserve">Με την υπ’ αριθμό 1/2020 τεχνική μελέτη του έργου, προϋπολογισμού 610.000,00€ με ΦΠΑ 24%,  συντάχθηκε από την Τεχνική Υπηρεσία του Δήμου </w:t>
      </w:r>
      <w:proofErr w:type="spellStart"/>
      <w:r w:rsidRPr="00765B36">
        <w:rPr>
          <w:rFonts w:ascii="Calibri" w:hAnsi="Calibri"/>
          <w:sz w:val="22"/>
          <w:szCs w:val="22"/>
        </w:rPr>
        <w:t>Λεβαδέων</w:t>
      </w:r>
      <w:proofErr w:type="spellEnd"/>
      <w:r w:rsidRPr="00765B36">
        <w:rPr>
          <w:rFonts w:ascii="Calibri" w:hAnsi="Calibri"/>
          <w:sz w:val="22"/>
          <w:szCs w:val="22"/>
        </w:rPr>
        <w:t xml:space="preserve"> μαζί με όλα τα τεύχη και σχέδια που την συνοδεύουν.</w:t>
      </w:r>
    </w:p>
    <w:p w:rsidR="00765B36" w:rsidRPr="00765B36" w:rsidRDefault="00765B36" w:rsidP="00765B36">
      <w:pPr>
        <w:numPr>
          <w:ilvl w:val="0"/>
          <w:numId w:val="23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t xml:space="preserve">Με την </w:t>
      </w:r>
      <w:proofErr w:type="spellStart"/>
      <w:r w:rsidRPr="00765B36">
        <w:rPr>
          <w:rFonts w:ascii="Calibri" w:hAnsi="Calibri"/>
          <w:sz w:val="22"/>
          <w:szCs w:val="22"/>
        </w:rPr>
        <w:t>υπ΄</w:t>
      </w:r>
      <w:proofErr w:type="spellEnd"/>
      <w:r w:rsidRPr="00765B36">
        <w:rPr>
          <w:rFonts w:ascii="Calibri" w:hAnsi="Calibri"/>
          <w:sz w:val="22"/>
          <w:szCs w:val="22"/>
        </w:rPr>
        <w:t xml:space="preserve"> αριθμό 16/2020 απόφαση του Δημοτικού Συμβουλίου εγκρίθηκε η </w:t>
      </w:r>
      <w:proofErr w:type="spellStart"/>
      <w:r w:rsidRPr="00765B36">
        <w:rPr>
          <w:rFonts w:ascii="Calibri" w:hAnsi="Calibri"/>
          <w:sz w:val="22"/>
          <w:szCs w:val="22"/>
        </w:rPr>
        <w:t>υπ΄</w:t>
      </w:r>
      <w:proofErr w:type="spellEnd"/>
      <w:r w:rsidRPr="00765B36">
        <w:rPr>
          <w:rFonts w:ascii="Calibri" w:hAnsi="Calibri"/>
          <w:sz w:val="22"/>
          <w:szCs w:val="22"/>
        </w:rPr>
        <w:t xml:space="preserve"> αριθμό 1/2020 μελέτη της Τεχνικής Υπηρεσίας.</w:t>
      </w:r>
    </w:p>
    <w:p w:rsidR="00765B36" w:rsidRPr="00765B36" w:rsidRDefault="00765B36" w:rsidP="00765B36">
      <w:pPr>
        <w:numPr>
          <w:ilvl w:val="0"/>
          <w:numId w:val="23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t>Με την υπ’ αριθμό 22/2020 απόφαση της Οικονομικής Επιτροπής καταρτίστηκαν οι όροι Διακήρυξης του έργου.</w:t>
      </w:r>
    </w:p>
    <w:p w:rsidR="00765B36" w:rsidRPr="00765B36" w:rsidRDefault="00765B36" w:rsidP="00765B36">
      <w:pPr>
        <w:numPr>
          <w:ilvl w:val="0"/>
          <w:numId w:val="23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t>Η ανάρτηση της Διακήρυξης στο ΚΗΜΔΗΣ έγινε με αριθμό 20PROC006401804 2020-03-09</w:t>
      </w:r>
    </w:p>
    <w:p w:rsidR="00765B36" w:rsidRPr="00765B36" w:rsidRDefault="00765B36" w:rsidP="00765B36">
      <w:pPr>
        <w:numPr>
          <w:ilvl w:val="0"/>
          <w:numId w:val="23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t xml:space="preserve">Με το </w:t>
      </w:r>
      <w:proofErr w:type="spellStart"/>
      <w:r w:rsidRPr="00765B36">
        <w:rPr>
          <w:rFonts w:ascii="Calibri" w:hAnsi="Calibri"/>
          <w:sz w:val="22"/>
          <w:szCs w:val="22"/>
        </w:rPr>
        <w:t>υπ΄</w:t>
      </w:r>
      <w:proofErr w:type="spellEnd"/>
      <w:r w:rsidRPr="00765B36">
        <w:rPr>
          <w:rFonts w:ascii="Calibri" w:hAnsi="Calibri"/>
          <w:sz w:val="22"/>
          <w:szCs w:val="22"/>
        </w:rPr>
        <w:t xml:space="preserve"> αριθμό 5178/10-03-2020 έγγραφο έγινε δημοσίευση της Περίληψης Διακήρυξης Διαγωνισμού του ανωτέρου έργου (Διάβημα, Βοιωτικά Νέα και Σκυτάλη).</w:t>
      </w:r>
    </w:p>
    <w:p w:rsidR="00765B36" w:rsidRPr="00765B36" w:rsidRDefault="00765B36" w:rsidP="00765B36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t xml:space="preserve">Με την </w:t>
      </w:r>
      <w:proofErr w:type="spellStart"/>
      <w:r w:rsidRPr="00765B36">
        <w:rPr>
          <w:rFonts w:ascii="Calibri" w:hAnsi="Calibri"/>
          <w:sz w:val="22"/>
          <w:szCs w:val="22"/>
        </w:rPr>
        <w:t>υπ΄</w:t>
      </w:r>
      <w:proofErr w:type="spellEnd"/>
      <w:r w:rsidRPr="00765B36">
        <w:rPr>
          <w:rFonts w:ascii="Calibri" w:hAnsi="Calibri"/>
          <w:sz w:val="22"/>
          <w:szCs w:val="22"/>
        </w:rPr>
        <w:t xml:space="preserve"> αριθμό 55/2020 Απόφαση της Οικονομικής Επιτροπής συγκροτήθηκε η Επιτροπή Διεξαγωγής Διαγωνισμών.</w:t>
      </w:r>
    </w:p>
    <w:p w:rsidR="00765B36" w:rsidRPr="00765B36" w:rsidRDefault="00765B36" w:rsidP="00765B36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t xml:space="preserve">Με το Πρακτικό 1 της Επιτροπής Διαγωνισμού, αυτή εισηγείται την ανάθεση της σύμβασης στον Οικονομικό Φορέα </w:t>
      </w:r>
      <w:proofErr w:type="spellStart"/>
      <w:r w:rsidRPr="00765B36">
        <w:rPr>
          <w:rFonts w:ascii="Calibri" w:hAnsi="Calibri"/>
          <w:sz w:val="22"/>
          <w:szCs w:val="22"/>
        </w:rPr>
        <w:t>Στάικο</w:t>
      </w:r>
      <w:proofErr w:type="spellEnd"/>
      <w:r w:rsidRPr="00765B36">
        <w:rPr>
          <w:rFonts w:ascii="Calibri" w:hAnsi="Calibri"/>
          <w:sz w:val="22"/>
          <w:szCs w:val="22"/>
        </w:rPr>
        <w:t xml:space="preserve"> Γ. Νικόλαο που προσέφερε μέση έκπτωση 37,36%.</w:t>
      </w:r>
    </w:p>
    <w:p w:rsidR="00765B36" w:rsidRPr="00765B36" w:rsidRDefault="00765B36" w:rsidP="00765B36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t xml:space="preserve">Με την απόφαση 134/23-6-2020 της Οικονομικής Επιτροπής εγκρίθηκε το Πρακτικό </w:t>
      </w:r>
      <w:r w:rsidRPr="00765B36">
        <w:rPr>
          <w:rFonts w:ascii="Calibri" w:hAnsi="Calibri"/>
          <w:sz w:val="22"/>
          <w:szCs w:val="22"/>
          <w:lang w:val="en-US"/>
        </w:rPr>
        <w:t>I</w:t>
      </w:r>
      <w:r w:rsidRPr="00765B36">
        <w:rPr>
          <w:rFonts w:ascii="Calibri" w:hAnsi="Calibri"/>
          <w:sz w:val="22"/>
          <w:szCs w:val="22"/>
        </w:rPr>
        <w:t xml:space="preserve"> του Διαγωνισμού του έργου με το σύστημα δημοπρασίας «επί μέρους ποσοστά έκπτωσης για κάθε ομάδα τιμών ομοειδών εργασιών του τιμολογίου» άρθρο 95 παρ.2(α) του Ν. 4412/2016, για την ανάδειξη αναδόχου του έργου της επικεφαλίδας.</w:t>
      </w:r>
    </w:p>
    <w:p w:rsidR="00765B36" w:rsidRPr="00765B36" w:rsidRDefault="00765B36" w:rsidP="00765B36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t xml:space="preserve">Με το </w:t>
      </w:r>
      <w:proofErr w:type="spellStart"/>
      <w:r w:rsidRPr="00765B36">
        <w:rPr>
          <w:rFonts w:ascii="Calibri" w:hAnsi="Calibri"/>
          <w:sz w:val="22"/>
          <w:szCs w:val="22"/>
        </w:rPr>
        <w:t>υπ΄</w:t>
      </w:r>
      <w:proofErr w:type="spellEnd"/>
      <w:r w:rsidRPr="00765B36">
        <w:rPr>
          <w:rFonts w:ascii="Calibri" w:hAnsi="Calibri"/>
          <w:sz w:val="22"/>
          <w:szCs w:val="22"/>
        </w:rPr>
        <w:t xml:space="preserve"> αριθμό 15899/19.08.2020 έγγραφο της Υπηρεσίας προς τον προσωρινό μειοδότη ζητήθηκε η υποβολή των δικαιολογητικών του άρθρου 23.2-23.10 της Διακήρυξης.</w:t>
      </w:r>
    </w:p>
    <w:p w:rsidR="00765B36" w:rsidRPr="00765B36" w:rsidRDefault="00765B36" w:rsidP="00765B36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t xml:space="preserve">Με την απόφαση 232/2020 της Οικονομικής Επιτροπής εγκρίθηκε το Πρακτικό </w:t>
      </w:r>
      <w:r w:rsidRPr="00765B36">
        <w:rPr>
          <w:rFonts w:ascii="Calibri" w:hAnsi="Calibri"/>
          <w:sz w:val="22"/>
          <w:szCs w:val="22"/>
          <w:lang w:val="en-US"/>
        </w:rPr>
        <w:t>II</w:t>
      </w:r>
      <w:r w:rsidRPr="00765B36">
        <w:rPr>
          <w:rFonts w:ascii="Calibri" w:hAnsi="Calibri"/>
          <w:sz w:val="22"/>
          <w:szCs w:val="22"/>
        </w:rPr>
        <w:t xml:space="preserve"> του Διαγωνισμού του έργου και κατακυρώθηκε το αποτέλεσμα της διενεργήσας δημοπρασίας στον Οικονομικό Φορέα </w:t>
      </w:r>
      <w:proofErr w:type="spellStart"/>
      <w:r w:rsidRPr="00765B36">
        <w:rPr>
          <w:rFonts w:ascii="Calibri" w:hAnsi="Calibri"/>
          <w:sz w:val="22"/>
          <w:szCs w:val="22"/>
        </w:rPr>
        <w:t>Στάικο</w:t>
      </w:r>
      <w:proofErr w:type="spellEnd"/>
      <w:r w:rsidRPr="00765B36">
        <w:rPr>
          <w:rFonts w:ascii="Calibri" w:hAnsi="Calibri"/>
          <w:sz w:val="22"/>
          <w:szCs w:val="22"/>
        </w:rPr>
        <w:t xml:space="preserve"> Γ. Νικόλαο που προσέφερε μέση έκπτωση 37,36% (σύνολο δαπάνης κατά την προσφορά 309.026,33€ χωρίς ΦΠΑ)  η οποία με  την υπ’ αριθμό 177783/7-10-2020 απόφαση της Αποκεντρωμένης Διοίκησης Θεσσαλίας – Στερεάς Ελλάδας κρίθηκε νόμιμη.</w:t>
      </w:r>
    </w:p>
    <w:p w:rsidR="00765B36" w:rsidRPr="00765B36" w:rsidRDefault="00765B36" w:rsidP="00765B36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t xml:space="preserve">Με το </w:t>
      </w:r>
      <w:proofErr w:type="spellStart"/>
      <w:r w:rsidRPr="00765B36">
        <w:rPr>
          <w:rFonts w:ascii="Calibri" w:hAnsi="Calibri"/>
          <w:sz w:val="22"/>
          <w:szCs w:val="22"/>
        </w:rPr>
        <w:t>υπ΄</w:t>
      </w:r>
      <w:proofErr w:type="spellEnd"/>
      <w:r w:rsidRPr="00765B36">
        <w:rPr>
          <w:rFonts w:ascii="Calibri" w:hAnsi="Calibri"/>
          <w:sz w:val="22"/>
          <w:szCs w:val="22"/>
        </w:rPr>
        <w:t xml:space="preserve"> αριθμό 20643/16-10-2020 έγγραφο της υπηρεσίας κοινοποιήθηκε η </w:t>
      </w:r>
      <w:proofErr w:type="spellStart"/>
      <w:r w:rsidRPr="00765B36">
        <w:rPr>
          <w:rFonts w:ascii="Calibri" w:hAnsi="Calibri"/>
          <w:sz w:val="22"/>
          <w:szCs w:val="22"/>
        </w:rPr>
        <w:t>υπ΄</w:t>
      </w:r>
      <w:proofErr w:type="spellEnd"/>
      <w:r w:rsidRPr="00765B36">
        <w:rPr>
          <w:rFonts w:ascii="Calibri" w:hAnsi="Calibri"/>
          <w:sz w:val="22"/>
          <w:szCs w:val="22"/>
        </w:rPr>
        <w:t xml:space="preserve"> αριθμό 232/2020 απόφαση της Οικονομικής Επιτροπής στους συμμετέχοντες στο διαγωνισμό πλην του προσωρινού μειοδότη.</w:t>
      </w:r>
    </w:p>
    <w:p w:rsidR="00765B36" w:rsidRPr="00765B36" w:rsidRDefault="00765B36" w:rsidP="00765B36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t xml:space="preserve">Με το </w:t>
      </w:r>
      <w:proofErr w:type="spellStart"/>
      <w:r w:rsidRPr="00765B36">
        <w:rPr>
          <w:rFonts w:ascii="Calibri" w:hAnsi="Calibri"/>
          <w:sz w:val="22"/>
          <w:szCs w:val="22"/>
        </w:rPr>
        <w:t>υπ΄</w:t>
      </w:r>
      <w:proofErr w:type="spellEnd"/>
      <w:r w:rsidRPr="00765B36">
        <w:rPr>
          <w:rFonts w:ascii="Calibri" w:hAnsi="Calibri"/>
          <w:sz w:val="22"/>
          <w:szCs w:val="22"/>
        </w:rPr>
        <w:t xml:space="preserve"> αριθμό 22565/12.11.2020 έγγραφο προσκλήθηκε ο Οικονομικός Φορέας </w:t>
      </w:r>
      <w:proofErr w:type="spellStart"/>
      <w:r w:rsidRPr="00765B36">
        <w:rPr>
          <w:rFonts w:ascii="Calibri" w:hAnsi="Calibri"/>
          <w:sz w:val="22"/>
          <w:szCs w:val="22"/>
        </w:rPr>
        <w:t>Στάικος</w:t>
      </w:r>
      <w:proofErr w:type="spellEnd"/>
      <w:r w:rsidRPr="00765B36">
        <w:rPr>
          <w:rFonts w:ascii="Calibri" w:hAnsi="Calibri"/>
          <w:sz w:val="22"/>
          <w:szCs w:val="22"/>
        </w:rPr>
        <w:t xml:space="preserve"> Γ. Νικόλαος για την υπογραφή της σύμβασης.</w:t>
      </w:r>
    </w:p>
    <w:p w:rsidR="00765B36" w:rsidRPr="00765B36" w:rsidRDefault="00765B36" w:rsidP="00765B36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t xml:space="preserve">Η </w:t>
      </w:r>
      <w:proofErr w:type="spellStart"/>
      <w:r w:rsidRPr="00765B36">
        <w:rPr>
          <w:rFonts w:ascii="Calibri" w:hAnsi="Calibri"/>
          <w:sz w:val="22"/>
          <w:szCs w:val="22"/>
        </w:rPr>
        <w:t>υπ΄</w:t>
      </w:r>
      <w:proofErr w:type="spellEnd"/>
      <w:r w:rsidRPr="00765B36">
        <w:rPr>
          <w:rFonts w:ascii="Calibri" w:hAnsi="Calibri"/>
          <w:sz w:val="22"/>
          <w:szCs w:val="22"/>
        </w:rPr>
        <w:t xml:space="preserve"> αριθμό </w:t>
      </w:r>
      <w:r w:rsidRPr="00765B36">
        <w:rPr>
          <w:rFonts w:ascii="Calibri" w:hAnsi="Calibri"/>
          <w:sz w:val="22"/>
          <w:szCs w:val="22"/>
          <w:lang w:val="en-US"/>
        </w:rPr>
        <w:t>e</w:t>
      </w:r>
      <w:r w:rsidRPr="00765B36">
        <w:rPr>
          <w:rFonts w:ascii="Calibri" w:hAnsi="Calibri"/>
          <w:sz w:val="22"/>
          <w:szCs w:val="22"/>
        </w:rPr>
        <w:t>-94466/01.12.2020 εγγυητική επιστολή καλής εκτέλεσης του ΤΜΕΔΕ ποσού 15.451,32€.</w:t>
      </w:r>
    </w:p>
    <w:p w:rsidR="00765B36" w:rsidRPr="00765B36" w:rsidRDefault="00765B36" w:rsidP="00765B36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t xml:space="preserve">Με το </w:t>
      </w:r>
      <w:proofErr w:type="spellStart"/>
      <w:r w:rsidRPr="00765B36">
        <w:rPr>
          <w:rFonts w:ascii="Calibri" w:hAnsi="Calibri"/>
          <w:sz w:val="22"/>
          <w:szCs w:val="22"/>
        </w:rPr>
        <w:t>υπ΄</w:t>
      </w:r>
      <w:proofErr w:type="spellEnd"/>
      <w:r w:rsidRPr="00765B36">
        <w:rPr>
          <w:rFonts w:ascii="Calibri" w:hAnsi="Calibri"/>
          <w:sz w:val="22"/>
          <w:szCs w:val="22"/>
        </w:rPr>
        <w:t xml:space="preserve"> αριθμό 80611/2-12-2020 έγγραφο βεβαιώθηκε η εγκυρότητα της παραπάνω Εγγυητικής Επιστολής καλής εκτέλεσης.</w:t>
      </w:r>
    </w:p>
    <w:p w:rsidR="00765B36" w:rsidRPr="00765B36" w:rsidRDefault="00765B36" w:rsidP="00765B36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lastRenderedPageBreak/>
        <w:t xml:space="preserve">Με το </w:t>
      </w:r>
      <w:proofErr w:type="spellStart"/>
      <w:r w:rsidRPr="00765B36">
        <w:rPr>
          <w:rFonts w:ascii="Calibri" w:hAnsi="Calibri"/>
          <w:sz w:val="22"/>
          <w:szCs w:val="22"/>
        </w:rPr>
        <w:t>υπ΄</w:t>
      </w:r>
      <w:proofErr w:type="spellEnd"/>
      <w:r w:rsidRPr="00765B36">
        <w:rPr>
          <w:rFonts w:ascii="Calibri" w:hAnsi="Calibri"/>
          <w:sz w:val="22"/>
          <w:szCs w:val="22"/>
        </w:rPr>
        <w:t xml:space="preserve"> αριθμό 23950/4.12.2020 έγγραφο υπογράφθηκε η σύμβαση μετά του Δήμου </w:t>
      </w:r>
      <w:proofErr w:type="spellStart"/>
      <w:r w:rsidRPr="00765B36">
        <w:rPr>
          <w:rFonts w:ascii="Calibri" w:hAnsi="Calibri"/>
          <w:sz w:val="22"/>
          <w:szCs w:val="22"/>
        </w:rPr>
        <w:t>Λεβαδέων</w:t>
      </w:r>
      <w:proofErr w:type="spellEnd"/>
      <w:r w:rsidRPr="00765B36">
        <w:rPr>
          <w:rFonts w:ascii="Calibri" w:hAnsi="Calibri"/>
          <w:sz w:val="22"/>
          <w:szCs w:val="22"/>
        </w:rPr>
        <w:t xml:space="preserve"> και του Οικονομικού Φορέα “</w:t>
      </w:r>
      <w:proofErr w:type="spellStart"/>
      <w:r w:rsidRPr="00765B36">
        <w:rPr>
          <w:rFonts w:ascii="Calibri" w:hAnsi="Calibri"/>
          <w:sz w:val="22"/>
          <w:szCs w:val="22"/>
        </w:rPr>
        <w:t>Στάικος</w:t>
      </w:r>
      <w:proofErr w:type="spellEnd"/>
      <w:r w:rsidRPr="00765B36">
        <w:rPr>
          <w:rFonts w:ascii="Calibri" w:hAnsi="Calibri"/>
          <w:sz w:val="22"/>
          <w:szCs w:val="22"/>
        </w:rPr>
        <w:t xml:space="preserve"> Γ. Νικόλαος“ με χρονοδιάγραμμα υλοποίησης του έργου δέκα οκτώ (18) μήνες από την υπογραφή της σύμβασης και αναλύεται ως εξής:</w:t>
      </w:r>
    </w:p>
    <w:tbl>
      <w:tblPr>
        <w:tblW w:w="0" w:type="auto"/>
        <w:tblInd w:w="1936" w:type="dxa"/>
        <w:tblLayout w:type="fixed"/>
        <w:tblLook w:val="0000"/>
      </w:tblPr>
      <w:tblGrid>
        <w:gridCol w:w="3199"/>
        <w:gridCol w:w="1509"/>
      </w:tblGrid>
      <w:tr w:rsidR="00765B36" w:rsidRPr="00765B36" w:rsidTr="00EB0F36">
        <w:trPr>
          <w:trHeight w:val="237"/>
        </w:trPr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5B36" w:rsidRPr="00765B36" w:rsidRDefault="00765B36" w:rsidP="00EB0F36">
            <w:pPr>
              <w:tabs>
                <w:tab w:val="left" w:pos="709"/>
                <w:tab w:val="left" w:pos="2160"/>
              </w:tabs>
              <w:jc w:val="both"/>
              <w:rPr>
                <w:rFonts w:ascii="Calibri" w:hAnsi="Calibri"/>
                <w:sz w:val="22"/>
                <w:szCs w:val="22"/>
              </w:rPr>
            </w:pPr>
            <w:r w:rsidRPr="00765B36">
              <w:rPr>
                <w:rFonts w:ascii="Calibri" w:hAnsi="Calibri" w:cs="Calibri"/>
                <w:sz w:val="22"/>
                <w:szCs w:val="22"/>
              </w:rPr>
              <w:t xml:space="preserve">ΔΑΠΑΝΗ ΕΡΓΑΣΙΩΝ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5B36" w:rsidRPr="00765B36" w:rsidRDefault="00765B36" w:rsidP="00EB0F36">
            <w:pPr>
              <w:tabs>
                <w:tab w:val="left" w:pos="709"/>
                <w:tab w:val="left" w:pos="2160"/>
              </w:tabs>
              <w:jc w:val="both"/>
              <w:rPr>
                <w:rFonts w:ascii="Calibri" w:hAnsi="Calibri"/>
                <w:sz w:val="22"/>
                <w:szCs w:val="22"/>
              </w:rPr>
            </w:pPr>
            <w:r w:rsidRPr="00765B36">
              <w:rPr>
                <w:rFonts w:ascii="Calibri" w:hAnsi="Calibri" w:cs="Calibri"/>
                <w:sz w:val="22"/>
                <w:szCs w:val="22"/>
              </w:rPr>
              <w:t>222.537,00€</w:t>
            </w:r>
          </w:p>
        </w:tc>
      </w:tr>
      <w:tr w:rsidR="00765B36" w:rsidRPr="00765B36" w:rsidTr="00EB0F36">
        <w:trPr>
          <w:trHeight w:val="159"/>
        </w:trPr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5B36" w:rsidRPr="00765B36" w:rsidRDefault="00765B36" w:rsidP="00EB0F36">
            <w:pPr>
              <w:tabs>
                <w:tab w:val="left" w:pos="709"/>
                <w:tab w:val="left" w:pos="2160"/>
              </w:tabs>
              <w:jc w:val="both"/>
              <w:rPr>
                <w:rFonts w:ascii="Calibri" w:hAnsi="Calibri"/>
                <w:sz w:val="22"/>
                <w:szCs w:val="22"/>
              </w:rPr>
            </w:pPr>
            <w:r w:rsidRPr="00765B36">
              <w:rPr>
                <w:rFonts w:ascii="Calibri" w:hAnsi="Calibri" w:cs="Calibri"/>
                <w:sz w:val="22"/>
                <w:szCs w:val="22"/>
              </w:rPr>
              <w:t>ΓΕ &amp; ΟΕ 18,00%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5B36" w:rsidRPr="00765B36" w:rsidRDefault="00765B36" w:rsidP="00EB0F36">
            <w:pPr>
              <w:tabs>
                <w:tab w:val="left" w:pos="709"/>
                <w:tab w:val="left" w:pos="2160"/>
              </w:tabs>
              <w:jc w:val="both"/>
              <w:rPr>
                <w:rFonts w:ascii="Calibri" w:hAnsi="Calibri"/>
                <w:sz w:val="22"/>
                <w:szCs w:val="22"/>
              </w:rPr>
            </w:pPr>
            <w:r w:rsidRPr="00765B36">
              <w:rPr>
                <w:rFonts w:ascii="Calibri" w:hAnsi="Calibri" w:cs="Calibri"/>
                <w:sz w:val="22"/>
                <w:szCs w:val="22"/>
              </w:rPr>
              <w:t xml:space="preserve">  40.056,66€</w:t>
            </w:r>
          </w:p>
        </w:tc>
      </w:tr>
      <w:tr w:rsidR="00765B36" w:rsidRPr="00765B36" w:rsidTr="00EB0F36">
        <w:trPr>
          <w:trHeight w:val="170"/>
        </w:trPr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5B36" w:rsidRPr="00765B36" w:rsidRDefault="00765B36" w:rsidP="00EB0F36">
            <w:pPr>
              <w:tabs>
                <w:tab w:val="left" w:pos="709"/>
                <w:tab w:val="left" w:pos="2160"/>
              </w:tabs>
              <w:jc w:val="both"/>
              <w:rPr>
                <w:rFonts w:ascii="Calibri" w:hAnsi="Calibri"/>
                <w:sz w:val="22"/>
                <w:szCs w:val="22"/>
              </w:rPr>
            </w:pPr>
            <w:r w:rsidRPr="00765B36">
              <w:rPr>
                <w:rFonts w:ascii="Calibri" w:hAnsi="Calibri" w:cs="Calibri"/>
                <w:sz w:val="22"/>
                <w:szCs w:val="22"/>
              </w:rPr>
              <w:t>ΜΕΡΙΚΟ ΣΥΝΟΛΟ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5B36" w:rsidRPr="00765B36" w:rsidRDefault="00765B36" w:rsidP="00EB0F36">
            <w:pPr>
              <w:tabs>
                <w:tab w:val="left" w:pos="709"/>
                <w:tab w:val="left" w:pos="2160"/>
              </w:tabs>
              <w:jc w:val="both"/>
              <w:rPr>
                <w:rFonts w:ascii="Calibri" w:hAnsi="Calibri"/>
                <w:sz w:val="22"/>
                <w:szCs w:val="22"/>
              </w:rPr>
            </w:pPr>
            <w:r w:rsidRPr="00765B36">
              <w:rPr>
                <w:rFonts w:ascii="Calibri" w:hAnsi="Calibri" w:cs="Calibri"/>
                <w:sz w:val="22"/>
                <w:szCs w:val="22"/>
              </w:rPr>
              <w:t>262.593,66€</w:t>
            </w:r>
          </w:p>
        </w:tc>
      </w:tr>
      <w:tr w:rsidR="00765B36" w:rsidRPr="00765B36" w:rsidTr="00EB0F36">
        <w:trPr>
          <w:trHeight w:val="170"/>
        </w:trPr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5B36" w:rsidRPr="00765B36" w:rsidRDefault="00765B36" w:rsidP="00EB0F36">
            <w:pPr>
              <w:tabs>
                <w:tab w:val="left" w:pos="709"/>
                <w:tab w:val="left" w:pos="2160"/>
              </w:tabs>
              <w:jc w:val="both"/>
              <w:rPr>
                <w:rFonts w:ascii="Calibri" w:hAnsi="Calibri"/>
                <w:sz w:val="22"/>
                <w:szCs w:val="22"/>
              </w:rPr>
            </w:pPr>
            <w:r w:rsidRPr="00765B36">
              <w:rPr>
                <w:rFonts w:ascii="Calibri" w:hAnsi="Calibri" w:cs="Calibri"/>
                <w:sz w:val="22"/>
                <w:szCs w:val="22"/>
              </w:rPr>
              <w:t>ΑΠΡΟΒΛΕΠΤΑ 15,00%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5B36" w:rsidRPr="00765B36" w:rsidRDefault="00765B36" w:rsidP="00EB0F36">
            <w:pPr>
              <w:tabs>
                <w:tab w:val="left" w:pos="709"/>
                <w:tab w:val="left" w:pos="2160"/>
              </w:tabs>
              <w:jc w:val="both"/>
              <w:rPr>
                <w:rFonts w:ascii="Calibri" w:hAnsi="Calibri"/>
                <w:sz w:val="22"/>
                <w:szCs w:val="22"/>
              </w:rPr>
            </w:pPr>
            <w:r w:rsidRPr="00765B36">
              <w:rPr>
                <w:rFonts w:ascii="Calibri" w:hAnsi="Calibri" w:cs="Calibri"/>
                <w:sz w:val="22"/>
                <w:szCs w:val="22"/>
              </w:rPr>
              <w:t xml:space="preserve">  39.389,05€</w:t>
            </w:r>
          </w:p>
        </w:tc>
      </w:tr>
      <w:tr w:rsidR="00765B36" w:rsidRPr="00765B36" w:rsidTr="00EB0F36">
        <w:trPr>
          <w:trHeight w:val="170"/>
        </w:trPr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5B36" w:rsidRPr="00765B36" w:rsidRDefault="00765B36" w:rsidP="00EB0F36">
            <w:pPr>
              <w:tabs>
                <w:tab w:val="left" w:pos="709"/>
                <w:tab w:val="left" w:pos="2160"/>
              </w:tabs>
              <w:jc w:val="both"/>
              <w:rPr>
                <w:rFonts w:ascii="Calibri" w:hAnsi="Calibri"/>
                <w:sz w:val="22"/>
                <w:szCs w:val="22"/>
              </w:rPr>
            </w:pPr>
            <w:r w:rsidRPr="00765B36">
              <w:rPr>
                <w:rFonts w:ascii="Calibri" w:hAnsi="Calibri" w:cs="Calibri"/>
                <w:sz w:val="22"/>
                <w:szCs w:val="22"/>
              </w:rPr>
              <w:t xml:space="preserve">ΑΠΟΛΟΓΙΣΤΙΚΑ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5B36" w:rsidRPr="00765B36" w:rsidRDefault="00765B36" w:rsidP="00EB0F36">
            <w:pPr>
              <w:tabs>
                <w:tab w:val="left" w:pos="709"/>
                <w:tab w:val="left" w:pos="2160"/>
              </w:tabs>
              <w:jc w:val="both"/>
              <w:rPr>
                <w:rFonts w:ascii="Calibri" w:hAnsi="Calibri"/>
                <w:sz w:val="22"/>
                <w:szCs w:val="22"/>
              </w:rPr>
            </w:pPr>
            <w:r w:rsidRPr="00765B36">
              <w:rPr>
                <w:rFonts w:ascii="Calibri" w:hAnsi="Calibri" w:cs="Calibri"/>
                <w:sz w:val="22"/>
                <w:szCs w:val="22"/>
              </w:rPr>
              <w:t xml:space="preserve">    2.345,62€</w:t>
            </w:r>
          </w:p>
        </w:tc>
      </w:tr>
      <w:tr w:rsidR="00765B36" w:rsidRPr="00765B36" w:rsidTr="00EB0F36">
        <w:trPr>
          <w:trHeight w:val="170"/>
        </w:trPr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5B36" w:rsidRPr="00765B36" w:rsidRDefault="00765B36" w:rsidP="00EB0F36">
            <w:pPr>
              <w:tabs>
                <w:tab w:val="left" w:pos="709"/>
                <w:tab w:val="left" w:pos="2160"/>
              </w:tabs>
              <w:jc w:val="both"/>
              <w:rPr>
                <w:rFonts w:ascii="Calibri" w:hAnsi="Calibri"/>
                <w:sz w:val="22"/>
                <w:szCs w:val="22"/>
              </w:rPr>
            </w:pPr>
            <w:r w:rsidRPr="00765B36">
              <w:rPr>
                <w:rFonts w:ascii="Calibri" w:hAnsi="Calibri" w:cs="Calibri"/>
                <w:sz w:val="22"/>
                <w:szCs w:val="22"/>
              </w:rPr>
              <w:t xml:space="preserve">ΑΝΑΘΕΩΡΗΣΗ ΤΙΜΩΝ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5B36" w:rsidRPr="00765B36" w:rsidRDefault="00765B36" w:rsidP="00EB0F36">
            <w:pPr>
              <w:tabs>
                <w:tab w:val="left" w:pos="709"/>
                <w:tab w:val="left" w:pos="2160"/>
              </w:tabs>
              <w:jc w:val="both"/>
              <w:rPr>
                <w:rFonts w:ascii="Calibri" w:hAnsi="Calibri"/>
                <w:sz w:val="22"/>
                <w:szCs w:val="22"/>
              </w:rPr>
            </w:pPr>
            <w:r w:rsidRPr="00765B36">
              <w:rPr>
                <w:rFonts w:ascii="Calibri" w:hAnsi="Calibri" w:cs="Calibri"/>
                <w:sz w:val="22"/>
                <w:szCs w:val="22"/>
              </w:rPr>
              <w:t xml:space="preserve">    4.698,00€</w:t>
            </w:r>
          </w:p>
        </w:tc>
      </w:tr>
      <w:tr w:rsidR="00765B36" w:rsidRPr="00765B36" w:rsidTr="00EB0F36">
        <w:trPr>
          <w:trHeight w:val="170"/>
        </w:trPr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5B36" w:rsidRPr="00765B36" w:rsidRDefault="00765B36" w:rsidP="00EB0F36">
            <w:pPr>
              <w:tabs>
                <w:tab w:val="left" w:pos="709"/>
                <w:tab w:val="left" w:pos="2160"/>
              </w:tabs>
              <w:jc w:val="both"/>
              <w:rPr>
                <w:rFonts w:ascii="Calibri" w:hAnsi="Calibri"/>
                <w:sz w:val="22"/>
                <w:szCs w:val="22"/>
              </w:rPr>
            </w:pPr>
            <w:r w:rsidRPr="00765B36">
              <w:rPr>
                <w:rFonts w:ascii="Calibri" w:hAnsi="Calibri" w:cs="Calibri"/>
                <w:b/>
                <w:sz w:val="22"/>
                <w:szCs w:val="22"/>
              </w:rPr>
              <w:t>ΜΕΡΙΚΟ ΣΥΝΟΛΟ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5B36" w:rsidRPr="00765B36" w:rsidRDefault="00765B36" w:rsidP="00EB0F36">
            <w:pPr>
              <w:tabs>
                <w:tab w:val="left" w:pos="709"/>
                <w:tab w:val="left" w:pos="2160"/>
              </w:tabs>
              <w:jc w:val="both"/>
              <w:rPr>
                <w:rFonts w:ascii="Calibri" w:hAnsi="Calibri"/>
                <w:sz w:val="22"/>
                <w:szCs w:val="22"/>
              </w:rPr>
            </w:pPr>
            <w:r w:rsidRPr="00765B36">
              <w:rPr>
                <w:rFonts w:ascii="Calibri" w:hAnsi="Calibri" w:cs="Calibri"/>
                <w:b/>
                <w:sz w:val="22"/>
                <w:szCs w:val="22"/>
              </w:rPr>
              <w:t>309.026,33€</w:t>
            </w:r>
          </w:p>
        </w:tc>
      </w:tr>
      <w:tr w:rsidR="00765B36" w:rsidRPr="00765B36" w:rsidTr="00EB0F36">
        <w:trPr>
          <w:trHeight w:val="170"/>
        </w:trPr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5B36" w:rsidRPr="00765B36" w:rsidRDefault="00765B36" w:rsidP="00EB0F36">
            <w:pPr>
              <w:tabs>
                <w:tab w:val="left" w:pos="709"/>
                <w:tab w:val="left" w:pos="2160"/>
              </w:tabs>
              <w:jc w:val="both"/>
              <w:rPr>
                <w:rFonts w:ascii="Calibri" w:hAnsi="Calibri"/>
                <w:sz w:val="22"/>
                <w:szCs w:val="22"/>
              </w:rPr>
            </w:pPr>
            <w:r w:rsidRPr="00765B36">
              <w:rPr>
                <w:rFonts w:ascii="Calibri" w:hAnsi="Calibri" w:cs="Calibri"/>
                <w:sz w:val="22"/>
                <w:szCs w:val="22"/>
              </w:rPr>
              <w:t xml:space="preserve">ΔΑΠΑΝΗ ΦΠΑ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5B36" w:rsidRPr="00765B36" w:rsidRDefault="00765B36" w:rsidP="00EB0F36">
            <w:pPr>
              <w:tabs>
                <w:tab w:val="left" w:pos="709"/>
                <w:tab w:val="left" w:pos="2160"/>
              </w:tabs>
              <w:jc w:val="both"/>
              <w:rPr>
                <w:rFonts w:ascii="Calibri" w:hAnsi="Calibri"/>
                <w:sz w:val="22"/>
                <w:szCs w:val="22"/>
              </w:rPr>
            </w:pPr>
            <w:r w:rsidRPr="00765B36">
              <w:rPr>
                <w:rFonts w:ascii="Calibri" w:hAnsi="Calibri" w:cs="Calibri"/>
                <w:sz w:val="22"/>
                <w:szCs w:val="22"/>
              </w:rPr>
              <w:t xml:space="preserve">  74.166,32€</w:t>
            </w:r>
          </w:p>
        </w:tc>
      </w:tr>
      <w:tr w:rsidR="00765B36" w:rsidRPr="00765B36" w:rsidTr="00EB0F36">
        <w:trPr>
          <w:trHeight w:val="170"/>
        </w:trPr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5B36" w:rsidRPr="00765B36" w:rsidRDefault="00765B36" w:rsidP="00EB0F36">
            <w:pPr>
              <w:tabs>
                <w:tab w:val="left" w:pos="709"/>
                <w:tab w:val="left" w:pos="2160"/>
              </w:tabs>
              <w:jc w:val="both"/>
              <w:rPr>
                <w:rFonts w:ascii="Calibri" w:hAnsi="Calibri"/>
                <w:sz w:val="22"/>
                <w:szCs w:val="22"/>
              </w:rPr>
            </w:pPr>
            <w:r w:rsidRPr="00765B36">
              <w:rPr>
                <w:rFonts w:ascii="Calibri" w:hAnsi="Calibri" w:cs="Calibri"/>
                <w:b/>
                <w:sz w:val="22"/>
                <w:szCs w:val="22"/>
              </w:rPr>
              <w:t>ΓΕΝΙΚΟ ΣΥΝΟΛΟ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5B36" w:rsidRPr="00765B36" w:rsidRDefault="00765B36" w:rsidP="00EB0F36">
            <w:pPr>
              <w:tabs>
                <w:tab w:val="left" w:pos="709"/>
                <w:tab w:val="left" w:pos="2160"/>
              </w:tabs>
              <w:jc w:val="both"/>
              <w:rPr>
                <w:rFonts w:ascii="Calibri" w:hAnsi="Calibri"/>
                <w:sz w:val="22"/>
                <w:szCs w:val="22"/>
              </w:rPr>
            </w:pPr>
            <w:r w:rsidRPr="00765B36">
              <w:rPr>
                <w:rFonts w:ascii="Calibri" w:hAnsi="Calibri" w:cs="Calibri"/>
                <w:b/>
                <w:sz w:val="22"/>
                <w:szCs w:val="22"/>
              </w:rPr>
              <w:t>383.192,65€</w:t>
            </w:r>
          </w:p>
        </w:tc>
      </w:tr>
    </w:tbl>
    <w:p w:rsidR="00765B36" w:rsidRPr="00765B36" w:rsidRDefault="00765B36" w:rsidP="00765B36">
      <w:pPr>
        <w:jc w:val="both"/>
        <w:rPr>
          <w:rFonts w:ascii="Calibri" w:hAnsi="Calibri"/>
          <w:sz w:val="22"/>
          <w:szCs w:val="22"/>
        </w:rPr>
      </w:pPr>
    </w:p>
    <w:p w:rsidR="00765B36" w:rsidRPr="00765B36" w:rsidRDefault="00765B36" w:rsidP="00765B36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t xml:space="preserve">Με την υπ’ αριθμό 334/30-11-2021 απόφαση της Οικονομικής Επιτροπής του Δήμου </w:t>
      </w:r>
      <w:proofErr w:type="spellStart"/>
      <w:r w:rsidRPr="00765B36">
        <w:rPr>
          <w:rFonts w:ascii="Calibri" w:hAnsi="Calibri"/>
          <w:sz w:val="22"/>
          <w:szCs w:val="22"/>
        </w:rPr>
        <w:t>Λεβαδέων</w:t>
      </w:r>
      <w:proofErr w:type="spellEnd"/>
      <w:r w:rsidRPr="00765B36">
        <w:rPr>
          <w:rFonts w:ascii="Calibri" w:hAnsi="Calibri"/>
          <w:sz w:val="22"/>
          <w:szCs w:val="22"/>
        </w:rPr>
        <w:t xml:space="preserve"> εγκρίθηκε ο 1</w:t>
      </w:r>
      <w:r w:rsidRPr="00765B36">
        <w:rPr>
          <w:rFonts w:ascii="Calibri" w:hAnsi="Calibri"/>
          <w:sz w:val="22"/>
          <w:szCs w:val="22"/>
          <w:vertAlign w:val="superscript"/>
        </w:rPr>
        <w:t>ος</w:t>
      </w:r>
      <w:r w:rsidRPr="00765B36">
        <w:rPr>
          <w:rFonts w:ascii="Calibri" w:hAnsi="Calibri"/>
          <w:sz w:val="22"/>
          <w:szCs w:val="22"/>
        </w:rPr>
        <w:t xml:space="preserve"> Ανακεφαλαιωτικός Πίνακας Εργασιών και το 1</w:t>
      </w:r>
      <w:r w:rsidRPr="00765B36">
        <w:rPr>
          <w:rFonts w:ascii="Calibri" w:hAnsi="Calibri"/>
          <w:sz w:val="22"/>
          <w:szCs w:val="22"/>
          <w:vertAlign w:val="superscript"/>
        </w:rPr>
        <w:t>ο</w:t>
      </w:r>
      <w:r w:rsidRPr="00765B36">
        <w:rPr>
          <w:rFonts w:ascii="Calibri" w:hAnsi="Calibri"/>
          <w:sz w:val="22"/>
          <w:szCs w:val="22"/>
        </w:rPr>
        <w:t xml:space="preserve"> Π.Κ.Τ.Μ.Ν.Ε. του έργου συνολικής δαπάνης 383.192,65€, σε ισοζύγιο με την συνολική δαπάνη της αρχικής σύμβασης.</w:t>
      </w:r>
    </w:p>
    <w:p w:rsidR="00765B36" w:rsidRPr="00765B36" w:rsidRDefault="00765B36" w:rsidP="00765B36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t xml:space="preserve">Με την υπ’ αριθμό 96/11-4-2022 απόφαση της Οικονομικής Επιτροπής του Δήμου </w:t>
      </w:r>
      <w:proofErr w:type="spellStart"/>
      <w:r w:rsidRPr="00765B36">
        <w:rPr>
          <w:rFonts w:ascii="Calibri" w:hAnsi="Calibri"/>
          <w:sz w:val="22"/>
          <w:szCs w:val="22"/>
        </w:rPr>
        <w:t>Λεβαδέων</w:t>
      </w:r>
      <w:proofErr w:type="spellEnd"/>
      <w:r w:rsidRPr="00765B36">
        <w:rPr>
          <w:rFonts w:ascii="Calibri" w:hAnsi="Calibri"/>
          <w:sz w:val="22"/>
          <w:szCs w:val="22"/>
        </w:rPr>
        <w:t xml:space="preserve"> εγκρίθηκε παράταση προθεσμίας εκτέλεσης των εργασιών του έργου μέχρι τις 31-12-2022.</w:t>
      </w:r>
    </w:p>
    <w:p w:rsidR="00765B36" w:rsidRPr="00765B36" w:rsidRDefault="00765B36" w:rsidP="00765B36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t xml:space="preserve">Με το 5ο Πρακτικό της 21/9/2022 συνεδρίασης του Τεχνικού Συμβουλίου Δημοσίων Έργων εγκρίθηκε ο 2ο Ανακεφαλαιωτικός Πίνακας εργασιών, το 2ο Π.Κ.Τ.Μ.Ν.Ε. και η 1η Συμπληρωματική Σύμβαση Εργασιών «Ήσσονος Σημασίας». </w:t>
      </w:r>
    </w:p>
    <w:p w:rsidR="00765B36" w:rsidRPr="00765B36" w:rsidRDefault="00765B36" w:rsidP="00765B36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t xml:space="preserve">Με την υπ’ αριθμό 296/11-10-2022 απόφαση της Οικονομικής Επιτροπής του Δήμου </w:t>
      </w:r>
      <w:proofErr w:type="spellStart"/>
      <w:r w:rsidRPr="00765B36">
        <w:rPr>
          <w:rFonts w:ascii="Calibri" w:hAnsi="Calibri"/>
          <w:sz w:val="22"/>
          <w:szCs w:val="22"/>
        </w:rPr>
        <w:t>Λεβαδέων</w:t>
      </w:r>
      <w:proofErr w:type="spellEnd"/>
      <w:r w:rsidRPr="00765B36">
        <w:rPr>
          <w:rFonts w:ascii="Calibri" w:hAnsi="Calibri"/>
          <w:sz w:val="22"/>
          <w:szCs w:val="22"/>
        </w:rPr>
        <w:t xml:space="preserve"> εγκρίθηκε ο 2ος Ανακεφαλαιωτικός Πίνακας Εργασιών, το 2ο Π.Κ.Τ.Μ.Ν.Ε. και η 1η Συμπληρωματική Σύμβαση Εργασιών «Ήσσονος Σημασίας» του έργου. Το τελικό ποσό των συμβατικών εργασιών του 2ου ΑΠΕ και της 1ης Σ.Σ.Ε. ανέρχεται σε 383.192,65€ + 57.454,43€ (Σ.Σ.Ε.) = 440.647,08€ και παρουσιάζει αύξηση κατά 14,99% έναντι της συμβατικής δαπάνης.</w:t>
      </w:r>
    </w:p>
    <w:p w:rsidR="00765B36" w:rsidRPr="00765B36" w:rsidRDefault="00765B36" w:rsidP="00765B36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t xml:space="preserve">Με το 7ο Πρακτικό, 8ο θέμα της 2/12/2022 συνεδρίασης του Τεχνικού Συμβουλίου Δημοσίων Έργων εγκρίθηκε ο 3ος Ανακεφαλαιωτικός Πίνακας Εργασιών και το 3ο Π.Κ.Τ.Μ.Ν.Ε. του έργου. </w:t>
      </w:r>
    </w:p>
    <w:p w:rsidR="00765B36" w:rsidRPr="00765B36" w:rsidRDefault="00765B36" w:rsidP="00765B36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t xml:space="preserve">Με την υπ’ αριθμό 377/12-12-2022 απόφαση της Οικονομικής Επιτροπής του Δήμου </w:t>
      </w:r>
      <w:proofErr w:type="spellStart"/>
      <w:r w:rsidRPr="00765B36">
        <w:rPr>
          <w:rFonts w:ascii="Calibri" w:hAnsi="Calibri"/>
          <w:sz w:val="22"/>
          <w:szCs w:val="22"/>
        </w:rPr>
        <w:t>Λεβαδέων</w:t>
      </w:r>
      <w:proofErr w:type="spellEnd"/>
      <w:r w:rsidRPr="00765B36">
        <w:rPr>
          <w:rFonts w:ascii="Calibri" w:hAnsi="Calibri"/>
          <w:sz w:val="22"/>
          <w:szCs w:val="22"/>
        </w:rPr>
        <w:t xml:space="preserve"> εγκρίθηκε ο 3</w:t>
      </w:r>
      <w:r w:rsidRPr="00765B36">
        <w:rPr>
          <w:rFonts w:ascii="Calibri" w:hAnsi="Calibri"/>
          <w:sz w:val="22"/>
          <w:szCs w:val="22"/>
          <w:vertAlign w:val="superscript"/>
        </w:rPr>
        <w:t>ος</w:t>
      </w:r>
      <w:r w:rsidRPr="00765B36">
        <w:rPr>
          <w:rFonts w:ascii="Calibri" w:hAnsi="Calibri"/>
          <w:sz w:val="22"/>
          <w:szCs w:val="22"/>
        </w:rPr>
        <w:t xml:space="preserve"> Ανακεφαλαιωτικός Πίνακας Εργασιών και το 3</w:t>
      </w:r>
      <w:r w:rsidRPr="00765B36">
        <w:rPr>
          <w:rFonts w:ascii="Calibri" w:hAnsi="Calibri"/>
          <w:sz w:val="22"/>
          <w:szCs w:val="22"/>
          <w:vertAlign w:val="superscript"/>
        </w:rPr>
        <w:t>ο</w:t>
      </w:r>
      <w:r w:rsidRPr="00765B36">
        <w:rPr>
          <w:rFonts w:ascii="Calibri" w:hAnsi="Calibri"/>
          <w:sz w:val="22"/>
          <w:szCs w:val="22"/>
        </w:rPr>
        <w:t xml:space="preserve"> Π.Κ.Τ.Μ.Ν.Ε. του έργου. Το τελικό ποσό των συμβατικών εργασιών του 3</w:t>
      </w:r>
      <w:r w:rsidRPr="00765B36">
        <w:rPr>
          <w:rFonts w:ascii="Calibri" w:hAnsi="Calibri"/>
          <w:sz w:val="22"/>
          <w:szCs w:val="22"/>
          <w:vertAlign w:val="superscript"/>
        </w:rPr>
        <w:t>ου</w:t>
      </w:r>
      <w:r w:rsidRPr="00765B36">
        <w:rPr>
          <w:rFonts w:ascii="Calibri" w:hAnsi="Calibri"/>
          <w:sz w:val="22"/>
          <w:szCs w:val="22"/>
        </w:rPr>
        <w:t xml:space="preserve"> ΑΠΕ ανέρχεται σε 440.647,08€ και βρίσκεται σε ισοζύγιο με την συνολική δαπάνη του εγκεκριμένου 2</w:t>
      </w:r>
      <w:r w:rsidRPr="00765B36">
        <w:rPr>
          <w:rFonts w:ascii="Calibri" w:hAnsi="Calibri"/>
          <w:sz w:val="22"/>
          <w:szCs w:val="22"/>
          <w:vertAlign w:val="superscript"/>
        </w:rPr>
        <w:t>ου</w:t>
      </w:r>
      <w:r w:rsidRPr="00765B36">
        <w:rPr>
          <w:rFonts w:ascii="Calibri" w:hAnsi="Calibri"/>
          <w:sz w:val="22"/>
          <w:szCs w:val="22"/>
        </w:rPr>
        <w:t xml:space="preserve"> ΑΠΕ.</w:t>
      </w:r>
    </w:p>
    <w:p w:rsidR="00765B36" w:rsidRPr="00765B36" w:rsidRDefault="00765B36" w:rsidP="00765B36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t xml:space="preserve">Με την υπ’ αριθμό 380/12-12-2022 απόφαση της Οικονομικής Επιτροπής του Δήμου </w:t>
      </w:r>
      <w:proofErr w:type="spellStart"/>
      <w:r w:rsidRPr="00765B36">
        <w:rPr>
          <w:rFonts w:ascii="Calibri" w:hAnsi="Calibri"/>
          <w:sz w:val="22"/>
          <w:szCs w:val="22"/>
        </w:rPr>
        <w:t>Λεβαδέων</w:t>
      </w:r>
      <w:proofErr w:type="spellEnd"/>
      <w:r w:rsidRPr="00765B36">
        <w:rPr>
          <w:rFonts w:ascii="Calibri" w:hAnsi="Calibri"/>
          <w:sz w:val="22"/>
          <w:szCs w:val="22"/>
        </w:rPr>
        <w:t xml:space="preserve"> εγκρίθηκε παράταση προθεσμίας εκτέλεσης των εργασιών του έργου μέχρι τις 30-6-2023.</w:t>
      </w:r>
    </w:p>
    <w:p w:rsidR="00765B36" w:rsidRPr="00765B36" w:rsidRDefault="00765B36" w:rsidP="00765B36">
      <w:pPr>
        <w:ind w:left="284"/>
        <w:jc w:val="both"/>
        <w:rPr>
          <w:rFonts w:ascii="Calibri" w:hAnsi="Calibri"/>
          <w:sz w:val="22"/>
          <w:szCs w:val="22"/>
        </w:rPr>
      </w:pPr>
    </w:p>
    <w:p w:rsidR="00765B36" w:rsidRPr="00765B36" w:rsidRDefault="00765B36" w:rsidP="00765B36">
      <w:pPr>
        <w:jc w:val="both"/>
        <w:rPr>
          <w:rFonts w:ascii="Calibri" w:hAnsi="Calibri"/>
          <w:b/>
          <w:sz w:val="22"/>
          <w:szCs w:val="22"/>
          <w:u w:val="single"/>
        </w:rPr>
      </w:pPr>
      <w:r w:rsidRPr="00765B36">
        <w:rPr>
          <w:rFonts w:ascii="Calibri" w:hAnsi="Calibri"/>
          <w:b/>
          <w:sz w:val="22"/>
          <w:szCs w:val="22"/>
          <w:u w:val="single"/>
        </w:rPr>
        <w:t>Β. ΠΕΡΙΓΡΑΦΗ ΤΟΥ ΕΡΓΟΥ</w:t>
      </w:r>
    </w:p>
    <w:p w:rsidR="00765B36" w:rsidRPr="00765B36" w:rsidRDefault="00765B36" w:rsidP="00765B36">
      <w:pPr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t xml:space="preserve">Οι παρεμβάσεις της εν λόγω μελέτης αφορούν το σύνολο του έξω αστικού οδικού δικτύου του </w:t>
      </w:r>
      <w:proofErr w:type="spellStart"/>
      <w:r w:rsidRPr="00765B36">
        <w:rPr>
          <w:rFonts w:ascii="Calibri" w:hAnsi="Calibri"/>
          <w:sz w:val="22"/>
          <w:szCs w:val="22"/>
        </w:rPr>
        <w:t>Καλλικρατικού</w:t>
      </w:r>
      <w:proofErr w:type="spellEnd"/>
      <w:r w:rsidRPr="00765B36">
        <w:rPr>
          <w:rFonts w:ascii="Calibri" w:hAnsi="Calibri"/>
          <w:sz w:val="22"/>
          <w:szCs w:val="22"/>
        </w:rPr>
        <w:t xml:space="preserve"> Δήμου με προτεραιότητα στις ανάγκες έτσι όπως αυτές έχουν κατατεθεί εγγράφως στην Υπηρεσία από τους Τοπικούς Προέδρους των Κοινοτήτων με αρχές αναλογικότητας.</w:t>
      </w:r>
    </w:p>
    <w:p w:rsidR="00765B36" w:rsidRPr="00765B36" w:rsidRDefault="00765B36" w:rsidP="00765B36">
      <w:pPr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t>Οι Παρεμβάσεις στοχεύουν κυρίως:</w:t>
      </w:r>
    </w:p>
    <w:p w:rsidR="00765B36" w:rsidRPr="00765B36" w:rsidRDefault="00765B36" w:rsidP="00765B36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t xml:space="preserve">Στην διαχείριση των </w:t>
      </w:r>
      <w:proofErr w:type="spellStart"/>
      <w:r w:rsidRPr="00765B36">
        <w:rPr>
          <w:rFonts w:ascii="Calibri" w:hAnsi="Calibri"/>
          <w:sz w:val="22"/>
          <w:szCs w:val="22"/>
        </w:rPr>
        <w:t>ομβρίων</w:t>
      </w:r>
      <w:proofErr w:type="spellEnd"/>
      <w:r w:rsidRPr="00765B36">
        <w:rPr>
          <w:rFonts w:ascii="Calibri" w:hAnsi="Calibri"/>
          <w:sz w:val="22"/>
          <w:szCs w:val="22"/>
        </w:rPr>
        <w:t xml:space="preserve"> υδάτων με κατασκευή τάφρων, σωληνωτών και </w:t>
      </w:r>
      <w:proofErr w:type="spellStart"/>
      <w:r w:rsidRPr="00765B36">
        <w:rPr>
          <w:rFonts w:ascii="Calibri" w:hAnsi="Calibri"/>
          <w:sz w:val="22"/>
          <w:szCs w:val="22"/>
        </w:rPr>
        <w:t>πλακοσκεπών</w:t>
      </w:r>
      <w:proofErr w:type="spellEnd"/>
      <w:r w:rsidRPr="00765B36">
        <w:rPr>
          <w:rFonts w:ascii="Calibri" w:hAnsi="Calibri"/>
          <w:sz w:val="22"/>
          <w:szCs w:val="22"/>
        </w:rPr>
        <w:t xml:space="preserve"> οχετών αλλά και τσιμεντοστρώσεις μικρής έκτασης στα πολύ δύσκολα και επικλινή σημεία μετά από εξυγίανση με χοντρόκοκκο </w:t>
      </w:r>
      <w:proofErr w:type="spellStart"/>
      <w:r w:rsidRPr="00765B36">
        <w:rPr>
          <w:rFonts w:ascii="Calibri" w:hAnsi="Calibri"/>
          <w:sz w:val="22"/>
          <w:szCs w:val="22"/>
        </w:rPr>
        <w:t>θραυστό</w:t>
      </w:r>
      <w:proofErr w:type="spellEnd"/>
      <w:r w:rsidRPr="00765B36">
        <w:rPr>
          <w:rFonts w:ascii="Calibri" w:hAnsi="Calibri"/>
          <w:sz w:val="22"/>
          <w:szCs w:val="22"/>
        </w:rPr>
        <w:t xml:space="preserve"> υλικό.</w:t>
      </w:r>
    </w:p>
    <w:p w:rsidR="00765B36" w:rsidRPr="00765B36" w:rsidRDefault="00765B36" w:rsidP="00765B36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t>Την ασφάλεια των χρηστών με την τοποθέτησης μεταλλικών προστατευτικών στοιχείων (</w:t>
      </w:r>
      <w:proofErr w:type="spellStart"/>
      <w:r w:rsidRPr="00765B36">
        <w:rPr>
          <w:rFonts w:ascii="Calibri" w:hAnsi="Calibri"/>
          <w:sz w:val="22"/>
          <w:szCs w:val="22"/>
        </w:rPr>
        <w:t>μπαριέρες</w:t>
      </w:r>
      <w:proofErr w:type="spellEnd"/>
      <w:r w:rsidRPr="00765B36">
        <w:rPr>
          <w:rFonts w:ascii="Calibri" w:hAnsi="Calibri"/>
          <w:sz w:val="22"/>
          <w:szCs w:val="22"/>
        </w:rPr>
        <w:t>) στα πιο επικίνδυνα σημεία.</w:t>
      </w:r>
    </w:p>
    <w:p w:rsidR="00765B36" w:rsidRPr="00765B36" w:rsidRDefault="00765B36" w:rsidP="00765B36">
      <w:pPr>
        <w:ind w:left="284"/>
        <w:jc w:val="both"/>
        <w:rPr>
          <w:rFonts w:ascii="Calibri" w:hAnsi="Calibri"/>
          <w:sz w:val="22"/>
          <w:szCs w:val="22"/>
        </w:rPr>
      </w:pPr>
    </w:p>
    <w:p w:rsidR="00765B36" w:rsidRPr="00765B36" w:rsidRDefault="00765B36" w:rsidP="00765B36">
      <w:pPr>
        <w:jc w:val="both"/>
        <w:rPr>
          <w:rFonts w:ascii="Calibri" w:hAnsi="Calibri"/>
          <w:b/>
          <w:sz w:val="22"/>
          <w:szCs w:val="22"/>
          <w:u w:val="single"/>
        </w:rPr>
      </w:pPr>
      <w:r w:rsidRPr="00765B36">
        <w:rPr>
          <w:rFonts w:ascii="Calibri" w:hAnsi="Calibri"/>
          <w:b/>
          <w:sz w:val="22"/>
          <w:szCs w:val="22"/>
          <w:u w:val="single"/>
        </w:rPr>
        <w:t>Γ.  ΧΡΗΜΑΤΟΔΟΤΗΣΗ</w:t>
      </w:r>
    </w:p>
    <w:p w:rsidR="00765B36" w:rsidRPr="00765B36" w:rsidRDefault="00765B36" w:rsidP="00765B36">
      <w:pPr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lastRenderedPageBreak/>
        <w:t xml:space="preserve">Το έργο χρηματοδοτείται από πιστώσεις του τακτικού προϋπολογισμού του Δήμου </w:t>
      </w:r>
      <w:proofErr w:type="spellStart"/>
      <w:r w:rsidRPr="00765B36">
        <w:rPr>
          <w:rFonts w:ascii="Calibri" w:hAnsi="Calibri"/>
          <w:sz w:val="22"/>
          <w:szCs w:val="22"/>
        </w:rPr>
        <w:t>Λεβαδέων</w:t>
      </w:r>
      <w:proofErr w:type="spellEnd"/>
      <w:r w:rsidRPr="00765B36">
        <w:rPr>
          <w:rFonts w:ascii="Calibri" w:hAnsi="Calibri"/>
          <w:sz w:val="22"/>
          <w:szCs w:val="22"/>
        </w:rPr>
        <w:t xml:space="preserve"> σε βάρος των πιστώσεων του έργου με Κωδικό 30/7323.026.</w:t>
      </w:r>
    </w:p>
    <w:p w:rsidR="00765B36" w:rsidRPr="00765B36" w:rsidRDefault="00765B36" w:rsidP="00765B36">
      <w:pPr>
        <w:ind w:left="284"/>
        <w:jc w:val="both"/>
        <w:rPr>
          <w:rFonts w:ascii="Calibri" w:hAnsi="Calibri"/>
          <w:sz w:val="22"/>
          <w:szCs w:val="22"/>
        </w:rPr>
      </w:pPr>
    </w:p>
    <w:p w:rsidR="00765B36" w:rsidRPr="00765B36" w:rsidRDefault="00765B36" w:rsidP="00765B36">
      <w:pPr>
        <w:jc w:val="both"/>
        <w:rPr>
          <w:rFonts w:ascii="Calibri" w:hAnsi="Calibri"/>
          <w:b/>
          <w:sz w:val="22"/>
          <w:szCs w:val="22"/>
          <w:u w:val="single"/>
        </w:rPr>
      </w:pPr>
      <w:r w:rsidRPr="00765B36">
        <w:rPr>
          <w:rFonts w:ascii="Calibri" w:hAnsi="Calibri"/>
          <w:b/>
          <w:sz w:val="22"/>
          <w:szCs w:val="22"/>
          <w:u w:val="single"/>
        </w:rPr>
        <w:t>Δ.  ΑΙΤΙΟΛΟΓΗΣΗ ΤΟΥ 4ου Α.Π.Ε.</w:t>
      </w:r>
    </w:p>
    <w:p w:rsidR="00765B36" w:rsidRPr="00765B36" w:rsidRDefault="00765B36" w:rsidP="00765B36">
      <w:pPr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t>Ο παρών 4ος Ανακεφαλαιωτικός Πίνακας Εργασιών (Α.Π.Ε.) συντάχθηκε από την Υπηρεσία μας:</w:t>
      </w:r>
    </w:p>
    <w:p w:rsidR="00765B36" w:rsidRPr="00765B36" w:rsidRDefault="00765B36" w:rsidP="00765B36">
      <w:pPr>
        <w:numPr>
          <w:ilvl w:val="0"/>
          <w:numId w:val="25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t xml:space="preserve">για να συμπεριλάβει τις αυξομειώσεις των ποσοτήτων των εργασιών, ως προέκυψαν κατά την διάρκεια εκτέλεσης του έργου μαζί με την 1η Συμπληρωματική Σύμβαση Εργασιών «Ήσσονος Σημασίας», </w:t>
      </w:r>
    </w:p>
    <w:p w:rsidR="00765B36" w:rsidRPr="00765B36" w:rsidRDefault="00765B36" w:rsidP="00765B36">
      <w:pPr>
        <w:numPr>
          <w:ilvl w:val="0"/>
          <w:numId w:val="25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t>για να συμπεριλάβει το ποσό των Αναθεωρήσεων του έργου όπως αυτές έχουν υπολογιστεί αναλυτικά.</w:t>
      </w:r>
    </w:p>
    <w:p w:rsidR="00765B36" w:rsidRPr="00765B36" w:rsidRDefault="00765B36" w:rsidP="00765B36">
      <w:pPr>
        <w:jc w:val="both"/>
        <w:rPr>
          <w:rFonts w:ascii="Calibri" w:hAnsi="Calibri"/>
          <w:sz w:val="22"/>
          <w:szCs w:val="22"/>
        </w:rPr>
      </w:pPr>
    </w:p>
    <w:p w:rsidR="00765B36" w:rsidRPr="00765B36" w:rsidRDefault="00765B36" w:rsidP="00765B36">
      <w:pPr>
        <w:jc w:val="both"/>
        <w:rPr>
          <w:rFonts w:ascii="Calibri" w:hAnsi="Calibri"/>
          <w:b/>
          <w:sz w:val="22"/>
          <w:szCs w:val="22"/>
          <w:u w:val="single"/>
        </w:rPr>
      </w:pPr>
    </w:p>
    <w:p w:rsidR="00765B36" w:rsidRPr="00765B36" w:rsidRDefault="00765B36" w:rsidP="00765B36">
      <w:pPr>
        <w:jc w:val="both"/>
        <w:rPr>
          <w:rFonts w:ascii="Calibri" w:hAnsi="Calibri"/>
          <w:b/>
          <w:sz w:val="22"/>
          <w:szCs w:val="22"/>
          <w:u w:val="single"/>
        </w:rPr>
      </w:pPr>
      <w:r w:rsidRPr="00765B36">
        <w:rPr>
          <w:rFonts w:ascii="Calibri" w:hAnsi="Calibri"/>
          <w:b/>
          <w:sz w:val="22"/>
          <w:szCs w:val="22"/>
          <w:u w:val="single"/>
        </w:rPr>
        <w:t>Ε. ΟΙΚΟΝΟΜΙΚΑ ΣΤΟΙΧΕΙΑ</w:t>
      </w:r>
    </w:p>
    <w:p w:rsidR="00765B36" w:rsidRPr="00765B36" w:rsidRDefault="00765B36" w:rsidP="00765B36">
      <w:pPr>
        <w:ind w:right="22"/>
        <w:jc w:val="both"/>
        <w:rPr>
          <w:rFonts w:ascii="Calibri" w:hAnsi="Calibri" w:cs="Calibri"/>
          <w:sz w:val="22"/>
          <w:szCs w:val="22"/>
        </w:rPr>
      </w:pPr>
      <w:r w:rsidRPr="00765B36">
        <w:rPr>
          <w:rFonts w:ascii="Calibri" w:hAnsi="Calibri" w:cs="Calibri"/>
          <w:sz w:val="22"/>
          <w:szCs w:val="22"/>
        </w:rPr>
        <w:t>Η προτεινόμενη δαπάνη του 4</w:t>
      </w:r>
      <w:r w:rsidRPr="00765B36">
        <w:rPr>
          <w:rFonts w:ascii="Calibri" w:hAnsi="Calibri" w:cs="Calibri"/>
          <w:sz w:val="22"/>
          <w:szCs w:val="22"/>
          <w:vertAlign w:val="superscript"/>
        </w:rPr>
        <w:t>ου</w:t>
      </w:r>
      <w:r w:rsidRPr="00765B36">
        <w:rPr>
          <w:rFonts w:ascii="Calibri" w:hAnsi="Calibri" w:cs="Calibri"/>
          <w:sz w:val="22"/>
          <w:szCs w:val="22"/>
        </w:rPr>
        <w:t xml:space="preserve"> Ανακεφαλαιωτικού Πίνακα Εργασιών ανέρχεται στο ποσό των 469.500,45€ με Φ.Π.Α. και αναλύεται ως εξής: 383.192,65€ Σύμβαση + 57.454,43€ 1</w:t>
      </w:r>
      <w:r w:rsidRPr="00765B36">
        <w:rPr>
          <w:rFonts w:ascii="Calibri" w:hAnsi="Calibri" w:cs="Calibri"/>
          <w:sz w:val="22"/>
          <w:szCs w:val="22"/>
          <w:vertAlign w:val="superscript"/>
        </w:rPr>
        <w:t>η</w:t>
      </w:r>
      <w:r w:rsidRPr="00765B36">
        <w:rPr>
          <w:rFonts w:ascii="Calibri" w:hAnsi="Calibri" w:cs="Calibri"/>
          <w:sz w:val="22"/>
          <w:szCs w:val="22"/>
        </w:rPr>
        <w:t xml:space="preserve"> Σ.Σ.Ε. + 28.853,37€ υπέρβαση Αναθεωρήσεων.</w:t>
      </w:r>
    </w:p>
    <w:p w:rsidR="00765B36" w:rsidRPr="00765B36" w:rsidRDefault="00765B36" w:rsidP="00765B36">
      <w:pPr>
        <w:ind w:right="22"/>
        <w:jc w:val="both"/>
        <w:rPr>
          <w:rFonts w:ascii="Calibri" w:hAnsi="Calibri" w:cs="Calibri"/>
          <w:sz w:val="22"/>
          <w:szCs w:val="22"/>
        </w:rPr>
      </w:pPr>
      <w:r w:rsidRPr="00765B36">
        <w:rPr>
          <w:rFonts w:ascii="Calibri" w:hAnsi="Calibri" w:cs="Calibri"/>
          <w:sz w:val="22"/>
          <w:szCs w:val="22"/>
        </w:rPr>
        <w:t>Η πρόβλεψη αναθεωρήσεων του έργου ήταν 5.825.52€ με Φ.Π.Α.</w:t>
      </w:r>
    </w:p>
    <w:p w:rsidR="00765B36" w:rsidRPr="00765B36" w:rsidRDefault="00765B36" w:rsidP="00765B36">
      <w:pPr>
        <w:ind w:right="22"/>
        <w:jc w:val="both"/>
        <w:rPr>
          <w:rFonts w:ascii="Calibri" w:hAnsi="Calibri" w:cs="Calibri"/>
          <w:sz w:val="22"/>
          <w:szCs w:val="22"/>
        </w:rPr>
      </w:pPr>
      <w:r w:rsidRPr="00765B36">
        <w:rPr>
          <w:rFonts w:ascii="Calibri" w:hAnsi="Calibri" w:cs="Calibri"/>
          <w:sz w:val="22"/>
          <w:szCs w:val="22"/>
        </w:rPr>
        <w:t>Οι τελικές αναθεωρήσεις του έργου όπως έχουν υπολογιστεί είναι 34.678,89€ με Φ.Π.Α.</w:t>
      </w:r>
    </w:p>
    <w:p w:rsidR="00765B36" w:rsidRPr="00765B36" w:rsidRDefault="00765B36" w:rsidP="00765B36">
      <w:pPr>
        <w:ind w:right="22"/>
        <w:jc w:val="both"/>
        <w:rPr>
          <w:rFonts w:ascii="Calibri" w:hAnsi="Calibri" w:cs="Calibri"/>
          <w:sz w:val="22"/>
          <w:szCs w:val="22"/>
        </w:rPr>
      </w:pPr>
      <w:r w:rsidRPr="00765B36">
        <w:rPr>
          <w:rFonts w:ascii="Calibri" w:hAnsi="Calibri" w:cs="Calibri"/>
          <w:sz w:val="22"/>
          <w:szCs w:val="22"/>
        </w:rPr>
        <w:t>Υπέρβαση Αναθεωρήσεων = 34.678,89€ - 5.825,52€ = 28.853,37€ με Φ.Π.Α.</w:t>
      </w:r>
    </w:p>
    <w:p w:rsidR="00765B36" w:rsidRPr="00765B36" w:rsidRDefault="00765B36" w:rsidP="00765B36">
      <w:pPr>
        <w:ind w:right="22"/>
        <w:jc w:val="both"/>
        <w:rPr>
          <w:rFonts w:ascii="Calibri" w:hAnsi="Calibri" w:cs="Calibri"/>
          <w:sz w:val="22"/>
          <w:szCs w:val="22"/>
        </w:rPr>
      </w:pPr>
      <w:r w:rsidRPr="00765B36">
        <w:rPr>
          <w:rFonts w:ascii="Calibri" w:hAnsi="Calibri" w:cs="Calibri"/>
          <w:sz w:val="22"/>
          <w:szCs w:val="22"/>
        </w:rPr>
        <w:t>Η δαπάνη που προέκυψε από την αύξηση των ποσοτήτων των εργασιών της 1</w:t>
      </w:r>
      <w:r w:rsidRPr="00765B36">
        <w:rPr>
          <w:rFonts w:ascii="Calibri" w:hAnsi="Calibri" w:cs="Calibri"/>
          <w:sz w:val="22"/>
          <w:szCs w:val="22"/>
          <w:vertAlign w:val="superscript"/>
        </w:rPr>
        <w:t>ης</w:t>
      </w:r>
      <w:r w:rsidRPr="00765B36">
        <w:rPr>
          <w:rFonts w:ascii="Calibri" w:hAnsi="Calibri" w:cs="Calibri"/>
          <w:sz w:val="22"/>
          <w:szCs w:val="22"/>
        </w:rPr>
        <w:t xml:space="preserve"> Συμπληρωματικής Σύμβασης Εργασιών «Ήσσονος Σημασίας» ποσού 6.043,49€ καλύφθηκε με ανάλωση μέρους των απροβλέπτων δαπανών της 1</w:t>
      </w:r>
      <w:r w:rsidRPr="00765B36">
        <w:rPr>
          <w:rFonts w:ascii="Calibri" w:hAnsi="Calibri" w:cs="Calibri"/>
          <w:sz w:val="22"/>
          <w:szCs w:val="22"/>
          <w:vertAlign w:val="superscript"/>
        </w:rPr>
        <w:t>ης</w:t>
      </w:r>
      <w:r w:rsidRPr="00765B36">
        <w:rPr>
          <w:rFonts w:ascii="Calibri" w:hAnsi="Calibri" w:cs="Calibri"/>
          <w:sz w:val="22"/>
          <w:szCs w:val="22"/>
        </w:rPr>
        <w:t xml:space="preserve"> Σ.Σ.Ε., με αδιάθετο ποσό απροβλέπτων 0,10€, σύμφωνα με το άρθρο 156 του Ν. 4412/2016.</w:t>
      </w:r>
    </w:p>
    <w:p w:rsidR="00765B36" w:rsidRPr="00765B36" w:rsidRDefault="00765B36" w:rsidP="00765B36">
      <w:pPr>
        <w:ind w:right="22"/>
        <w:jc w:val="both"/>
        <w:rPr>
          <w:sz w:val="22"/>
          <w:szCs w:val="22"/>
        </w:rPr>
      </w:pPr>
      <w:r w:rsidRPr="00765B36">
        <w:rPr>
          <w:rFonts w:ascii="Calibri" w:hAnsi="Calibri" w:cs="Calibri"/>
          <w:sz w:val="22"/>
          <w:szCs w:val="22"/>
        </w:rPr>
        <w:t>Με τον παρόντα 4</w:t>
      </w:r>
      <w:r w:rsidRPr="00765B36">
        <w:rPr>
          <w:rFonts w:ascii="Calibri" w:hAnsi="Calibri" w:cs="Calibri"/>
          <w:sz w:val="22"/>
          <w:szCs w:val="22"/>
          <w:vertAlign w:val="superscript"/>
        </w:rPr>
        <w:t>ο</w:t>
      </w:r>
      <w:r w:rsidRPr="00765B36">
        <w:rPr>
          <w:rFonts w:ascii="Calibri" w:hAnsi="Calibri" w:cs="Calibri"/>
          <w:sz w:val="22"/>
          <w:szCs w:val="22"/>
        </w:rPr>
        <w:t xml:space="preserve"> Ανακεφαλαιωτικό πίνακα εργασιών ικανοποιούνται οι προϋποθέσεις  που θέτει ο νόμος περί Δημοσίων έργων  Ν.4412/2016. Επίσης τηρούνται οι προϋποθέσεις που τίθενται από το άρθρο 156 «Ειδικά θέματα τροποποιήσεων συμβάσεων κατά την διάρκειά τους - αυξομειώσεις εργασιών - νέες εργασίες», του, καθώς και από τις  προγενέστερες Εγκυκλίους 30/10-12-2007 (με αρ. </w:t>
      </w:r>
      <w:proofErr w:type="spellStart"/>
      <w:r w:rsidRPr="00765B36">
        <w:rPr>
          <w:rFonts w:ascii="Calibri" w:hAnsi="Calibri" w:cs="Calibri"/>
          <w:sz w:val="22"/>
          <w:szCs w:val="22"/>
        </w:rPr>
        <w:t>πρωτ</w:t>
      </w:r>
      <w:proofErr w:type="spellEnd"/>
      <w:r w:rsidRPr="00765B36">
        <w:rPr>
          <w:rFonts w:ascii="Calibri" w:hAnsi="Calibri" w:cs="Calibri"/>
          <w:sz w:val="22"/>
          <w:szCs w:val="22"/>
        </w:rPr>
        <w:t xml:space="preserve">. Δ17γ/04/170/ΦΝ380) και 20/26-07-2006 (με αρ. </w:t>
      </w:r>
      <w:proofErr w:type="spellStart"/>
      <w:r w:rsidRPr="00765B36">
        <w:rPr>
          <w:rFonts w:ascii="Calibri" w:hAnsi="Calibri" w:cs="Calibri"/>
          <w:sz w:val="22"/>
          <w:szCs w:val="22"/>
        </w:rPr>
        <w:t>πρωτ</w:t>
      </w:r>
      <w:proofErr w:type="spellEnd"/>
      <w:r w:rsidRPr="00765B36">
        <w:rPr>
          <w:rFonts w:ascii="Calibri" w:hAnsi="Calibri" w:cs="Calibri"/>
          <w:sz w:val="22"/>
          <w:szCs w:val="22"/>
        </w:rPr>
        <w:t>. Δ17γ/03/114/ΦΝ443) του Υ.ΠΕ.ΧΩ.ΔΕ., και ειδικότερα η παράγραφος 4 σχετικά με την χρήση της «επί έλασσον δαπάνης» που εξοικονομείται και συγκεκριμένα:</w:t>
      </w:r>
    </w:p>
    <w:p w:rsidR="00765B36" w:rsidRPr="00765B36" w:rsidRDefault="00765B36" w:rsidP="00765B36">
      <w:pPr>
        <w:numPr>
          <w:ilvl w:val="0"/>
          <w:numId w:val="22"/>
        </w:numPr>
        <w:tabs>
          <w:tab w:val="clear" w:pos="720"/>
          <w:tab w:val="num" w:pos="0"/>
        </w:tabs>
        <w:suppressAutoHyphens/>
        <w:spacing w:line="276" w:lineRule="auto"/>
        <w:ind w:left="426" w:right="22" w:hanging="426"/>
        <w:jc w:val="both"/>
        <w:rPr>
          <w:sz w:val="22"/>
          <w:szCs w:val="22"/>
        </w:rPr>
      </w:pPr>
      <w:r w:rsidRPr="00765B36">
        <w:rPr>
          <w:rFonts w:ascii="Calibri" w:hAnsi="Calibri" w:cs="Calibri"/>
          <w:sz w:val="22"/>
          <w:szCs w:val="22"/>
        </w:rPr>
        <w:t xml:space="preserve">Δεν τροποποιείται το «βασικό σχέδιο», ούτε οι προδιαγραφές του έργου, όπως περιγράφεται στα συμβατικά τεύχη, ούτε  καταργείται ομάδα εργασιών της αρχικής σύμβασης. </w:t>
      </w:r>
    </w:p>
    <w:p w:rsidR="00765B36" w:rsidRPr="00765B36" w:rsidRDefault="00765B36" w:rsidP="00765B36">
      <w:pPr>
        <w:numPr>
          <w:ilvl w:val="0"/>
          <w:numId w:val="22"/>
        </w:numPr>
        <w:tabs>
          <w:tab w:val="clear" w:pos="720"/>
          <w:tab w:val="num" w:pos="0"/>
        </w:tabs>
        <w:suppressAutoHyphens/>
        <w:spacing w:line="276" w:lineRule="auto"/>
        <w:ind w:left="426" w:right="22" w:hanging="426"/>
        <w:jc w:val="both"/>
        <w:rPr>
          <w:sz w:val="22"/>
          <w:szCs w:val="22"/>
        </w:rPr>
      </w:pPr>
      <w:r w:rsidRPr="00765B36">
        <w:rPr>
          <w:rFonts w:ascii="Calibri" w:hAnsi="Calibri" w:cs="Calibri"/>
          <w:sz w:val="22"/>
          <w:szCs w:val="22"/>
        </w:rPr>
        <w:t>Δεν θίγεται η πληρότητα, η ποιότητα και η λειτουργικότητα του έργου.</w:t>
      </w:r>
    </w:p>
    <w:p w:rsidR="00765B36" w:rsidRPr="00765B36" w:rsidRDefault="00765B36" w:rsidP="00765B36">
      <w:pPr>
        <w:numPr>
          <w:ilvl w:val="0"/>
          <w:numId w:val="22"/>
        </w:numPr>
        <w:tabs>
          <w:tab w:val="clear" w:pos="720"/>
          <w:tab w:val="num" w:pos="0"/>
        </w:tabs>
        <w:suppressAutoHyphens/>
        <w:spacing w:line="276" w:lineRule="auto"/>
        <w:ind w:left="426" w:right="22" w:hanging="426"/>
        <w:jc w:val="both"/>
        <w:rPr>
          <w:sz w:val="22"/>
          <w:szCs w:val="22"/>
        </w:rPr>
      </w:pPr>
      <w:r w:rsidRPr="00765B36">
        <w:rPr>
          <w:rFonts w:ascii="Calibri" w:hAnsi="Calibri" w:cs="Calibri"/>
          <w:sz w:val="22"/>
          <w:szCs w:val="22"/>
        </w:rPr>
        <w:t>Δεν υπερβαίνει η δαπάνη αυτή, κατά τον προτεινόμενο 4</w:t>
      </w:r>
      <w:r w:rsidRPr="00765B36">
        <w:rPr>
          <w:rFonts w:ascii="Calibri" w:hAnsi="Calibri" w:cs="Calibri"/>
          <w:sz w:val="22"/>
          <w:szCs w:val="22"/>
          <w:vertAlign w:val="superscript"/>
        </w:rPr>
        <w:t>ο</w:t>
      </w:r>
      <w:r w:rsidRPr="00765B36">
        <w:rPr>
          <w:rFonts w:ascii="Calibri" w:hAnsi="Calibri" w:cs="Calibri"/>
          <w:sz w:val="22"/>
          <w:szCs w:val="22"/>
        </w:rPr>
        <w:t xml:space="preserve"> Ανακεφαλαιωτικό Πίνακα Εργασιών του έργου, ποσοστό είκοσι τοις εκατό (20%) της συμβατικής δαπάνης ομάδας εργασιών του έργου ούτε, αθροιστικά, ποσοστό δέκα τοις εκατό (10%) της δαπάνης της αρχικής σύμβασης χωρίς Φ.Π.Α., αναθεώρηση τιμών και απρόβλεπτες δαπάνες. Στην αθροιστική αυτή ανακεφαλαίωση λαμβάνονται υπόψη μόνο οι μεταφορές δαπάνης από μία ομάδα εργασιών σε άλλη.</w:t>
      </w:r>
    </w:p>
    <w:p w:rsidR="00765B36" w:rsidRPr="00765B36" w:rsidRDefault="00765B36" w:rsidP="00765B36">
      <w:pPr>
        <w:numPr>
          <w:ilvl w:val="0"/>
          <w:numId w:val="22"/>
        </w:numPr>
        <w:tabs>
          <w:tab w:val="clear" w:pos="720"/>
          <w:tab w:val="num" w:pos="0"/>
        </w:tabs>
        <w:suppressAutoHyphens/>
        <w:spacing w:line="276" w:lineRule="auto"/>
        <w:ind w:left="426" w:right="22" w:hanging="426"/>
        <w:jc w:val="both"/>
        <w:rPr>
          <w:sz w:val="22"/>
          <w:szCs w:val="22"/>
        </w:rPr>
      </w:pPr>
      <w:r w:rsidRPr="00765B36">
        <w:rPr>
          <w:rFonts w:ascii="Calibri" w:hAnsi="Calibri" w:cs="Calibri"/>
          <w:sz w:val="22"/>
          <w:szCs w:val="22"/>
        </w:rPr>
        <w:t xml:space="preserve">Γενικότερα οι επί έλασσον δαπάνες δεν αλλοιώνουν το φυσικό αντικείμενο και δεν προέρχονται από την μείωση των ποσοτήτων που προκύπτουν από περιορισμό του συμβατικού αντικειμένου ή </w:t>
      </w:r>
      <w:proofErr w:type="spellStart"/>
      <w:r w:rsidRPr="00765B36">
        <w:rPr>
          <w:rFonts w:ascii="Calibri" w:hAnsi="Calibri" w:cs="Calibri"/>
          <w:sz w:val="22"/>
          <w:szCs w:val="22"/>
        </w:rPr>
        <w:t>απομείωση</w:t>
      </w:r>
      <w:proofErr w:type="spellEnd"/>
      <w:r w:rsidRPr="00765B36">
        <w:rPr>
          <w:rFonts w:ascii="Calibri" w:hAnsi="Calibri" w:cs="Calibri"/>
          <w:sz w:val="22"/>
          <w:szCs w:val="22"/>
        </w:rPr>
        <w:t xml:space="preserve"> στοιχείων του έργου.</w:t>
      </w:r>
    </w:p>
    <w:p w:rsidR="00765B36" w:rsidRPr="00765B36" w:rsidRDefault="00765B36" w:rsidP="00765B36">
      <w:pPr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 w:cs="Calibri"/>
          <w:sz w:val="22"/>
          <w:szCs w:val="22"/>
        </w:rPr>
        <w:t>Ο ανάδοχος υπέγραψε χωρίς επιφύλαξη τον παρόντα 4</w:t>
      </w:r>
      <w:r w:rsidRPr="00765B36">
        <w:rPr>
          <w:rFonts w:ascii="Calibri" w:hAnsi="Calibri" w:cs="Calibri"/>
          <w:sz w:val="22"/>
          <w:szCs w:val="22"/>
          <w:vertAlign w:val="superscript"/>
        </w:rPr>
        <w:t>ο</w:t>
      </w:r>
      <w:r w:rsidRPr="00765B36">
        <w:rPr>
          <w:rFonts w:ascii="Calibri" w:hAnsi="Calibri" w:cs="Calibri"/>
          <w:sz w:val="22"/>
          <w:szCs w:val="22"/>
        </w:rPr>
        <w:t xml:space="preserve"> Α.Π.Ε..</w:t>
      </w:r>
    </w:p>
    <w:p w:rsidR="00765B36" w:rsidRPr="00765B36" w:rsidRDefault="00765B36" w:rsidP="00765B36">
      <w:pPr>
        <w:pStyle w:val="af7"/>
        <w:jc w:val="both"/>
        <w:rPr>
          <w:rFonts w:ascii="Calibri" w:hAnsi="Calibri" w:cs="Calibri Light"/>
          <w:sz w:val="22"/>
          <w:szCs w:val="22"/>
        </w:rPr>
      </w:pPr>
    </w:p>
    <w:p w:rsidR="00765B36" w:rsidRPr="00765B36" w:rsidRDefault="00765B36" w:rsidP="00765B36">
      <w:pPr>
        <w:ind w:right="22"/>
        <w:jc w:val="both"/>
        <w:rPr>
          <w:rFonts w:ascii="Calibri" w:hAnsi="Calibri"/>
          <w:sz w:val="22"/>
          <w:szCs w:val="22"/>
        </w:rPr>
      </w:pPr>
      <w:r w:rsidRPr="00765B36">
        <w:rPr>
          <w:rFonts w:ascii="Calibri" w:hAnsi="Calibri"/>
          <w:sz w:val="22"/>
          <w:szCs w:val="22"/>
        </w:rPr>
        <w:t xml:space="preserve">Έχοντας λοιπόν υπόψη τα ανωτέρω: </w:t>
      </w:r>
    </w:p>
    <w:p w:rsidR="00765B36" w:rsidRPr="00456C93" w:rsidRDefault="00765B36" w:rsidP="00765B36">
      <w:pPr>
        <w:pStyle w:val="af7"/>
        <w:jc w:val="center"/>
        <w:rPr>
          <w:rFonts w:ascii="Calibri" w:hAnsi="Calibri"/>
          <w:b/>
          <w:i/>
          <w:u w:val="single"/>
        </w:rPr>
      </w:pPr>
    </w:p>
    <w:p w:rsidR="00765B36" w:rsidRDefault="00765B36" w:rsidP="00765B36">
      <w:pPr>
        <w:pStyle w:val="af7"/>
        <w:jc w:val="center"/>
        <w:rPr>
          <w:rFonts w:ascii="Calibri" w:hAnsi="Calibri"/>
          <w:b/>
          <w:i/>
          <w:u w:val="single"/>
        </w:rPr>
      </w:pPr>
    </w:p>
    <w:p w:rsidR="00765B36" w:rsidRPr="00456C93" w:rsidRDefault="00765B36" w:rsidP="00765B36">
      <w:pPr>
        <w:pStyle w:val="af7"/>
        <w:jc w:val="center"/>
        <w:rPr>
          <w:rFonts w:ascii="Calibri" w:hAnsi="Calibri"/>
          <w:b/>
          <w:i/>
          <w:u w:val="single"/>
        </w:rPr>
      </w:pPr>
      <w:r w:rsidRPr="00456C93">
        <w:rPr>
          <w:rFonts w:ascii="Calibri" w:hAnsi="Calibri"/>
          <w:b/>
          <w:i/>
          <w:u w:val="single"/>
        </w:rPr>
        <w:t>Ε Ι Σ Η Γ Ο Υ Μ Ε Θ Α</w:t>
      </w:r>
    </w:p>
    <w:p w:rsidR="00765B36" w:rsidRPr="00456C93" w:rsidRDefault="00765B36" w:rsidP="00765B36">
      <w:pPr>
        <w:pStyle w:val="af7"/>
        <w:jc w:val="center"/>
        <w:rPr>
          <w:rFonts w:ascii="Calibri" w:hAnsi="Calibri"/>
          <w:b/>
          <w:i/>
          <w:u w:val="single"/>
        </w:rPr>
      </w:pPr>
    </w:p>
    <w:p w:rsidR="00765B36" w:rsidRPr="00451B85" w:rsidRDefault="00765B36" w:rsidP="00765B36">
      <w:pPr>
        <w:pStyle w:val="af7"/>
        <w:spacing w:line="276" w:lineRule="auto"/>
        <w:jc w:val="both"/>
        <w:rPr>
          <w:rFonts w:ascii="Calibri" w:hAnsi="Calibri"/>
        </w:rPr>
      </w:pPr>
      <w:r w:rsidRPr="00456C93">
        <w:rPr>
          <w:rFonts w:ascii="Calibri" w:hAnsi="Calibri"/>
        </w:rPr>
        <w:lastRenderedPageBreak/>
        <w:t xml:space="preserve">Την έγκριση του </w:t>
      </w:r>
      <w:r>
        <w:rPr>
          <w:rFonts w:ascii="Calibri" w:hAnsi="Calibri"/>
        </w:rPr>
        <w:t>4</w:t>
      </w:r>
      <w:r w:rsidRPr="00456C93">
        <w:rPr>
          <w:rFonts w:ascii="Calibri" w:hAnsi="Calibri"/>
          <w:vertAlign w:val="superscript"/>
        </w:rPr>
        <w:t>ου</w:t>
      </w:r>
      <w:r w:rsidRPr="00456C93">
        <w:rPr>
          <w:rFonts w:ascii="Calibri" w:hAnsi="Calibri"/>
        </w:rPr>
        <w:t xml:space="preserve"> Ανακεφαλαιωτικού</w:t>
      </w:r>
      <w:r>
        <w:rPr>
          <w:rFonts w:ascii="Calibri" w:hAnsi="Calibri"/>
        </w:rPr>
        <w:t xml:space="preserve"> </w:t>
      </w:r>
      <w:r w:rsidRPr="00456C93">
        <w:rPr>
          <w:rFonts w:ascii="Calibri" w:hAnsi="Calibri"/>
        </w:rPr>
        <w:t>Πίνακα Εργασιών</w:t>
      </w:r>
      <w:r>
        <w:rPr>
          <w:rFonts w:ascii="Calibri" w:hAnsi="Calibri"/>
        </w:rPr>
        <w:t xml:space="preserve"> του</w:t>
      </w:r>
      <w:r w:rsidRPr="00456C93">
        <w:rPr>
          <w:rFonts w:ascii="Calibri" w:hAnsi="Calibri"/>
        </w:rPr>
        <w:t xml:space="preserve"> έργου:</w:t>
      </w:r>
      <w:r w:rsidRPr="00456C93">
        <w:rPr>
          <w:rFonts w:ascii="Calibri" w:hAnsi="Calibri"/>
          <w:b/>
        </w:rPr>
        <w:t xml:space="preserve"> «</w:t>
      </w:r>
      <w:r>
        <w:rPr>
          <w:rFonts w:ascii="Calibri" w:hAnsi="Calibri"/>
          <w:b/>
        </w:rPr>
        <w:t>Βελτίωση αγροτικής οδοποιίας</w:t>
      </w:r>
      <w:r w:rsidRPr="00456C93">
        <w:rPr>
          <w:rFonts w:ascii="Calibri" w:hAnsi="Calibri"/>
          <w:b/>
        </w:rPr>
        <w:t>».</w:t>
      </w:r>
    </w:p>
    <w:p w:rsidR="00765B36" w:rsidRDefault="00765B36" w:rsidP="00765B36">
      <w:pPr>
        <w:pStyle w:val="af7"/>
        <w:spacing w:line="276" w:lineRule="auto"/>
        <w:jc w:val="both"/>
        <w:rPr>
          <w:rFonts w:ascii="Calibri" w:hAnsi="Calibri"/>
          <w:b/>
        </w:rPr>
      </w:pPr>
    </w:p>
    <w:p w:rsidR="00765B36" w:rsidRDefault="00765B36" w:rsidP="00765B36">
      <w:pPr>
        <w:pStyle w:val="af7"/>
        <w:spacing w:line="276" w:lineRule="auto"/>
        <w:jc w:val="both"/>
        <w:rPr>
          <w:rFonts w:ascii="Calibri" w:hAnsi="Calibri"/>
          <w:b/>
        </w:rPr>
      </w:pPr>
    </w:p>
    <w:p w:rsidR="009A6F49" w:rsidRPr="003F73BF" w:rsidRDefault="003F73BF" w:rsidP="003F73BF">
      <w:pPr>
        <w:tabs>
          <w:tab w:val="center" w:pos="846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F73BF">
        <w:rPr>
          <w:rFonts w:asciiTheme="minorHAnsi" w:hAnsiTheme="minorHAnsi" w:cstheme="minorHAnsi"/>
          <w:sz w:val="22"/>
          <w:szCs w:val="22"/>
        </w:rPr>
        <w:t xml:space="preserve"> </w:t>
      </w:r>
      <w:r w:rsidR="009A6F49" w:rsidRPr="003F73BF">
        <w:rPr>
          <w:rFonts w:asciiTheme="minorHAnsi" w:hAnsiTheme="minorHAnsi" w:cstheme="minorHAnsi"/>
          <w:sz w:val="22"/>
          <w:szCs w:val="22"/>
        </w:rPr>
        <w:t xml:space="preserve">Το Δημοτικό Συμβούλιο μετά διαλογική συζήτηση και  αφού  έλαβε υπόψη του: </w:t>
      </w:r>
    </w:p>
    <w:p w:rsidR="00765B36" w:rsidRPr="00AC078A" w:rsidRDefault="00765B36" w:rsidP="00765B36">
      <w:pPr>
        <w:pStyle w:val="a8"/>
        <w:numPr>
          <w:ilvl w:val="0"/>
          <w:numId w:val="2"/>
        </w:numPr>
        <w:tabs>
          <w:tab w:val="clear" w:pos="360"/>
        </w:tabs>
        <w:suppressAutoHyphens/>
        <w:spacing w:before="6" w:after="6" w:line="360" w:lineRule="auto"/>
        <w:ind w:left="142" w:hanging="14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C078A">
        <w:rPr>
          <w:rFonts w:asciiTheme="minorHAnsi" w:hAnsiTheme="minorHAnsi" w:cstheme="minorHAnsi"/>
          <w:bCs/>
          <w:color w:val="000000"/>
          <w:sz w:val="22"/>
          <w:szCs w:val="22"/>
        </w:rPr>
        <w:t>τις διατάξεις των άρθρων 72&amp;  74 του Ν. 4555/2018 (αντικατάσταση του άρθρου 65, 67 του Ν. 3852/2010)</w:t>
      </w:r>
      <w:r w:rsidRPr="00AC078A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</w:p>
    <w:p w:rsidR="00765B36" w:rsidRPr="00AC078A" w:rsidRDefault="00765B36" w:rsidP="00765B36">
      <w:pPr>
        <w:pStyle w:val="a8"/>
        <w:numPr>
          <w:ilvl w:val="0"/>
          <w:numId w:val="2"/>
        </w:numPr>
        <w:tabs>
          <w:tab w:val="clear" w:pos="360"/>
        </w:tabs>
        <w:suppressAutoHyphens/>
        <w:spacing w:before="6" w:after="6" w:line="360" w:lineRule="auto"/>
        <w:ind w:left="142" w:hanging="14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C078A">
        <w:rPr>
          <w:rStyle w:val="af3"/>
          <w:rFonts w:asciiTheme="minorHAnsi" w:hAnsiTheme="minorHAnsi" w:cstheme="minorHAnsi"/>
          <w:b w:val="0"/>
          <w:sz w:val="22"/>
          <w:szCs w:val="22"/>
          <w:shd w:val="clear" w:color="auto" w:fill="FFFFFF"/>
        </w:rPr>
        <w:t>τις διατάξεις</w:t>
      </w:r>
      <w:r w:rsidRPr="00AC078A">
        <w:rPr>
          <w:rStyle w:val="af3"/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Pr="00AC078A">
        <w:rPr>
          <w:rFonts w:asciiTheme="minorHAnsi" w:hAnsiTheme="minorHAnsi" w:cstheme="minorHAnsi"/>
          <w:bCs/>
          <w:sz w:val="22"/>
          <w:szCs w:val="22"/>
        </w:rPr>
        <w:t xml:space="preserve">της </w:t>
      </w:r>
      <w:proofErr w:type="spellStart"/>
      <w:r w:rsidRPr="00AC078A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AC078A">
        <w:rPr>
          <w:rFonts w:asciiTheme="minorHAnsi" w:hAnsiTheme="minorHAnsi" w:cstheme="minorHAnsi"/>
          <w:bCs/>
          <w:sz w:val="22"/>
          <w:szCs w:val="22"/>
        </w:rPr>
        <w:t xml:space="preserve"> 375/2022</w:t>
      </w:r>
      <w:r w:rsidRPr="00AC078A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Ψ42Π46ΜΤΛ6-4ΙΓ)</w:t>
      </w:r>
      <w:r w:rsidRPr="00AC078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AC078A">
        <w:rPr>
          <w:rFonts w:asciiTheme="minorHAnsi" w:hAnsiTheme="minorHAnsi" w:cstheme="minorHAnsi"/>
          <w:sz w:val="22"/>
          <w:szCs w:val="22"/>
        </w:rPr>
        <w:t xml:space="preserve">«Λειτουργία Δημοτικού Συμβουλίου», </w:t>
      </w:r>
    </w:p>
    <w:p w:rsidR="00765B36" w:rsidRPr="00AC078A" w:rsidRDefault="00765B36" w:rsidP="00765B36">
      <w:pPr>
        <w:pStyle w:val="a8"/>
        <w:numPr>
          <w:ilvl w:val="0"/>
          <w:numId w:val="2"/>
        </w:numPr>
        <w:tabs>
          <w:tab w:val="clear" w:pos="360"/>
          <w:tab w:val="num" w:pos="567"/>
        </w:tabs>
        <w:suppressAutoHyphens/>
        <w:spacing w:before="6" w:after="6" w:line="360" w:lineRule="auto"/>
        <w:ind w:left="142" w:hanging="14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C078A">
        <w:rPr>
          <w:rStyle w:val="af3"/>
          <w:rFonts w:asciiTheme="minorHAnsi" w:hAnsiTheme="minorHAnsi" w:cstheme="minorHAnsi"/>
          <w:b w:val="0"/>
          <w:sz w:val="22"/>
          <w:szCs w:val="22"/>
          <w:shd w:val="clear" w:color="auto" w:fill="FFFFFF"/>
        </w:rPr>
        <w:t>τις διατάξεις</w:t>
      </w:r>
      <w:r w:rsidRPr="00AC078A">
        <w:rPr>
          <w:rStyle w:val="af3"/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Pr="00AC078A">
        <w:rPr>
          <w:rFonts w:asciiTheme="minorHAnsi" w:hAnsiTheme="minorHAnsi" w:cstheme="minorHAnsi"/>
          <w:bCs/>
          <w:sz w:val="22"/>
          <w:szCs w:val="22"/>
        </w:rPr>
        <w:t xml:space="preserve">της </w:t>
      </w:r>
      <w:proofErr w:type="spellStart"/>
      <w:r w:rsidRPr="00AC078A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AC078A">
        <w:rPr>
          <w:rFonts w:asciiTheme="minorHAnsi" w:hAnsiTheme="minorHAnsi" w:cstheme="minorHAnsi"/>
          <w:bCs/>
          <w:sz w:val="22"/>
          <w:szCs w:val="22"/>
        </w:rPr>
        <w:t xml:space="preserve"> 131/2023</w:t>
      </w:r>
      <w:r w:rsidRPr="00AC078A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ΡΨΦΛ46ΜΤΛ6-ΟΘΨ) </w:t>
      </w:r>
      <w:r w:rsidRPr="00AC078A">
        <w:rPr>
          <w:rFonts w:asciiTheme="minorHAnsi" w:hAnsiTheme="minorHAnsi" w:cstheme="minorHAnsi"/>
          <w:bCs/>
          <w:sz w:val="22"/>
          <w:szCs w:val="22"/>
        </w:rPr>
        <w:t>«</w:t>
      </w:r>
      <w:r w:rsidRPr="00AC078A">
        <w:rPr>
          <w:rFonts w:asciiTheme="minorHAnsi" w:hAnsiTheme="minorHAnsi" w:cstheme="minorHAnsi"/>
          <w:sz w:val="22"/>
          <w:szCs w:val="22"/>
        </w:rPr>
        <w:t xml:space="preserve">Γνωστοποίηση διατάξεων του ν. 5013/2023 (Α΄12) για τη συμμόρφωση με την </w:t>
      </w:r>
      <w:proofErr w:type="spellStart"/>
      <w:r w:rsidRPr="00AC078A">
        <w:rPr>
          <w:rFonts w:asciiTheme="minorHAnsi" w:hAnsiTheme="minorHAnsi" w:cstheme="minorHAnsi"/>
          <w:sz w:val="22"/>
          <w:szCs w:val="22"/>
        </w:rPr>
        <w:t>αριθμ</w:t>
      </w:r>
      <w:proofErr w:type="spellEnd"/>
      <w:r w:rsidRPr="00AC078A">
        <w:rPr>
          <w:rFonts w:asciiTheme="minorHAnsi" w:hAnsiTheme="minorHAnsi" w:cstheme="minorHAnsi"/>
          <w:sz w:val="22"/>
          <w:szCs w:val="22"/>
        </w:rPr>
        <w:t xml:space="preserve">. 2377/2022 απόφαση της Ολομέλειας του Συμβουλίου της Επικρατείας»      </w:t>
      </w:r>
    </w:p>
    <w:p w:rsidR="00765B36" w:rsidRPr="00AC078A" w:rsidRDefault="00765B36" w:rsidP="00765B36">
      <w:pPr>
        <w:pStyle w:val="a8"/>
        <w:numPr>
          <w:ilvl w:val="0"/>
          <w:numId w:val="2"/>
        </w:numPr>
        <w:tabs>
          <w:tab w:val="clear" w:pos="360"/>
          <w:tab w:val="num" w:pos="567"/>
        </w:tabs>
        <w:suppressAutoHyphens/>
        <w:spacing w:before="6" w:after="6" w:line="360" w:lineRule="auto"/>
        <w:ind w:left="142" w:hanging="14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C078A">
        <w:rPr>
          <w:rStyle w:val="af3"/>
          <w:rFonts w:asciiTheme="minorHAnsi" w:hAnsiTheme="minorHAnsi" w:cstheme="minorHAnsi"/>
          <w:b w:val="0"/>
          <w:sz w:val="22"/>
          <w:szCs w:val="22"/>
          <w:shd w:val="clear" w:color="auto" w:fill="FFFFFF"/>
        </w:rPr>
        <w:t>τις διατάξεις</w:t>
      </w:r>
      <w:r w:rsidRPr="00AC078A">
        <w:rPr>
          <w:rFonts w:asciiTheme="minorHAnsi" w:hAnsiTheme="minorHAnsi" w:cstheme="minorHAnsi"/>
          <w:sz w:val="22"/>
          <w:szCs w:val="22"/>
        </w:rPr>
        <w:t xml:space="preserve"> της </w:t>
      </w:r>
      <w:proofErr w:type="spellStart"/>
      <w:r w:rsidRPr="00AC078A">
        <w:rPr>
          <w:rFonts w:asciiTheme="minorHAnsi" w:hAnsiTheme="minorHAnsi" w:cstheme="minorHAnsi"/>
          <w:sz w:val="22"/>
          <w:szCs w:val="22"/>
        </w:rPr>
        <w:t>υπ΄αριθμ</w:t>
      </w:r>
      <w:proofErr w:type="spellEnd"/>
      <w:r w:rsidRPr="00AC078A">
        <w:rPr>
          <w:rFonts w:asciiTheme="minorHAnsi" w:hAnsiTheme="minorHAnsi" w:cstheme="minorHAnsi"/>
          <w:sz w:val="22"/>
          <w:szCs w:val="22"/>
        </w:rPr>
        <w:t xml:space="preserve">. 488/2023 </w:t>
      </w:r>
      <w:r w:rsidRPr="00AC078A">
        <w:rPr>
          <w:rFonts w:asciiTheme="minorHAnsi" w:hAnsiTheme="minorHAnsi" w:cstheme="minorHAnsi"/>
          <w:bCs/>
          <w:sz w:val="22"/>
          <w:szCs w:val="22"/>
          <w:u w:val="single"/>
        </w:rPr>
        <w:t xml:space="preserve">εγκυκλίου του ΥΠ.ΕΣ. (ΑΔΑ:6ΖΟΞ46ΜΤΛ6-6ΡΨ) </w:t>
      </w:r>
      <w:r w:rsidRPr="00AC078A">
        <w:rPr>
          <w:rFonts w:asciiTheme="minorHAnsi" w:hAnsiTheme="minorHAnsi" w:cstheme="minorHAnsi"/>
          <w:sz w:val="22"/>
          <w:szCs w:val="22"/>
        </w:rPr>
        <w:t xml:space="preserve">  «Τρόποι σύγκλησης των συλλογικών οργάνων των δήμων άρθρο 11 του ν. 5043/2023 (Α΄91)»</w:t>
      </w:r>
    </w:p>
    <w:p w:rsidR="00765B36" w:rsidRPr="00AC078A" w:rsidRDefault="00765B36" w:rsidP="00765B36">
      <w:pPr>
        <w:pStyle w:val="a8"/>
        <w:numPr>
          <w:ilvl w:val="0"/>
          <w:numId w:val="27"/>
        </w:numPr>
        <w:tabs>
          <w:tab w:val="clear" w:pos="360"/>
        </w:tabs>
        <w:spacing w:before="280" w:beforeAutospacing="1" w:line="276" w:lineRule="auto"/>
        <w:ind w:left="142" w:hanging="142"/>
        <w:jc w:val="both"/>
        <w:rPr>
          <w:rFonts w:asciiTheme="minorHAnsi" w:hAnsiTheme="minorHAnsi" w:cstheme="minorHAnsi"/>
          <w:sz w:val="22"/>
          <w:szCs w:val="22"/>
        </w:rPr>
      </w:pPr>
      <w:r w:rsidRPr="00AC078A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το με </w:t>
      </w:r>
      <w:proofErr w:type="spellStart"/>
      <w:r w:rsidRPr="00AC078A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αριθμ</w:t>
      </w:r>
      <w:proofErr w:type="spellEnd"/>
      <w:r w:rsidRPr="00AC078A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. </w:t>
      </w:r>
      <w:proofErr w:type="spellStart"/>
      <w:r w:rsidRPr="00AC078A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Πρωτ</w:t>
      </w:r>
      <w:proofErr w:type="spellEnd"/>
      <w:r w:rsidRPr="00AC078A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</w:t>
      </w:r>
      <w:r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11523</w:t>
      </w:r>
      <w:r w:rsidRPr="00AC078A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/</w:t>
      </w:r>
      <w:r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1</w:t>
      </w:r>
      <w:r w:rsidRPr="00AC078A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3-</w:t>
      </w:r>
      <w:r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6</w:t>
      </w:r>
      <w:r w:rsidRPr="00AC078A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-2023 έγγραφο  της Δ/</w:t>
      </w:r>
      <w:proofErr w:type="spellStart"/>
      <w:r w:rsidRPr="00AC078A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νσης</w:t>
      </w:r>
      <w:proofErr w:type="spellEnd"/>
      <w:r w:rsidRPr="00AC078A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Τεχνικών Υπηρεσιών  του Δήμου   που είχε διανεμηθεί</w:t>
      </w:r>
    </w:p>
    <w:p w:rsidR="00765B36" w:rsidRPr="00AC078A" w:rsidRDefault="00765B36" w:rsidP="00765B36">
      <w:pPr>
        <w:pStyle w:val="a5"/>
        <w:widowControl w:val="0"/>
        <w:numPr>
          <w:ilvl w:val="0"/>
          <w:numId w:val="26"/>
        </w:numPr>
        <w:suppressAutoHyphens/>
        <w:spacing w:before="100" w:beforeAutospacing="1" w:after="120" w:line="360" w:lineRule="auto"/>
        <w:ind w:left="142" w:hanging="142"/>
        <w:jc w:val="both"/>
        <w:rPr>
          <w:rFonts w:asciiTheme="minorHAnsi" w:hAnsiTheme="minorHAnsi" w:cstheme="minorHAnsi"/>
          <w:szCs w:val="22"/>
        </w:rPr>
      </w:pPr>
      <w:r w:rsidRPr="00AC078A">
        <w:rPr>
          <w:rFonts w:asciiTheme="minorHAnsi" w:eastAsia="Arial" w:hAnsiTheme="minorHAnsi" w:cstheme="minorHAnsi"/>
          <w:bCs/>
          <w:szCs w:val="22"/>
        </w:rPr>
        <w:t xml:space="preserve"> </w:t>
      </w:r>
      <w:r w:rsidRPr="00AC078A">
        <w:rPr>
          <w:rFonts w:asciiTheme="minorHAnsi" w:hAnsiTheme="minorHAnsi" w:cstheme="minorHAnsi"/>
          <w:szCs w:val="22"/>
        </w:rPr>
        <w:t xml:space="preserve">Την </w:t>
      </w:r>
      <w:proofErr w:type="spellStart"/>
      <w:r w:rsidRPr="00AC078A">
        <w:rPr>
          <w:rFonts w:asciiTheme="minorHAnsi" w:hAnsiTheme="minorHAnsi" w:cstheme="minorHAnsi"/>
          <w:szCs w:val="22"/>
        </w:rPr>
        <w:t>υπ΄</w:t>
      </w:r>
      <w:proofErr w:type="spellEnd"/>
      <w:r w:rsidRPr="00AC078A">
        <w:rPr>
          <w:rFonts w:asciiTheme="minorHAnsi" w:hAnsiTheme="minorHAnsi" w:cstheme="minorHAnsi"/>
          <w:szCs w:val="22"/>
        </w:rPr>
        <w:t xml:space="preserve"> αριθμό </w:t>
      </w:r>
      <w:r>
        <w:rPr>
          <w:rFonts w:asciiTheme="minorHAnsi" w:hAnsiTheme="minorHAnsi" w:cstheme="minorHAnsi"/>
          <w:szCs w:val="22"/>
        </w:rPr>
        <w:t>1</w:t>
      </w:r>
      <w:r w:rsidRPr="00AC078A">
        <w:rPr>
          <w:rFonts w:asciiTheme="minorHAnsi" w:hAnsiTheme="minorHAnsi" w:cstheme="minorHAnsi"/>
          <w:szCs w:val="22"/>
        </w:rPr>
        <w:t>/20</w:t>
      </w:r>
      <w:r>
        <w:rPr>
          <w:rFonts w:asciiTheme="minorHAnsi" w:hAnsiTheme="minorHAnsi" w:cstheme="minorHAnsi"/>
          <w:szCs w:val="22"/>
        </w:rPr>
        <w:t>20</w:t>
      </w:r>
      <w:r w:rsidRPr="00AC078A">
        <w:rPr>
          <w:rFonts w:asciiTheme="minorHAnsi" w:hAnsiTheme="minorHAnsi" w:cstheme="minorHAnsi"/>
          <w:szCs w:val="22"/>
        </w:rPr>
        <w:t xml:space="preserve"> Τεχνική Μελέτη του έργου που συντάχθηκε από την ΤΥΔΛ</w:t>
      </w:r>
    </w:p>
    <w:p w:rsidR="00765B36" w:rsidRPr="00AC078A" w:rsidRDefault="00765B36" w:rsidP="00765B36">
      <w:pPr>
        <w:numPr>
          <w:ilvl w:val="0"/>
          <w:numId w:val="26"/>
        </w:numPr>
        <w:ind w:left="142" w:hanging="142"/>
        <w:jc w:val="both"/>
        <w:rPr>
          <w:rFonts w:asciiTheme="minorHAnsi" w:hAnsiTheme="minorHAnsi" w:cstheme="minorHAnsi"/>
          <w:sz w:val="22"/>
          <w:szCs w:val="22"/>
        </w:rPr>
      </w:pPr>
      <w:r w:rsidRPr="00AC078A">
        <w:rPr>
          <w:rFonts w:asciiTheme="minorHAnsi" w:hAnsiTheme="minorHAnsi" w:cstheme="minorHAnsi"/>
          <w:sz w:val="22"/>
          <w:szCs w:val="22"/>
        </w:rPr>
        <w:t xml:space="preserve">την υπ’ αριθμό </w:t>
      </w:r>
      <w:r>
        <w:rPr>
          <w:rFonts w:asciiTheme="minorHAnsi" w:hAnsiTheme="minorHAnsi" w:cstheme="minorHAnsi"/>
          <w:sz w:val="22"/>
          <w:szCs w:val="22"/>
        </w:rPr>
        <w:t>22</w:t>
      </w:r>
      <w:r w:rsidRPr="00AC078A">
        <w:rPr>
          <w:rFonts w:asciiTheme="minorHAnsi" w:hAnsiTheme="minorHAnsi" w:cstheme="minorHAnsi"/>
          <w:sz w:val="22"/>
          <w:szCs w:val="22"/>
        </w:rPr>
        <w:t>/20</w:t>
      </w:r>
      <w:r>
        <w:rPr>
          <w:rFonts w:asciiTheme="minorHAnsi" w:hAnsiTheme="minorHAnsi" w:cstheme="minorHAnsi"/>
          <w:sz w:val="22"/>
          <w:szCs w:val="22"/>
        </w:rPr>
        <w:t>20</w:t>
      </w:r>
      <w:r w:rsidRPr="00AC078A">
        <w:rPr>
          <w:rFonts w:asciiTheme="minorHAnsi" w:hAnsiTheme="minorHAnsi" w:cstheme="minorHAnsi"/>
          <w:sz w:val="22"/>
          <w:szCs w:val="22"/>
        </w:rPr>
        <w:t xml:space="preserve"> απόφαση της Οικονομικής Επιτροπής με την οποία  καταρτίστηκαν οι όροι Διακήρυξης του έργου.</w:t>
      </w:r>
    </w:p>
    <w:p w:rsidR="008C10F3" w:rsidRPr="00DD4566" w:rsidRDefault="00765B36" w:rsidP="008C10F3">
      <w:pPr>
        <w:numPr>
          <w:ilvl w:val="0"/>
          <w:numId w:val="23"/>
        </w:numPr>
        <w:spacing w:line="276" w:lineRule="auto"/>
        <w:ind w:left="284" w:hanging="284"/>
        <w:jc w:val="both"/>
        <w:rPr>
          <w:rFonts w:ascii="Calibri" w:hAnsi="Calibri"/>
        </w:rPr>
      </w:pPr>
      <w:r w:rsidRPr="00AC078A">
        <w:rPr>
          <w:rFonts w:asciiTheme="minorHAnsi" w:hAnsiTheme="minorHAnsi" w:cstheme="minorHAnsi"/>
          <w:sz w:val="22"/>
          <w:szCs w:val="22"/>
        </w:rPr>
        <w:t>Την διακήρυξη του έργου η οποία αναρτήθηκε στο Κ.Η.Μ.ΔΗ.Σ. με</w:t>
      </w:r>
      <w:r w:rsidR="006C127C">
        <w:rPr>
          <w:rFonts w:asciiTheme="minorHAnsi" w:hAnsiTheme="minorHAnsi" w:cstheme="minorHAnsi"/>
          <w:sz w:val="22"/>
          <w:szCs w:val="22"/>
        </w:rPr>
        <w:t xml:space="preserve"> αριθμό </w:t>
      </w:r>
      <w:r w:rsidRPr="00AC078A">
        <w:rPr>
          <w:rFonts w:asciiTheme="minorHAnsi" w:hAnsiTheme="minorHAnsi" w:cstheme="minorHAnsi"/>
          <w:sz w:val="22"/>
          <w:szCs w:val="22"/>
        </w:rPr>
        <w:t xml:space="preserve"> </w:t>
      </w:r>
      <w:r w:rsidR="008C10F3" w:rsidRPr="00DD4566">
        <w:rPr>
          <w:rFonts w:ascii="Calibri" w:hAnsi="Calibri"/>
        </w:rPr>
        <w:t>20PROC006401804 2020-03-09</w:t>
      </w:r>
    </w:p>
    <w:p w:rsidR="00765B36" w:rsidRPr="00AC078A" w:rsidRDefault="00765B36" w:rsidP="00765B36">
      <w:pPr>
        <w:numPr>
          <w:ilvl w:val="0"/>
          <w:numId w:val="28"/>
        </w:numPr>
        <w:ind w:left="142" w:hanging="142"/>
        <w:jc w:val="both"/>
        <w:rPr>
          <w:rFonts w:asciiTheme="minorHAnsi" w:hAnsiTheme="minorHAnsi" w:cstheme="minorHAnsi"/>
          <w:sz w:val="22"/>
          <w:szCs w:val="22"/>
        </w:rPr>
      </w:pPr>
      <w:r w:rsidRPr="00AC078A">
        <w:rPr>
          <w:rFonts w:asciiTheme="minorHAnsi" w:hAnsiTheme="minorHAnsi" w:cstheme="minorHAnsi"/>
          <w:sz w:val="22"/>
          <w:szCs w:val="22"/>
        </w:rPr>
        <w:t xml:space="preserve">Την </w:t>
      </w:r>
      <w:proofErr w:type="spellStart"/>
      <w:r w:rsidRPr="00AC078A">
        <w:rPr>
          <w:rFonts w:asciiTheme="minorHAnsi" w:hAnsiTheme="minorHAnsi" w:cstheme="minorHAnsi"/>
          <w:sz w:val="22"/>
          <w:szCs w:val="22"/>
        </w:rPr>
        <w:t>υπ΄</w:t>
      </w:r>
      <w:proofErr w:type="spellEnd"/>
      <w:r w:rsidRPr="00AC078A">
        <w:rPr>
          <w:rFonts w:asciiTheme="minorHAnsi" w:hAnsiTheme="minorHAnsi" w:cstheme="minorHAnsi"/>
          <w:sz w:val="22"/>
          <w:szCs w:val="22"/>
        </w:rPr>
        <w:t xml:space="preserve"> αριθμό </w:t>
      </w:r>
      <w:r w:rsidR="008C10F3">
        <w:rPr>
          <w:rFonts w:asciiTheme="minorHAnsi" w:hAnsiTheme="minorHAnsi" w:cstheme="minorHAnsi"/>
          <w:sz w:val="22"/>
          <w:szCs w:val="22"/>
        </w:rPr>
        <w:t>232</w:t>
      </w:r>
      <w:r w:rsidRPr="00AC078A">
        <w:rPr>
          <w:rFonts w:asciiTheme="minorHAnsi" w:hAnsiTheme="minorHAnsi" w:cstheme="minorHAnsi"/>
          <w:sz w:val="22"/>
          <w:szCs w:val="22"/>
        </w:rPr>
        <w:t>/2020   απόφαση της Οικονομικής Επιτροπής περί της κατακύρωσης του διαγωνισμού στ</w:t>
      </w:r>
      <w:r w:rsidR="008C10F3">
        <w:rPr>
          <w:rFonts w:asciiTheme="minorHAnsi" w:hAnsiTheme="minorHAnsi" w:cstheme="minorHAnsi"/>
          <w:sz w:val="22"/>
          <w:szCs w:val="22"/>
        </w:rPr>
        <w:t>ο</w:t>
      </w:r>
      <w:r w:rsidRPr="00AC078A">
        <w:rPr>
          <w:rFonts w:asciiTheme="minorHAnsi" w:hAnsiTheme="minorHAnsi" w:cstheme="minorHAnsi"/>
          <w:sz w:val="22"/>
          <w:szCs w:val="22"/>
        </w:rPr>
        <w:t>ν Οικονομικ</w:t>
      </w:r>
      <w:r w:rsidR="008C10F3">
        <w:rPr>
          <w:rFonts w:asciiTheme="minorHAnsi" w:hAnsiTheme="minorHAnsi" w:cstheme="minorHAnsi"/>
          <w:sz w:val="22"/>
          <w:szCs w:val="22"/>
        </w:rPr>
        <w:t>ό</w:t>
      </w:r>
      <w:r w:rsidRPr="00AC078A">
        <w:rPr>
          <w:rFonts w:asciiTheme="minorHAnsi" w:hAnsiTheme="minorHAnsi" w:cstheme="minorHAnsi"/>
          <w:sz w:val="22"/>
          <w:szCs w:val="22"/>
        </w:rPr>
        <w:t xml:space="preserve"> Φορέ</w:t>
      </w:r>
      <w:r w:rsidR="008C10F3">
        <w:rPr>
          <w:rFonts w:asciiTheme="minorHAnsi" w:hAnsiTheme="minorHAnsi" w:cstheme="minorHAnsi"/>
          <w:sz w:val="22"/>
          <w:szCs w:val="22"/>
        </w:rPr>
        <w:t xml:space="preserve">α </w:t>
      </w:r>
      <w:proofErr w:type="spellStart"/>
      <w:r w:rsidR="008C10F3">
        <w:rPr>
          <w:rFonts w:asciiTheme="minorHAnsi" w:hAnsiTheme="minorHAnsi" w:cstheme="minorHAnsi"/>
          <w:sz w:val="22"/>
          <w:szCs w:val="22"/>
        </w:rPr>
        <w:t>Στάικος</w:t>
      </w:r>
      <w:proofErr w:type="spellEnd"/>
      <w:r w:rsidR="008C10F3">
        <w:rPr>
          <w:rFonts w:asciiTheme="minorHAnsi" w:hAnsiTheme="minorHAnsi" w:cstheme="minorHAnsi"/>
          <w:sz w:val="22"/>
          <w:szCs w:val="22"/>
        </w:rPr>
        <w:t xml:space="preserve"> Γ. Νικόλαο.</w:t>
      </w:r>
    </w:p>
    <w:p w:rsidR="00765B36" w:rsidRDefault="00765B36" w:rsidP="00765B36">
      <w:pPr>
        <w:numPr>
          <w:ilvl w:val="0"/>
          <w:numId w:val="28"/>
        </w:numPr>
        <w:ind w:left="142" w:hanging="142"/>
        <w:jc w:val="both"/>
        <w:rPr>
          <w:rFonts w:asciiTheme="minorHAnsi" w:hAnsiTheme="minorHAnsi" w:cstheme="minorHAnsi"/>
          <w:sz w:val="22"/>
          <w:szCs w:val="22"/>
        </w:rPr>
      </w:pPr>
      <w:r w:rsidRPr="00AC078A">
        <w:rPr>
          <w:rFonts w:asciiTheme="minorHAnsi" w:hAnsiTheme="minorHAnsi" w:cstheme="minorHAnsi"/>
          <w:sz w:val="22"/>
          <w:szCs w:val="22"/>
        </w:rPr>
        <w:t xml:space="preserve">Η </w:t>
      </w:r>
      <w:proofErr w:type="spellStart"/>
      <w:r w:rsidRPr="00AC078A">
        <w:rPr>
          <w:rFonts w:asciiTheme="minorHAnsi" w:hAnsiTheme="minorHAnsi" w:cstheme="minorHAnsi"/>
          <w:sz w:val="22"/>
          <w:szCs w:val="22"/>
        </w:rPr>
        <w:t>υπ΄</w:t>
      </w:r>
      <w:proofErr w:type="spellEnd"/>
      <w:r w:rsidRPr="00AC07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C078A">
        <w:rPr>
          <w:rFonts w:asciiTheme="minorHAnsi" w:hAnsiTheme="minorHAnsi" w:cstheme="minorHAnsi"/>
          <w:sz w:val="22"/>
          <w:szCs w:val="22"/>
        </w:rPr>
        <w:t>αριθμ</w:t>
      </w:r>
      <w:proofErr w:type="spellEnd"/>
      <w:r w:rsidRPr="00AC078A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AC078A">
        <w:rPr>
          <w:rFonts w:asciiTheme="minorHAnsi" w:hAnsiTheme="minorHAnsi" w:cstheme="minorHAnsi"/>
          <w:sz w:val="22"/>
          <w:szCs w:val="22"/>
        </w:rPr>
        <w:t>πρωτ</w:t>
      </w:r>
      <w:proofErr w:type="spellEnd"/>
      <w:r w:rsidRPr="00AC078A">
        <w:rPr>
          <w:rFonts w:asciiTheme="minorHAnsi" w:hAnsiTheme="minorHAnsi" w:cstheme="minorHAnsi"/>
          <w:sz w:val="22"/>
          <w:szCs w:val="22"/>
        </w:rPr>
        <w:t xml:space="preserve">. </w:t>
      </w:r>
      <w:r w:rsidR="008C10F3">
        <w:rPr>
          <w:rFonts w:asciiTheme="minorHAnsi" w:hAnsiTheme="minorHAnsi" w:cstheme="minorHAnsi"/>
          <w:sz w:val="22"/>
          <w:szCs w:val="22"/>
        </w:rPr>
        <w:t>177783/7-10-</w:t>
      </w:r>
      <w:r w:rsidRPr="00AC078A">
        <w:rPr>
          <w:rFonts w:asciiTheme="minorHAnsi" w:hAnsiTheme="minorHAnsi" w:cstheme="minorHAnsi"/>
          <w:sz w:val="22"/>
          <w:szCs w:val="22"/>
        </w:rPr>
        <w:t xml:space="preserve">2020 απόφαση της Αποκεντρωμένης Διοίκησης Θεσσαλίας – Στερεάς Ελλάδας με την οποία κρίθηκε νόμιμη η </w:t>
      </w:r>
      <w:r w:rsidR="008C10F3">
        <w:rPr>
          <w:rFonts w:asciiTheme="minorHAnsi" w:hAnsiTheme="minorHAnsi" w:cstheme="minorHAnsi"/>
          <w:sz w:val="22"/>
          <w:szCs w:val="22"/>
        </w:rPr>
        <w:t>232</w:t>
      </w:r>
      <w:r w:rsidRPr="00AC078A">
        <w:rPr>
          <w:rFonts w:asciiTheme="minorHAnsi" w:hAnsiTheme="minorHAnsi" w:cstheme="minorHAnsi"/>
          <w:sz w:val="22"/>
          <w:szCs w:val="22"/>
        </w:rPr>
        <w:t>/2020.</w:t>
      </w:r>
    </w:p>
    <w:p w:rsidR="006C127C" w:rsidRPr="00AC078A" w:rsidRDefault="006C127C" w:rsidP="00765B36">
      <w:pPr>
        <w:numPr>
          <w:ilvl w:val="0"/>
          <w:numId w:val="28"/>
        </w:numPr>
        <w:ind w:left="142" w:hanging="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Τον 4</w:t>
      </w:r>
      <w:r w:rsidRPr="006C127C">
        <w:rPr>
          <w:rFonts w:asciiTheme="minorHAnsi" w:hAnsiTheme="minorHAnsi" w:cstheme="minorHAnsi"/>
          <w:sz w:val="22"/>
          <w:szCs w:val="22"/>
          <w:vertAlign w:val="superscript"/>
        </w:rPr>
        <w:t>ο</w:t>
      </w:r>
      <w:r>
        <w:rPr>
          <w:rFonts w:asciiTheme="minorHAnsi" w:hAnsiTheme="minorHAnsi" w:cstheme="minorHAnsi"/>
          <w:sz w:val="22"/>
          <w:szCs w:val="22"/>
        </w:rPr>
        <w:t xml:space="preserve"> ΑΠΕ και την αιτιολογική Έκθεση που τον συνοδεύει </w:t>
      </w:r>
    </w:p>
    <w:p w:rsidR="00765B36" w:rsidRPr="008C10F3" w:rsidRDefault="00765B36" w:rsidP="00765B36">
      <w:pPr>
        <w:widowControl w:val="0"/>
        <w:numPr>
          <w:ilvl w:val="0"/>
          <w:numId w:val="2"/>
        </w:numPr>
        <w:tabs>
          <w:tab w:val="clear" w:pos="360"/>
          <w:tab w:val="num" w:pos="720"/>
        </w:tabs>
        <w:suppressAutoHyphens/>
        <w:spacing w:before="100" w:beforeAutospacing="1" w:after="120" w:line="360" w:lineRule="auto"/>
        <w:ind w:left="142" w:hanging="142"/>
        <w:jc w:val="both"/>
        <w:rPr>
          <w:rFonts w:asciiTheme="minorHAnsi" w:hAnsiTheme="minorHAnsi" w:cstheme="minorHAnsi"/>
          <w:sz w:val="22"/>
          <w:szCs w:val="22"/>
        </w:rPr>
      </w:pPr>
      <w:r w:rsidRPr="008C10F3">
        <w:rPr>
          <w:rFonts w:asciiTheme="minorHAnsi" w:hAnsiTheme="minorHAnsi" w:cstheme="minorHAnsi"/>
          <w:sz w:val="22"/>
          <w:szCs w:val="22"/>
        </w:rPr>
        <w:t xml:space="preserve"> Την  ψήφο όλων των μελών του Δημοτικού Συμβουλίου , όπως αυτή διατυπώθηκε και δηλώθηκε δια ζώσης  .</w:t>
      </w:r>
    </w:p>
    <w:p w:rsidR="00765B36" w:rsidRPr="00AC078A" w:rsidRDefault="00765B36" w:rsidP="00765B36">
      <w:pPr>
        <w:pStyle w:val="a5"/>
        <w:numPr>
          <w:ilvl w:val="0"/>
          <w:numId w:val="2"/>
        </w:numPr>
        <w:tabs>
          <w:tab w:val="clear" w:pos="360"/>
          <w:tab w:val="num" w:pos="720"/>
        </w:tabs>
        <w:suppressAutoHyphens/>
        <w:spacing w:line="360" w:lineRule="auto"/>
        <w:ind w:left="142" w:hanging="142"/>
        <w:jc w:val="both"/>
        <w:rPr>
          <w:rFonts w:asciiTheme="minorHAnsi" w:hAnsiTheme="minorHAnsi" w:cstheme="minorHAnsi"/>
          <w:szCs w:val="22"/>
        </w:rPr>
      </w:pPr>
      <w:r w:rsidRPr="00AC078A">
        <w:rPr>
          <w:rFonts w:asciiTheme="minorHAnsi" w:hAnsiTheme="minorHAnsi" w:cstheme="minorHAnsi"/>
          <w:color w:val="000000"/>
          <w:szCs w:val="22"/>
        </w:rPr>
        <w:t xml:space="preserve">  </w:t>
      </w:r>
      <w:r w:rsidRPr="00AC078A">
        <w:rPr>
          <w:rFonts w:asciiTheme="minorHAnsi" w:eastAsia="SimSun" w:hAnsiTheme="minorHAnsi" w:cstheme="minorHAnsi"/>
          <w:bCs/>
          <w:color w:val="00000A"/>
          <w:kern w:val="1"/>
          <w:szCs w:val="22"/>
          <w:lang w:bidi="hi-IN"/>
        </w:rPr>
        <w:t xml:space="preserve"> </w:t>
      </w:r>
      <w:r w:rsidRPr="00AC078A">
        <w:rPr>
          <w:rFonts w:asciiTheme="minorHAnsi" w:hAnsiTheme="minorHAnsi" w:cstheme="minorHAnsi"/>
          <w:color w:val="000000"/>
          <w:szCs w:val="22"/>
          <w:shd w:val="clear" w:color="auto" w:fill="FFFFFF"/>
        </w:rPr>
        <w:t>Την μεταξύ των μελών του συζήτηση σύμφωνα με τα πρακτικά.</w:t>
      </w:r>
    </w:p>
    <w:p w:rsidR="00765B36" w:rsidRPr="00AC078A" w:rsidRDefault="00765B36" w:rsidP="00765B36">
      <w:pPr>
        <w:spacing w:line="120" w:lineRule="exact"/>
        <w:ind w:left="142" w:hanging="142"/>
        <w:jc w:val="both"/>
        <w:rPr>
          <w:rFonts w:asciiTheme="minorHAnsi" w:hAnsiTheme="minorHAnsi" w:cstheme="minorHAnsi"/>
          <w:sz w:val="22"/>
          <w:szCs w:val="22"/>
        </w:rPr>
      </w:pPr>
    </w:p>
    <w:p w:rsidR="00765B36" w:rsidRPr="00AC078A" w:rsidRDefault="00765B36" w:rsidP="00765B36">
      <w:pPr>
        <w:spacing w:before="6" w:line="260" w:lineRule="exact"/>
        <w:ind w:left="142" w:hanging="142"/>
        <w:jc w:val="center"/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</w:pPr>
      <w:r w:rsidRPr="00AC078A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>ΑΠΟΦΑΣΙΖΕΙ ΟΜΟΦΩΝΑ</w:t>
      </w:r>
    </w:p>
    <w:p w:rsidR="003F1CEA" w:rsidRPr="003E7489" w:rsidRDefault="00765B36" w:rsidP="003F1CEA">
      <w:pPr>
        <w:spacing w:line="360" w:lineRule="auto"/>
        <w:ind w:left="142"/>
        <w:rPr>
          <w:rFonts w:ascii="Calibri" w:hAnsi="Calibri"/>
          <w:b/>
          <w:sz w:val="22"/>
          <w:szCs w:val="22"/>
        </w:rPr>
      </w:pPr>
      <w:r w:rsidRPr="00AC078A">
        <w:rPr>
          <w:rFonts w:asciiTheme="minorHAnsi" w:eastAsia="Dotum" w:hAnsiTheme="minorHAnsi" w:cstheme="minorHAnsi"/>
          <w:b/>
          <w:bCs/>
          <w:spacing w:val="-3"/>
          <w:sz w:val="22"/>
          <w:szCs w:val="22"/>
          <w:shd w:val="clear" w:color="auto" w:fill="FFFFFF"/>
        </w:rPr>
        <w:t>Εγκρίνει</w:t>
      </w:r>
      <w:r w:rsidR="00F14740">
        <w:rPr>
          <w:rFonts w:asciiTheme="minorHAnsi" w:eastAsia="Dotum" w:hAnsiTheme="minorHAnsi" w:cstheme="minorHAnsi"/>
          <w:b/>
          <w:bCs/>
          <w:spacing w:val="-3"/>
          <w:sz w:val="22"/>
          <w:szCs w:val="22"/>
          <w:shd w:val="clear" w:color="auto" w:fill="FFFFFF"/>
        </w:rPr>
        <w:t xml:space="preserve"> </w:t>
      </w:r>
      <w:r w:rsidRPr="00AC078A">
        <w:rPr>
          <w:rFonts w:asciiTheme="minorHAnsi" w:eastAsia="Dotum" w:hAnsiTheme="minorHAnsi" w:cstheme="minorHAnsi"/>
          <w:b/>
          <w:bCs/>
          <w:spacing w:val="-3"/>
          <w:sz w:val="22"/>
          <w:szCs w:val="22"/>
          <w:shd w:val="clear" w:color="auto" w:fill="FFFFFF"/>
        </w:rPr>
        <w:t xml:space="preserve">  </w:t>
      </w:r>
      <w:r w:rsidRPr="00AC078A">
        <w:rPr>
          <w:rFonts w:asciiTheme="minorHAnsi" w:eastAsia="Dotum" w:hAnsiTheme="minorHAnsi" w:cstheme="minorHAnsi"/>
          <w:bCs/>
          <w:spacing w:val="-3"/>
          <w:sz w:val="22"/>
          <w:szCs w:val="22"/>
          <w:shd w:val="clear" w:color="auto" w:fill="FFFFFF"/>
        </w:rPr>
        <w:t>τον</w:t>
      </w:r>
      <w:r w:rsidRPr="00AC078A">
        <w:rPr>
          <w:rFonts w:asciiTheme="minorHAnsi" w:eastAsia="Dotum" w:hAnsiTheme="minorHAnsi" w:cstheme="minorHAnsi"/>
          <w:b/>
          <w:bCs/>
          <w:spacing w:val="-3"/>
          <w:sz w:val="22"/>
          <w:szCs w:val="22"/>
          <w:shd w:val="clear" w:color="auto" w:fill="FFFFFF"/>
        </w:rPr>
        <w:t xml:space="preserve"> </w:t>
      </w:r>
      <w:r w:rsidR="008C10F3">
        <w:rPr>
          <w:rFonts w:asciiTheme="minorHAnsi" w:eastAsia="Dotum" w:hAnsiTheme="minorHAnsi" w:cstheme="minorHAnsi"/>
          <w:b/>
          <w:bCs/>
          <w:spacing w:val="-3"/>
          <w:sz w:val="22"/>
          <w:szCs w:val="22"/>
          <w:shd w:val="clear" w:color="auto" w:fill="FFFFFF"/>
        </w:rPr>
        <w:t>4</w:t>
      </w:r>
      <w:r w:rsidRPr="00AC078A">
        <w:rPr>
          <w:rFonts w:asciiTheme="minorHAnsi" w:eastAsia="Dotum" w:hAnsiTheme="minorHAnsi" w:cstheme="minorHAnsi"/>
          <w:b/>
          <w:bCs/>
          <w:spacing w:val="-3"/>
          <w:sz w:val="22"/>
          <w:szCs w:val="22"/>
          <w:shd w:val="clear" w:color="auto" w:fill="FFFFFF"/>
        </w:rPr>
        <w:t xml:space="preserve"> </w:t>
      </w:r>
      <w:r w:rsidRPr="00AC078A">
        <w:rPr>
          <w:rFonts w:asciiTheme="minorHAnsi" w:hAnsiTheme="minorHAnsi" w:cstheme="minorHAnsi"/>
          <w:sz w:val="22"/>
          <w:szCs w:val="22"/>
          <w:vertAlign w:val="superscript"/>
        </w:rPr>
        <w:t>ο</w:t>
      </w:r>
      <w:r w:rsidRPr="00AC078A">
        <w:rPr>
          <w:rFonts w:asciiTheme="minorHAnsi" w:hAnsiTheme="minorHAnsi" w:cstheme="minorHAnsi"/>
          <w:sz w:val="22"/>
          <w:szCs w:val="22"/>
        </w:rPr>
        <w:t xml:space="preserve"> Ανακεφαλαιωτικό Πίνακα Εργασιών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AC078A">
        <w:rPr>
          <w:rFonts w:asciiTheme="minorHAnsi" w:hAnsiTheme="minorHAnsi" w:cstheme="minorHAnsi"/>
          <w:sz w:val="22"/>
          <w:szCs w:val="22"/>
        </w:rPr>
        <w:t xml:space="preserve"> </w:t>
      </w:r>
      <w:r w:rsidR="008C10F3">
        <w:rPr>
          <w:rFonts w:asciiTheme="minorHAnsi" w:hAnsiTheme="minorHAnsi" w:cstheme="minorHAnsi"/>
          <w:sz w:val="22"/>
          <w:szCs w:val="22"/>
        </w:rPr>
        <w:t xml:space="preserve"> </w:t>
      </w:r>
      <w:r w:rsidRPr="00AC078A">
        <w:rPr>
          <w:rFonts w:asciiTheme="minorHAnsi" w:hAnsiTheme="minorHAnsi" w:cstheme="minorHAnsi"/>
          <w:sz w:val="22"/>
          <w:szCs w:val="22"/>
        </w:rPr>
        <w:t xml:space="preserve"> του έργου</w:t>
      </w:r>
      <w:r w:rsidRPr="00AC078A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 xml:space="preserve"> </w:t>
      </w:r>
      <w:r w:rsidRPr="00AC078A">
        <w:rPr>
          <w:rFonts w:asciiTheme="minorHAnsi" w:hAnsiTheme="minorHAnsi" w:cstheme="minorHAnsi"/>
          <w:b/>
          <w:sz w:val="22"/>
          <w:szCs w:val="22"/>
        </w:rPr>
        <w:t>«</w:t>
      </w:r>
      <w:r w:rsidR="008C10F3">
        <w:rPr>
          <w:rFonts w:asciiTheme="minorHAnsi" w:hAnsiTheme="minorHAnsi" w:cstheme="minorHAnsi"/>
          <w:b/>
          <w:sz w:val="22"/>
          <w:szCs w:val="22"/>
        </w:rPr>
        <w:t xml:space="preserve">Βελτίωση αγροτικής </w:t>
      </w:r>
      <w:proofErr w:type="spellStart"/>
      <w:r w:rsidR="008C10F3">
        <w:rPr>
          <w:rFonts w:asciiTheme="minorHAnsi" w:hAnsiTheme="minorHAnsi" w:cstheme="minorHAnsi"/>
          <w:b/>
          <w:sz w:val="22"/>
          <w:szCs w:val="22"/>
        </w:rPr>
        <w:t>οδοποϊας</w:t>
      </w:r>
      <w:proofErr w:type="spellEnd"/>
      <w:r w:rsidRPr="00AC078A">
        <w:rPr>
          <w:rFonts w:asciiTheme="minorHAnsi" w:hAnsiTheme="minorHAnsi" w:cstheme="minorHAnsi"/>
          <w:b/>
          <w:sz w:val="22"/>
          <w:szCs w:val="22"/>
        </w:rPr>
        <w:t xml:space="preserve">» , </w:t>
      </w:r>
      <w:r w:rsidRPr="00AC078A">
        <w:rPr>
          <w:rFonts w:asciiTheme="minorHAnsi" w:hAnsiTheme="minorHAnsi" w:cstheme="minorHAnsi"/>
          <w:sz w:val="22"/>
          <w:szCs w:val="22"/>
        </w:rPr>
        <w:t>ο οποίος ανέρχεται στο ποσό των</w:t>
      </w:r>
      <w:r w:rsidRPr="00AC078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AC078A">
        <w:rPr>
          <w:rFonts w:asciiTheme="minorHAnsi" w:hAnsiTheme="minorHAnsi" w:cstheme="minorHAnsi"/>
          <w:sz w:val="22"/>
          <w:szCs w:val="22"/>
        </w:rPr>
        <w:t xml:space="preserve"> </w:t>
      </w:r>
      <w:r w:rsidR="008C10F3">
        <w:rPr>
          <w:rFonts w:asciiTheme="minorHAnsi" w:hAnsiTheme="minorHAnsi" w:cstheme="minorHAnsi"/>
          <w:sz w:val="22"/>
          <w:szCs w:val="22"/>
        </w:rPr>
        <w:t>469.500,45</w:t>
      </w:r>
      <w:r w:rsidRPr="00AC078A">
        <w:rPr>
          <w:rFonts w:asciiTheme="minorHAnsi" w:hAnsiTheme="minorHAnsi" w:cstheme="minorHAnsi"/>
          <w:sz w:val="22"/>
          <w:szCs w:val="22"/>
        </w:rPr>
        <w:t>€   (3</w:t>
      </w:r>
      <w:r w:rsidR="008C10F3">
        <w:rPr>
          <w:rFonts w:asciiTheme="minorHAnsi" w:hAnsiTheme="minorHAnsi" w:cstheme="minorHAnsi"/>
          <w:sz w:val="22"/>
          <w:szCs w:val="22"/>
        </w:rPr>
        <w:t>83.192,65</w:t>
      </w:r>
      <w:r w:rsidRPr="00AC078A">
        <w:rPr>
          <w:rFonts w:asciiTheme="minorHAnsi" w:hAnsiTheme="minorHAnsi" w:cstheme="minorHAnsi"/>
          <w:sz w:val="22"/>
          <w:szCs w:val="22"/>
        </w:rPr>
        <w:t xml:space="preserve">€ </w:t>
      </w:r>
      <w:r w:rsidR="00E05833">
        <w:rPr>
          <w:rFonts w:asciiTheme="minorHAnsi" w:hAnsiTheme="minorHAnsi" w:cstheme="minorHAnsi"/>
          <w:sz w:val="22"/>
          <w:szCs w:val="22"/>
        </w:rPr>
        <w:t xml:space="preserve"> Σύμβαση</w:t>
      </w:r>
      <w:r w:rsidRPr="00AC078A">
        <w:rPr>
          <w:rFonts w:asciiTheme="minorHAnsi" w:hAnsiTheme="minorHAnsi" w:cstheme="minorHAnsi"/>
          <w:sz w:val="22"/>
          <w:szCs w:val="22"/>
        </w:rPr>
        <w:t xml:space="preserve">+ </w:t>
      </w:r>
      <w:r w:rsidR="008C10F3">
        <w:rPr>
          <w:rFonts w:asciiTheme="minorHAnsi" w:hAnsiTheme="minorHAnsi" w:cstheme="minorHAnsi"/>
          <w:sz w:val="22"/>
          <w:szCs w:val="22"/>
        </w:rPr>
        <w:t>57.454,43 1</w:t>
      </w:r>
      <w:r w:rsidR="008C10F3" w:rsidRPr="008C10F3">
        <w:rPr>
          <w:rFonts w:asciiTheme="minorHAnsi" w:hAnsiTheme="minorHAnsi" w:cstheme="minorHAnsi"/>
          <w:sz w:val="22"/>
          <w:szCs w:val="22"/>
          <w:vertAlign w:val="superscript"/>
        </w:rPr>
        <w:t>η</w:t>
      </w:r>
      <w:r w:rsidR="008C10F3">
        <w:rPr>
          <w:rFonts w:asciiTheme="minorHAnsi" w:hAnsiTheme="minorHAnsi" w:cstheme="minorHAnsi"/>
          <w:sz w:val="22"/>
          <w:szCs w:val="22"/>
        </w:rPr>
        <w:t xml:space="preserve"> Σ.Σ.Ε +28.853,37 </w:t>
      </w:r>
      <w:r w:rsidR="003F1CEA">
        <w:rPr>
          <w:rFonts w:asciiTheme="minorHAnsi" w:hAnsiTheme="minorHAnsi" w:cstheme="minorHAnsi"/>
          <w:sz w:val="22"/>
          <w:szCs w:val="22"/>
        </w:rPr>
        <w:t>υπέρβαση</w:t>
      </w:r>
      <w:r w:rsidR="008C10F3">
        <w:rPr>
          <w:rFonts w:asciiTheme="minorHAnsi" w:hAnsiTheme="minorHAnsi" w:cstheme="minorHAnsi"/>
          <w:sz w:val="22"/>
          <w:szCs w:val="22"/>
        </w:rPr>
        <w:t xml:space="preserve"> αναθεωρήσεων)</w:t>
      </w:r>
      <w:r w:rsidR="003F1CEA">
        <w:rPr>
          <w:rFonts w:asciiTheme="minorHAnsi" w:hAnsiTheme="minorHAnsi" w:cstheme="minorHAnsi"/>
          <w:sz w:val="22"/>
          <w:szCs w:val="22"/>
        </w:rPr>
        <w:t xml:space="preserve"> όπως αναλυτικά αναφέρεται στο εισηγητικό της παρούσης. </w:t>
      </w:r>
    </w:p>
    <w:p w:rsidR="00765B36" w:rsidRPr="00AC078A" w:rsidRDefault="00765B36" w:rsidP="00765B36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C078A">
        <w:rPr>
          <w:rFonts w:asciiTheme="minorHAnsi" w:hAnsiTheme="minorHAnsi" w:cstheme="minorHAnsi"/>
          <w:sz w:val="22"/>
          <w:szCs w:val="22"/>
        </w:rPr>
        <w:t xml:space="preserve"> </w:t>
      </w:r>
      <w:r w:rsidR="00F14740">
        <w:rPr>
          <w:rFonts w:asciiTheme="minorHAnsi" w:hAnsiTheme="minorHAnsi" w:cstheme="minorHAnsi"/>
          <w:sz w:val="22"/>
          <w:szCs w:val="22"/>
        </w:rPr>
        <w:t>.</w:t>
      </w:r>
    </w:p>
    <w:p w:rsidR="00AF4104" w:rsidRPr="003F73BF" w:rsidRDefault="00AF4104" w:rsidP="001D4DB8">
      <w:pPr>
        <w:spacing w:before="100" w:beforeAutospacing="1" w:after="100" w:afterAutospacing="1"/>
        <w:ind w:left="142" w:hanging="142"/>
        <w:jc w:val="center"/>
        <w:rPr>
          <w:rFonts w:asciiTheme="minorHAnsi" w:eastAsia="Arial" w:hAnsiTheme="minorHAnsi" w:cstheme="minorHAnsi"/>
          <w:b/>
          <w:bCs/>
          <w:iCs/>
          <w:sz w:val="22"/>
          <w:szCs w:val="22"/>
        </w:rPr>
      </w:pPr>
      <w:r w:rsidRPr="003F73BF">
        <w:rPr>
          <w:rFonts w:asciiTheme="minorHAnsi" w:eastAsia="Arial" w:hAnsiTheme="minorHAnsi" w:cstheme="minorHAnsi"/>
          <w:b/>
          <w:bCs/>
          <w:iCs/>
          <w:sz w:val="22"/>
          <w:szCs w:val="22"/>
        </w:rPr>
        <w:t>Η απόφαση πήρε τον αριθμό</w:t>
      </w:r>
      <w:r w:rsidR="005147E0" w:rsidRPr="003F73BF">
        <w:rPr>
          <w:rFonts w:asciiTheme="minorHAnsi" w:eastAsia="Arial" w:hAnsiTheme="minorHAnsi" w:cstheme="minorHAnsi"/>
          <w:b/>
          <w:bCs/>
          <w:iCs/>
          <w:sz w:val="22"/>
          <w:szCs w:val="22"/>
        </w:rPr>
        <w:t xml:space="preserve"> </w:t>
      </w:r>
      <w:r w:rsidR="007F680B" w:rsidRPr="003F73BF">
        <w:rPr>
          <w:rFonts w:asciiTheme="minorHAnsi" w:eastAsia="Arial" w:hAnsiTheme="minorHAnsi" w:cstheme="minorHAnsi"/>
          <w:b/>
          <w:bCs/>
          <w:iCs/>
          <w:sz w:val="22"/>
          <w:szCs w:val="22"/>
        </w:rPr>
        <w:t>1</w:t>
      </w:r>
      <w:r w:rsidR="003F73BF" w:rsidRPr="003F73BF">
        <w:rPr>
          <w:rFonts w:asciiTheme="minorHAnsi" w:eastAsia="Arial" w:hAnsiTheme="minorHAnsi" w:cstheme="minorHAnsi"/>
          <w:b/>
          <w:bCs/>
          <w:iCs/>
          <w:sz w:val="22"/>
          <w:szCs w:val="22"/>
        </w:rPr>
        <w:t>2</w:t>
      </w:r>
      <w:r w:rsidR="00B1251D">
        <w:rPr>
          <w:rFonts w:asciiTheme="minorHAnsi" w:eastAsia="Arial" w:hAnsiTheme="minorHAnsi" w:cstheme="minorHAnsi"/>
          <w:b/>
          <w:bCs/>
          <w:iCs/>
          <w:sz w:val="22"/>
          <w:szCs w:val="22"/>
        </w:rPr>
        <w:t>6</w:t>
      </w:r>
    </w:p>
    <w:p w:rsidR="00AF4104" w:rsidRPr="003F73BF" w:rsidRDefault="00AF4104" w:rsidP="00793AC6">
      <w:pPr>
        <w:tabs>
          <w:tab w:val="center" w:pos="8460"/>
        </w:tabs>
        <w:spacing w:after="198" w:line="360" w:lineRule="auto"/>
        <w:ind w:left="142" w:hanging="142"/>
        <w:contextualSpacing/>
        <w:rPr>
          <w:rFonts w:asciiTheme="minorHAnsi" w:hAnsiTheme="minorHAnsi" w:cstheme="minorHAnsi"/>
          <w:sz w:val="22"/>
          <w:szCs w:val="22"/>
        </w:rPr>
      </w:pPr>
      <w:r w:rsidRPr="003F73BF">
        <w:rPr>
          <w:rFonts w:asciiTheme="minorHAnsi" w:eastAsia="Arial" w:hAnsiTheme="minorHAnsi" w:cstheme="minorHAnsi"/>
          <w:b/>
          <w:bCs/>
          <w:sz w:val="22"/>
          <w:szCs w:val="22"/>
        </w:rPr>
        <w:lastRenderedPageBreak/>
        <w:t>Η</w:t>
      </w:r>
      <w:r w:rsidRPr="003F73BF">
        <w:rPr>
          <w:rFonts w:asciiTheme="minorHAnsi" w:hAnsiTheme="minorHAnsi" w:cstheme="minorHAnsi"/>
          <w:b/>
          <w:bCs/>
          <w:sz w:val="22"/>
          <w:szCs w:val="22"/>
        </w:rPr>
        <w:t xml:space="preserve"> Πρόεδρος του Δ.Σ.</w:t>
      </w:r>
    </w:p>
    <w:p w:rsidR="00AF4104" w:rsidRPr="003F73BF" w:rsidRDefault="00AF4104" w:rsidP="00793AC6">
      <w:pPr>
        <w:tabs>
          <w:tab w:val="center" w:pos="8460"/>
        </w:tabs>
        <w:spacing w:after="198" w:line="360" w:lineRule="auto"/>
        <w:ind w:left="142" w:hanging="142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:rsidR="00E27C9E" w:rsidRPr="003F73BF" w:rsidRDefault="00AF4104" w:rsidP="00793AC6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left="142" w:right="737" w:hanging="142"/>
        <w:jc w:val="both"/>
        <w:rPr>
          <w:rFonts w:asciiTheme="minorHAnsi" w:eastAsia="Calibri" w:hAnsiTheme="minorHAnsi" w:cstheme="minorHAnsi"/>
          <w:sz w:val="22"/>
          <w:szCs w:val="22"/>
        </w:rPr>
      </w:pPr>
      <w:proofErr w:type="spellStart"/>
      <w:r w:rsidRPr="003F73BF">
        <w:rPr>
          <w:rFonts w:asciiTheme="minorHAnsi" w:eastAsia="Calibri" w:hAnsiTheme="minorHAnsi" w:cstheme="minorHAnsi"/>
          <w:sz w:val="22"/>
          <w:szCs w:val="22"/>
        </w:rPr>
        <w:t>Καράβα</w:t>
      </w:r>
      <w:proofErr w:type="spellEnd"/>
      <w:r w:rsidRPr="003F73BF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3F73BF">
        <w:rPr>
          <w:rFonts w:asciiTheme="minorHAnsi" w:eastAsia="Calibri" w:hAnsiTheme="minorHAnsi" w:cstheme="minorHAnsi"/>
          <w:sz w:val="22"/>
          <w:szCs w:val="22"/>
        </w:rPr>
        <w:t>Χρυσοβαλάντου</w:t>
      </w:r>
      <w:proofErr w:type="spellEnd"/>
      <w:r w:rsidRPr="003F73BF">
        <w:rPr>
          <w:rFonts w:asciiTheme="minorHAnsi" w:eastAsia="Calibri" w:hAnsiTheme="minorHAnsi" w:cstheme="minorHAnsi"/>
          <w:sz w:val="22"/>
          <w:szCs w:val="22"/>
        </w:rPr>
        <w:t xml:space="preserve"> Βασιλική (</w:t>
      </w:r>
      <w:proofErr w:type="spellStart"/>
      <w:r w:rsidRPr="003F73BF">
        <w:rPr>
          <w:rFonts w:asciiTheme="minorHAnsi" w:eastAsia="Calibri" w:hAnsiTheme="minorHAnsi" w:cstheme="minorHAnsi"/>
          <w:sz w:val="22"/>
          <w:szCs w:val="22"/>
        </w:rPr>
        <w:t>Βάλια</w:t>
      </w:r>
      <w:proofErr w:type="spellEnd"/>
      <w:r w:rsidRPr="003F73BF">
        <w:rPr>
          <w:rFonts w:asciiTheme="minorHAnsi" w:eastAsia="Calibri" w:hAnsiTheme="minorHAnsi" w:cstheme="minorHAnsi"/>
          <w:sz w:val="22"/>
          <w:szCs w:val="22"/>
        </w:rPr>
        <w:t>)</w:t>
      </w:r>
    </w:p>
    <w:p w:rsidR="00AF4104" w:rsidRPr="003F73BF" w:rsidRDefault="00AF4104" w:rsidP="00793AC6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left="142" w:right="737" w:hanging="142"/>
        <w:jc w:val="both"/>
        <w:rPr>
          <w:rFonts w:asciiTheme="minorHAnsi" w:hAnsiTheme="minorHAnsi" w:cstheme="minorHAnsi"/>
          <w:sz w:val="22"/>
          <w:szCs w:val="22"/>
        </w:rPr>
      </w:pPr>
      <w:r w:rsidRPr="003F73BF">
        <w:rPr>
          <w:rFonts w:asciiTheme="minorHAnsi" w:eastAsia="Arial" w:hAnsiTheme="minorHAnsi" w:cstheme="minorHAnsi"/>
          <w:b/>
          <w:iCs/>
          <w:sz w:val="22"/>
          <w:szCs w:val="22"/>
        </w:rPr>
        <w:t xml:space="preserve">        ΤΑ ΜΕΛΗ </w:t>
      </w:r>
    </w:p>
    <w:tbl>
      <w:tblPr>
        <w:tblW w:w="9721" w:type="dxa"/>
        <w:tblInd w:w="7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25"/>
        <w:gridCol w:w="284"/>
        <w:gridCol w:w="4074"/>
        <w:gridCol w:w="4938"/>
      </w:tblGrid>
      <w:tr w:rsidR="00B1251D" w:rsidRPr="00DD5E8C" w:rsidTr="00DB566B">
        <w:tc>
          <w:tcPr>
            <w:tcW w:w="425" w:type="dxa"/>
          </w:tcPr>
          <w:p w:rsidR="00B1251D" w:rsidRPr="00DD5E8C" w:rsidRDefault="00B1251D" w:rsidP="00DB566B">
            <w:pPr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284" w:type="dxa"/>
          </w:tcPr>
          <w:p w:rsidR="00B1251D" w:rsidRPr="00DD5E8C" w:rsidRDefault="00B1251D" w:rsidP="00DB566B">
            <w:pPr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Pr="00DD5E8C" w:rsidRDefault="00B1251D" w:rsidP="00DB566B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shd w:val="clear" w:color="auto" w:fill="auto"/>
          </w:tcPr>
          <w:p w:rsidR="00B1251D" w:rsidRPr="00DD5E8C" w:rsidRDefault="00B1251D" w:rsidP="00DB566B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ΠΙΣΤΟ ΑΠΟΣΠΑΣΜΑ</w:t>
            </w:r>
          </w:p>
        </w:tc>
      </w:tr>
      <w:tr w:rsidR="00B1251D" w:rsidRPr="00DD5E8C" w:rsidTr="00DB566B">
        <w:tc>
          <w:tcPr>
            <w:tcW w:w="425" w:type="dxa"/>
          </w:tcPr>
          <w:p w:rsidR="00B1251D" w:rsidRPr="00DD5E8C" w:rsidRDefault="00B1251D" w:rsidP="00DB566B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84" w:type="dxa"/>
          </w:tcPr>
          <w:p w:rsidR="00B1251D" w:rsidRPr="00DD5E8C" w:rsidRDefault="00B1251D" w:rsidP="00DB566B">
            <w:pPr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Pr="00DD5E8C" w:rsidRDefault="00B1251D" w:rsidP="00DB566B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Μητάς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Αλέξανδρος</w:t>
            </w:r>
          </w:p>
        </w:tc>
        <w:tc>
          <w:tcPr>
            <w:tcW w:w="4938" w:type="dxa"/>
            <w:shd w:val="clear" w:color="auto" w:fill="auto"/>
          </w:tcPr>
          <w:p w:rsidR="00B1251D" w:rsidRPr="00DD5E8C" w:rsidRDefault="00B1251D" w:rsidP="00DB566B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Λιβαδειά αυθημερόν </w:t>
            </w:r>
          </w:p>
        </w:tc>
      </w:tr>
      <w:tr w:rsidR="00B1251D" w:rsidRPr="00DD5E8C" w:rsidTr="00DB566B">
        <w:tc>
          <w:tcPr>
            <w:tcW w:w="425" w:type="dxa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eastAsia="Arial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84" w:type="dxa"/>
          </w:tcPr>
          <w:p w:rsidR="00B1251D" w:rsidRPr="00DD5E8C" w:rsidRDefault="00B1251D" w:rsidP="00DB566B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Pr="00DD5E8C" w:rsidRDefault="00B1251D" w:rsidP="00DB566B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Καλογρηάς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Αθανάσιος</w:t>
            </w:r>
          </w:p>
        </w:tc>
        <w:tc>
          <w:tcPr>
            <w:tcW w:w="4938" w:type="dxa"/>
            <w:shd w:val="clear" w:color="auto" w:fill="auto"/>
          </w:tcPr>
          <w:p w:rsidR="00B1251D" w:rsidRPr="00DD5E8C" w:rsidRDefault="00B1251D" w:rsidP="00DB566B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   Ο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Δήμαρχος </w:t>
            </w: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Λεβαδέων</w:t>
            </w:r>
            <w:proofErr w:type="spellEnd"/>
          </w:p>
        </w:tc>
      </w:tr>
      <w:tr w:rsidR="00B1251D" w:rsidRPr="00DD5E8C" w:rsidTr="00DB566B">
        <w:tc>
          <w:tcPr>
            <w:tcW w:w="425" w:type="dxa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84" w:type="dxa"/>
          </w:tcPr>
          <w:p w:rsidR="00B1251D" w:rsidRPr="00DD5E8C" w:rsidRDefault="00B1251D" w:rsidP="00DB566B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Pr="00DD5E8C" w:rsidRDefault="00B1251D" w:rsidP="00DB566B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Δήμου Ιωάννης </w:t>
            </w:r>
          </w:p>
        </w:tc>
        <w:tc>
          <w:tcPr>
            <w:tcW w:w="4938" w:type="dxa"/>
            <w:shd w:val="clear" w:color="auto" w:fill="auto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DB566B">
        <w:tc>
          <w:tcPr>
            <w:tcW w:w="425" w:type="dxa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84" w:type="dxa"/>
          </w:tcPr>
          <w:p w:rsidR="00B1251D" w:rsidRPr="00DD5E8C" w:rsidRDefault="00B1251D" w:rsidP="00DB566B">
            <w:pPr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Pr="00DD5E8C" w:rsidRDefault="00B1251D" w:rsidP="00DB566B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Αποστόλου Ιωάννης</w:t>
            </w:r>
          </w:p>
        </w:tc>
        <w:tc>
          <w:tcPr>
            <w:tcW w:w="4938" w:type="dxa"/>
            <w:shd w:val="clear" w:color="auto" w:fill="auto"/>
          </w:tcPr>
          <w:p w:rsidR="00B1251D" w:rsidRPr="00DD5E8C" w:rsidRDefault="00B1251D" w:rsidP="00DB566B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   ΙΩΑΝΝΗΣ .Δ. ΤΑΓΚΑΛΕΓΚΑΣ</w:t>
            </w:r>
          </w:p>
        </w:tc>
      </w:tr>
      <w:tr w:rsidR="00B1251D" w:rsidRPr="00DD5E8C" w:rsidTr="00DB566B">
        <w:tc>
          <w:tcPr>
            <w:tcW w:w="425" w:type="dxa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84" w:type="dxa"/>
          </w:tcPr>
          <w:p w:rsidR="00B1251D" w:rsidRPr="00DD5E8C" w:rsidRDefault="00B1251D" w:rsidP="00DB566B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Pr="00DD5E8C" w:rsidRDefault="00B1251D" w:rsidP="00DB566B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>Σάκκος</w:t>
            </w:r>
            <w:proofErr w:type="spellEnd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Μάριος   </w:t>
            </w:r>
          </w:p>
        </w:tc>
        <w:tc>
          <w:tcPr>
            <w:tcW w:w="4938" w:type="dxa"/>
            <w:shd w:val="clear" w:color="auto" w:fill="auto"/>
          </w:tcPr>
          <w:p w:rsidR="00B1251D" w:rsidRPr="00DD5E8C" w:rsidRDefault="00B1251D" w:rsidP="00DB566B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B1251D" w:rsidRPr="00DD5E8C" w:rsidTr="00DB566B">
        <w:tc>
          <w:tcPr>
            <w:tcW w:w="425" w:type="dxa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284" w:type="dxa"/>
          </w:tcPr>
          <w:p w:rsidR="00B1251D" w:rsidRPr="00DD5E8C" w:rsidRDefault="00B1251D" w:rsidP="00DB566B">
            <w:pPr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Pr="00DD5E8C" w:rsidRDefault="00B1251D" w:rsidP="00DB566B">
            <w:pPr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>Μερτζάνης</w:t>
            </w:r>
            <w:proofErr w:type="spellEnd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Κων/νος  </w:t>
            </w:r>
          </w:p>
        </w:tc>
        <w:tc>
          <w:tcPr>
            <w:tcW w:w="4938" w:type="dxa"/>
            <w:shd w:val="clear" w:color="auto" w:fill="auto"/>
          </w:tcPr>
          <w:p w:rsidR="00B1251D" w:rsidRPr="00DD5E8C" w:rsidRDefault="00B1251D" w:rsidP="00DB566B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DB566B">
        <w:tc>
          <w:tcPr>
            <w:tcW w:w="425" w:type="dxa"/>
          </w:tcPr>
          <w:p w:rsidR="00B1251D" w:rsidRPr="00DD5E8C" w:rsidRDefault="00B1251D" w:rsidP="00DB566B">
            <w:pPr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284" w:type="dxa"/>
          </w:tcPr>
          <w:p w:rsidR="00B1251D" w:rsidRPr="00DD5E8C" w:rsidRDefault="00B1251D" w:rsidP="00DB566B">
            <w:pPr>
              <w:spacing w:line="276" w:lineRule="auto"/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Pr="00DD5E8C" w:rsidRDefault="00B1251D" w:rsidP="00DB566B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Σαγιάννης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Μιχαήλ  </w:t>
            </w:r>
          </w:p>
        </w:tc>
        <w:tc>
          <w:tcPr>
            <w:tcW w:w="4938" w:type="dxa"/>
            <w:shd w:val="clear" w:color="auto" w:fill="auto"/>
          </w:tcPr>
          <w:p w:rsidR="00B1251D" w:rsidRPr="00DD5E8C" w:rsidRDefault="00B1251D" w:rsidP="00DB566B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DB566B">
        <w:tc>
          <w:tcPr>
            <w:tcW w:w="425" w:type="dxa"/>
          </w:tcPr>
          <w:p w:rsidR="00B1251D" w:rsidRPr="00DD5E8C" w:rsidRDefault="00B1251D" w:rsidP="00DB566B">
            <w:pPr>
              <w:snapToGrid w:val="0"/>
              <w:spacing w:line="276" w:lineRule="auto"/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284" w:type="dxa"/>
          </w:tcPr>
          <w:p w:rsidR="00B1251D" w:rsidRPr="00DD5E8C" w:rsidRDefault="00B1251D" w:rsidP="00DB566B">
            <w:pPr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Pr="00DD5E8C" w:rsidRDefault="00B1251D" w:rsidP="00DB566B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Πούλου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Γιώτα</w:t>
            </w:r>
          </w:p>
        </w:tc>
        <w:tc>
          <w:tcPr>
            <w:tcW w:w="4938" w:type="dxa"/>
            <w:shd w:val="clear" w:color="auto" w:fill="auto"/>
          </w:tcPr>
          <w:p w:rsidR="00B1251D" w:rsidRPr="00DD5E8C" w:rsidRDefault="00B1251D" w:rsidP="00DB566B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DB566B">
        <w:tc>
          <w:tcPr>
            <w:tcW w:w="425" w:type="dxa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284" w:type="dxa"/>
          </w:tcPr>
          <w:p w:rsidR="00B1251D" w:rsidRPr="00DD5E8C" w:rsidRDefault="00B1251D" w:rsidP="00DB566B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Pr="00DD5E8C" w:rsidRDefault="00B1251D" w:rsidP="00DB566B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Καπλάνης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Κων/νος  </w:t>
            </w:r>
          </w:p>
        </w:tc>
        <w:tc>
          <w:tcPr>
            <w:tcW w:w="4938" w:type="dxa"/>
            <w:shd w:val="clear" w:color="auto" w:fill="auto"/>
          </w:tcPr>
          <w:p w:rsidR="00B1251D" w:rsidRPr="00DD5E8C" w:rsidRDefault="00B1251D" w:rsidP="00DB566B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DB566B">
        <w:tc>
          <w:tcPr>
            <w:tcW w:w="425" w:type="dxa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284" w:type="dxa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Τόλιας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</w:t>
            </w:r>
          </w:p>
        </w:tc>
        <w:tc>
          <w:tcPr>
            <w:tcW w:w="4938" w:type="dxa"/>
            <w:shd w:val="clear" w:color="auto" w:fill="auto"/>
          </w:tcPr>
          <w:p w:rsidR="00B1251D" w:rsidRPr="00DD5E8C" w:rsidRDefault="00B1251D" w:rsidP="00DB566B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DB566B">
        <w:tc>
          <w:tcPr>
            <w:tcW w:w="425" w:type="dxa"/>
          </w:tcPr>
          <w:p w:rsidR="00B1251D" w:rsidRPr="00DD5E8C" w:rsidRDefault="00B1251D" w:rsidP="00DB566B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284" w:type="dxa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Default="00B1251D" w:rsidP="00DB566B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Πούλος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Ευάγγελος</w:t>
            </w:r>
          </w:p>
        </w:tc>
        <w:tc>
          <w:tcPr>
            <w:tcW w:w="4938" w:type="dxa"/>
            <w:shd w:val="clear" w:color="auto" w:fill="auto"/>
          </w:tcPr>
          <w:p w:rsidR="00B1251D" w:rsidRPr="00DD5E8C" w:rsidRDefault="00B1251D" w:rsidP="00DB566B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DB566B">
        <w:tc>
          <w:tcPr>
            <w:tcW w:w="425" w:type="dxa"/>
          </w:tcPr>
          <w:p w:rsidR="00B1251D" w:rsidRPr="00DD5E8C" w:rsidRDefault="00B1251D" w:rsidP="00DB566B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284" w:type="dxa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Pr="00DD5E8C" w:rsidRDefault="00B1251D" w:rsidP="00DB566B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Κοτσικώνας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Επαμεινώνδας</w:t>
            </w:r>
          </w:p>
        </w:tc>
        <w:tc>
          <w:tcPr>
            <w:tcW w:w="4938" w:type="dxa"/>
            <w:shd w:val="clear" w:color="auto" w:fill="auto"/>
          </w:tcPr>
          <w:p w:rsidR="00B1251D" w:rsidRPr="00DD5E8C" w:rsidRDefault="00B1251D" w:rsidP="00DB566B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DB566B">
        <w:tc>
          <w:tcPr>
            <w:tcW w:w="425" w:type="dxa"/>
          </w:tcPr>
          <w:p w:rsidR="00B1251D" w:rsidRPr="00DD5E8C" w:rsidRDefault="00B1251D" w:rsidP="00DB566B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84" w:type="dxa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Pr="00DD5E8C" w:rsidRDefault="00B1251D" w:rsidP="00DB566B">
            <w:pPr>
              <w:tabs>
                <w:tab w:val="left" w:pos="71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Αρκουμάνης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Πέτρος</w:t>
            </w:r>
          </w:p>
        </w:tc>
        <w:tc>
          <w:tcPr>
            <w:tcW w:w="4938" w:type="dxa"/>
            <w:shd w:val="clear" w:color="auto" w:fill="auto"/>
          </w:tcPr>
          <w:p w:rsidR="00B1251D" w:rsidRPr="00DD5E8C" w:rsidRDefault="00B1251D" w:rsidP="00DB566B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DB566B">
        <w:tc>
          <w:tcPr>
            <w:tcW w:w="425" w:type="dxa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eastAsia="Arial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eastAsia="Arial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84" w:type="dxa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Pr="00DD5E8C" w:rsidRDefault="00B1251D" w:rsidP="00DB566B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Τσιφής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</w:t>
            </w:r>
          </w:p>
        </w:tc>
        <w:tc>
          <w:tcPr>
            <w:tcW w:w="4938" w:type="dxa"/>
            <w:shd w:val="clear" w:color="auto" w:fill="auto"/>
          </w:tcPr>
          <w:p w:rsidR="00B1251D" w:rsidRPr="00DD5E8C" w:rsidRDefault="00B1251D" w:rsidP="00DB566B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DB566B">
        <w:tc>
          <w:tcPr>
            <w:tcW w:w="425" w:type="dxa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eastAsia="Arial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eastAsia="Arial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84" w:type="dxa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Καλέα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Ανδρονίκη</w:t>
            </w:r>
          </w:p>
        </w:tc>
        <w:tc>
          <w:tcPr>
            <w:tcW w:w="4938" w:type="dxa"/>
            <w:shd w:val="clear" w:color="auto" w:fill="auto"/>
          </w:tcPr>
          <w:p w:rsidR="00B1251D" w:rsidRPr="00DD5E8C" w:rsidRDefault="00B1251D" w:rsidP="00DB566B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DB566B">
        <w:tc>
          <w:tcPr>
            <w:tcW w:w="425" w:type="dxa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eastAsia="Arial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eastAsia="Arial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284" w:type="dxa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Default="00B1251D" w:rsidP="00DB566B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Χέβα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Νάνσυ</w:t>
            </w:r>
            <w:proofErr w:type="spellEnd"/>
          </w:p>
        </w:tc>
        <w:tc>
          <w:tcPr>
            <w:tcW w:w="4938" w:type="dxa"/>
            <w:shd w:val="clear" w:color="auto" w:fill="auto"/>
          </w:tcPr>
          <w:p w:rsidR="00B1251D" w:rsidRPr="00DD5E8C" w:rsidRDefault="00B1251D" w:rsidP="00DB566B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DB566B">
        <w:tc>
          <w:tcPr>
            <w:tcW w:w="425" w:type="dxa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284" w:type="dxa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Κατής Χαράλαμπος</w:t>
            </w:r>
          </w:p>
        </w:tc>
        <w:tc>
          <w:tcPr>
            <w:tcW w:w="4938" w:type="dxa"/>
            <w:shd w:val="clear" w:color="auto" w:fill="auto"/>
          </w:tcPr>
          <w:p w:rsidR="00B1251D" w:rsidRPr="00DD5E8C" w:rsidRDefault="00B1251D" w:rsidP="00DB566B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DB566B">
        <w:tc>
          <w:tcPr>
            <w:tcW w:w="425" w:type="dxa"/>
          </w:tcPr>
          <w:p w:rsidR="00B1251D" w:rsidRPr="00DD5E8C" w:rsidRDefault="00B1251D" w:rsidP="00DB566B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Default="00B1251D" w:rsidP="00DB566B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B1251D" w:rsidRPr="00DD5E8C" w:rsidRDefault="00B1251D" w:rsidP="00DB566B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DB566B">
        <w:tc>
          <w:tcPr>
            <w:tcW w:w="425" w:type="dxa"/>
          </w:tcPr>
          <w:p w:rsidR="00B1251D" w:rsidRDefault="00B1251D" w:rsidP="00DB566B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shd w:val="clear" w:color="auto" w:fill="auto"/>
          </w:tcPr>
          <w:p w:rsidR="00B1251D" w:rsidRPr="00DD5E8C" w:rsidRDefault="00B1251D" w:rsidP="00DB566B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DB566B">
        <w:tc>
          <w:tcPr>
            <w:tcW w:w="425" w:type="dxa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B1251D" w:rsidRPr="00DD5E8C" w:rsidRDefault="00B1251D" w:rsidP="00DB566B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DD5E8C" w:rsidTr="00B1251D">
        <w:trPr>
          <w:trHeight w:val="508"/>
        </w:trPr>
        <w:tc>
          <w:tcPr>
            <w:tcW w:w="425" w:type="dxa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" w:type="dxa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Pr="00DD5E8C" w:rsidRDefault="00B1251D" w:rsidP="00DB566B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B1251D" w:rsidRPr="00DD5E8C" w:rsidRDefault="00B1251D" w:rsidP="00DB566B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3F73BF" w:rsidTr="006470F1">
        <w:tc>
          <w:tcPr>
            <w:tcW w:w="425" w:type="dxa"/>
          </w:tcPr>
          <w:p w:rsidR="00B1251D" w:rsidRPr="003F73BF" w:rsidRDefault="00B1251D" w:rsidP="006470F1">
            <w:pPr>
              <w:snapToGrid w:val="0"/>
              <w:spacing w:line="276" w:lineRule="auto"/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284" w:type="dxa"/>
          </w:tcPr>
          <w:p w:rsidR="00B1251D" w:rsidRPr="003F73BF" w:rsidRDefault="00B1251D" w:rsidP="006470F1">
            <w:pPr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Pr="003F73BF" w:rsidRDefault="00B1251D" w:rsidP="006470F1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B1251D" w:rsidRPr="003F73BF" w:rsidRDefault="00B1251D" w:rsidP="006470F1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3F73BF" w:rsidTr="006470F1">
        <w:tc>
          <w:tcPr>
            <w:tcW w:w="425" w:type="dxa"/>
          </w:tcPr>
          <w:p w:rsidR="00B1251D" w:rsidRPr="003F73BF" w:rsidRDefault="00B1251D" w:rsidP="006470F1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" w:type="dxa"/>
          </w:tcPr>
          <w:p w:rsidR="00B1251D" w:rsidRPr="003F73BF" w:rsidRDefault="00B1251D" w:rsidP="006470F1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Pr="003F73BF" w:rsidRDefault="00B1251D" w:rsidP="006470F1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B1251D" w:rsidRPr="003F73BF" w:rsidRDefault="00B1251D" w:rsidP="006470F1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3F73BF" w:rsidTr="006470F1">
        <w:tc>
          <w:tcPr>
            <w:tcW w:w="425" w:type="dxa"/>
          </w:tcPr>
          <w:p w:rsidR="00B1251D" w:rsidRPr="003F73BF" w:rsidRDefault="00B1251D" w:rsidP="006470F1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" w:type="dxa"/>
          </w:tcPr>
          <w:p w:rsidR="00B1251D" w:rsidRPr="003F73BF" w:rsidRDefault="00B1251D" w:rsidP="006470F1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Pr="003F73BF" w:rsidRDefault="00B1251D" w:rsidP="006470F1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B1251D" w:rsidRPr="003F73BF" w:rsidRDefault="00B1251D" w:rsidP="006470F1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3F73BF" w:rsidTr="006470F1">
        <w:tc>
          <w:tcPr>
            <w:tcW w:w="425" w:type="dxa"/>
          </w:tcPr>
          <w:p w:rsidR="00B1251D" w:rsidRPr="003F73BF" w:rsidRDefault="00B1251D" w:rsidP="006470F1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" w:type="dxa"/>
          </w:tcPr>
          <w:p w:rsidR="00B1251D" w:rsidRPr="003F73BF" w:rsidRDefault="00B1251D" w:rsidP="006470F1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Pr="003F73BF" w:rsidRDefault="00B1251D" w:rsidP="006470F1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B1251D" w:rsidRPr="003F73BF" w:rsidRDefault="00B1251D" w:rsidP="006470F1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3F73BF" w:rsidTr="006470F1">
        <w:tc>
          <w:tcPr>
            <w:tcW w:w="425" w:type="dxa"/>
          </w:tcPr>
          <w:p w:rsidR="00B1251D" w:rsidRPr="003F73BF" w:rsidRDefault="00B1251D" w:rsidP="006470F1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284" w:type="dxa"/>
          </w:tcPr>
          <w:p w:rsidR="00B1251D" w:rsidRPr="003F73BF" w:rsidRDefault="00B1251D" w:rsidP="006470F1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Pr="003F73BF" w:rsidRDefault="00B1251D" w:rsidP="006470F1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B1251D" w:rsidRPr="003F73BF" w:rsidRDefault="00B1251D" w:rsidP="006470F1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3F73BF" w:rsidTr="006470F1">
        <w:tc>
          <w:tcPr>
            <w:tcW w:w="425" w:type="dxa"/>
          </w:tcPr>
          <w:p w:rsidR="00B1251D" w:rsidRPr="003F73BF" w:rsidRDefault="00B1251D" w:rsidP="006470F1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284" w:type="dxa"/>
          </w:tcPr>
          <w:p w:rsidR="00B1251D" w:rsidRPr="003F73BF" w:rsidRDefault="00B1251D" w:rsidP="006470F1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Pr="003F73BF" w:rsidRDefault="00B1251D" w:rsidP="006470F1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B1251D" w:rsidRPr="003F73BF" w:rsidRDefault="00B1251D" w:rsidP="006470F1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3F73BF" w:rsidTr="006470F1">
        <w:tc>
          <w:tcPr>
            <w:tcW w:w="425" w:type="dxa"/>
          </w:tcPr>
          <w:p w:rsidR="00B1251D" w:rsidRPr="003F73BF" w:rsidRDefault="00B1251D" w:rsidP="006470F1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284" w:type="dxa"/>
          </w:tcPr>
          <w:p w:rsidR="00B1251D" w:rsidRPr="003F73BF" w:rsidRDefault="00B1251D" w:rsidP="006470F1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Pr="003F73BF" w:rsidRDefault="00B1251D" w:rsidP="006470F1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B1251D" w:rsidRPr="003F73BF" w:rsidRDefault="00B1251D" w:rsidP="006470F1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3F73BF" w:rsidTr="006470F1">
        <w:tc>
          <w:tcPr>
            <w:tcW w:w="425" w:type="dxa"/>
          </w:tcPr>
          <w:p w:rsidR="00B1251D" w:rsidRPr="003F73BF" w:rsidRDefault="00B1251D" w:rsidP="006470F1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" w:type="dxa"/>
          </w:tcPr>
          <w:p w:rsidR="00B1251D" w:rsidRPr="003F73BF" w:rsidRDefault="00B1251D" w:rsidP="006470F1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Pr="003F73BF" w:rsidRDefault="00B1251D" w:rsidP="006470F1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B1251D" w:rsidRPr="003F73BF" w:rsidRDefault="00B1251D" w:rsidP="006470F1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251D" w:rsidRPr="003F73BF" w:rsidTr="006470F1">
        <w:tc>
          <w:tcPr>
            <w:tcW w:w="425" w:type="dxa"/>
          </w:tcPr>
          <w:p w:rsidR="00B1251D" w:rsidRPr="003F73BF" w:rsidRDefault="00B1251D" w:rsidP="006470F1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" w:type="dxa"/>
          </w:tcPr>
          <w:p w:rsidR="00B1251D" w:rsidRPr="003F73BF" w:rsidRDefault="00B1251D" w:rsidP="006470F1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B1251D" w:rsidRPr="003F73BF" w:rsidRDefault="00B1251D" w:rsidP="006470F1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B1251D" w:rsidRPr="003F73BF" w:rsidRDefault="00B1251D" w:rsidP="006470F1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7E10D1" w:rsidRPr="003F73BF" w:rsidRDefault="007E10D1">
      <w:pPr>
        <w:spacing w:line="360" w:lineRule="auto"/>
        <w:ind w:left="142" w:hanging="142"/>
        <w:jc w:val="both"/>
        <w:rPr>
          <w:rFonts w:asciiTheme="minorHAnsi" w:hAnsiTheme="minorHAnsi" w:cstheme="minorHAnsi"/>
          <w:sz w:val="22"/>
          <w:szCs w:val="22"/>
        </w:rPr>
      </w:pPr>
    </w:p>
    <w:sectPr w:rsidR="007E10D1" w:rsidRPr="003F73BF" w:rsidSect="00E27C9E">
      <w:footerReference w:type="default" r:id="rId8"/>
      <w:pgSz w:w="11907" w:h="16840" w:code="9"/>
      <w:pgMar w:top="1418" w:right="1134" w:bottom="1418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6DA7" w:rsidRDefault="00876DA7">
      <w:r>
        <w:separator/>
      </w:r>
    </w:p>
  </w:endnote>
  <w:endnote w:type="continuationSeparator" w:id="0">
    <w:p w:rsidR="00876DA7" w:rsidRDefault="00876D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697" w:rsidRDefault="005147E0">
    <w:pPr>
      <w:pStyle w:val="a3"/>
      <w:jc w:val="center"/>
    </w:pPr>
    <w:r>
      <w:t>1</w:t>
    </w:r>
    <w:r w:rsidR="003F73BF">
      <w:t>2</w:t>
    </w:r>
    <w:r w:rsidR="00B1251D">
      <w:t>6</w:t>
    </w:r>
    <w:r w:rsidR="00793AC6">
      <w:t xml:space="preserve">/2023 ΑΠΟΦΑΣΗ ΔΗΜΟΤΙΚΟΥ ΣΥΜΒΟΥΛΙΟΥ ΔΗΜΟΥ ΛΕΒΑΔΕΩΝ   </w:t>
    </w:r>
    <w:fldSimple w:instr=" PAGE   \* MERGEFORMAT ">
      <w:r w:rsidR="008C36D4">
        <w:rPr>
          <w:noProof/>
        </w:rPr>
        <w:t>1</w:t>
      </w:r>
    </w:fldSimple>
  </w:p>
  <w:p w:rsidR="00E97697" w:rsidRDefault="00E97697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6DA7" w:rsidRDefault="00876DA7">
      <w:r>
        <w:separator/>
      </w:r>
    </w:p>
  </w:footnote>
  <w:footnote w:type="continuationSeparator" w:id="0">
    <w:p w:rsidR="00876DA7" w:rsidRDefault="00876D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sz w:val="24"/>
        <w:szCs w:val="24"/>
        <w:lang w:val="el-GR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sz w:val="24"/>
        <w:szCs w:val="24"/>
        <w:lang w:val="el-GR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sz w:val="24"/>
        <w:szCs w:val="24"/>
        <w:lang w:val="el-GR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spacing w:val="0"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A2EF0AC"/>
    <w:lvl w:ilvl="0">
      <w:start w:val="1"/>
      <w:numFmt w:val="decimal"/>
      <w:lvlText w:val="%1."/>
      <w:lvlJc w:val="left"/>
      <w:pPr>
        <w:tabs>
          <w:tab w:val="num" w:pos="808"/>
        </w:tabs>
        <w:ind w:left="808" w:hanging="360"/>
      </w:pPr>
      <w:rPr>
        <w:rFonts w:hint="default"/>
        <w:b w:val="0"/>
        <w:kern w:val="1"/>
        <w:sz w:val="24"/>
        <w:szCs w:val="24"/>
        <w:highlight w:val="white"/>
        <w:shd w:val="clear" w:color="auto" w:fill="FFFFFF"/>
        <w:lang w:bidi="hi-IN"/>
      </w:rPr>
    </w:lvl>
    <w:lvl w:ilvl="1">
      <w:start w:val="1"/>
      <w:numFmt w:val="bullet"/>
      <w:lvlText w:val="◦"/>
      <w:lvlJc w:val="left"/>
      <w:pPr>
        <w:tabs>
          <w:tab w:val="num" w:pos="1168"/>
        </w:tabs>
        <w:ind w:left="1168" w:hanging="360"/>
      </w:pPr>
      <w:rPr>
        <w:rFonts w:ascii="OpenSymbol" w:hAnsi="OpenSymbol" w:cs="OpenSymbol" w:hint="default"/>
        <w:b w:val="0"/>
        <w:sz w:val="20"/>
      </w:rPr>
    </w:lvl>
    <w:lvl w:ilvl="2">
      <w:start w:val="1"/>
      <w:numFmt w:val="bullet"/>
      <w:lvlText w:val="▪"/>
      <w:lvlJc w:val="left"/>
      <w:pPr>
        <w:tabs>
          <w:tab w:val="num" w:pos="1528"/>
        </w:tabs>
        <w:ind w:left="1528" w:hanging="360"/>
      </w:pPr>
      <w:rPr>
        <w:rFonts w:ascii="OpenSymbol" w:hAnsi="OpenSymbol" w:cs="OpenSymbol" w:hint="default"/>
        <w:b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888"/>
        </w:tabs>
        <w:ind w:left="188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4">
      <w:start w:val="1"/>
      <w:numFmt w:val="bullet"/>
      <w:lvlText w:val="◦"/>
      <w:lvlJc w:val="left"/>
      <w:pPr>
        <w:tabs>
          <w:tab w:val="num" w:pos="2248"/>
        </w:tabs>
        <w:ind w:left="2248" w:hanging="360"/>
      </w:pPr>
      <w:rPr>
        <w:rFonts w:ascii="OpenSymbol" w:hAnsi="OpenSymbol" w:cs="OpenSymbol" w:hint="default"/>
        <w:b w:val="0"/>
        <w:sz w:val="20"/>
      </w:rPr>
    </w:lvl>
    <w:lvl w:ilvl="5">
      <w:start w:val="1"/>
      <w:numFmt w:val="bullet"/>
      <w:lvlText w:val="▪"/>
      <w:lvlJc w:val="left"/>
      <w:pPr>
        <w:tabs>
          <w:tab w:val="num" w:pos="2608"/>
        </w:tabs>
        <w:ind w:left="2608" w:hanging="360"/>
      </w:pPr>
      <w:rPr>
        <w:rFonts w:ascii="OpenSymbol" w:hAnsi="OpenSymbol" w:cs="OpenSymbol" w:hint="default"/>
        <w:b w:val="0"/>
        <w:sz w:val="20"/>
      </w:rPr>
    </w:lvl>
    <w:lvl w:ilvl="6">
      <w:start w:val="1"/>
      <w:numFmt w:val="bullet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7">
      <w:start w:val="1"/>
      <w:numFmt w:val="bullet"/>
      <w:lvlText w:val="◦"/>
      <w:lvlJc w:val="left"/>
      <w:pPr>
        <w:tabs>
          <w:tab w:val="num" w:pos="3328"/>
        </w:tabs>
        <w:ind w:left="3328" w:hanging="360"/>
      </w:pPr>
      <w:rPr>
        <w:rFonts w:ascii="OpenSymbol" w:hAnsi="OpenSymbol" w:cs="OpenSymbol" w:hint="default"/>
        <w:b w:val="0"/>
        <w:sz w:val="20"/>
      </w:rPr>
    </w:lvl>
    <w:lvl w:ilvl="8">
      <w:start w:val="1"/>
      <w:numFmt w:val="bullet"/>
      <w:lvlText w:val="▪"/>
      <w:lvlJc w:val="left"/>
      <w:pPr>
        <w:tabs>
          <w:tab w:val="num" w:pos="3688"/>
        </w:tabs>
        <w:ind w:left="3688" w:hanging="360"/>
      </w:pPr>
      <w:rPr>
        <w:rFonts w:ascii="OpenSymbol" w:hAnsi="OpenSymbol" w:cs="OpenSymbol" w:hint="default"/>
        <w:b w:val="0"/>
        <w:sz w:val="20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1125" w:hanging="360"/>
      </w:pPr>
      <w:rPr>
        <w:rFonts w:ascii="Symbol" w:hAnsi="Symbol" w:cs="Symbol" w:hint="default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bullet"/>
      <w:lvlText w:val=""/>
      <w:lvlJc w:val="left"/>
      <w:pPr>
        <w:tabs>
          <w:tab w:val="num" w:pos="0"/>
        </w:tabs>
        <w:ind w:left="1148" w:hanging="360"/>
      </w:pPr>
      <w:rPr>
        <w:rFonts w:ascii="Wingdings" w:hAnsi="Wingdings" w:cs="Wingdings" w:hint="default"/>
      </w:r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</w:rPr>
    </w:lvl>
  </w:abstractNum>
  <w:abstractNum w:abstractNumId="12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</w:rPr>
    </w:lvl>
  </w:abstractNum>
  <w:abstractNum w:abstractNumId="13">
    <w:nsid w:val="0000000E"/>
    <w:multiLevelType w:val="singleLevel"/>
    <w:tmpl w:val="0000000E"/>
    <w:name w:val="WW8Num1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4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8"/>
        <w:szCs w:val="18"/>
      </w:rPr>
    </w:lvl>
  </w:abstractNum>
  <w:abstractNum w:abstractNumId="15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6">
    <w:nsid w:val="00000011"/>
    <w:multiLevelType w:val="singleLevel"/>
    <w:tmpl w:val="00000011"/>
    <w:name w:val="WW8Num17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7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</w:rPr>
    </w:lvl>
  </w:abstractNum>
  <w:abstractNum w:abstractNumId="18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cs="Symbol" w:hint="default"/>
      </w:rPr>
    </w:lvl>
  </w:abstractNum>
  <w:abstractNum w:abstractNumId="19">
    <w:nsid w:val="00000014"/>
    <w:multiLevelType w:val="single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20">
    <w:nsid w:val="00000015"/>
    <w:multiLevelType w:val="singleLevel"/>
    <w:tmpl w:val="00000015"/>
    <w:name w:val="WW8Num2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21">
    <w:nsid w:val="00000016"/>
    <w:multiLevelType w:val="single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</w:rPr>
    </w:lvl>
  </w:abstractNum>
  <w:abstractNum w:abstractNumId="22">
    <w:nsid w:val="00000017"/>
    <w:multiLevelType w:val="single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23">
    <w:nsid w:val="00000018"/>
    <w:multiLevelType w:val="single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cs="Symbol" w:hint="default"/>
      </w:rPr>
    </w:lvl>
  </w:abstractNum>
  <w:abstractNum w:abstractNumId="24">
    <w:nsid w:val="125C76D7"/>
    <w:multiLevelType w:val="hybridMultilevel"/>
    <w:tmpl w:val="384AE7E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56CAD0">
      <w:numFmt w:val="bullet"/>
      <w:lvlText w:val="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13E32565"/>
    <w:multiLevelType w:val="hybridMultilevel"/>
    <w:tmpl w:val="8378335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86B6C4C"/>
    <w:multiLevelType w:val="multilevel"/>
    <w:tmpl w:val="C73868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C760C3D"/>
    <w:multiLevelType w:val="hybridMultilevel"/>
    <w:tmpl w:val="08D639A8"/>
    <w:lvl w:ilvl="0" w:tplc="46D4901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E0D1BFB"/>
    <w:multiLevelType w:val="hybridMultilevel"/>
    <w:tmpl w:val="32BE2388"/>
    <w:lvl w:ilvl="0" w:tplc="00000004">
      <w:start w:val="1"/>
      <w:numFmt w:val="decimal"/>
      <w:lvlText w:val="%1."/>
      <w:lvlJc w:val="left"/>
      <w:pPr>
        <w:ind w:left="720" w:hanging="360"/>
      </w:pPr>
      <w:rPr>
        <w:rFonts w:cs="Tahoma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1E4333"/>
    <w:multiLevelType w:val="hybridMultilevel"/>
    <w:tmpl w:val="A746D0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BA7252"/>
    <w:multiLevelType w:val="hybridMultilevel"/>
    <w:tmpl w:val="C69CD070"/>
    <w:lvl w:ilvl="0" w:tplc="0408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D65ED2"/>
    <w:multiLevelType w:val="hybridMultilevel"/>
    <w:tmpl w:val="CA4414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A73341D"/>
    <w:multiLevelType w:val="hybridMultilevel"/>
    <w:tmpl w:val="C7245EA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8051CF"/>
    <w:multiLevelType w:val="multilevel"/>
    <w:tmpl w:val="71D215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>
    <w:nsid w:val="64794C74"/>
    <w:multiLevelType w:val="hybridMultilevel"/>
    <w:tmpl w:val="A9C430A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29355F"/>
    <w:multiLevelType w:val="hybridMultilevel"/>
    <w:tmpl w:val="60C0106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FA14CA"/>
    <w:multiLevelType w:val="hybridMultilevel"/>
    <w:tmpl w:val="A7A85A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6"/>
  </w:num>
  <w:num w:numId="5">
    <w:abstractNumId w:val="7"/>
  </w:num>
  <w:num w:numId="6">
    <w:abstractNumId w:val="11"/>
  </w:num>
  <w:num w:numId="7">
    <w:abstractNumId w:val="13"/>
  </w:num>
  <w:num w:numId="8">
    <w:abstractNumId w:val="14"/>
  </w:num>
  <w:num w:numId="9">
    <w:abstractNumId w:val="16"/>
  </w:num>
  <w:num w:numId="10">
    <w:abstractNumId w:val="19"/>
  </w:num>
  <w:num w:numId="11">
    <w:abstractNumId w:val="21"/>
  </w:num>
  <w:num w:numId="12">
    <w:abstractNumId w:val="22"/>
  </w:num>
  <w:num w:numId="13">
    <w:abstractNumId w:val="23"/>
  </w:num>
  <w:num w:numId="14">
    <w:abstractNumId w:val="36"/>
  </w:num>
  <w:num w:numId="15">
    <w:abstractNumId w:val="32"/>
  </w:num>
  <w:num w:numId="16">
    <w:abstractNumId w:val="0"/>
  </w:num>
  <w:num w:numId="17">
    <w:abstractNumId w:val="30"/>
  </w:num>
  <w:num w:numId="18">
    <w:abstractNumId w:val="29"/>
  </w:num>
  <w:num w:numId="19">
    <w:abstractNumId w:val="25"/>
  </w:num>
  <w:num w:numId="20">
    <w:abstractNumId w:val="1"/>
  </w:num>
  <w:num w:numId="21">
    <w:abstractNumId w:val="31"/>
  </w:num>
  <w:num w:numId="22">
    <w:abstractNumId w:val="3"/>
  </w:num>
  <w:num w:numId="23">
    <w:abstractNumId w:val="24"/>
  </w:num>
  <w:num w:numId="24">
    <w:abstractNumId w:val="34"/>
  </w:num>
  <w:num w:numId="25">
    <w:abstractNumId w:val="27"/>
  </w:num>
  <w:num w:numId="26">
    <w:abstractNumId w:val="33"/>
  </w:num>
  <w:num w:numId="27">
    <w:abstractNumId w:val="26"/>
  </w:num>
  <w:num w:numId="28">
    <w:abstractNumId w:val="35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hyphenationZone w:val="425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AD2A26"/>
    <w:rsid w:val="00000E63"/>
    <w:rsid w:val="00001ED5"/>
    <w:rsid w:val="0000261C"/>
    <w:rsid w:val="000061B8"/>
    <w:rsid w:val="00007226"/>
    <w:rsid w:val="00007E13"/>
    <w:rsid w:val="00015981"/>
    <w:rsid w:val="00016D41"/>
    <w:rsid w:val="00017572"/>
    <w:rsid w:val="0002046E"/>
    <w:rsid w:val="00020928"/>
    <w:rsid w:val="00020E4B"/>
    <w:rsid w:val="000237AE"/>
    <w:rsid w:val="00023E95"/>
    <w:rsid w:val="0002440E"/>
    <w:rsid w:val="000269F8"/>
    <w:rsid w:val="00031140"/>
    <w:rsid w:val="000316A6"/>
    <w:rsid w:val="00032246"/>
    <w:rsid w:val="000326B2"/>
    <w:rsid w:val="00032929"/>
    <w:rsid w:val="00032B2E"/>
    <w:rsid w:val="00034A69"/>
    <w:rsid w:val="00035CBA"/>
    <w:rsid w:val="0004103C"/>
    <w:rsid w:val="000413C1"/>
    <w:rsid w:val="00041D0C"/>
    <w:rsid w:val="000502A8"/>
    <w:rsid w:val="000515B5"/>
    <w:rsid w:val="0005714F"/>
    <w:rsid w:val="00057497"/>
    <w:rsid w:val="00062765"/>
    <w:rsid w:val="00063237"/>
    <w:rsid w:val="00065F13"/>
    <w:rsid w:val="0007190F"/>
    <w:rsid w:val="00072D22"/>
    <w:rsid w:val="000733BE"/>
    <w:rsid w:val="0007515F"/>
    <w:rsid w:val="000800F8"/>
    <w:rsid w:val="00080B1E"/>
    <w:rsid w:val="00080DFA"/>
    <w:rsid w:val="00083265"/>
    <w:rsid w:val="00084313"/>
    <w:rsid w:val="000864B3"/>
    <w:rsid w:val="00093869"/>
    <w:rsid w:val="00096986"/>
    <w:rsid w:val="00097E57"/>
    <w:rsid w:val="000A1454"/>
    <w:rsid w:val="000A238A"/>
    <w:rsid w:val="000A373A"/>
    <w:rsid w:val="000A401C"/>
    <w:rsid w:val="000A569F"/>
    <w:rsid w:val="000B01DE"/>
    <w:rsid w:val="000B36FE"/>
    <w:rsid w:val="000B4A3F"/>
    <w:rsid w:val="000B55F8"/>
    <w:rsid w:val="000B730B"/>
    <w:rsid w:val="000C12E9"/>
    <w:rsid w:val="000C3192"/>
    <w:rsid w:val="000C436C"/>
    <w:rsid w:val="000C5562"/>
    <w:rsid w:val="000C5909"/>
    <w:rsid w:val="000C7F3F"/>
    <w:rsid w:val="000D05B1"/>
    <w:rsid w:val="000D2E25"/>
    <w:rsid w:val="000D4F1F"/>
    <w:rsid w:val="000D64DB"/>
    <w:rsid w:val="000D777F"/>
    <w:rsid w:val="000E1FB0"/>
    <w:rsid w:val="000E3FB8"/>
    <w:rsid w:val="000E74FA"/>
    <w:rsid w:val="000E7531"/>
    <w:rsid w:val="000F1B32"/>
    <w:rsid w:val="000F3FC1"/>
    <w:rsid w:val="000F4AD6"/>
    <w:rsid w:val="000F5648"/>
    <w:rsid w:val="000F586B"/>
    <w:rsid w:val="000F65D6"/>
    <w:rsid w:val="000F6A50"/>
    <w:rsid w:val="000F6DDE"/>
    <w:rsid w:val="00102715"/>
    <w:rsid w:val="0010301D"/>
    <w:rsid w:val="001030E1"/>
    <w:rsid w:val="00104BD1"/>
    <w:rsid w:val="00104D39"/>
    <w:rsid w:val="001069AD"/>
    <w:rsid w:val="00107F9A"/>
    <w:rsid w:val="001107AD"/>
    <w:rsid w:val="00111B7C"/>
    <w:rsid w:val="0012257F"/>
    <w:rsid w:val="00123352"/>
    <w:rsid w:val="0012408E"/>
    <w:rsid w:val="00125D4C"/>
    <w:rsid w:val="001275DB"/>
    <w:rsid w:val="001306D3"/>
    <w:rsid w:val="001308A8"/>
    <w:rsid w:val="00131691"/>
    <w:rsid w:val="00132CA4"/>
    <w:rsid w:val="00133BB4"/>
    <w:rsid w:val="00133E58"/>
    <w:rsid w:val="0013554E"/>
    <w:rsid w:val="0014201E"/>
    <w:rsid w:val="00145597"/>
    <w:rsid w:val="0014571A"/>
    <w:rsid w:val="00145C97"/>
    <w:rsid w:val="001505EE"/>
    <w:rsid w:val="00151673"/>
    <w:rsid w:val="00152E85"/>
    <w:rsid w:val="00155177"/>
    <w:rsid w:val="001554E8"/>
    <w:rsid w:val="00155A04"/>
    <w:rsid w:val="00156D29"/>
    <w:rsid w:val="00161166"/>
    <w:rsid w:val="00163786"/>
    <w:rsid w:val="00164978"/>
    <w:rsid w:val="00164A74"/>
    <w:rsid w:val="00166899"/>
    <w:rsid w:val="00167279"/>
    <w:rsid w:val="00167997"/>
    <w:rsid w:val="00176280"/>
    <w:rsid w:val="001826E7"/>
    <w:rsid w:val="001836D0"/>
    <w:rsid w:val="00184BE7"/>
    <w:rsid w:val="00185388"/>
    <w:rsid w:val="0018614F"/>
    <w:rsid w:val="001A059F"/>
    <w:rsid w:val="001A091D"/>
    <w:rsid w:val="001A2916"/>
    <w:rsid w:val="001A6DED"/>
    <w:rsid w:val="001B1A92"/>
    <w:rsid w:val="001B4CC7"/>
    <w:rsid w:val="001B7BD0"/>
    <w:rsid w:val="001C0537"/>
    <w:rsid w:val="001C104F"/>
    <w:rsid w:val="001D25E5"/>
    <w:rsid w:val="001D3C71"/>
    <w:rsid w:val="001D4CF3"/>
    <w:rsid w:val="001D4DB8"/>
    <w:rsid w:val="001D4F9A"/>
    <w:rsid w:val="001D522B"/>
    <w:rsid w:val="001D6D43"/>
    <w:rsid w:val="001E35BC"/>
    <w:rsid w:val="001E406A"/>
    <w:rsid w:val="001E5437"/>
    <w:rsid w:val="001E5F31"/>
    <w:rsid w:val="001F09FF"/>
    <w:rsid w:val="001F23C9"/>
    <w:rsid w:val="001F3457"/>
    <w:rsid w:val="001F5341"/>
    <w:rsid w:val="001F5775"/>
    <w:rsid w:val="001F7AC1"/>
    <w:rsid w:val="00200A15"/>
    <w:rsid w:val="00201C60"/>
    <w:rsid w:val="002041C6"/>
    <w:rsid w:val="00215858"/>
    <w:rsid w:val="00217925"/>
    <w:rsid w:val="002225A8"/>
    <w:rsid w:val="00225AC2"/>
    <w:rsid w:val="00226A3A"/>
    <w:rsid w:val="00233255"/>
    <w:rsid w:val="002334E3"/>
    <w:rsid w:val="00244B4E"/>
    <w:rsid w:val="00244B8E"/>
    <w:rsid w:val="00246C3D"/>
    <w:rsid w:val="00251365"/>
    <w:rsid w:val="00252A02"/>
    <w:rsid w:val="002541F2"/>
    <w:rsid w:val="002577C9"/>
    <w:rsid w:val="0026280D"/>
    <w:rsid w:val="002645D8"/>
    <w:rsid w:val="0026591B"/>
    <w:rsid w:val="00265A3F"/>
    <w:rsid w:val="002673E8"/>
    <w:rsid w:val="00271728"/>
    <w:rsid w:val="002719A7"/>
    <w:rsid w:val="00272F8D"/>
    <w:rsid w:val="0027625D"/>
    <w:rsid w:val="00281897"/>
    <w:rsid w:val="00287044"/>
    <w:rsid w:val="002918C9"/>
    <w:rsid w:val="00291AC0"/>
    <w:rsid w:val="0029299E"/>
    <w:rsid w:val="00292BD6"/>
    <w:rsid w:val="00292E45"/>
    <w:rsid w:val="00293876"/>
    <w:rsid w:val="002A02F2"/>
    <w:rsid w:val="002A0C0D"/>
    <w:rsid w:val="002A1093"/>
    <w:rsid w:val="002A131B"/>
    <w:rsid w:val="002A3766"/>
    <w:rsid w:val="002A39EF"/>
    <w:rsid w:val="002A3BBF"/>
    <w:rsid w:val="002A48F0"/>
    <w:rsid w:val="002A51A5"/>
    <w:rsid w:val="002A5D24"/>
    <w:rsid w:val="002A5DBE"/>
    <w:rsid w:val="002B2745"/>
    <w:rsid w:val="002B2EF4"/>
    <w:rsid w:val="002B50B1"/>
    <w:rsid w:val="002C2095"/>
    <w:rsid w:val="002D3F8F"/>
    <w:rsid w:val="002D49F2"/>
    <w:rsid w:val="002D4FAE"/>
    <w:rsid w:val="002D6D93"/>
    <w:rsid w:val="002E134A"/>
    <w:rsid w:val="002E22B6"/>
    <w:rsid w:val="002E3AD1"/>
    <w:rsid w:val="002E3B17"/>
    <w:rsid w:val="002E3BFD"/>
    <w:rsid w:val="002E7D8A"/>
    <w:rsid w:val="002F18BA"/>
    <w:rsid w:val="002F1F51"/>
    <w:rsid w:val="002F280F"/>
    <w:rsid w:val="002F3E63"/>
    <w:rsid w:val="002F4D38"/>
    <w:rsid w:val="002F4F1E"/>
    <w:rsid w:val="002F5520"/>
    <w:rsid w:val="0030148C"/>
    <w:rsid w:val="003034AC"/>
    <w:rsid w:val="00310E24"/>
    <w:rsid w:val="00312FA7"/>
    <w:rsid w:val="0031585F"/>
    <w:rsid w:val="0031636B"/>
    <w:rsid w:val="00316E8F"/>
    <w:rsid w:val="00321AEE"/>
    <w:rsid w:val="003243EE"/>
    <w:rsid w:val="00325DD2"/>
    <w:rsid w:val="003300F3"/>
    <w:rsid w:val="0033077E"/>
    <w:rsid w:val="003326E0"/>
    <w:rsid w:val="00333C49"/>
    <w:rsid w:val="00335363"/>
    <w:rsid w:val="00342F00"/>
    <w:rsid w:val="003436D3"/>
    <w:rsid w:val="0034503F"/>
    <w:rsid w:val="0034701A"/>
    <w:rsid w:val="003534F6"/>
    <w:rsid w:val="00353AAB"/>
    <w:rsid w:val="00354E16"/>
    <w:rsid w:val="00355244"/>
    <w:rsid w:val="003558A7"/>
    <w:rsid w:val="003609E0"/>
    <w:rsid w:val="00361FE9"/>
    <w:rsid w:val="0036452B"/>
    <w:rsid w:val="003665EB"/>
    <w:rsid w:val="00370813"/>
    <w:rsid w:val="003735A8"/>
    <w:rsid w:val="00374616"/>
    <w:rsid w:val="0037654C"/>
    <w:rsid w:val="00376F9D"/>
    <w:rsid w:val="003771A1"/>
    <w:rsid w:val="003773A5"/>
    <w:rsid w:val="00377D74"/>
    <w:rsid w:val="00380062"/>
    <w:rsid w:val="00382895"/>
    <w:rsid w:val="00385D9D"/>
    <w:rsid w:val="003877F9"/>
    <w:rsid w:val="00390C16"/>
    <w:rsid w:val="0039260C"/>
    <w:rsid w:val="00393B71"/>
    <w:rsid w:val="00394334"/>
    <w:rsid w:val="003A0DB7"/>
    <w:rsid w:val="003A44CC"/>
    <w:rsid w:val="003A4928"/>
    <w:rsid w:val="003A63E7"/>
    <w:rsid w:val="003B75A1"/>
    <w:rsid w:val="003C0200"/>
    <w:rsid w:val="003C0758"/>
    <w:rsid w:val="003C4307"/>
    <w:rsid w:val="003C7293"/>
    <w:rsid w:val="003C72A3"/>
    <w:rsid w:val="003C7BF7"/>
    <w:rsid w:val="003D09D9"/>
    <w:rsid w:val="003D7BA0"/>
    <w:rsid w:val="003E07D1"/>
    <w:rsid w:val="003E21AA"/>
    <w:rsid w:val="003E30E9"/>
    <w:rsid w:val="003E3A57"/>
    <w:rsid w:val="003E4E19"/>
    <w:rsid w:val="003E68BD"/>
    <w:rsid w:val="003E6C9C"/>
    <w:rsid w:val="003E7489"/>
    <w:rsid w:val="003F1CEA"/>
    <w:rsid w:val="003F3E36"/>
    <w:rsid w:val="003F44A6"/>
    <w:rsid w:val="003F4820"/>
    <w:rsid w:val="003F73BF"/>
    <w:rsid w:val="003F7415"/>
    <w:rsid w:val="00400239"/>
    <w:rsid w:val="004007D3"/>
    <w:rsid w:val="00400BAF"/>
    <w:rsid w:val="00402295"/>
    <w:rsid w:val="004032F0"/>
    <w:rsid w:val="004060FA"/>
    <w:rsid w:val="00406160"/>
    <w:rsid w:val="00406247"/>
    <w:rsid w:val="00407633"/>
    <w:rsid w:val="00410F7E"/>
    <w:rsid w:val="00411F71"/>
    <w:rsid w:val="0041512F"/>
    <w:rsid w:val="0041620A"/>
    <w:rsid w:val="00416570"/>
    <w:rsid w:val="004208E3"/>
    <w:rsid w:val="00420998"/>
    <w:rsid w:val="0042141B"/>
    <w:rsid w:val="004218D8"/>
    <w:rsid w:val="00423FDD"/>
    <w:rsid w:val="004246EC"/>
    <w:rsid w:val="00425EE9"/>
    <w:rsid w:val="00430823"/>
    <w:rsid w:val="00430B22"/>
    <w:rsid w:val="0043129D"/>
    <w:rsid w:val="00432D30"/>
    <w:rsid w:val="00433015"/>
    <w:rsid w:val="00434D15"/>
    <w:rsid w:val="004353FD"/>
    <w:rsid w:val="0043779F"/>
    <w:rsid w:val="00441134"/>
    <w:rsid w:val="00445EED"/>
    <w:rsid w:val="0045045A"/>
    <w:rsid w:val="00450AD5"/>
    <w:rsid w:val="0045100B"/>
    <w:rsid w:val="00452D06"/>
    <w:rsid w:val="004547EF"/>
    <w:rsid w:val="00454A55"/>
    <w:rsid w:val="00456C94"/>
    <w:rsid w:val="00460465"/>
    <w:rsid w:val="004637BD"/>
    <w:rsid w:val="0046607B"/>
    <w:rsid w:val="00466905"/>
    <w:rsid w:val="00470AA4"/>
    <w:rsid w:val="00471529"/>
    <w:rsid w:val="00471D2B"/>
    <w:rsid w:val="0047215F"/>
    <w:rsid w:val="00473AF1"/>
    <w:rsid w:val="00474824"/>
    <w:rsid w:val="0048129A"/>
    <w:rsid w:val="004833DB"/>
    <w:rsid w:val="00485D2D"/>
    <w:rsid w:val="00487261"/>
    <w:rsid w:val="0048735E"/>
    <w:rsid w:val="004876E0"/>
    <w:rsid w:val="00491AF4"/>
    <w:rsid w:val="00492BC0"/>
    <w:rsid w:val="00494B70"/>
    <w:rsid w:val="00494EE5"/>
    <w:rsid w:val="004968C5"/>
    <w:rsid w:val="004A1CB7"/>
    <w:rsid w:val="004A38D5"/>
    <w:rsid w:val="004A398E"/>
    <w:rsid w:val="004A4DE1"/>
    <w:rsid w:val="004A55E5"/>
    <w:rsid w:val="004A666B"/>
    <w:rsid w:val="004A6954"/>
    <w:rsid w:val="004A7F24"/>
    <w:rsid w:val="004B23AE"/>
    <w:rsid w:val="004B377A"/>
    <w:rsid w:val="004B479F"/>
    <w:rsid w:val="004B6648"/>
    <w:rsid w:val="004C0C74"/>
    <w:rsid w:val="004C3A09"/>
    <w:rsid w:val="004C6C2C"/>
    <w:rsid w:val="004C772F"/>
    <w:rsid w:val="004D1CD0"/>
    <w:rsid w:val="004D1EFA"/>
    <w:rsid w:val="004D2311"/>
    <w:rsid w:val="004D2DFB"/>
    <w:rsid w:val="004D4E26"/>
    <w:rsid w:val="004D51C5"/>
    <w:rsid w:val="004D56B2"/>
    <w:rsid w:val="004D6BBB"/>
    <w:rsid w:val="004D6C50"/>
    <w:rsid w:val="004E0825"/>
    <w:rsid w:val="004E083C"/>
    <w:rsid w:val="004E57FF"/>
    <w:rsid w:val="004E747B"/>
    <w:rsid w:val="004E7DD3"/>
    <w:rsid w:val="004F0157"/>
    <w:rsid w:val="004F18A7"/>
    <w:rsid w:val="004F2C4F"/>
    <w:rsid w:val="004F3BA2"/>
    <w:rsid w:val="004F3FD2"/>
    <w:rsid w:val="004F46DE"/>
    <w:rsid w:val="004F532A"/>
    <w:rsid w:val="00503F6C"/>
    <w:rsid w:val="005040EF"/>
    <w:rsid w:val="00504BEB"/>
    <w:rsid w:val="005074F2"/>
    <w:rsid w:val="00512E5C"/>
    <w:rsid w:val="005147E0"/>
    <w:rsid w:val="00515F1E"/>
    <w:rsid w:val="00517415"/>
    <w:rsid w:val="005213BD"/>
    <w:rsid w:val="00521F5F"/>
    <w:rsid w:val="005229E6"/>
    <w:rsid w:val="00526624"/>
    <w:rsid w:val="0053135F"/>
    <w:rsid w:val="0053234B"/>
    <w:rsid w:val="00535615"/>
    <w:rsid w:val="00535968"/>
    <w:rsid w:val="00536443"/>
    <w:rsid w:val="005371AA"/>
    <w:rsid w:val="00542E07"/>
    <w:rsid w:val="00544CE9"/>
    <w:rsid w:val="00545060"/>
    <w:rsid w:val="00547E3D"/>
    <w:rsid w:val="0055075E"/>
    <w:rsid w:val="00552486"/>
    <w:rsid w:val="005537E9"/>
    <w:rsid w:val="00554483"/>
    <w:rsid w:val="00554BB1"/>
    <w:rsid w:val="0055545E"/>
    <w:rsid w:val="005554D3"/>
    <w:rsid w:val="005574AE"/>
    <w:rsid w:val="005622DF"/>
    <w:rsid w:val="005631CC"/>
    <w:rsid w:val="005670A3"/>
    <w:rsid w:val="00567329"/>
    <w:rsid w:val="005674C5"/>
    <w:rsid w:val="00567D77"/>
    <w:rsid w:val="005713E3"/>
    <w:rsid w:val="00572E0B"/>
    <w:rsid w:val="00572E27"/>
    <w:rsid w:val="00573015"/>
    <w:rsid w:val="005736E6"/>
    <w:rsid w:val="00580D5E"/>
    <w:rsid w:val="00581478"/>
    <w:rsid w:val="005822FD"/>
    <w:rsid w:val="00583556"/>
    <w:rsid w:val="00585B14"/>
    <w:rsid w:val="00586389"/>
    <w:rsid w:val="005927E9"/>
    <w:rsid w:val="00595913"/>
    <w:rsid w:val="00595995"/>
    <w:rsid w:val="00595D20"/>
    <w:rsid w:val="005A064E"/>
    <w:rsid w:val="005A0EE0"/>
    <w:rsid w:val="005A30CE"/>
    <w:rsid w:val="005A425B"/>
    <w:rsid w:val="005A489D"/>
    <w:rsid w:val="005A5116"/>
    <w:rsid w:val="005B10DF"/>
    <w:rsid w:val="005B1A7D"/>
    <w:rsid w:val="005B1DB8"/>
    <w:rsid w:val="005B3402"/>
    <w:rsid w:val="005B36F2"/>
    <w:rsid w:val="005B3D20"/>
    <w:rsid w:val="005B5404"/>
    <w:rsid w:val="005C1E57"/>
    <w:rsid w:val="005C2EB5"/>
    <w:rsid w:val="005C3FB8"/>
    <w:rsid w:val="005C5C84"/>
    <w:rsid w:val="005D03F9"/>
    <w:rsid w:val="005D04B0"/>
    <w:rsid w:val="005D61CA"/>
    <w:rsid w:val="005D77B1"/>
    <w:rsid w:val="005D7860"/>
    <w:rsid w:val="005E1133"/>
    <w:rsid w:val="005E1600"/>
    <w:rsid w:val="005E3B46"/>
    <w:rsid w:val="005E5C0A"/>
    <w:rsid w:val="005E62F7"/>
    <w:rsid w:val="005E7F5E"/>
    <w:rsid w:val="005F0A80"/>
    <w:rsid w:val="00601FC5"/>
    <w:rsid w:val="006033C5"/>
    <w:rsid w:val="00605203"/>
    <w:rsid w:val="00607E7F"/>
    <w:rsid w:val="0061194C"/>
    <w:rsid w:val="00612D49"/>
    <w:rsid w:val="00613EC1"/>
    <w:rsid w:val="006143A5"/>
    <w:rsid w:val="00616228"/>
    <w:rsid w:val="00620918"/>
    <w:rsid w:val="006213A7"/>
    <w:rsid w:val="00627656"/>
    <w:rsid w:val="006309C2"/>
    <w:rsid w:val="006311CA"/>
    <w:rsid w:val="00631D37"/>
    <w:rsid w:val="00631F5F"/>
    <w:rsid w:val="00634602"/>
    <w:rsid w:val="006370CC"/>
    <w:rsid w:val="006371D5"/>
    <w:rsid w:val="006376CC"/>
    <w:rsid w:val="00637B51"/>
    <w:rsid w:val="0064062E"/>
    <w:rsid w:val="00641578"/>
    <w:rsid w:val="00643048"/>
    <w:rsid w:val="00643B19"/>
    <w:rsid w:val="006448F8"/>
    <w:rsid w:val="00645371"/>
    <w:rsid w:val="00647AC2"/>
    <w:rsid w:val="006510E9"/>
    <w:rsid w:val="00654F38"/>
    <w:rsid w:val="0065586C"/>
    <w:rsid w:val="00656AB1"/>
    <w:rsid w:val="006609C3"/>
    <w:rsid w:val="006659F3"/>
    <w:rsid w:val="00666959"/>
    <w:rsid w:val="006749F7"/>
    <w:rsid w:val="00674D6C"/>
    <w:rsid w:val="006807B1"/>
    <w:rsid w:val="00681576"/>
    <w:rsid w:val="0068196A"/>
    <w:rsid w:val="006904A0"/>
    <w:rsid w:val="00690733"/>
    <w:rsid w:val="00692102"/>
    <w:rsid w:val="0069335C"/>
    <w:rsid w:val="00693A3C"/>
    <w:rsid w:val="00693EF2"/>
    <w:rsid w:val="006943AB"/>
    <w:rsid w:val="00695B86"/>
    <w:rsid w:val="006A0BCA"/>
    <w:rsid w:val="006A4024"/>
    <w:rsid w:val="006A4268"/>
    <w:rsid w:val="006A54B9"/>
    <w:rsid w:val="006A627C"/>
    <w:rsid w:val="006B107E"/>
    <w:rsid w:val="006B294C"/>
    <w:rsid w:val="006B3F5E"/>
    <w:rsid w:val="006B6D8C"/>
    <w:rsid w:val="006C127C"/>
    <w:rsid w:val="006C1865"/>
    <w:rsid w:val="006C1B10"/>
    <w:rsid w:val="006D0216"/>
    <w:rsid w:val="006D2737"/>
    <w:rsid w:val="006D3C55"/>
    <w:rsid w:val="006D5C92"/>
    <w:rsid w:val="006D632F"/>
    <w:rsid w:val="006D79EB"/>
    <w:rsid w:val="006E080F"/>
    <w:rsid w:val="006E0904"/>
    <w:rsid w:val="006E2867"/>
    <w:rsid w:val="006E54FB"/>
    <w:rsid w:val="006F0768"/>
    <w:rsid w:val="006F1312"/>
    <w:rsid w:val="006F2A47"/>
    <w:rsid w:val="006F30A0"/>
    <w:rsid w:val="006F3FFE"/>
    <w:rsid w:val="006F54CA"/>
    <w:rsid w:val="006F7B93"/>
    <w:rsid w:val="0070057A"/>
    <w:rsid w:val="00701808"/>
    <w:rsid w:val="00701982"/>
    <w:rsid w:val="00703D70"/>
    <w:rsid w:val="007044A7"/>
    <w:rsid w:val="00704A14"/>
    <w:rsid w:val="00706D6A"/>
    <w:rsid w:val="007070B1"/>
    <w:rsid w:val="00714745"/>
    <w:rsid w:val="00715464"/>
    <w:rsid w:val="00715D5F"/>
    <w:rsid w:val="00717619"/>
    <w:rsid w:val="0072053A"/>
    <w:rsid w:val="00720A6F"/>
    <w:rsid w:val="00721313"/>
    <w:rsid w:val="00721B3B"/>
    <w:rsid w:val="00723813"/>
    <w:rsid w:val="00724A39"/>
    <w:rsid w:val="00727F3A"/>
    <w:rsid w:val="00730BAA"/>
    <w:rsid w:val="007318E6"/>
    <w:rsid w:val="00732362"/>
    <w:rsid w:val="00735541"/>
    <w:rsid w:val="00736A18"/>
    <w:rsid w:val="00736C25"/>
    <w:rsid w:val="00737C76"/>
    <w:rsid w:val="00740346"/>
    <w:rsid w:val="007453D5"/>
    <w:rsid w:val="007473C6"/>
    <w:rsid w:val="00751A6B"/>
    <w:rsid w:val="00755FF3"/>
    <w:rsid w:val="007565BC"/>
    <w:rsid w:val="0075771F"/>
    <w:rsid w:val="007645C6"/>
    <w:rsid w:val="00765B36"/>
    <w:rsid w:val="00771ACF"/>
    <w:rsid w:val="007726E8"/>
    <w:rsid w:val="0077373F"/>
    <w:rsid w:val="0077379B"/>
    <w:rsid w:val="007741D4"/>
    <w:rsid w:val="0077565C"/>
    <w:rsid w:val="00776523"/>
    <w:rsid w:val="00780AE9"/>
    <w:rsid w:val="00781A02"/>
    <w:rsid w:val="007827A8"/>
    <w:rsid w:val="00782B22"/>
    <w:rsid w:val="00785A25"/>
    <w:rsid w:val="007860E2"/>
    <w:rsid w:val="00787737"/>
    <w:rsid w:val="0079098D"/>
    <w:rsid w:val="0079368C"/>
    <w:rsid w:val="00793AC6"/>
    <w:rsid w:val="00797C77"/>
    <w:rsid w:val="00797DEF"/>
    <w:rsid w:val="007A063D"/>
    <w:rsid w:val="007A1CB4"/>
    <w:rsid w:val="007A2E9A"/>
    <w:rsid w:val="007A4E50"/>
    <w:rsid w:val="007A6271"/>
    <w:rsid w:val="007B1616"/>
    <w:rsid w:val="007B2597"/>
    <w:rsid w:val="007B394D"/>
    <w:rsid w:val="007B44BA"/>
    <w:rsid w:val="007B47AE"/>
    <w:rsid w:val="007B644A"/>
    <w:rsid w:val="007B6619"/>
    <w:rsid w:val="007B6641"/>
    <w:rsid w:val="007B6EA4"/>
    <w:rsid w:val="007B73BF"/>
    <w:rsid w:val="007C11AC"/>
    <w:rsid w:val="007C2BFD"/>
    <w:rsid w:val="007C3A99"/>
    <w:rsid w:val="007C4D53"/>
    <w:rsid w:val="007C7A27"/>
    <w:rsid w:val="007D0427"/>
    <w:rsid w:val="007D128A"/>
    <w:rsid w:val="007D3480"/>
    <w:rsid w:val="007D4A3E"/>
    <w:rsid w:val="007D650F"/>
    <w:rsid w:val="007D79DE"/>
    <w:rsid w:val="007E0885"/>
    <w:rsid w:val="007E10D1"/>
    <w:rsid w:val="007E1800"/>
    <w:rsid w:val="007E7D66"/>
    <w:rsid w:val="007F13C1"/>
    <w:rsid w:val="007F30E2"/>
    <w:rsid w:val="007F59C5"/>
    <w:rsid w:val="007F662A"/>
    <w:rsid w:val="007F680B"/>
    <w:rsid w:val="00800E99"/>
    <w:rsid w:val="0080239F"/>
    <w:rsid w:val="00803884"/>
    <w:rsid w:val="00806E4B"/>
    <w:rsid w:val="00807EF7"/>
    <w:rsid w:val="008148A6"/>
    <w:rsid w:val="008149D7"/>
    <w:rsid w:val="00816503"/>
    <w:rsid w:val="00816F68"/>
    <w:rsid w:val="00817396"/>
    <w:rsid w:val="0082139A"/>
    <w:rsid w:val="0082336D"/>
    <w:rsid w:val="00823B1B"/>
    <w:rsid w:val="0082736C"/>
    <w:rsid w:val="00831808"/>
    <w:rsid w:val="00831E04"/>
    <w:rsid w:val="00834B34"/>
    <w:rsid w:val="00835D34"/>
    <w:rsid w:val="008404FB"/>
    <w:rsid w:val="008427E2"/>
    <w:rsid w:val="00842C91"/>
    <w:rsid w:val="00842E04"/>
    <w:rsid w:val="00845401"/>
    <w:rsid w:val="0084657B"/>
    <w:rsid w:val="00846E24"/>
    <w:rsid w:val="0085069D"/>
    <w:rsid w:val="00851437"/>
    <w:rsid w:val="008555FC"/>
    <w:rsid w:val="008560EB"/>
    <w:rsid w:val="008579EC"/>
    <w:rsid w:val="00860F86"/>
    <w:rsid w:val="008633D1"/>
    <w:rsid w:val="008665CB"/>
    <w:rsid w:val="0086744B"/>
    <w:rsid w:val="0086749E"/>
    <w:rsid w:val="00867B53"/>
    <w:rsid w:val="0087024E"/>
    <w:rsid w:val="008726E5"/>
    <w:rsid w:val="00872EDF"/>
    <w:rsid w:val="0087456B"/>
    <w:rsid w:val="00876601"/>
    <w:rsid w:val="00876DA7"/>
    <w:rsid w:val="00876DC4"/>
    <w:rsid w:val="00877F0B"/>
    <w:rsid w:val="00883020"/>
    <w:rsid w:val="008874C4"/>
    <w:rsid w:val="00892249"/>
    <w:rsid w:val="0089667E"/>
    <w:rsid w:val="008A10AC"/>
    <w:rsid w:val="008A5616"/>
    <w:rsid w:val="008A5DBE"/>
    <w:rsid w:val="008A7F20"/>
    <w:rsid w:val="008B1F2D"/>
    <w:rsid w:val="008B2A64"/>
    <w:rsid w:val="008B3C7A"/>
    <w:rsid w:val="008B43D3"/>
    <w:rsid w:val="008B6151"/>
    <w:rsid w:val="008B6F10"/>
    <w:rsid w:val="008C0B4D"/>
    <w:rsid w:val="008C10F3"/>
    <w:rsid w:val="008C36D4"/>
    <w:rsid w:val="008C4A80"/>
    <w:rsid w:val="008C7A66"/>
    <w:rsid w:val="008D0E96"/>
    <w:rsid w:val="008D1762"/>
    <w:rsid w:val="008D3A6D"/>
    <w:rsid w:val="008D4A08"/>
    <w:rsid w:val="008D6C5D"/>
    <w:rsid w:val="008D7451"/>
    <w:rsid w:val="008E173B"/>
    <w:rsid w:val="008E3CA2"/>
    <w:rsid w:val="008E7B54"/>
    <w:rsid w:val="008F1289"/>
    <w:rsid w:val="008F20BF"/>
    <w:rsid w:val="008F2272"/>
    <w:rsid w:val="008F264D"/>
    <w:rsid w:val="008F4102"/>
    <w:rsid w:val="008F533B"/>
    <w:rsid w:val="008F6068"/>
    <w:rsid w:val="008F60AD"/>
    <w:rsid w:val="008F6F49"/>
    <w:rsid w:val="00900B89"/>
    <w:rsid w:val="00900D12"/>
    <w:rsid w:val="00901A6B"/>
    <w:rsid w:val="00902AA2"/>
    <w:rsid w:val="00903370"/>
    <w:rsid w:val="00903A35"/>
    <w:rsid w:val="009076FF"/>
    <w:rsid w:val="009114A8"/>
    <w:rsid w:val="0091172C"/>
    <w:rsid w:val="0091191D"/>
    <w:rsid w:val="00911EC0"/>
    <w:rsid w:val="0091222C"/>
    <w:rsid w:val="00913B74"/>
    <w:rsid w:val="0091462A"/>
    <w:rsid w:val="00916118"/>
    <w:rsid w:val="0091646C"/>
    <w:rsid w:val="00916A73"/>
    <w:rsid w:val="009203C2"/>
    <w:rsid w:val="00922877"/>
    <w:rsid w:val="009242EE"/>
    <w:rsid w:val="009251AF"/>
    <w:rsid w:val="00925243"/>
    <w:rsid w:val="00926160"/>
    <w:rsid w:val="0092619A"/>
    <w:rsid w:val="0093041C"/>
    <w:rsid w:val="00931B16"/>
    <w:rsid w:val="00931FBB"/>
    <w:rsid w:val="009320D3"/>
    <w:rsid w:val="009327B7"/>
    <w:rsid w:val="00934739"/>
    <w:rsid w:val="00935470"/>
    <w:rsid w:val="0093687C"/>
    <w:rsid w:val="00940E57"/>
    <w:rsid w:val="0094647F"/>
    <w:rsid w:val="009501B6"/>
    <w:rsid w:val="009518BF"/>
    <w:rsid w:val="00952779"/>
    <w:rsid w:val="009573E3"/>
    <w:rsid w:val="00961AAD"/>
    <w:rsid w:val="00963A26"/>
    <w:rsid w:val="00963BD7"/>
    <w:rsid w:val="00967058"/>
    <w:rsid w:val="00971A0F"/>
    <w:rsid w:val="00971C37"/>
    <w:rsid w:val="009727F8"/>
    <w:rsid w:val="009730A0"/>
    <w:rsid w:val="0097330D"/>
    <w:rsid w:val="00981739"/>
    <w:rsid w:val="009842C0"/>
    <w:rsid w:val="00984777"/>
    <w:rsid w:val="00985397"/>
    <w:rsid w:val="00985ED7"/>
    <w:rsid w:val="00986EAA"/>
    <w:rsid w:val="009905A3"/>
    <w:rsid w:val="00991A28"/>
    <w:rsid w:val="00996A39"/>
    <w:rsid w:val="00996C4A"/>
    <w:rsid w:val="009A2BEF"/>
    <w:rsid w:val="009A44D8"/>
    <w:rsid w:val="009A46A5"/>
    <w:rsid w:val="009A6F49"/>
    <w:rsid w:val="009A7129"/>
    <w:rsid w:val="009A76DA"/>
    <w:rsid w:val="009B20BC"/>
    <w:rsid w:val="009B4AB6"/>
    <w:rsid w:val="009B5470"/>
    <w:rsid w:val="009B6521"/>
    <w:rsid w:val="009B7385"/>
    <w:rsid w:val="009C1563"/>
    <w:rsid w:val="009C59FA"/>
    <w:rsid w:val="009C72A0"/>
    <w:rsid w:val="009D0DF3"/>
    <w:rsid w:val="009D3236"/>
    <w:rsid w:val="009D36E8"/>
    <w:rsid w:val="009D3AF7"/>
    <w:rsid w:val="009D3BE5"/>
    <w:rsid w:val="009D5C26"/>
    <w:rsid w:val="009D694A"/>
    <w:rsid w:val="009D6A8E"/>
    <w:rsid w:val="009E10A4"/>
    <w:rsid w:val="009E29BD"/>
    <w:rsid w:val="009E62EE"/>
    <w:rsid w:val="009F1DAE"/>
    <w:rsid w:val="009F374A"/>
    <w:rsid w:val="009F4512"/>
    <w:rsid w:val="009F6CC8"/>
    <w:rsid w:val="009F6D20"/>
    <w:rsid w:val="00A02BE7"/>
    <w:rsid w:val="00A03433"/>
    <w:rsid w:val="00A04651"/>
    <w:rsid w:val="00A0469A"/>
    <w:rsid w:val="00A0471A"/>
    <w:rsid w:val="00A05352"/>
    <w:rsid w:val="00A06624"/>
    <w:rsid w:val="00A1329E"/>
    <w:rsid w:val="00A1403F"/>
    <w:rsid w:val="00A17A49"/>
    <w:rsid w:val="00A2070A"/>
    <w:rsid w:val="00A23203"/>
    <w:rsid w:val="00A23697"/>
    <w:rsid w:val="00A2389C"/>
    <w:rsid w:val="00A241E5"/>
    <w:rsid w:val="00A2622C"/>
    <w:rsid w:val="00A302AB"/>
    <w:rsid w:val="00A302AE"/>
    <w:rsid w:val="00A31CD4"/>
    <w:rsid w:val="00A31F1E"/>
    <w:rsid w:val="00A35091"/>
    <w:rsid w:val="00A351B9"/>
    <w:rsid w:val="00A40453"/>
    <w:rsid w:val="00A4511D"/>
    <w:rsid w:val="00A4606E"/>
    <w:rsid w:val="00A56F3D"/>
    <w:rsid w:val="00A60ADD"/>
    <w:rsid w:val="00A61832"/>
    <w:rsid w:val="00A61840"/>
    <w:rsid w:val="00A63E3E"/>
    <w:rsid w:val="00A64190"/>
    <w:rsid w:val="00A76AE6"/>
    <w:rsid w:val="00A76D19"/>
    <w:rsid w:val="00A815A7"/>
    <w:rsid w:val="00A82074"/>
    <w:rsid w:val="00A82CDD"/>
    <w:rsid w:val="00A848AD"/>
    <w:rsid w:val="00A84C12"/>
    <w:rsid w:val="00A8735D"/>
    <w:rsid w:val="00A91853"/>
    <w:rsid w:val="00A937D6"/>
    <w:rsid w:val="00A944CF"/>
    <w:rsid w:val="00A9516A"/>
    <w:rsid w:val="00A95EB9"/>
    <w:rsid w:val="00A96758"/>
    <w:rsid w:val="00AA1595"/>
    <w:rsid w:val="00AA3979"/>
    <w:rsid w:val="00AA44A2"/>
    <w:rsid w:val="00AA49FE"/>
    <w:rsid w:val="00AA602A"/>
    <w:rsid w:val="00AB32CD"/>
    <w:rsid w:val="00AB5879"/>
    <w:rsid w:val="00AB792F"/>
    <w:rsid w:val="00AC3D5E"/>
    <w:rsid w:val="00AC5E48"/>
    <w:rsid w:val="00AC6C65"/>
    <w:rsid w:val="00AD0B65"/>
    <w:rsid w:val="00AD2A26"/>
    <w:rsid w:val="00AD3194"/>
    <w:rsid w:val="00AD439D"/>
    <w:rsid w:val="00AD5ED5"/>
    <w:rsid w:val="00AD7600"/>
    <w:rsid w:val="00AD780E"/>
    <w:rsid w:val="00AE1A60"/>
    <w:rsid w:val="00AE4547"/>
    <w:rsid w:val="00AE5562"/>
    <w:rsid w:val="00AF2C46"/>
    <w:rsid w:val="00AF3D78"/>
    <w:rsid w:val="00AF4104"/>
    <w:rsid w:val="00AF51A4"/>
    <w:rsid w:val="00AF51BE"/>
    <w:rsid w:val="00B00832"/>
    <w:rsid w:val="00B045FD"/>
    <w:rsid w:val="00B05FF7"/>
    <w:rsid w:val="00B061B5"/>
    <w:rsid w:val="00B061C7"/>
    <w:rsid w:val="00B067B6"/>
    <w:rsid w:val="00B11387"/>
    <w:rsid w:val="00B117F4"/>
    <w:rsid w:val="00B1251D"/>
    <w:rsid w:val="00B16AA3"/>
    <w:rsid w:val="00B2108F"/>
    <w:rsid w:val="00B2625D"/>
    <w:rsid w:val="00B266AE"/>
    <w:rsid w:val="00B26EED"/>
    <w:rsid w:val="00B27461"/>
    <w:rsid w:val="00B27B89"/>
    <w:rsid w:val="00B30B63"/>
    <w:rsid w:val="00B3102C"/>
    <w:rsid w:val="00B314C7"/>
    <w:rsid w:val="00B32664"/>
    <w:rsid w:val="00B32CBE"/>
    <w:rsid w:val="00B333E0"/>
    <w:rsid w:val="00B3498C"/>
    <w:rsid w:val="00B37573"/>
    <w:rsid w:val="00B41608"/>
    <w:rsid w:val="00B4189A"/>
    <w:rsid w:val="00B4270C"/>
    <w:rsid w:val="00B4274E"/>
    <w:rsid w:val="00B42EC8"/>
    <w:rsid w:val="00B431F8"/>
    <w:rsid w:val="00B44FB9"/>
    <w:rsid w:val="00B503DC"/>
    <w:rsid w:val="00B50A36"/>
    <w:rsid w:val="00B5307B"/>
    <w:rsid w:val="00B53BEC"/>
    <w:rsid w:val="00B542E2"/>
    <w:rsid w:val="00B547B3"/>
    <w:rsid w:val="00B56C5C"/>
    <w:rsid w:val="00B6091F"/>
    <w:rsid w:val="00B623AA"/>
    <w:rsid w:val="00B62E80"/>
    <w:rsid w:val="00B639A2"/>
    <w:rsid w:val="00B657E6"/>
    <w:rsid w:val="00B66F4B"/>
    <w:rsid w:val="00B70461"/>
    <w:rsid w:val="00B71EDF"/>
    <w:rsid w:val="00B72E91"/>
    <w:rsid w:val="00B73CAC"/>
    <w:rsid w:val="00B815A4"/>
    <w:rsid w:val="00B82FBD"/>
    <w:rsid w:val="00B837CD"/>
    <w:rsid w:val="00B840F2"/>
    <w:rsid w:val="00B850BE"/>
    <w:rsid w:val="00B8526C"/>
    <w:rsid w:val="00B85732"/>
    <w:rsid w:val="00B86A69"/>
    <w:rsid w:val="00B87E8D"/>
    <w:rsid w:val="00B9271F"/>
    <w:rsid w:val="00B93FD4"/>
    <w:rsid w:val="00B95AAB"/>
    <w:rsid w:val="00BA4FF4"/>
    <w:rsid w:val="00BA6865"/>
    <w:rsid w:val="00BB6A26"/>
    <w:rsid w:val="00BC1D3C"/>
    <w:rsid w:val="00BC3EC9"/>
    <w:rsid w:val="00BC47F0"/>
    <w:rsid w:val="00BC5166"/>
    <w:rsid w:val="00BC734D"/>
    <w:rsid w:val="00BC7708"/>
    <w:rsid w:val="00BD39F4"/>
    <w:rsid w:val="00BD5748"/>
    <w:rsid w:val="00BE1909"/>
    <w:rsid w:val="00BE261A"/>
    <w:rsid w:val="00BE2B14"/>
    <w:rsid w:val="00BE2BB8"/>
    <w:rsid w:val="00BE73BC"/>
    <w:rsid w:val="00BF2811"/>
    <w:rsid w:val="00BF51D7"/>
    <w:rsid w:val="00C00E13"/>
    <w:rsid w:val="00C03894"/>
    <w:rsid w:val="00C054D7"/>
    <w:rsid w:val="00C06E27"/>
    <w:rsid w:val="00C07519"/>
    <w:rsid w:val="00C1056F"/>
    <w:rsid w:val="00C11D02"/>
    <w:rsid w:val="00C129B3"/>
    <w:rsid w:val="00C1474A"/>
    <w:rsid w:val="00C201A8"/>
    <w:rsid w:val="00C2062A"/>
    <w:rsid w:val="00C230AF"/>
    <w:rsid w:val="00C262A5"/>
    <w:rsid w:val="00C313F9"/>
    <w:rsid w:val="00C31CCA"/>
    <w:rsid w:val="00C32C4F"/>
    <w:rsid w:val="00C33A4F"/>
    <w:rsid w:val="00C33F47"/>
    <w:rsid w:val="00C34F5D"/>
    <w:rsid w:val="00C4222D"/>
    <w:rsid w:val="00C45ECC"/>
    <w:rsid w:val="00C4705C"/>
    <w:rsid w:val="00C47F7C"/>
    <w:rsid w:val="00C52A56"/>
    <w:rsid w:val="00C540DF"/>
    <w:rsid w:val="00C54989"/>
    <w:rsid w:val="00C54AF4"/>
    <w:rsid w:val="00C560E5"/>
    <w:rsid w:val="00C61D41"/>
    <w:rsid w:val="00C63121"/>
    <w:rsid w:val="00C655C8"/>
    <w:rsid w:val="00C667C1"/>
    <w:rsid w:val="00C66ABA"/>
    <w:rsid w:val="00C708FE"/>
    <w:rsid w:val="00C71E9D"/>
    <w:rsid w:val="00C76F1E"/>
    <w:rsid w:val="00C773CA"/>
    <w:rsid w:val="00C77C08"/>
    <w:rsid w:val="00C77E76"/>
    <w:rsid w:val="00C8196E"/>
    <w:rsid w:val="00C8209E"/>
    <w:rsid w:val="00C8350F"/>
    <w:rsid w:val="00C843E9"/>
    <w:rsid w:val="00C8492A"/>
    <w:rsid w:val="00C86291"/>
    <w:rsid w:val="00C9121B"/>
    <w:rsid w:val="00C918E2"/>
    <w:rsid w:val="00C9310E"/>
    <w:rsid w:val="00C937E9"/>
    <w:rsid w:val="00C960E0"/>
    <w:rsid w:val="00CA0405"/>
    <w:rsid w:val="00CA10BD"/>
    <w:rsid w:val="00CA14F8"/>
    <w:rsid w:val="00CA1C15"/>
    <w:rsid w:val="00CA34B0"/>
    <w:rsid w:val="00CA4105"/>
    <w:rsid w:val="00CA4139"/>
    <w:rsid w:val="00CA5A0E"/>
    <w:rsid w:val="00CA62D6"/>
    <w:rsid w:val="00CB049E"/>
    <w:rsid w:val="00CB0D43"/>
    <w:rsid w:val="00CB1D55"/>
    <w:rsid w:val="00CB4C2D"/>
    <w:rsid w:val="00CB6FEE"/>
    <w:rsid w:val="00CB7AA9"/>
    <w:rsid w:val="00CB7C0F"/>
    <w:rsid w:val="00CC2174"/>
    <w:rsid w:val="00CC3C52"/>
    <w:rsid w:val="00CC6913"/>
    <w:rsid w:val="00CC6C3E"/>
    <w:rsid w:val="00CD297C"/>
    <w:rsid w:val="00CD637F"/>
    <w:rsid w:val="00CD7428"/>
    <w:rsid w:val="00CD77C0"/>
    <w:rsid w:val="00CD7B13"/>
    <w:rsid w:val="00CE06A3"/>
    <w:rsid w:val="00CE394C"/>
    <w:rsid w:val="00CE65AD"/>
    <w:rsid w:val="00CF2E48"/>
    <w:rsid w:val="00CF3214"/>
    <w:rsid w:val="00CF6723"/>
    <w:rsid w:val="00CF76F9"/>
    <w:rsid w:val="00D00134"/>
    <w:rsid w:val="00D05C2E"/>
    <w:rsid w:val="00D06CB4"/>
    <w:rsid w:val="00D07926"/>
    <w:rsid w:val="00D100C0"/>
    <w:rsid w:val="00D10FF3"/>
    <w:rsid w:val="00D11730"/>
    <w:rsid w:val="00D14E1C"/>
    <w:rsid w:val="00D15B8E"/>
    <w:rsid w:val="00D17A7E"/>
    <w:rsid w:val="00D2290C"/>
    <w:rsid w:val="00D2467B"/>
    <w:rsid w:val="00D30C09"/>
    <w:rsid w:val="00D30C0C"/>
    <w:rsid w:val="00D32B76"/>
    <w:rsid w:val="00D34205"/>
    <w:rsid w:val="00D3558F"/>
    <w:rsid w:val="00D3688F"/>
    <w:rsid w:val="00D36A14"/>
    <w:rsid w:val="00D41642"/>
    <w:rsid w:val="00D419A5"/>
    <w:rsid w:val="00D43D91"/>
    <w:rsid w:val="00D56276"/>
    <w:rsid w:val="00D710A6"/>
    <w:rsid w:val="00D7185E"/>
    <w:rsid w:val="00D7412E"/>
    <w:rsid w:val="00D75C6D"/>
    <w:rsid w:val="00D824C9"/>
    <w:rsid w:val="00D83A26"/>
    <w:rsid w:val="00D902B2"/>
    <w:rsid w:val="00D917ED"/>
    <w:rsid w:val="00D96426"/>
    <w:rsid w:val="00DA0EB4"/>
    <w:rsid w:val="00DA20EF"/>
    <w:rsid w:val="00DA2E34"/>
    <w:rsid w:val="00DA43DE"/>
    <w:rsid w:val="00DA484A"/>
    <w:rsid w:val="00DA5D42"/>
    <w:rsid w:val="00DB05C2"/>
    <w:rsid w:val="00DB0A45"/>
    <w:rsid w:val="00DB1B74"/>
    <w:rsid w:val="00DB4C25"/>
    <w:rsid w:val="00DB5324"/>
    <w:rsid w:val="00DB7FF2"/>
    <w:rsid w:val="00DC4FCC"/>
    <w:rsid w:val="00DC6D6B"/>
    <w:rsid w:val="00DD00AA"/>
    <w:rsid w:val="00DD051D"/>
    <w:rsid w:val="00DD0DB7"/>
    <w:rsid w:val="00DD2E8B"/>
    <w:rsid w:val="00DD42FE"/>
    <w:rsid w:val="00DD4643"/>
    <w:rsid w:val="00DD7837"/>
    <w:rsid w:val="00DE05D5"/>
    <w:rsid w:val="00DE4106"/>
    <w:rsid w:val="00DE6201"/>
    <w:rsid w:val="00DE6ADB"/>
    <w:rsid w:val="00DF1450"/>
    <w:rsid w:val="00DF27D4"/>
    <w:rsid w:val="00DF2D1C"/>
    <w:rsid w:val="00DF7C63"/>
    <w:rsid w:val="00E00803"/>
    <w:rsid w:val="00E010A1"/>
    <w:rsid w:val="00E01CD8"/>
    <w:rsid w:val="00E027F6"/>
    <w:rsid w:val="00E0513B"/>
    <w:rsid w:val="00E05833"/>
    <w:rsid w:val="00E067D2"/>
    <w:rsid w:val="00E14A1F"/>
    <w:rsid w:val="00E21EB3"/>
    <w:rsid w:val="00E22BD2"/>
    <w:rsid w:val="00E254BC"/>
    <w:rsid w:val="00E27C9E"/>
    <w:rsid w:val="00E307D9"/>
    <w:rsid w:val="00E30CA0"/>
    <w:rsid w:val="00E35D3F"/>
    <w:rsid w:val="00E40EE7"/>
    <w:rsid w:val="00E42291"/>
    <w:rsid w:val="00E42A7F"/>
    <w:rsid w:val="00E44D58"/>
    <w:rsid w:val="00E4508F"/>
    <w:rsid w:val="00E45738"/>
    <w:rsid w:val="00E45BCE"/>
    <w:rsid w:val="00E46708"/>
    <w:rsid w:val="00E4733F"/>
    <w:rsid w:val="00E47CEC"/>
    <w:rsid w:val="00E50684"/>
    <w:rsid w:val="00E52239"/>
    <w:rsid w:val="00E55FD1"/>
    <w:rsid w:val="00E57A18"/>
    <w:rsid w:val="00E6479F"/>
    <w:rsid w:val="00E7390E"/>
    <w:rsid w:val="00E73B1B"/>
    <w:rsid w:val="00E73E4B"/>
    <w:rsid w:val="00E74931"/>
    <w:rsid w:val="00E77E43"/>
    <w:rsid w:val="00E80E86"/>
    <w:rsid w:val="00E80F57"/>
    <w:rsid w:val="00E81037"/>
    <w:rsid w:val="00E83192"/>
    <w:rsid w:val="00E84165"/>
    <w:rsid w:val="00E869F7"/>
    <w:rsid w:val="00E86B88"/>
    <w:rsid w:val="00E90B9B"/>
    <w:rsid w:val="00E92F8D"/>
    <w:rsid w:val="00E93384"/>
    <w:rsid w:val="00E95196"/>
    <w:rsid w:val="00E97697"/>
    <w:rsid w:val="00EA165F"/>
    <w:rsid w:val="00EB22CB"/>
    <w:rsid w:val="00EB2DDC"/>
    <w:rsid w:val="00EB494D"/>
    <w:rsid w:val="00EB4CFF"/>
    <w:rsid w:val="00EB69F5"/>
    <w:rsid w:val="00EC6605"/>
    <w:rsid w:val="00ED10AC"/>
    <w:rsid w:val="00ED3D9D"/>
    <w:rsid w:val="00ED514D"/>
    <w:rsid w:val="00ED6800"/>
    <w:rsid w:val="00EE1350"/>
    <w:rsid w:val="00EE376A"/>
    <w:rsid w:val="00EE50DE"/>
    <w:rsid w:val="00EE5F9F"/>
    <w:rsid w:val="00EE77DE"/>
    <w:rsid w:val="00EF0BB2"/>
    <w:rsid w:val="00EF119B"/>
    <w:rsid w:val="00EF1B2A"/>
    <w:rsid w:val="00EF1BA0"/>
    <w:rsid w:val="00EF44BB"/>
    <w:rsid w:val="00EF4640"/>
    <w:rsid w:val="00EF4D6B"/>
    <w:rsid w:val="00EF5506"/>
    <w:rsid w:val="00EF5F3C"/>
    <w:rsid w:val="00EF6E18"/>
    <w:rsid w:val="00EF712A"/>
    <w:rsid w:val="00EF74E7"/>
    <w:rsid w:val="00F007FC"/>
    <w:rsid w:val="00F00E98"/>
    <w:rsid w:val="00F011DA"/>
    <w:rsid w:val="00F018FF"/>
    <w:rsid w:val="00F02CCC"/>
    <w:rsid w:val="00F04A64"/>
    <w:rsid w:val="00F078A9"/>
    <w:rsid w:val="00F0796A"/>
    <w:rsid w:val="00F11324"/>
    <w:rsid w:val="00F12A6B"/>
    <w:rsid w:val="00F12BC1"/>
    <w:rsid w:val="00F1329C"/>
    <w:rsid w:val="00F14740"/>
    <w:rsid w:val="00F1559E"/>
    <w:rsid w:val="00F21261"/>
    <w:rsid w:val="00F23948"/>
    <w:rsid w:val="00F24A14"/>
    <w:rsid w:val="00F25522"/>
    <w:rsid w:val="00F2639D"/>
    <w:rsid w:val="00F32013"/>
    <w:rsid w:val="00F36EFC"/>
    <w:rsid w:val="00F4089F"/>
    <w:rsid w:val="00F4245E"/>
    <w:rsid w:val="00F430B1"/>
    <w:rsid w:val="00F45E4E"/>
    <w:rsid w:val="00F46596"/>
    <w:rsid w:val="00F47A5D"/>
    <w:rsid w:val="00F510E1"/>
    <w:rsid w:val="00F51E2A"/>
    <w:rsid w:val="00F537F0"/>
    <w:rsid w:val="00F54F64"/>
    <w:rsid w:val="00F5660F"/>
    <w:rsid w:val="00F60DC3"/>
    <w:rsid w:val="00F64FDB"/>
    <w:rsid w:val="00F65641"/>
    <w:rsid w:val="00F65757"/>
    <w:rsid w:val="00F705DF"/>
    <w:rsid w:val="00F71270"/>
    <w:rsid w:val="00F725EF"/>
    <w:rsid w:val="00F735EC"/>
    <w:rsid w:val="00F8586C"/>
    <w:rsid w:val="00F85BA9"/>
    <w:rsid w:val="00F86BB9"/>
    <w:rsid w:val="00F87F6E"/>
    <w:rsid w:val="00F9464D"/>
    <w:rsid w:val="00F959F0"/>
    <w:rsid w:val="00F9728E"/>
    <w:rsid w:val="00FA0E18"/>
    <w:rsid w:val="00FA1168"/>
    <w:rsid w:val="00FA1A52"/>
    <w:rsid w:val="00FA26DC"/>
    <w:rsid w:val="00FA2C87"/>
    <w:rsid w:val="00FA6ADE"/>
    <w:rsid w:val="00FA73C1"/>
    <w:rsid w:val="00FB1BF5"/>
    <w:rsid w:val="00FB1FD1"/>
    <w:rsid w:val="00FB2E40"/>
    <w:rsid w:val="00FB533B"/>
    <w:rsid w:val="00FC0021"/>
    <w:rsid w:val="00FC1539"/>
    <w:rsid w:val="00FC394C"/>
    <w:rsid w:val="00FC4473"/>
    <w:rsid w:val="00FC4FF2"/>
    <w:rsid w:val="00FC734E"/>
    <w:rsid w:val="00FD1702"/>
    <w:rsid w:val="00FD216B"/>
    <w:rsid w:val="00FD3080"/>
    <w:rsid w:val="00FD7159"/>
    <w:rsid w:val="00FD71C4"/>
    <w:rsid w:val="00FE02C6"/>
    <w:rsid w:val="00FE0E4D"/>
    <w:rsid w:val="00FE2151"/>
    <w:rsid w:val="00FE457D"/>
    <w:rsid w:val="00FF0623"/>
    <w:rsid w:val="00FF5B72"/>
    <w:rsid w:val="00FF6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95"/>
  </w:style>
  <w:style w:type="paragraph" w:styleId="1">
    <w:name w:val="heading 1"/>
    <w:basedOn w:val="a"/>
    <w:next w:val="a"/>
    <w:qFormat/>
    <w:rsid w:val="002C2095"/>
    <w:pPr>
      <w:keepNext/>
      <w:ind w:left="360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link w:val="2Char"/>
    <w:semiHidden/>
    <w:unhideWhenUsed/>
    <w:qFormat/>
    <w:rsid w:val="00F47A5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C2095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2C2095"/>
  </w:style>
  <w:style w:type="paragraph" w:styleId="a5">
    <w:name w:val="Body Text"/>
    <w:basedOn w:val="a"/>
    <w:rsid w:val="002C2095"/>
    <w:rPr>
      <w:rFonts w:ascii="Arial" w:hAnsi="Arial"/>
      <w:sz w:val="22"/>
    </w:rPr>
  </w:style>
  <w:style w:type="paragraph" w:styleId="20">
    <w:name w:val="Body Text 2"/>
    <w:basedOn w:val="a"/>
    <w:rsid w:val="002C2095"/>
    <w:rPr>
      <w:rFonts w:ascii="Arial" w:hAnsi="Arial"/>
      <w:sz w:val="24"/>
    </w:rPr>
  </w:style>
  <w:style w:type="paragraph" w:styleId="3">
    <w:name w:val="Body Text 3"/>
    <w:basedOn w:val="a"/>
    <w:rsid w:val="002C2095"/>
    <w:pPr>
      <w:jc w:val="both"/>
    </w:pPr>
    <w:rPr>
      <w:rFonts w:ascii="Arial" w:hAnsi="Arial"/>
      <w:sz w:val="18"/>
    </w:rPr>
  </w:style>
  <w:style w:type="paragraph" w:customStyle="1" w:styleId="DefinitionTerm">
    <w:name w:val="Definition Term"/>
    <w:basedOn w:val="a"/>
    <w:next w:val="a"/>
    <w:rsid w:val="00FD3080"/>
    <w:pPr>
      <w:jc w:val="both"/>
    </w:pPr>
    <w:rPr>
      <w:sz w:val="24"/>
      <w:lang w:val="en-US" w:eastAsia="en-US"/>
    </w:rPr>
  </w:style>
  <w:style w:type="paragraph" w:styleId="a6">
    <w:name w:val="footnote text"/>
    <w:basedOn w:val="a"/>
    <w:link w:val="Char0"/>
    <w:rsid w:val="00FD3080"/>
  </w:style>
  <w:style w:type="character" w:customStyle="1" w:styleId="Char0">
    <w:name w:val="Κείμενο υποσημείωσης Char"/>
    <w:basedOn w:val="a0"/>
    <w:link w:val="a6"/>
    <w:rsid w:val="00FD3080"/>
  </w:style>
  <w:style w:type="character" w:styleId="a7">
    <w:name w:val="footnote reference"/>
    <w:basedOn w:val="a0"/>
    <w:rsid w:val="00FD3080"/>
    <w:rPr>
      <w:vertAlign w:val="superscript"/>
    </w:rPr>
  </w:style>
  <w:style w:type="paragraph" w:customStyle="1" w:styleId="western">
    <w:name w:val="western"/>
    <w:basedOn w:val="a"/>
    <w:rsid w:val="00CE06A3"/>
    <w:pPr>
      <w:spacing w:before="100" w:beforeAutospacing="1" w:after="119"/>
    </w:pPr>
    <w:rPr>
      <w:rFonts w:ascii="Arial" w:hAnsi="Arial" w:cs="Arial"/>
      <w:color w:val="000000"/>
    </w:rPr>
  </w:style>
  <w:style w:type="paragraph" w:styleId="a8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1"/>
    <w:uiPriority w:val="34"/>
    <w:qFormat/>
    <w:rsid w:val="000B730B"/>
    <w:pPr>
      <w:ind w:left="720"/>
      <w:contextualSpacing/>
    </w:pPr>
  </w:style>
  <w:style w:type="paragraph" w:styleId="a9">
    <w:name w:val="header"/>
    <w:basedOn w:val="a"/>
    <w:link w:val="Char2"/>
    <w:qFormat/>
    <w:rsid w:val="006370CC"/>
    <w:pPr>
      <w:tabs>
        <w:tab w:val="center" w:pos="4153"/>
        <w:tab w:val="right" w:pos="8306"/>
      </w:tabs>
    </w:pPr>
  </w:style>
  <w:style w:type="character" w:customStyle="1" w:styleId="Char2">
    <w:name w:val="Κεφαλίδα Char"/>
    <w:basedOn w:val="a0"/>
    <w:link w:val="a9"/>
    <w:rsid w:val="006370CC"/>
  </w:style>
  <w:style w:type="character" w:customStyle="1" w:styleId="Char">
    <w:name w:val="Υποσέλιδο Char"/>
    <w:basedOn w:val="a0"/>
    <w:link w:val="a3"/>
    <w:uiPriority w:val="99"/>
    <w:rsid w:val="006370CC"/>
  </w:style>
  <w:style w:type="paragraph" w:styleId="aa">
    <w:name w:val="Balloon Text"/>
    <w:basedOn w:val="a"/>
    <w:link w:val="Char3"/>
    <w:rsid w:val="001E5437"/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a"/>
    <w:rsid w:val="001E5437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Char0"/>
    <w:rsid w:val="00CA4105"/>
    <w:pPr>
      <w:spacing w:after="120" w:line="480" w:lineRule="auto"/>
      <w:ind w:left="283"/>
    </w:pPr>
  </w:style>
  <w:style w:type="character" w:customStyle="1" w:styleId="2Char0">
    <w:name w:val="Σώμα κείμενου με εσοχή 2 Char"/>
    <w:basedOn w:val="a0"/>
    <w:link w:val="21"/>
    <w:rsid w:val="00CA4105"/>
  </w:style>
  <w:style w:type="paragraph" w:styleId="ab">
    <w:name w:val="caption"/>
    <w:basedOn w:val="a"/>
    <w:next w:val="a"/>
    <w:unhideWhenUsed/>
    <w:qFormat/>
    <w:rsid w:val="00B70461"/>
    <w:pPr>
      <w:spacing w:after="200"/>
    </w:pPr>
    <w:rPr>
      <w:i/>
      <w:iCs/>
      <w:color w:val="1F497D" w:themeColor="text2"/>
      <w:sz w:val="18"/>
      <w:szCs w:val="18"/>
    </w:rPr>
  </w:style>
  <w:style w:type="character" w:styleId="ac">
    <w:name w:val="Placeholder Text"/>
    <w:basedOn w:val="a0"/>
    <w:uiPriority w:val="99"/>
    <w:semiHidden/>
    <w:rsid w:val="00935470"/>
    <w:rPr>
      <w:color w:val="808080"/>
    </w:rPr>
  </w:style>
  <w:style w:type="character" w:styleId="-">
    <w:name w:val="Hyperlink"/>
    <w:basedOn w:val="a0"/>
    <w:uiPriority w:val="99"/>
    <w:semiHidden/>
    <w:unhideWhenUsed/>
    <w:rsid w:val="007B44BA"/>
    <w:rPr>
      <w:color w:val="0000FF"/>
      <w:u w:val="single"/>
    </w:rPr>
  </w:style>
  <w:style w:type="paragraph" w:styleId="ad">
    <w:name w:val="endnote text"/>
    <w:basedOn w:val="a"/>
    <w:link w:val="Char4"/>
    <w:semiHidden/>
    <w:unhideWhenUsed/>
    <w:rsid w:val="001306D3"/>
  </w:style>
  <w:style w:type="character" w:customStyle="1" w:styleId="Char4">
    <w:name w:val="Κείμενο σημείωσης τέλους Char"/>
    <w:basedOn w:val="a0"/>
    <w:link w:val="ad"/>
    <w:semiHidden/>
    <w:rsid w:val="001306D3"/>
  </w:style>
  <w:style w:type="character" w:styleId="ae">
    <w:name w:val="endnote reference"/>
    <w:basedOn w:val="a0"/>
    <w:semiHidden/>
    <w:unhideWhenUsed/>
    <w:rsid w:val="001306D3"/>
    <w:rPr>
      <w:vertAlign w:val="superscript"/>
    </w:rPr>
  </w:style>
  <w:style w:type="paragraph" w:customStyle="1" w:styleId="CharChar">
    <w:name w:val="Char Char"/>
    <w:basedOn w:val="a"/>
    <w:rsid w:val="00903370"/>
    <w:pPr>
      <w:autoSpaceDE w:val="0"/>
      <w:autoSpaceDN w:val="0"/>
      <w:adjustRightInd w:val="0"/>
      <w:spacing w:after="160" w:line="240" w:lineRule="exact"/>
    </w:pPr>
    <w:rPr>
      <w:rFonts w:ascii="Verdana" w:hAnsi="Verdana"/>
      <w:lang w:val="en-US" w:eastAsia="en-US"/>
    </w:rPr>
  </w:style>
  <w:style w:type="character" w:styleId="af">
    <w:name w:val="annotation reference"/>
    <w:basedOn w:val="a0"/>
    <w:semiHidden/>
    <w:unhideWhenUsed/>
    <w:rsid w:val="00F02CCC"/>
    <w:rPr>
      <w:sz w:val="16"/>
      <w:szCs w:val="16"/>
    </w:rPr>
  </w:style>
  <w:style w:type="paragraph" w:styleId="af0">
    <w:name w:val="annotation text"/>
    <w:basedOn w:val="a"/>
    <w:link w:val="Char5"/>
    <w:semiHidden/>
    <w:unhideWhenUsed/>
    <w:rsid w:val="00F02CCC"/>
  </w:style>
  <w:style w:type="character" w:customStyle="1" w:styleId="Char5">
    <w:name w:val="Κείμενο σχολίου Char"/>
    <w:basedOn w:val="a0"/>
    <w:link w:val="af0"/>
    <w:semiHidden/>
    <w:rsid w:val="00F02CCC"/>
  </w:style>
  <w:style w:type="paragraph" w:styleId="af1">
    <w:name w:val="annotation subject"/>
    <w:basedOn w:val="af0"/>
    <w:next w:val="af0"/>
    <w:link w:val="Char6"/>
    <w:semiHidden/>
    <w:unhideWhenUsed/>
    <w:rsid w:val="00F02CCC"/>
    <w:rPr>
      <w:b/>
      <w:bCs/>
    </w:rPr>
  </w:style>
  <w:style w:type="character" w:customStyle="1" w:styleId="Char6">
    <w:name w:val="Θέμα σχολίου Char"/>
    <w:basedOn w:val="Char5"/>
    <w:link w:val="af1"/>
    <w:semiHidden/>
    <w:rsid w:val="00F02CCC"/>
    <w:rPr>
      <w:b/>
      <w:bCs/>
    </w:rPr>
  </w:style>
  <w:style w:type="table" w:styleId="af2">
    <w:name w:val="Table Grid"/>
    <w:basedOn w:val="a1"/>
    <w:uiPriority w:val="59"/>
    <w:rsid w:val="00FE02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7">
    <w:name w:val="Font Style17"/>
    <w:basedOn w:val="a0"/>
    <w:qFormat/>
    <w:rsid w:val="00AF4104"/>
    <w:rPr>
      <w:rFonts w:ascii="Times New Roman" w:hAnsi="Times New Roman" w:cs="Times New Roman"/>
      <w:sz w:val="22"/>
      <w:szCs w:val="22"/>
    </w:rPr>
  </w:style>
  <w:style w:type="character" w:styleId="af3">
    <w:name w:val="Strong"/>
    <w:qFormat/>
    <w:rsid w:val="00AF4104"/>
    <w:rPr>
      <w:b/>
      <w:bCs/>
    </w:rPr>
  </w:style>
  <w:style w:type="paragraph" w:customStyle="1" w:styleId="Default">
    <w:name w:val="Default"/>
    <w:qFormat/>
    <w:rsid w:val="00AF4104"/>
    <w:pPr>
      <w:suppressAutoHyphens/>
    </w:pPr>
    <w:rPr>
      <w:rFonts w:ascii="Palatino Linotype" w:hAnsi="Palatino Linotype" w:cs="Palatino Linotype"/>
      <w:color w:val="000000"/>
      <w:kern w:val="1"/>
      <w:sz w:val="24"/>
      <w:szCs w:val="24"/>
      <w:lang w:eastAsia="zh-CN"/>
    </w:rPr>
  </w:style>
  <w:style w:type="paragraph" w:customStyle="1" w:styleId="af4">
    <w:name w:val="Περιεχόμενα πίνακα"/>
    <w:basedOn w:val="a"/>
    <w:qFormat/>
    <w:rsid w:val="00AF4104"/>
    <w:pPr>
      <w:suppressLineNumbers/>
      <w:suppressAutoHyphens/>
    </w:pPr>
    <w:rPr>
      <w:color w:val="00000A"/>
      <w:kern w:val="1"/>
      <w:sz w:val="24"/>
      <w:szCs w:val="24"/>
      <w:lang w:eastAsia="zh-CN"/>
    </w:rPr>
  </w:style>
  <w:style w:type="character" w:styleId="af5">
    <w:name w:val="Emphasis"/>
    <w:qFormat/>
    <w:rsid w:val="00AF4104"/>
    <w:rPr>
      <w:i/>
      <w:iCs/>
    </w:rPr>
  </w:style>
  <w:style w:type="character" w:customStyle="1" w:styleId="Char1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8"/>
    <w:uiPriority w:val="34"/>
    <w:qFormat/>
    <w:rsid w:val="00AF4104"/>
  </w:style>
  <w:style w:type="paragraph" w:customStyle="1" w:styleId="22">
    <w:name w:val="Παράγραφος λίστας2"/>
    <w:basedOn w:val="a"/>
    <w:rsid w:val="00AF410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/>
      <w:ind w:left="720"/>
      <w:contextualSpacing/>
      <w:textAlignment w:val="baseline"/>
    </w:pPr>
    <w:rPr>
      <w:color w:val="00000A"/>
      <w:kern w:val="2"/>
      <w:lang w:eastAsia="zh-CN"/>
    </w:rPr>
  </w:style>
  <w:style w:type="paragraph" w:styleId="af6">
    <w:name w:val="Body Text Indent"/>
    <w:basedOn w:val="a"/>
    <w:link w:val="Char7"/>
    <w:semiHidden/>
    <w:unhideWhenUsed/>
    <w:rsid w:val="00AF4104"/>
    <w:pPr>
      <w:spacing w:after="120"/>
      <w:ind w:left="283"/>
    </w:pPr>
  </w:style>
  <w:style w:type="character" w:customStyle="1" w:styleId="Char7">
    <w:name w:val="Σώμα κείμενου με εσοχή Char"/>
    <w:basedOn w:val="a0"/>
    <w:link w:val="af6"/>
    <w:semiHidden/>
    <w:rsid w:val="00AF4104"/>
  </w:style>
  <w:style w:type="character" w:customStyle="1" w:styleId="2Char">
    <w:name w:val="Επικεφαλίδα 2 Char"/>
    <w:basedOn w:val="a0"/>
    <w:link w:val="2"/>
    <w:semiHidden/>
    <w:rsid w:val="00F47A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Web">
    <w:name w:val="Normal (Web)"/>
    <w:basedOn w:val="a"/>
    <w:qFormat/>
    <w:rsid w:val="009A6F49"/>
    <w:pPr>
      <w:suppressAutoHyphens/>
      <w:spacing w:before="280" w:after="280"/>
    </w:pPr>
    <w:rPr>
      <w:rFonts w:eastAsia="Calibri"/>
      <w:sz w:val="24"/>
      <w:szCs w:val="24"/>
      <w:lang w:eastAsia="zh-CN"/>
    </w:rPr>
  </w:style>
  <w:style w:type="character" w:customStyle="1" w:styleId="apple-style-span">
    <w:name w:val="apple-style-span"/>
    <w:basedOn w:val="a0"/>
    <w:qFormat/>
    <w:rsid w:val="00F537F0"/>
    <w:rPr>
      <w:rFonts w:ascii="Times New Roman" w:hAnsi="Times New Roman" w:cs="Times New Roman" w:hint="default"/>
    </w:rPr>
  </w:style>
  <w:style w:type="character" w:customStyle="1" w:styleId="9">
    <w:name w:val="Προεπιλεγμένη γραμματοσειρά9"/>
    <w:rsid w:val="00111B7C"/>
  </w:style>
  <w:style w:type="paragraph" w:styleId="af7">
    <w:name w:val="No Spacing"/>
    <w:uiPriority w:val="1"/>
    <w:qFormat/>
    <w:rsid w:val="006A0BCA"/>
    <w:pPr>
      <w:suppressAutoHyphens/>
    </w:pPr>
    <w:rPr>
      <w:sz w:val="24"/>
      <w:szCs w:val="24"/>
      <w:lang w:eastAsia="zh-CN"/>
    </w:rPr>
  </w:style>
  <w:style w:type="paragraph" w:customStyle="1" w:styleId="210">
    <w:name w:val="Σώμα κείμενου 21"/>
    <w:basedOn w:val="a"/>
    <w:qFormat/>
    <w:rsid w:val="004E57FF"/>
    <w:pPr>
      <w:suppressAutoHyphens/>
      <w:textAlignment w:val="baseline"/>
    </w:pPr>
    <w:rPr>
      <w:color w:val="00000A"/>
      <w:kern w:val="1"/>
      <w:sz w:val="24"/>
      <w:lang w:eastAsia="zh-CN"/>
    </w:rPr>
  </w:style>
  <w:style w:type="character" w:customStyle="1" w:styleId="3Char">
    <w:name w:val="Επικεφαλίδα 3 Char"/>
    <w:basedOn w:val="a0"/>
    <w:rsid w:val="00407633"/>
    <w:rPr>
      <w:b/>
      <w:sz w:val="24"/>
      <w:u w:val="single"/>
      <w:lang w:val="el-GR" w:bidi="ar-SA"/>
    </w:rPr>
  </w:style>
  <w:style w:type="character" w:customStyle="1" w:styleId="WW8Num1z2">
    <w:name w:val="WW8Num1z2"/>
    <w:rsid w:val="001A059F"/>
  </w:style>
  <w:style w:type="character" w:customStyle="1" w:styleId="af8">
    <w:name w:val="Χαρακτήρες υποσημείωσης"/>
    <w:rsid w:val="000316A6"/>
    <w:rPr>
      <w:vertAlign w:val="superscript"/>
    </w:rPr>
  </w:style>
  <w:style w:type="paragraph" w:customStyle="1" w:styleId="211">
    <w:name w:val="Σώμα κείμενου με εσοχή 21"/>
    <w:basedOn w:val="a"/>
    <w:rsid w:val="000316A6"/>
    <w:pPr>
      <w:suppressAutoHyphens/>
      <w:spacing w:after="120" w:line="480" w:lineRule="auto"/>
      <w:ind w:left="283"/>
    </w:pPr>
    <w:rPr>
      <w:sz w:val="24"/>
      <w:szCs w:val="24"/>
      <w:lang w:eastAsia="zh-CN"/>
    </w:rPr>
  </w:style>
  <w:style w:type="paragraph" w:customStyle="1" w:styleId="220">
    <w:name w:val="Σώμα κείμενου με εσοχή 22"/>
    <w:basedOn w:val="a"/>
    <w:rsid w:val="000316A6"/>
    <w:pPr>
      <w:suppressAutoHyphens/>
      <w:spacing w:after="120" w:line="480" w:lineRule="auto"/>
      <w:ind w:left="283"/>
    </w:pPr>
    <w:rPr>
      <w:lang w:eastAsia="zh-CN"/>
    </w:rPr>
  </w:style>
  <w:style w:type="paragraph" w:customStyle="1" w:styleId="m-3409749599867378553default">
    <w:name w:val="m_-3409749599867378553default"/>
    <w:basedOn w:val="a"/>
    <w:rsid w:val="000316A6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af9">
    <w:name w:val="Επικεφαλίδα πίνακα"/>
    <w:basedOn w:val="af4"/>
    <w:rsid w:val="000316A6"/>
    <w:pPr>
      <w:jc w:val="center"/>
    </w:pPr>
    <w:rPr>
      <w:rFonts w:ascii="Liberation Serif" w:eastAsia="SimSun" w:hAnsi="Liberation Serif" w:cs="Mangal"/>
      <w:b/>
      <w:bCs/>
      <w:color w:val="auto"/>
      <w:kern w:val="2"/>
      <w:lang w:bidi="hi-IN"/>
    </w:rPr>
  </w:style>
  <w:style w:type="paragraph" w:customStyle="1" w:styleId="23">
    <w:name w:val="Σώμα κείμενου 23"/>
    <w:basedOn w:val="a"/>
    <w:rsid w:val="00D2467B"/>
    <w:pPr>
      <w:suppressAutoHyphens/>
      <w:textAlignment w:val="baseline"/>
    </w:pPr>
    <w:rPr>
      <w:color w:val="00000A"/>
      <w:kern w:val="1"/>
      <w:sz w:val="24"/>
      <w:lang w:eastAsia="zh-CN"/>
    </w:rPr>
  </w:style>
  <w:style w:type="character" w:customStyle="1" w:styleId="FontStyle18">
    <w:name w:val="Font Style18"/>
    <w:basedOn w:val="a0"/>
    <w:rsid w:val="009E62EE"/>
    <w:rPr>
      <w:rFonts w:ascii="Arial" w:hAnsi="Arial" w:cs="Arial"/>
      <w:sz w:val="16"/>
    </w:rPr>
  </w:style>
  <w:style w:type="paragraph" w:customStyle="1" w:styleId="Style10">
    <w:name w:val="Style10"/>
    <w:basedOn w:val="a"/>
    <w:rsid w:val="009E62EE"/>
    <w:pPr>
      <w:suppressAutoHyphens/>
      <w:spacing w:line="310" w:lineRule="exact"/>
      <w:jc w:val="both"/>
    </w:pPr>
    <w:rPr>
      <w:rFonts w:ascii="Arial" w:eastAsia="Arial" w:hAnsi="Arial"/>
      <w:kern w:val="1"/>
      <w:sz w:val="24"/>
      <w:szCs w:val="24"/>
      <w:lang w:eastAsia="zh-CN" w:bidi="hi-IN"/>
    </w:rPr>
  </w:style>
  <w:style w:type="character" w:customStyle="1" w:styleId="WW8Num2z1">
    <w:name w:val="WW8Num2z1"/>
    <w:rsid w:val="001069AD"/>
    <w:rPr>
      <w:rFonts w:ascii="OpenSymbol" w:hAnsi="OpenSymbol" w:cs="OpenSymbo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21139">
          <w:blockQuote w:val="1"/>
          <w:marLeft w:val="567"/>
          <w:marRight w:val="567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8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7391A374-5A8A-4D99-9341-8955B231E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2380</Words>
  <Characters>12852</Characters>
  <Application>Microsoft Office Word</Application>
  <DocSecurity>0</DocSecurity>
  <Lines>107</Lines>
  <Paragraphs>30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>Δήμος Λεβαδέων</Company>
  <LinksUpToDate>false</LinksUpToDate>
  <CharactersWithSpaces>15202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ss</dc:creator>
  <cp:lastModifiedBy>User</cp:lastModifiedBy>
  <cp:revision>5</cp:revision>
  <cp:lastPrinted>2023-06-30T05:54:00Z</cp:lastPrinted>
  <dcterms:created xsi:type="dcterms:W3CDTF">2023-06-29T09:51:00Z</dcterms:created>
  <dcterms:modified xsi:type="dcterms:W3CDTF">2023-06-30T06:04:00Z</dcterms:modified>
</cp:coreProperties>
</file>