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DF01C9" w:rsidRDefault="003C235F">
      <w:pPr>
        <w:suppressAutoHyphens w:val="0"/>
        <w:autoSpaceDE w:val="0"/>
        <w:ind w:left="5748"/>
        <w:rPr>
          <w:rFonts w:asciiTheme="minorHAnsi" w:hAnsiTheme="minorHAnsi" w:cstheme="minorHAnsi"/>
          <w:sz w:val="22"/>
          <w:szCs w:val="22"/>
        </w:rPr>
      </w:pPr>
      <w:r w:rsidRPr="00DF01C9">
        <w:rPr>
          <w:rFonts w:asciiTheme="minorHAnsi" w:eastAsia="Arial" w:hAnsiTheme="minorHAnsi" w:cstheme="minorHAnsi"/>
          <w:b/>
          <w:bCs/>
          <w:sz w:val="22"/>
          <w:szCs w:val="22"/>
        </w:rPr>
        <w:t xml:space="preserve"> </w:t>
      </w:r>
    </w:p>
    <w:p w:rsidR="00EE25C4" w:rsidRPr="007D4FD6" w:rsidRDefault="00EE25C4" w:rsidP="00EE25C4">
      <w:pPr>
        <w:suppressAutoHyphens w:val="0"/>
        <w:autoSpaceDE w:val="0"/>
        <w:rPr>
          <w:rFonts w:ascii="Arial" w:eastAsia="Arial" w:hAnsi="Arial" w:cs="Arial"/>
          <w:b/>
          <w:bCs/>
          <w:sz w:val="22"/>
          <w:szCs w:val="22"/>
        </w:rPr>
      </w:pPr>
      <w:r w:rsidRPr="007D4FD6">
        <w:rPr>
          <w:rFonts w:ascii="Arial" w:eastAsia="Arial" w:hAnsi="Arial" w:cs="Arial"/>
          <w:b/>
          <w:bCs/>
          <w:sz w:val="22"/>
          <w:szCs w:val="22"/>
        </w:rPr>
        <w:t xml:space="preserve">                                                                                            </w:t>
      </w:r>
      <w:r w:rsidR="002805FB" w:rsidRPr="007D4FD6">
        <w:rPr>
          <w:rFonts w:ascii="Arial" w:eastAsia="Arial" w:hAnsi="Arial" w:cs="Arial"/>
          <w:b/>
          <w:bCs/>
          <w:sz w:val="22"/>
          <w:szCs w:val="22"/>
        </w:rPr>
        <w:t xml:space="preserve">      </w:t>
      </w:r>
      <w:r w:rsidRPr="007D4FD6">
        <w:rPr>
          <w:rFonts w:ascii="Arial" w:eastAsia="Arial" w:hAnsi="Arial" w:cs="Arial"/>
          <w:b/>
          <w:bCs/>
          <w:sz w:val="22"/>
          <w:szCs w:val="22"/>
        </w:rPr>
        <w:t xml:space="preserve">ΑΝΑΡΤΗΤΕΑ ΣΤΟ ΔΙΑΥΓΕΙΑ       </w:t>
      </w:r>
    </w:p>
    <w:p w:rsidR="00EE25C4" w:rsidRPr="007D4FD6" w:rsidRDefault="00EE25C4" w:rsidP="00EE25C4">
      <w:pPr>
        <w:suppressAutoHyphens w:val="0"/>
        <w:autoSpaceDE w:val="0"/>
        <w:rPr>
          <w:rFonts w:ascii="Arial" w:eastAsia="Arial" w:hAnsi="Arial" w:cs="Arial"/>
          <w:b/>
          <w:bCs/>
          <w:sz w:val="22"/>
          <w:szCs w:val="22"/>
        </w:rPr>
      </w:pPr>
      <w:r w:rsidRPr="007D4FD6">
        <w:rPr>
          <w:rFonts w:ascii="Arial" w:eastAsia="Arial" w:hAnsi="Arial" w:cs="Arial"/>
          <w:b/>
          <w:bCs/>
          <w:sz w:val="22"/>
          <w:szCs w:val="22"/>
        </w:rPr>
        <w:t xml:space="preserve">                                                                                                 Λιβαδειά      2</w:t>
      </w:r>
      <w:r w:rsidR="00FF49B7">
        <w:rPr>
          <w:rFonts w:ascii="Arial" w:eastAsia="Arial" w:hAnsi="Arial" w:cs="Arial"/>
          <w:b/>
          <w:bCs/>
          <w:sz w:val="22"/>
          <w:szCs w:val="22"/>
        </w:rPr>
        <w:t>7</w:t>
      </w:r>
      <w:r w:rsidRPr="007D4FD6">
        <w:rPr>
          <w:rFonts w:ascii="Arial" w:eastAsia="Arial" w:hAnsi="Arial" w:cs="Arial"/>
          <w:b/>
          <w:bCs/>
          <w:sz w:val="22"/>
          <w:szCs w:val="22"/>
        </w:rPr>
        <w:t xml:space="preserve"> /1</w:t>
      </w:r>
      <w:r w:rsidR="00D16632" w:rsidRPr="007D4FD6">
        <w:rPr>
          <w:rFonts w:ascii="Arial" w:eastAsia="Arial" w:hAnsi="Arial" w:cs="Arial"/>
          <w:b/>
          <w:bCs/>
          <w:sz w:val="22"/>
          <w:szCs w:val="22"/>
        </w:rPr>
        <w:t>1</w:t>
      </w:r>
      <w:r w:rsidRPr="007D4FD6">
        <w:rPr>
          <w:rFonts w:ascii="Arial" w:eastAsia="Arial" w:hAnsi="Arial" w:cs="Arial"/>
          <w:b/>
          <w:bCs/>
          <w:sz w:val="22"/>
          <w:szCs w:val="22"/>
        </w:rPr>
        <w:t xml:space="preserve">/2023   </w:t>
      </w:r>
    </w:p>
    <w:p w:rsidR="00EE25C4" w:rsidRPr="007D4FD6" w:rsidRDefault="00EE25C4" w:rsidP="00EE25C4">
      <w:pPr>
        <w:suppressAutoHyphens w:val="0"/>
        <w:autoSpaceDE w:val="0"/>
        <w:spacing w:line="276" w:lineRule="auto"/>
        <w:rPr>
          <w:rFonts w:ascii="Arial" w:eastAsia="Arial" w:hAnsi="Arial" w:cs="Arial"/>
          <w:b/>
          <w:bCs/>
          <w:sz w:val="22"/>
          <w:szCs w:val="22"/>
        </w:rPr>
      </w:pPr>
      <w:r w:rsidRPr="007D4FD6">
        <w:rPr>
          <w:rFonts w:ascii="Arial" w:eastAsia="Arial" w:hAnsi="Arial" w:cs="Arial"/>
          <w:b/>
          <w:bCs/>
          <w:sz w:val="22"/>
          <w:szCs w:val="22"/>
        </w:rPr>
        <w:t xml:space="preserve">                                                                                                </w:t>
      </w:r>
      <w:proofErr w:type="spellStart"/>
      <w:r w:rsidRPr="007D4FD6">
        <w:rPr>
          <w:rFonts w:ascii="Arial" w:eastAsia="Arial" w:hAnsi="Arial" w:cs="Arial"/>
          <w:b/>
          <w:bCs/>
          <w:sz w:val="22"/>
          <w:szCs w:val="22"/>
        </w:rPr>
        <w:t>Αριθμ</w:t>
      </w:r>
      <w:proofErr w:type="spellEnd"/>
      <w:r w:rsidRPr="007D4FD6">
        <w:rPr>
          <w:rFonts w:ascii="Arial" w:eastAsia="Arial" w:hAnsi="Arial" w:cs="Arial"/>
          <w:b/>
          <w:bCs/>
          <w:sz w:val="22"/>
          <w:szCs w:val="22"/>
        </w:rPr>
        <w:t xml:space="preserve">. </w:t>
      </w:r>
      <w:proofErr w:type="spellStart"/>
      <w:r w:rsidRPr="007D4FD6">
        <w:rPr>
          <w:rFonts w:ascii="Arial" w:eastAsia="Arial" w:hAnsi="Arial" w:cs="Arial"/>
          <w:b/>
          <w:bCs/>
          <w:sz w:val="22"/>
          <w:szCs w:val="22"/>
        </w:rPr>
        <w:t>Πρωτ</w:t>
      </w:r>
      <w:proofErr w:type="spellEnd"/>
      <w:r w:rsidRPr="007D4FD6">
        <w:rPr>
          <w:rFonts w:ascii="Arial" w:eastAsia="Arial" w:hAnsi="Arial" w:cs="Arial"/>
          <w:b/>
          <w:bCs/>
          <w:sz w:val="22"/>
          <w:szCs w:val="22"/>
        </w:rPr>
        <w:t xml:space="preserve">.: </w:t>
      </w:r>
      <w:r w:rsidR="00515341">
        <w:rPr>
          <w:rFonts w:ascii="Arial" w:eastAsia="Arial" w:hAnsi="Arial" w:cs="Arial"/>
          <w:b/>
          <w:bCs/>
          <w:sz w:val="22"/>
          <w:szCs w:val="22"/>
        </w:rPr>
        <w:t>22894</w:t>
      </w:r>
      <w:r w:rsidRPr="007D4FD6">
        <w:rPr>
          <w:rFonts w:ascii="Arial" w:eastAsia="Arial" w:hAnsi="Arial" w:cs="Arial"/>
          <w:b/>
          <w:bCs/>
          <w:sz w:val="22"/>
          <w:szCs w:val="22"/>
        </w:rPr>
        <w:t xml:space="preserve">         </w:t>
      </w:r>
    </w:p>
    <w:p w:rsidR="005C4A6E" w:rsidRPr="007D4FD6" w:rsidRDefault="005C4A6E" w:rsidP="00073C15">
      <w:pPr>
        <w:suppressAutoHyphens w:val="0"/>
        <w:autoSpaceDE w:val="0"/>
        <w:rPr>
          <w:rFonts w:ascii="Arial" w:hAnsi="Arial" w:cs="Arial"/>
          <w:sz w:val="22"/>
          <w:szCs w:val="22"/>
        </w:rPr>
      </w:pPr>
      <w:r w:rsidRPr="007D4FD6">
        <w:rPr>
          <w:rFonts w:ascii="Arial" w:eastAsia="Arial" w:hAnsi="Arial" w:cs="Arial"/>
          <w:b/>
          <w:bCs/>
          <w:sz w:val="22"/>
          <w:szCs w:val="22"/>
        </w:rPr>
        <w:t xml:space="preserve">                                                                                              </w:t>
      </w:r>
    </w:p>
    <w:p w:rsidR="003C235F" w:rsidRPr="007D4FD6" w:rsidRDefault="003C235F">
      <w:pPr>
        <w:pStyle w:val="af1"/>
        <w:tabs>
          <w:tab w:val="clear" w:pos="4153"/>
          <w:tab w:val="clear" w:pos="8306"/>
          <w:tab w:val="left" w:pos="4140"/>
        </w:tabs>
        <w:jc w:val="center"/>
        <w:rPr>
          <w:rFonts w:ascii="Arial" w:hAnsi="Arial" w:cs="Arial"/>
          <w:b/>
          <w:sz w:val="22"/>
          <w:szCs w:val="22"/>
        </w:rPr>
      </w:pPr>
    </w:p>
    <w:p w:rsidR="009E0D7D" w:rsidRPr="007D4FD6" w:rsidRDefault="009E0D7D">
      <w:pPr>
        <w:pStyle w:val="af1"/>
        <w:tabs>
          <w:tab w:val="clear" w:pos="4153"/>
          <w:tab w:val="clear" w:pos="8306"/>
          <w:tab w:val="left" w:pos="4140"/>
        </w:tabs>
        <w:jc w:val="center"/>
        <w:rPr>
          <w:rFonts w:ascii="Arial" w:hAnsi="Arial" w:cs="Arial"/>
          <w:b/>
          <w:sz w:val="22"/>
          <w:szCs w:val="22"/>
        </w:rPr>
      </w:pPr>
      <w:r w:rsidRPr="007D4FD6">
        <w:rPr>
          <w:rFonts w:ascii="Arial" w:hAnsi="Arial" w:cs="Arial"/>
          <w:b/>
          <w:sz w:val="22"/>
          <w:szCs w:val="22"/>
        </w:rPr>
        <w:t>ΑΠΟΣΠΑΣΜΑ</w:t>
      </w:r>
    </w:p>
    <w:p w:rsidR="003C235F" w:rsidRPr="007D4FD6" w:rsidRDefault="005B55CE">
      <w:pPr>
        <w:jc w:val="center"/>
        <w:rPr>
          <w:rFonts w:ascii="Arial" w:hAnsi="Arial" w:cs="Arial"/>
          <w:b/>
          <w:sz w:val="22"/>
          <w:szCs w:val="22"/>
        </w:rPr>
      </w:pPr>
      <w:r w:rsidRPr="007D4FD6">
        <w:rPr>
          <w:rFonts w:ascii="Arial" w:hAnsi="Arial" w:cs="Arial"/>
          <w:b/>
          <w:sz w:val="22"/>
          <w:szCs w:val="22"/>
        </w:rPr>
        <w:t xml:space="preserve">Από το πρακτικό της </w:t>
      </w:r>
      <w:proofErr w:type="spellStart"/>
      <w:r w:rsidRPr="007D4FD6">
        <w:rPr>
          <w:rFonts w:ascii="Arial" w:hAnsi="Arial" w:cs="Arial"/>
          <w:b/>
          <w:sz w:val="22"/>
          <w:szCs w:val="22"/>
        </w:rPr>
        <w:t>αριθμ</w:t>
      </w:r>
      <w:proofErr w:type="spellEnd"/>
      <w:r w:rsidRPr="007D4FD6">
        <w:rPr>
          <w:rFonts w:ascii="Arial" w:hAnsi="Arial" w:cs="Arial"/>
          <w:b/>
          <w:sz w:val="22"/>
          <w:szCs w:val="22"/>
        </w:rPr>
        <w:t xml:space="preserve">. </w:t>
      </w:r>
      <w:r w:rsidR="00531AE2" w:rsidRPr="007D4FD6">
        <w:rPr>
          <w:rFonts w:ascii="Arial" w:hAnsi="Arial" w:cs="Arial"/>
          <w:b/>
          <w:sz w:val="22"/>
          <w:szCs w:val="22"/>
        </w:rPr>
        <w:t>2</w:t>
      </w:r>
      <w:r w:rsidR="00D16632" w:rsidRPr="007D4FD6">
        <w:rPr>
          <w:rFonts w:ascii="Arial" w:hAnsi="Arial" w:cs="Arial"/>
          <w:b/>
          <w:sz w:val="22"/>
          <w:szCs w:val="22"/>
        </w:rPr>
        <w:t>7</w:t>
      </w:r>
      <w:r w:rsidR="003C235F" w:rsidRPr="007D4FD6">
        <w:rPr>
          <w:rFonts w:ascii="Arial" w:hAnsi="Arial" w:cs="Arial"/>
          <w:b/>
          <w:sz w:val="22"/>
          <w:szCs w:val="22"/>
          <w:vertAlign w:val="superscript"/>
        </w:rPr>
        <w:t>ης</w:t>
      </w:r>
      <w:r w:rsidR="003C235F" w:rsidRPr="007D4FD6">
        <w:rPr>
          <w:rFonts w:ascii="Arial" w:hAnsi="Arial" w:cs="Arial"/>
          <w:b/>
          <w:sz w:val="22"/>
          <w:szCs w:val="22"/>
        </w:rPr>
        <w:t xml:space="preserve">  /20</w:t>
      </w:r>
      <w:r w:rsidRPr="007D4FD6">
        <w:rPr>
          <w:rFonts w:ascii="Arial" w:hAnsi="Arial" w:cs="Arial"/>
          <w:b/>
          <w:sz w:val="22"/>
          <w:szCs w:val="22"/>
        </w:rPr>
        <w:t>2</w:t>
      </w:r>
      <w:r w:rsidR="00C11812" w:rsidRPr="007D4FD6">
        <w:rPr>
          <w:rFonts w:ascii="Arial" w:hAnsi="Arial" w:cs="Arial"/>
          <w:b/>
          <w:sz w:val="22"/>
          <w:szCs w:val="22"/>
        </w:rPr>
        <w:t>3</w:t>
      </w:r>
      <w:r w:rsidR="003C235F" w:rsidRPr="007D4FD6">
        <w:rPr>
          <w:rFonts w:ascii="Arial" w:hAnsi="Arial" w:cs="Arial"/>
          <w:b/>
          <w:sz w:val="22"/>
          <w:szCs w:val="22"/>
        </w:rPr>
        <w:t xml:space="preserve"> </w:t>
      </w:r>
      <w:r w:rsidR="00C11812" w:rsidRPr="007D4FD6">
        <w:rPr>
          <w:rFonts w:ascii="Arial" w:hAnsi="Arial" w:cs="Arial"/>
          <w:b/>
          <w:sz w:val="22"/>
          <w:szCs w:val="22"/>
        </w:rPr>
        <w:t xml:space="preserve"> Τακτικής</w:t>
      </w:r>
      <w:r w:rsidR="00781989" w:rsidRPr="007D4FD6">
        <w:rPr>
          <w:rFonts w:ascii="Arial" w:hAnsi="Arial" w:cs="Arial"/>
          <w:b/>
          <w:sz w:val="22"/>
          <w:szCs w:val="22"/>
        </w:rPr>
        <w:t xml:space="preserve"> </w:t>
      </w:r>
      <w:r w:rsidR="00157A71" w:rsidRPr="007D4FD6">
        <w:rPr>
          <w:rFonts w:ascii="Arial" w:hAnsi="Arial" w:cs="Arial"/>
          <w:b/>
          <w:sz w:val="22"/>
          <w:szCs w:val="22"/>
        </w:rPr>
        <w:t xml:space="preserve"> </w:t>
      </w:r>
      <w:r w:rsidR="003C235F" w:rsidRPr="007D4FD6">
        <w:rPr>
          <w:rFonts w:ascii="Arial" w:hAnsi="Arial" w:cs="Arial"/>
          <w:b/>
          <w:sz w:val="22"/>
          <w:szCs w:val="22"/>
        </w:rPr>
        <w:t>Συνεδρίασης</w:t>
      </w:r>
    </w:p>
    <w:p w:rsidR="003C235F" w:rsidRPr="007D4FD6" w:rsidRDefault="003C235F">
      <w:pPr>
        <w:rPr>
          <w:rFonts w:ascii="Arial" w:hAnsi="Arial" w:cs="Arial"/>
          <w:b/>
          <w:sz w:val="22"/>
          <w:szCs w:val="22"/>
        </w:rPr>
      </w:pPr>
      <w:r w:rsidRPr="007D4FD6">
        <w:rPr>
          <w:rFonts w:ascii="Arial" w:eastAsia="Arial" w:hAnsi="Arial" w:cs="Arial"/>
          <w:b/>
          <w:sz w:val="22"/>
          <w:szCs w:val="22"/>
        </w:rPr>
        <w:t xml:space="preserve">                           </w:t>
      </w:r>
      <w:r w:rsidR="00526B61" w:rsidRPr="007D4FD6">
        <w:rPr>
          <w:rFonts w:ascii="Arial" w:eastAsia="Arial" w:hAnsi="Arial" w:cs="Arial"/>
          <w:b/>
          <w:sz w:val="22"/>
          <w:szCs w:val="22"/>
        </w:rPr>
        <w:t xml:space="preserve">              </w:t>
      </w:r>
      <w:r w:rsidRPr="007D4FD6">
        <w:rPr>
          <w:rFonts w:ascii="Arial" w:eastAsia="Arial" w:hAnsi="Arial" w:cs="Arial"/>
          <w:b/>
          <w:sz w:val="22"/>
          <w:szCs w:val="22"/>
        </w:rPr>
        <w:t xml:space="preserve">     </w:t>
      </w:r>
      <w:r w:rsidRPr="007D4FD6">
        <w:rPr>
          <w:rFonts w:ascii="Arial" w:hAnsi="Arial" w:cs="Arial"/>
          <w:b/>
          <w:sz w:val="22"/>
          <w:szCs w:val="22"/>
        </w:rPr>
        <w:t xml:space="preserve">της  Οικονομικής Επιτροπής  Δήμου </w:t>
      </w:r>
      <w:proofErr w:type="spellStart"/>
      <w:r w:rsidRPr="007D4FD6">
        <w:rPr>
          <w:rFonts w:ascii="Arial" w:hAnsi="Arial" w:cs="Arial"/>
          <w:b/>
          <w:sz w:val="22"/>
          <w:szCs w:val="22"/>
        </w:rPr>
        <w:t>Λεβαδέων</w:t>
      </w:r>
      <w:proofErr w:type="spellEnd"/>
    </w:p>
    <w:p w:rsidR="003C235F" w:rsidRPr="007D4FD6" w:rsidRDefault="003C235F">
      <w:pPr>
        <w:jc w:val="center"/>
        <w:rPr>
          <w:rFonts w:ascii="Arial" w:hAnsi="Arial" w:cs="Arial"/>
          <w:b/>
          <w:sz w:val="22"/>
          <w:szCs w:val="22"/>
        </w:rPr>
      </w:pPr>
      <w:r w:rsidRPr="007D4FD6">
        <w:rPr>
          <w:rFonts w:ascii="Arial" w:hAnsi="Arial" w:cs="Arial"/>
          <w:b/>
          <w:sz w:val="22"/>
          <w:szCs w:val="22"/>
        </w:rPr>
        <w:t>Αριθμός απόφασης :</w:t>
      </w:r>
      <w:r w:rsidR="003A0B0A" w:rsidRPr="007D4FD6">
        <w:rPr>
          <w:rFonts w:ascii="Arial" w:hAnsi="Arial" w:cs="Arial"/>
          <w:b/>
          <w:sz w:val="22"/>
          <w:szCs w:val="22"/>
        </w:rPr>
        <w:t xml:space="preserve"> </w:t>
      </w:r>
      <w:r w:rsidR="00276DFB" w:rsidRPr="007D4FD6">
        <w:rPr>
          <w:rFonts w:ascii="Arial" w:hAnsi="Arial" w:cs="Arial"/>
          <w:b/>
          <w:sz w:val="22"/>
          <w:szCs w:val="22"/>
        </w:rPr>
        <w:t>2</w:t>
      </w:r>
      <w:r w:rsidR="00FF49B7">
        <w:rPr>
          <w:rFonts w:ascii="Arial" w:hAnsi="Arial" w:cs="Arial"/>
          <w:b/>
          <w:sz w:val="22"/>
          <w:szCs w:val="22"/>
        </w:rPr>
        <w:t>51</w:t>
      </w:r>
    </w:p>
    <w:p w:rsidR="005E0F33" w:rsidRPr="007D4FD6" w:rsidRDefault="005E0F33">
      <w:pPr>
        <w:jc w:val="center"/>
        <w:rPr>
          <w:rFonts w:ascii="Arial" w:hAnsi="Arial" w:cs="Arial"/>
          <w:b/>
          <w:sz w:val="22"/>
          <w:szCs w:val="22"/>
        </w:rPr>
      </w:pPr>
    </w:p>
    <w:p w:rsidR="00FF49B7" w:rsidRPr="00FF49B7" w:rsidRDefault="00FF49B7" w:rsidP="00FF49B7">
      <w:pPr>
        <w:pStyle w:val="af9"/>
        <w:contextualSpacing w:val="0"/>
        <w:rPr>
          <w:rFonts w:ascii="Arial" w:hAnsi="Arial" w:cs="Arial"/>
          <w:b/>
          <w:sz w:val="22"/>
          <w:szCs w:val="22"/>
        </w:rPr>
      </w:pPr>
      <w:proofErr w:type="spellStart"/>
      <w:r w:rsidRPr="00FF49B7">
        <w:rPr>
          <w:rFonts w:ascii="Arial" w:hAnsi="Arial" w:cs="Arial"/>
          <w:b/>
          <w:sz w:val="22"/>
          <w:szCs w:val="22"/>
        </w:rPr>
        <w:t>΄Εγκριση</w:t>
      </w:r>
      <w:proofErr w:type="spellEnd"/>
      <w:r w:rsidRPr="00FF49B7">
        <w:rPr>
          <w:rFonts w:ascii="Arial" w:hAnsi="Arial" w:cs="Arial"/>
          <w:b/>
          <w:sz w:val="22"/>
          <w:szCs w:val="22"/>
        </w:rPr>
        <w:t xml:space="preserve"> τευχών </w:t>
      </w:r>
      <w:r w:rsidR="00D729AB">
        <w:rPr>
          <w:rFonts w:ascii="Arial" w:hAnsi="Arial" w:cs="Arial"/>
          <w:b/>
          <w:sz w:val="22"/>
          <w:szCs w:val="22"/>
        </w:rPr>
        <w:t xml:space="preserve">και τεχνικών </w:t>
      </w:r>
      <w:r w:rsidRPr="00FF49B7">
        <w:rPr>
          <w:rFonts w:ascii="Arial" w:hAnsi="Arial" w:cs="Arial"/>
          <w:b/>
          <w:sz w:val="22"/>
          <w:szCs w:val="22"/>
        </w:rPr>
        <w:t xml:space="preserve">προδιαγραφών της </w:t>
      </w:r>
      <w:proofErr w:type="spellStart"/>
      <w:r w:rsidRPr="00FF49B7">
        <w:rPr>
          <w:rFonts w:ascii="Arial" w:hAnsi="Arial" w:cs="Arial"/>
          <w:b/>
          <w:sz w:val="22"/>
          <w:szCs w:val="22"/>
        </w:rPr>
        <w:t>υπ΄αριθμ</w:t>
      </w:r>
      <w:proofErr w:type="spellEnd"/>
      <w:r w:rsidRPr="00FF49B7">
        <w:rPr>
          <w:rFonts w:ascii="Arial" w:hAnsi="Arial" w:cs="Arial"/>
          <w:b/>
          <w:sz w:val="22"/>
          <w:szCs w:val="22"/>
        </w:rPr>
        <w:t xml:space="preserve">. 13/2023 Μελέτης ΠΡΟΜΗΘΕΙΑΣ ΜΗΧΑΝΟΓΡΑΦΙΚΟΥ ΕΞΟΠΛΙΣΜΟΥ ΓΙΑ ΤΑ ΚΕΠ ΤΟΥ ΔΗΜΟΥ ΛΕΒΑΔΕΩΝ  συνολικού προϋπολογισμού  52.824,00 ευρώ (συμπεριλαμβανομένου Φ.Π.Α. 14%) , στο πλαίσιο υλοποίησης του </w:t>
      </w:r>
      <w:proofErr w:type="spellStart"/>
      <w:r w:rsidRPr="00FF49B7">
        <w:rPr>
          <w:rFonts w:ascii="Arial" w:hAnsi="Arial" w:cs="Arial"/>
          <w:b/>
          <w:sz w:val="22"/>
          <w:szCs w:val="22"/>
        </w:rPr>
        <w:t>΄Εργου</w:t>
      </w:r>
      <w:proofErr w:type="spellEnd"/>
      <w:r w:rsidRPr="00FF49B7">
        <w:rPr>
          <w:rFonts w:ascii="Arial" w:hAnsi="Arial" w:cs="Arial"/>
          <w:b/>
          <w:sz w:val="22"/>
          <w:szCs w:val="22"/>
        </w:rPr>
        <w:t xml:space="preserve"> </w:t>
      </w:r>
      <w:proofErr w:type="spellStart"/>
      <w:r w:rsidRPr="00FF49B7">
        <w:rPr>
          <w:rFonts w:ascii="Arial" w:hAnsi="Arial" w:cs="Arial"/>
          <w:b/>
          <w:sz w:val="22"/>
          <w:szCs w:val="22"/>
        </w:rPr>
        <w:t>΄΄Εκσυγχρονισμός</w:t>
      </w:r>
      <w:proofErr w:type="spellEnd"/>
      <w:r w:rsidRPr="00FF49B7">
        <w:rPr>
          <w:rFonts w:ascii="Arial" w:hAnsi="Arial" w:cs="Arial"/>
          <w:b/>
          <w:sz w:val="22"/>
          <w:szCs w:val="22"/>
        </w:rPr>
        <w:t xml:space="preserve"> ΚΕΠ΄΄.</w:t>
      </w:r>
    </w:p>
    <w:p w:rsidR="003A0B0A" w:rsidRPr="007D4FD6" w:rsidRDefault="003A0B0A" w:rsidP="003A0B0A">
      <w:pPr>
        <w:pStyle w:val="af2"/>
        <w:tabs>
          <w:tab w:val="clear" w:pos="8460"/>
          <w:tab w:val="left" w:pos="6237"/>
        </w:tabs>
        <w:ind w:firstLine="0"/>
        <w:jc w:val="left"/>
        <w:rPr>
          <w:rFonts w:ascii="Arial" w:hAnsi="Arial" w:cs="Arial"/>
          <w:b/>
          <w:sz w:val="22"/>
          <w:szCs w:val="22"/>
        </w:rPr>
      </w:pPr>
    </w:p>
    <w:p w:rsidR="00531AE2" w:rsidRPr="007D4FD6" w:rsidRDefault="00053E44" w:rsidP="000E7EC7">
      <w:pPr>
        <w:rPr>
          <w:rFonts w:ascii="Arial" w:eastAsia="SimSun" w:hAnsi="Arial" w:cs="Arial"/>
          <w:b/>
          <w:spacing w:val="2"/>
          <w:sz w:val="22"/>
          <w:szCs w:val="22"/>
          <w:lang w:bidi="hi-IN"/>
        </w:rPr>
      </w:pPr>
      <w:r w:rsidRPr="007D4FD6">
        <w:rPr>
          <w:rFonts w:ascii="Arial" w:eastAsia="Calibri Light" w:hAnsi="Arial" w:cs="Arial"/>
          <w:b/>
          <w:bCs/>
          <w:color w:val="000000"/>
          <w:sz w:val="22"/>
          <w:szCs w:val="22"/>
        </w:rPr>
        <w:t xml:space="preserve">  </w:t>
      </w:r>
      <w:r w:rsidRPr="007D4FD6">
        <w:rPr>
          <w:rFonts w:ascii="Arial" w:hAnsi="Arial" w:cs="Arial"/>
          <w:color w:val="000000"/>
          <w:sz w:val="22"/>
          <w:szCs w:val="22"/>
        </w:rPr>
        <w:tab/>
      </w:r>
    </w:p>
    <w:p w:rsidR="00276DFB" w:rsidRPr="007D4FD6" w:rsidRDefault="0029237D" w:rsidP="00276DFB">
      <w:pPr>
        <w:pStyle w:val="35"/>
        <w:ind w:left="284"/>
        <w:jc w:val="both"/>
        <w:rPr>
          <w:rFonts w:ascii="Arial" w:hAnsi="Arial" w:cs="Arial"/>
          <w:sz w:val="22"/>
          <w:szCs w:val="22"/>
        </w:rPr>
      </w:pPr>
      <w:r w:rsidRPr="007D4FD6">
        <w:rPr>
          <w:rFonts w:ascii="Arial" w:hAnsi="Arial" w:cs="Arial"/>
          <w:sz w:val="22"/>
          <w:szCs w:val="22"/>
        </w:rPr>
        <w:t xml:space="preserve">      </w:t>
      </w:r>
      <w:r w:rsidRPr="007D4FD6">
        <w:rPr>
          <w:rFonts w:ascii="Arial" w:eastAsia="Arial" w:hAnsi="Arial" w:cs="Arial"/>
          <w:sz w:val="22"/>
          <w:szCs w:val="22"/>
        </w:rPr>
        <w:t xml:space="preserve">      </w:t>
      </w:r>
      <w:r w:rsidRPr="007D4FD6">
        <w:rPr>
          <w:rFonts w:ascii="Arial" w:hAnsi="Arial" w:cs="Arial"/>
          <w:sz w:val="22"/>
          <w:szCs w:val="22"/>
        </w:rPr>
        <w:t xml:space="preserve">Στη Λιβαδειά σήμερα  </w:t>
      </w:r>
      <w:r w:rsidR="00276DFB" w:rsidRPr="007D4FD6">
        <w:rPr>
          <w:rFonts w:ascii="Arial" w:hAnsi="Arial" w:cs="Arial"/>
          <w:sz w:val="22"/>
          <w:szCs w:val="22"/>
        </w:rPr>
        <w:t>2</w:t>
      </w:r>
      <w:r w:rsidR="00D16632" w:rsidRPr="007D4FD6">
        <w:rPr>
          <w:rFonts w:ascii="Arial" w:hAnsi="Arial" w:cs="Arial"/>
          <w:sz w:val="22"/>
          <w:szCs w:val="22"/>
        </w:rPr>
        <w:t>3</w:t>
      </w:r>
      <w:r w:rsidRPr="007D4FD6">
        <w:rPr>
          <w:rFonts w:ascii="Arial" w:hAnsi="Arial" w:cs="Arial"/>
          <w:sz w:val="22"/>
          <w:szCs w:val="22"/>
          <w:vertAlign w:val="superscript"/>
        </w:rPr>
        <w:t>η</w:t>
      </w:r>
      <w:r w:rsidR="00276DFB" w:rsidRPr="007D4FD6">
        <w:rPr>
          <w:rFonts w:ascii="Arial" w:hAnsi="Arial" w:cs="Arial"/>
          <w:sz w:val="22"/>
          <w:szCs w:val="22"/>
        </w:rPr>
        <w:t xml:space="preserve"> </w:t>
      </w:r>
      <w:r w:rsidR="00D16632" w:rsidRPr="007D4FD6">
        <w:rPr>
          <w:rFonts w:ascii="Arial" w:hAnsi="Arial" w:cs="Arial"/>
          <w:sz w:val="22"/>
          <w:szCs w:val="22"/>
        </w:rPr>
        <w:t>Νοεμβρίου</w:t>
      </w:r>
      <w:r w:rsidRPr="007D4FD6">
        <w:rPr>
          <w:rFonts w:ascii="Arial" w:hAnsi="Arial" w:cs="Arial"/>
          <w:sz w:val="22"/>
          <w:szCs w:val="22"/>
        </w:rPr>
        <w:t xml:space="preserve">  2023  ημέρα  </w:t>
      </w:r>
      <w:r w:rsidR="00D16632" w:rsidRPr="007D4FD6">
        <w:rPr>
          <w:rFonts w:ascii="Arial" w:hAnsi="Arial" w:cs="Arial"/>
          <w:sz w:val="22"/>
          <w:szCs w:val="22"/>
        </w:rPr>
        <w:t>Πέμπτη</w:t>
      </w:r>
      <w:r w:rsidRPr="007D4FD6">
        <w:rPr>
          <w:rFonts w:ascii="Arial" w:hAnsi="Arial" w:cs="Arial"/>
          <w:sz w:val="22"/>
          <w:szCs w:val="22"/>
        </w:rPr>
        <w:t xml:space="preserve"> , ώρα 1</w:t>
      </w:r>
      <w:r w:rsidR="00276DFB" w:rsidRPr="007D4FD6">
        <w:rPr>
          <w:rFonts w:ascii="Arial" w:hAnsi="Arial" w:cs="Arial"/>
          <w:sz w:val="22"/>
          <w:szCs w:val="22"/>
        </w:rPr>
        <w:t>3</w:t>
      </w:r>
      <w:r w:rsidRPr="007D4FD6">
        <w:rPr>
          <w:rFonts w:ascii="Arial" w:hAnsi="Arial" w:cs="Arial"/>
          <w:sz w:val="22"/>
          <w:szCs w:val="22"/>
        </w:rPr>
        <w:t>,</w:t>
      </w:r>
      <w:r w:rsidR="00302EC4" w:rsidRPr="007D4FD6">
        <w:rPr>
          <w:rFonts w:ascii="Arial" w:hAnsi="Arial" w:cs="Arial"/>
          <w:sz w:val="22"/>
          <w:szCs w:val="22"/>
        </w:rPr>
        <w:t>0</w:t>
      </w:r>
      <w:r w:rsidRPr="007D4FD6">
        <w:rPr>
          <w:rFonts w:ascii="Arial" w:hAnsi="Arial" w:cs="Arial"/>
          <w:sz w:val="22"/>
          <w:szCs w:val="22"/>
        </w:rPr>
        <w:t xml:space="preserve">0  </w:t>
      </w:r>
      <w:r w:rsidR="00276DFB" w:rsidRPr="007D4FD6">
        <w:rPr>
          <w:rFonts w:ascii="Arial" w:hAnsi="Arial" w:cs="Arial"/>
          <w:sz w:val="22"/>
          <w:szCs w:val="22"/>
        </w:rPr>
        <w:t xml:space="preserve">και στην αίθουσα συνεδριάσεων του Δημοτικού Συμβουλίου  </w:t>
      </w:r>
      <w:proofErr w:type="spellStart"/>
      <w:r w:rsidR="00276DFB" w:rsidRPr="007D4FD6">
        <w:rPr>
          <w:rFonts w:ascii="Arial" w:hAnsi="Arial" w:cs="Arial"/>
          <w:sz w:val="22"/>
          <w:szCs w:val="22"/>
        </w:rPr>
        <w:t>Λεβαδέων</w:t>
      </w:r>
      <w:proofErr w:type="spellEnd"/>
      <w:r w:rsidR="00276DFB" w:rsidRPr="007D4FD6">
        <w:rPr>
          <w:rFonts w:ascii="Arial" w:hAnsi="Arial" w:cs="Arial"/>
          <w:sz w:val="22"/>
          <w:szCs w:val="22"/>
        </w:rPr>
        <w:t xml:space="preserve"> στο Παλαιό Δημαρχείο – Πλατεία Εθνικής Αντίστασης συνεδρίασε η Οικονομική Επιτροπή Δήμου </w:t>
      </w:r>
      <w:proofErr w:type="spellStart"/>
      <w:r w:rsidR="00276DFB" w:rsidRPr="007D4FD6">
        <w:rPr>
          <w:rFonts w:ascii="Arial" w:hAnsi="Arial" w:cs="Arial"/>
          <w:sz w:val="22"/>
          <w:szCs w:val="22"/>
        </w:rPr>
        <w:t>Λεβαδέων</w:t>
      </w:r>
      <w:proofErr w:type="spellEnd"/>
      <w:r w:rsidR="00276DFB" w:rsidRPr="007D4FD6">
        <w:rPr>
          <w:rFonts w:ascii="Arial" w:hAnsi="Arial" w:cs="Arial"/>
          <w:sz w:val="22"/>
          <w:szCs w:val="22"/>
        </w:rPr>
        <w:t xml:space="preserve"> μετά την από  2</w:t>
      </w:r>
      <w:r w:rsidR="00D16632" w:rsidRPr="007D4FD6">
        <w:rPr>
          <w:rFonts w:ascii="Arial" w:hAnsi="Arial" w:cs="Arial"/>
          <w:sz w:val="22"/>
          <w:szCs w:val="22"/>
        </w:rPr>
        <w:t>2419</w:t>
      </w:r>
      <w:r w:rsidR="00276DFB" w:rsidRPr="007D4FD6">
        <w:rPr>
          <w:rFonts w:ascii="Arial" w:hAnsi="Arial" w:cs="Arial"/>
          <w:sz w:val="22"/>
          <w:szCs w:val="22"/>
        </w:rPr>
        <w:t>/</w:t>
      </w:r>
      <w:r w:rsidR="00D16632" w:rsidRPr="007D4FD6">
        <w:rPr>
          <w:rFonts w:ascii="Arial" w:hAnsi="Arial" w:cs="Arial"/>
          <w:sz w:val="22"/>
          <w:szCs w:val="22"/>
        </w:rPr>
        <w:t>17</w:t>
      </w:r>
      <w:r w:rsidR="00276DFB" w:rsidRPr="007D4FD6">
        <w:rPr>
          <w:rFonts w:ascii="Arial" w:hAnsi="Arial" w:cs="Arial"/>
          <w:sz w:val="22"/>
          <w:szCs w:val="22"/>
        </w:rPr>
        <w:t>-</w:t>
      </w:r>
      <w:r w:rsidR="00D16632" w:rsidRPr="007D4FD6">
        <w:rPr>
          <w:rFonts w:ascii="Arial" w:hAnsi="Arial" w:cs="Arial"/>
          <w:sz w:val="22"/>
          <w:szCs w:val="22"/>
        </w:rPr>
        <w:t>11</w:t>
      </w:r>
      <w:r w:rsidR="00276DFB" w:rsidRPr="007D4FD6">
        <w:rPr>
          <w:rFonts w:ascii="Arial" w:hAnsi="Arial" w:cs="Arial"/>
          <w:sz w:val="22"/>
          <w:szCs w:val="22"/>
        </w:rPr>
        <w:t xml:space="preserve">-2023 έγγραφη πρόσκληση του  Προέδρου της (Δημάρχου </w:t>
      </w:r>
      <w:proofErr w:type="spellStart"/>
      <w:r w:rsidR="00276DFB" w:rsidRPr="007D4FD6">
        <w:rPr>
          <w:rFonts w:ascii="Arial" w:hAnsi="Arial" w:cs="Arial"/>
          <w:sz w:val="22"/>
          <w:szCs w:val="22"/>
        </w:rPr>
        <w:t>Λεβαδέων</w:t>
      </w:r>
      <w:proofErr w:type="spellEnd"/>
      <w:r w:rsidR="00276DFB" w:rsidRPr="007D4FD6">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sidR="00276DFB" w:rsidRPr="007D4FD6">
        <w:rPr>
          <w:rFonts w:ascii="Arial" w:hAnsi="Arial" w:cs="Arial"/>
          <w:bCs/>
          <w:sz w:val="22"/>
          <w:szCs w:val="22"/>
        </w:rPr>
        <w:t>υ Ν .3852/2</w:t>
      </w:r>
      <w:r w:rsidR="00276DFB" w:rsidRPr="007D4FD6">
        <w:rPr>
          <w:rFonts w:ascii="Arial" w:eastAsia="Verdana" w:hAnsi="Arial" w:cs="Arial"/>
          <w:bCs/>
          <w:iCs/>
          <w:sz w:val="22"/>
          <w:szCs w:val="22"/>
        </w:rPr>
        <w:t xml:space="preserve">010 </w:t>
      </w:r>
      <w:r w:rsidR="00276DFB" w:rsidRPr="007D4FD6">
        <w:rPr>
          <w:rFonts w:ascii="Arial" w:hAnsi="Arial" w:cs="Arial"/>
          <w:sz w:val="22"/>
          <w:szCs w:val="22"/>
        </w:rPr>
        <w:t>γ) Των</w:t>
      </w:r>
      <w:r w:rsidR="00276DFB" w:rsidRPr="007D4FD6">
        <w:rPr>
          <w:rFonts w:ascii="Arial" w:hAnsi="Arial" w:cs="Arial"/>
          <w:bCs/>
          <w:sz w:val="22"/>
          <w:szCs w:val="22"/>
        </w:rPr>
        <w:t xml:space="preserve"> διατάξεων της </w:t>
      </w:r>
      <w:proofErr w:type="spellStart"/>
      <w:r w:rsidR="00276DFB" w:rsidRPr="007D4FD6">
        <w:rPr>
          <w:rFonts w:ascii="Arial" w:hAnsi="Arial" w:cs="Arial"/>
          <w:bCs/>
          <w:sz w:val="22"/>
          <w:szCs w:val="22"/>
        </w:rPr>
        <w:t>υπ΄αριθμ</w:t>
      </w:r>
      <w:proofErr w:type="spellEnd"/>
      <w:r w:rsidR="00276DFB" w:rsidRPr="007D4FD6">
        <w:rPr>
          <w:rFonts w:ascii="Arial" w:hAnsi="Arial" w:cs="Arial"/>
          <w:bCs/>
          <w:sz w:val="22"/>
          <w:szCs w:val="22"/>
        </w:rPr>
        <w:t xml:space="preserve"> 374/2022</w:t>
      </w:r>
      <w:r w:rsidR="00276DFB" w:rsidRPr="007D4FD6">
        <w:rPr>
          <w:rFonts w:ascii="Arial" w:hAnsi="Arial" w:cs="Arial"/>
          <w:bCs/>
          <w:sz w:val="22"/>
          <w:szCs w:val="22"/>
          <w:u w:val="single"/>
        </w:rPr>
        <w:t xml:space="preserve"> εγκυκλίου του ΥΠ.ΕΣ. (ΑΔΑ: ΨΜΓΓ46ΜΤΛ6-Φ75) </w:t>
      </w:r>
      <w:r w:rsidR="00276DFB" w:rsidRPr="007D4FD6">
        <w:rPr>
          <w:rFonts w:ascii="Arial" w:hAnsi="Arial" w:cs="Arial"/>
          <w:bCs/>
          <w:sz w:val="22"/>
          <w:szCs w:val="22"/>
        </w:rPr>
        <w:t>«Λειτουργία Οικονομικής Επιτροπής και Επιτροπής Ποιότητας Ζωής</w:t>
      </w:r>
      <w:r w:rsidR="00276DFB" w:rsidRPr="007D4FD6">
        <w:rPr>
          <w:rFonts w:ascii="Arial" w:hAnsi="Arial" w:cs="Arial"/>
          <w:sz w:val="22"/>
          <w:szCs w:val="22"/>
        </w:rPr>
        <w:t>» δ) Των διατάξεων του Ν. 5013/2023</w:t>
      </w:r>
    </w:p>
    <w:p w:rsidR="00622BBC" w:rsidRPr="007D4FD6" w:rsidRDefault="00622BBC" w:rsidP="00622BBC">
      <w:pPr>
        <w:ind w:left="432" w:hanging="432"/>
        <w:jc w:val="both"/>
        <w:rPr>
          <w:rFonts w:ascii="Arial" w:hAnsi="Arial" w:cs="Arial"/>
          <w:sz w:val="22"/>
          <w:szCs w:val="22"/>
        </w:rPr>
      </w:pPr>
      <w:r w:rsidRPr="007D4FD6">
        <w:rPr>
          <w:rFonts w:ascii="Arial" w:eastAsia="Arial" w:hAnsi="Arial" w:cs="Arial"/>
          <w:b/>
          <w:sz w:val="22"/>
          <w:szCs w:val="22"/>
        </w:rPr>
        <w:t xml:space="preserve">           </w:t>
      </w:r>
      <w:r w:rsidRPr="007D4FD6">
        <w:rPr>
          <w:rFonts w:ascii="Arial" w:hAnsi="Arial" w:cs="Arial"/>
          <w:sz w:val="22"/>
          <w:szCs w:val="22"/>
        </w:rPr>
        <w:t>Αφού  διαπιστώθηκε ότι υπάρχει νόμιμη απαρτία, επειδή σε σύνολο 9 (εννέα)  μελών ήταν παρόντα  7 (επτά)  , ήτοι</w:t>
      </w:r>
    </w:p>
    <w:p w:rsidR="00622BBC" w:rsidRPr="007D4FD6" w:rsidRDefault="00622BBC" w:rsidP="00622BBC">
      <w:pPr>
        <w:pStyle w:val="35"/>
        <w:ind w:left="284"/>
        <w:jc w:val="both"/>
        <w:rPr>
          <w:rFonts w:ascii="Arial" w:hAnsi="Arial" w:cs="Arial"/>
          <w:sz w:val="22"/>
          <w:szCs w:val="22"/>
        </w:rPr>
      </w:pPr>
    </w:p>
    <w:p w:rsidR="00622BBC" w:rsidRPr="007D4FD6" w:rsidRDefault="00622BBC" w:rsidP="00622BBC">
      <w:pPr>
        <w:jc w:val="both"/>
        <w:rPr>
          <w:rFonts w:ascii="Arial" w:hAnsi="Arial" w:cs="Arial"/>
          <w:b/>
          <w:sz w:val="22"/>
          <w:szCs w:val="22"/>
        </w:rPr>
      </w:pPr>
      <w:r w:rsidRPr="007D4FD6">
        <w:rPr>
          <w:rFonts w:ascii="Arial" w:hAnsi="Arial" w:cs="Arial"/>
          <w:sz w:val="22"/>
          <w:szCs w:val="22"/>
        </w:rPr>
        <w:t xml:space="preserve">                 </w:t>
      </w:r>
      <w:r w:rsidRPr="007D4FD6">
        <w:rPr>
          <w:rFonts w:ascii="Arial" w:hAnsi="Arial" w:cs="Arial"/>
          <w:b/>
          <w:sz w:val="22"/>
          <w:szCs w:val="22"/>
        </w:rPr>
        <w:t xml:space="preserve"> ΠΑΡΟΝΤΕΣ                                                                          ΑΠΟΝΤΕΣ</w:t>
      </w:r>
    </w:p>
    <w:p w:rsidR="00622BBC" w:rsidRPr="007D4FD6" w:rsidRDefault="00622BBC" w:rsidP="00622BBC">
      <w:pPr>
        <w:tabs>
          <w:tab w:val="left" w:pos="360"/>
          <w:tab w:val="left" w:pos="6237"/>
        </w:tabs>
        <w:rPr>
          <w:rFonts w:ascii="Arial" w:hAnsi="Arial" w:cs="Arial"/>
          <w:sz w:val="22"/>
          <w:szCs w:val="22"/>
        </w:rPr>
      </w:pPr>
      <w:r w:rsidRPr="007D4FD6">
        <w:rPr>
          <w:rFonts w:ascii="Arial" w:hAnsi="Arial" w:cs="Arial"/>
          <w:color w:val="000000"/>
          <w:sz w:val="22"/>
          <w:szCs w:val="22"/>
        </w:rPr>
        <w:t xml:space="preserve">     </w:t>
      </w:r>
      <w:r w:rsidRPr="007D4FD6">
        <w:rPr>
          <w:rFonts w:ascii="Arial" w:hAnsi="Arial" w:cs="Arial"/>
          <w:sz w:val="22"/>
          <w:szCs w:val="22"/>
        </w:rPr>
        <w:t xml:space="preserve"> 1. </w:t>
      </w:r>
      <w:proofErr w:type="spellStart"/>
      <w:r w:rsidRPr="007D4FD6">
        <w:rPr>
          <w:rFonts w:ascii="Arial" w:hAnsi="Arial" w:cs="Arial"/>
          <w:sz w:val="22"/>
          <w:szCs w:val="22"/>
        </w:rPr>
        <w:t>Ταγκαλεγκας</w:t>
      </w:r>
      <w:proofErr w:type="spellEnd"/>
      <w:r w:rsidRPr="007D4FD6">
        <w:rPr>
          <w:rFonts w:ascii="Arial" w:hAnsi="Arial" w:cs="Arial"/>
          <w:sz w:val="22"/>
          <w:szCs w:val="22"/>
        </w:rPr>
        <w:t xml:space="preserve"> Ιωάννης-Πρόεδρος                                               1. </w:t>
      </w:r>
      <w:proofErr w:type="spellStart"/>
      <w:r w:rsidRPr="007D4FD6">
        <w:rPr>
          <w:rFonts w:ascii="Arial" w:hAnsi="Arial" w:cs="Arial"/>
          <w:sz w:val="22"/>
          <w:szCs w:val="22"/>
        </w:rPr>
        <w:t>Πούλος</w:t>
      </w:r>
      <w:proofErr w:type="spellEnd"/>
      <w:r w:rsidRPr="007D4FD6">
        <w:rPr>
          <w:rFonts w:ascii="Arial" w:hAnsi="Arial" w:cs="Arial"/>
          <w:sz w:val="22"/>
          <w:szCs w:val="22"/>
        </w:rPr>
        <w:t xml:space="preserve"> Ευάγγελος</w:t>
      </w:r>
    </w:p>
    <w:p w:rsidR="00622BBC" w:rsidRPr="007D4FD6" w:rsidRDefault="00622BBC" w:rsidP="00622BBC">
      <w:pPr>
        <w:tabs>
          <w:tab w:val="left" w:pos="360"/>
          <w:tab w:val="left" w:pos="6237"/>
        </w:tabs>
        <w:rPr>
          <w:rFonts w:ascii="Arial" w:hAnsi="Arial" w:cs="Arial"/>
          <w:sz w:val="22"/>
          <w:szCs w:val="22"/>
        </w:rPr>
      </w:pPr>
      <w:r w:rsidRPr="007D4FD6">
        <w:rPr>
          <w:rFonts w:ascii="Arial" w:hAnsi="Arial" w:cs="Arial"/>
          <w:sz w:val="22"/>
          <w:szCs w:val="22"/>
        </w:rPr>
        <w:t xml:space="preserve">      2  Αποστόλου Ιωάννης (αν/κό μέλος κ. </w:t>
      </w:r>
      <w:proofErr w:type="spellStart"/>
      <w:r w:rsidRPr="007D4FD6">
        <w:rPr>
          <w:rFonts w:ascii="Arial" w:hAnsi="Arial" w:cs="Arial"/>
          <w:sz w:val="22"/>
          <w:szCs w:val="22"/>
        </w:rPr>
        <w:t>Μητά</w:t>
      </w:r>
      <w:proofErr w:type="spellEnd"/>
      <w:r w:rsidRPr="007D4FD6">
        <w:rPr>
          <w:rFonts w:ascii="Arial" w:hAnsi="Arial" w:cs="Arial"/>
          <w:sz w:val="22"/>
          <w:szCs w:val="22"/>
        </w:rPr>
        <w:t xml:space="preserve"> Αλέξανδρου)           2.Μπράλιος Νικόλαος                                                         </w:t>
      </w:r>
    </w:p>
    <w:p w:rsidR="00622BBC" w:rsidRPr="007D4FD6" w:rsidRDefault="00622BBC" w:rsidP="00622BBC">
      <w:pPr>
        <w:tabs>
          <w:tab w:val="left" w:pos="360"/>
          <w:tab w:val="left" w:pos="6237"/>
        </w:tabs>
        <w:rPr>
          <w:rFonts w:ascii="Arial" w:hAnsi="Arial" w:cs="Arial"/>
          <w:sz w:val="22"/>
          <w:szCs w:val="22"/>
        </w:rPr>
      </w:pPr>
      <w:r w:rsidRPr="007D4FD6">
        <w:rPr>
          <w:rFonts w:ascii="Arial" w:hAnsi="Arial" w:cs="Arial"/>
          <w:sz w:val="22"/>
          <w:szCs w:val="22"/>
        </w:rPr>
        <w:t xml:space="preserve">      3. </w:t>
      </w:r>
      <w:proofErr w:type="spellStart"/>
      <w:r w:rsidRPr="007D4FD6">
        <w:rPr>
          <w:rFonts w:ascii="Arial" w:hAnsi="Arial" w:cs="Arial"/>
          <w:sz w:val="22"/>
          <w:szCs w:val="22"/>
        </w:rPr>
        <w:t>Καλογρηάς</w:t>
      </w:r>
      <w:proofErr w:type="spellEnd"/>
      <w:r w:rsidRPr="007D4FD6">
        <w:rPr>
          <w:rFonts w:ascii="Arial" w:hAnsi="Arial" w:cs="Arial"/>
          <w:sz w:val="22"/>
          <w:szCs w:val="22"/>
        </w:rPr>
        <w:t xml:space="preserve"> Αθανάσιος (απών στο 1</w:t>
      </w:r>
      <w:r w:rsidRPr="007D4FD6">
        <w:rPr>
          <w:rFonts w:ascii="Arial" w:hAnsi="Arial" w:cs="Arial"/>
          <w:sz w:val="22"/>
          <w:szCs w:val="22"/>
          <w:vertAlign w:val="superscript"/>
        </w:rPr>
        <w:t>ο</w:t>
      </w:r>
      <w:r w:rsidRPr="007D4FD6">
        <w:rPr>
          <w:rFonts w:ascii="Arial" w:hAnsi="Arial" w:cs="Arial"/>
          <w:sz w:val="22"/>
          <w:szCs w:val="22"/>
        </w:rPr>
        <w:t xml:space="preserve"> Θ.Η.Δ.)                                                              </w:t>
      </w:r>
    </w:p>
    <w:p w:rsidR="00622BBC" w:rsidRPr="007D4FD6" w:rsidRDefault="00622BBC" w:rsidP="00622BBC">
      <w:pPr>
        <w:tabs>
          <w:tab w:val="left" w:pos="360"/>
          <w:tab w:val="left" w:pos="6237"/>
        </w:tabs>
        <w:rPr>
          <w:rFonts w:ascii="Arial" w:hAnsi="Arial" w:cs="Arial"/>
          <w:sz w:val="22"/>
          <w:szCs w:val="22"/>
        </w:rPr>
      </w:pPr>
      <w:r w:rsidRPr="007D4FD6">
        <w:rPr>
          <w:rFonts w:ascii="Arial" w:hAnsi="Arial" w:cs="Arial"/>
          <w:sz w:val="22"/>
          <w:szCs w:val="22"/>
        </w:rPr>
        <w:t xml:space="preserve">      4. </w:t>
      </w:r>
      <w:proofErr w:type="spellStart"/>
      <w:r w:rsidRPr="007D4FD6">
        <w:rPr>
          <w:rFonts w:ascii="Arial" w:hAnsi="Arial" w:cs="Arial"/>
          <w:sz w:val="22"/>
          <w:szCs w:val="22"/>
        </w:rPr>
        <w:t>Σαγιάννης</w:t>
      </w:r>
      <w:proofErr w:type="spellEnd"/>
      <w:r w:rsidRPr="007D4FD6">
        <w:rPr>
          <w:rFonts w:ascii="Arial" w:hAnsi="Arial" w:cs="Arial"/>
          <w:sz w:val="22"/>
          <w:szCs w:val="22"/>
        </w:rPr>
        <w:t xml:space="preserve">  Μιχαήλ                                                                Αν και είχαν νόμιμα προσκληθεί</w:t>
      </w:r>
    </w:p>
    <w:p w:rsidR="00622BBC" w:rsidRPr="007D4FD6" w:rsidRDefault="00622BBC" w:rsidP="00622BBC">
      <w:pPr>
        <w:tabs>
          <w:tab w:val="left" w:pos="360"/>
          <w:tab w:val="left" w:pos="6237"/>
        </w:tabs>
        <w:rPr>
          <w:rFonts w:ascii="Arial" w:hAnsi="Arial" w:cs="Arial"/>
          <w:sz w:val="22"/>
          <w:szCs w:val="22"/>
        </w:rPr>
      </w:pPr>
      <w:r w:rsidRPr="007D4FD6">
        <w:rPr>
          <w:rFonts w:ascii="Arial" w:hAnsi="Arial" w:cs="Arial"/>
          <w:sz w:val="22"/>
          <w:szCs w:val="22"/>
        </w:rPr>
        <w:t xml:space="preserve">      5. </w:t>
      </w:r>
      <w:proofErr w:type="spellStart"/>
      <w:r w:rsidRPr="007D4FD6">
        <w:rPr>
          <w:rFonts w:ascii="Arial" w:hAnsi="Arial" w:cs="Arial"/>
          <w:sz w:val="22"/>
          <w:szCs w:val="22"/>
        </w:rPr>
        <w:t>Μερτζάνης</w:t>
      </w:r>
      <w:proofErr w:type="spellEnd"/>
      <w:r w:rsidRPr="007D4FD6">
        <w:rPr>
          <w:rFonts w:ascii="Arial" w:hAnsi="Arial" w:cs="Arial"/>
          <w:sz w:val="22"/>
          <w:szCs w:val="22"/>
        </w:rPr>
        <w:t xml:space="preserve"> Κωνσταντίνος </w:t>
      </w:r>
    </w:p>
    <w:p w:rsidR="00622BBC" w:rsidRPr="007D4FD6" w:rsidRDefault="00622BBC" w:rsidP="00622BBC">
      <w:pPr>
        <w:tabs>
          <w:tab w:val="left" w:pos="360"/>
          <w:tab w:val="left" w:pos="6237"/>
        </w:tabs>
        <w:rPr>
          <w:rFonts w:ascii="Arial" w:hAnsi="Arial" w:cs="Arial"/>
          <w:sz w:val="22"/>
          <w:szCs w:val="22"/>
        </w:rPr>
      </w:pPr>
      <w:r w:rsidRPr="007D4FD6">
        <w:rPr>
          <w:rFonts w:ascii="Arial" w:hAnsi="Arial" w:cs="Arial"/>
          <w:sz w:val="22"/>
          <w:szCs w:val="22"/>
        </w:rPr>
        <w:t xml:space="preserve">      6.Καπλάνης Κωνσταντίνος                      </w:t>
      </w:r>
    </w:p>
    <w:p w:rsidR="00622BBC" w:rsidRPr="007D4FD6" w:rsidRDefault="00622BBC" w:rsidP="00622BBC">
      <w:pPr>
        <w:tabs>
          <w:tab w:val="left" w:pos="360"/>
          <w:tab w:val="left" w:pos="6237"/>
        </w:tabs>
        <w:rPr>
          <w:rFonts w:ascii="Arial" w:hAnsi="Arial" w:cs="Arial"/>
          <w:sz w:val="22"/>
          <w:szCs w:val="22"/>
        </w:rPr>
      </w:pPr>
      <w:r w:rsidRPr="007D4FD6">
        <w:rPr>
          <w:rFonts w:ascii="Arial" w:hAnsi="Arial" w:cs="Arial"/>
          <w:sz w:val="22"/>
          <w:szCs w:val="22"/>
        </w:rPr>
        <w:t xml:space="preserve">      7.Καραμάνης Δημήτριος</w:t>
      </w:r>
    </w:p>
    <w:p w:rsidR="009B2EA2" w:rsidRPr="007D4FD6" w:rsidRDefault="009B2EA2" w:rsidP="009B2EA2">
      <w:pPr>
        <w:tabs>
          <w:tab w:val="left" w:pos="360"/>
          <w:tab w:val="left" w:pos="6237"/>
        </w:tabs>
        <w:rPr>
          <w:rFonts w:ascii="Arial" w:hAnsi="Arial" w:cs="Arial"/>
          <w:sz w:val="22"/>
          <w:szCs w:val="22"/>
        </w:rPr>
      </w:pPr>
    </w:p>
    <w:p w:rsidR="005A5589" w:rsidRPr="00E7217C" w:rsidRDefault="005A5589" w:rsidP="00E7217C">
      <w:pPr>
        <w:pStyle w:val="250"/>
        <w:widowControl w:val="0"/>
        <w:spacing w:line="360" w:lineRule="auto"/>
        <w:rPr>
          <w:rFonts w:ascii="Arial" w:eastAsia="Arial" w:hAnsi="Arial" w:cs="Arial"/>
          <w:b w:val="0"/>
          <w:sz w:val="22"/>
          <w:szCs w:val="22"/>
        </w:rPr>
      </w:pPr>
      <w:r w:rsidRPr="00E7217C">
        <w:rPr>
          <w:rFonts w:ascii="Arial" w:eastAsia="Arial" w:hAnsi="Arial" w:cs="Arial"/>
          <w:b w:val="0"/>
          <w:sz w:val="22"/>
          <w:szCs w:val="22"/>
        </w:rPr>
        <w:t xml:space="preserve">Ο Πρόεδρος της Οικονομικής Επιτροπής εισηγούμενος το </w:t>
      </w:r>
      <w:r w:rsidR="00E7217C">
        <w:rPr>
          <w:rFonts w:ascii="Arial" w:eastAsia="Arial" w:hAnsi="Arial" w:cs="Arial"/>
          <w:b w:val="0"/>
          <w:sz w:val="22"/>
          <w:szCs w:val="22"/>
        </w:rPr>
        <w:t>10</w:t>
      </w:r>
      <w:r w:rsidRPr="00E7217C">
        <w:rPr>
          <w:rFonts w:ascii="Arial" w:eastAsia="Arial" w:hAnsi="Arial" w:cs="Arial"/>
          <w:b w:val="0"/>
          <w:sz w:val="22"/>
          <w:szCs w:val="22"/>
          <w:vertAlign w:val="superscript"/>
        </w:rPr>
        <w:t>ο</w:t>
      </w:r>
      <w:r w:rsidRPr="00E7217C">
        <w:rPr>
          <w:rFonts w:ascii="Arial" w:eastAsia="Arial" w:hAnsi="Arial" w:cs="Arial"/>
          <w:b w:val="0"/>
          <w:sz w:val="22"/>
          <w:szCs w:val="22"/>
        </w:rPr>
        <w:t xml:space="preserve">  θέμα </w:t>
      </w:r>
      <w:r w:rsidRPr="00E7217C">
        <w:rPr>
          <w:rFonts w:ascii="Arial" w:hAnsi="Arial" w:cs="Arial"/>
          <w:b w:val="0"/>
          <w:sz w:val="22"/>
          <w:szCs w:val="22"/>
        </w:rPr>
        <w:t xml:space="preserve">της </w:t>
      </w:r>
      <w:r w:rsidRPr="00E7217C">
        <w:rPr>
          <w:rFonts w:ascii="Arial" w:eastAsia="Arial" w:hAnsi="Arial" w:cs="Arial"/>
          <w:b w:val="0"/>
          <w:sz w:val="22"/>
          <w:szCs w:val="22"/>
        </w:rPr>
        <w:t>ημερήσιας διάταξης έθεσε υπόψη των μελών  τ</w:t>
      </w:r>
      <w:r w:rsidR="00963A6C" w:rsidRPr="00E7217C">
        <w:rPr>
          <w:rFonts w:ascii="Arial" w:eastAsia="Arial" w:hAnsi="Arial" w:cs="Arial"/>
          <w:b w:val="0"/>
          <w:sz w:val="22"/>
          <w:szCs w:val="22"/>
        </w:rPr>
        <w:t xml:space="preserve">ην </w:t>
      </w:r>
      <w:r w:rsidRPr="00E7217C">
        <w:rPr>
          <w:rFonts w:ascii="Arial" w:eastAsia="Arial" w:hAnsi="Arial" w:cs="Arial"/>
          <w:b w:val="0"/>
          <w:sz w:val="22"/>
          <w:szCs w:val="22"/>
        </w:rPr>
        <w:t xml:space="preserve"> με αριθ. </w:t>
      </w:r>
      <w:proofErr w:type="spellStart"/>
      <w:r w:rsidRPr="00E7217C">
        <w:rPr>
          <w:rFonts w:ascii="Arial" w:eastAsia="Arial" w:hAnsi="Arial" w:cs="Arial"/>
          <w:b w:val="0"/>
          <w:sz w:val="22"/>
          <w:szCs w:val="22"/>
        </w:rPr>
        <w:t>πρωτ</w:t>
      </w:r>
      <w:proofErr w:type="spellEnd"/>
      <w:r w:rsidRPr="00E7217C">
        <w:rPr>
          <w:rFonts w:ascii="Arial" w:eastAsia="Arial" w:hAnsi="Arial" w:cs="Arial"/>
          <w:b w:val="0"/>
          <w:sz w:val="22"/>
          <w:szCs w:val="22"/>
        </w:rPr>
        <w:t>. 2</w:t>
      </w:r>
      <w:r w:rsidR="00E7217C">
        <w:rPr>
          <w:rFonts w:ascii="Arial" w:eastAsia="Arial" w:hAnsi="Arial" w:cs="Arial"/>
          <w:b w:val="0"/>
          <w:sz w:val="22"/>
          <w:szCs w:val="22"/>
        </w:rPr>
        <w:t>1786</w:t>
      </w:r>
      <w:r w:rsidR="005D6398" w:rsidRPr="00E7217C">
        <w:rPr>
          <w:rFonts w:ascii="Arial" w:eastAsia="Arial" w:hAnsi="Arial" w:cs="Arial"/>
          <w:b w:val="0"/>
          <w:sz w:val="22"/>
          <w:szCs w:val="22"/>
        </w:rPr>
        <w:t>/</w:t>
      </w:r>
      <w:r w:rsidR="00E7217C">
        <w:rPr>
          <w:rFonts w:ascii="Arial" w:eastAsia="Arial" w:hAnsi="Arial" w:cs="Arial"/>
          <w:b w:val="0"/>
          <w:sz w:val="22"/>
          <w:szCs w:val="22"/>
        </w:rPr>
        <w:t>08</w:t>
      </w:r>
      <w:r w:rsidRPr="00E7217C">
        <w:rPr>
          <w:rFonts w:ascii="Arial" w:eastAsia="Arial" w:hAnsi="Arial" w:cs="Arial"/>
          <w:b w:val="0"/>
          <w:sz w:val="22"/>
          <w:szCs w:val="22"/>
        </w:rPr>
        <w:t xml:space="preserve">-11-2023  </w:t>
      </w:r>
      <w:r w:rsidR="00963A6C" w:rsidRPr="00E7217C">
        <w:rPr>
          <w:rFonts w:ascii="Arial" w:eastAsia="Arial" w:hAnsi="Arial" w:cs="Arial"/>
          <w:b w:val="0"/>
          <w:sz w:val="22"/>
          <w:szCs w:val="22"/>
        </w:rPr>
        <w:t>εισήγηση</w:t>
      </w:r>
      <w:r w:rsidR="00963A6C">
        <w:rPr>
          <w:rFonts w:ascii="Arial" w:eastAsia="Arial" w:hAnsi="Arial" w:cs="Arial"/>
          <w:sz w:val="22"/>
          <w:szCs w:val="22"/>
        </w:rPr>
        <w:t xml:space="preserve">   </w:t>
      </w:r>
      <w:r w:rsidR="00E7217C" w:rsidRPr="00413DD0">
        <w:rPr>
          <w:rFonts w:ascii="Arial" w:hAnsi="Arial" w:cs="Arial"/>
          <w:b w:val="0"/>
          <w:sz w:val="22"/>
          <w:szCs w:val="22"/>
        </w:rPr>
        <w:t xml:space="preserve">της </w:t>
      </w:r>
      <w:r w:rsidR="00E7217C" w:rsidRPr="00413DD0">
        <w:rPr>
          <w:rFonts w:ascii="Arial" w:eastAsia="Verdana" w:hAnsi="Arial" w:cs="Arial"/>
          <w:b w:val="0"/>
          <w:color w:val="000000"/>
          <w:sz w:val="22"/>
          <w:szCs w:val="22"/>
        </w:rPr>
        <w:t xml:space="preserve"> Δ/</w:t>
      </w:r>
      <w:proofErr w:type="spellStart"/>
      <w:r w:rsidR="00E7217C" w:rsidRPr="00413DD0">
        <w:rPr>
          <w:rFonts w:ascii="Arial" w:eastAsia="Verdana" w:hAnsi="Arial" w:cs="Arial"/>
          <w:b w:val="0"/>
          <w:color w:val="000000"/>
          <w:sz w:val="22"/>
          <w:szCs w:val="22"/>
        </w:rPr>
        <w:t>νσης</w:t>
      </w:r>
      <w:proofErr w:type="spellEnd"/>
      <w:r w:rsidR="00E7217C" w:rsidRPr="00413DD0">
        <w:rPr>
          <w:rFonts w:ascii="Arial" w:eastAsia="Verdana" w:hAnsi="Arial" w:cs="Arial"/>
          <w:b w:val="0"/>
          <w:color w:val="000000"/>
          <w:sz w:val="22"/>
          <w:szCs w:val="22"/>
        </w:rPr>
        <w:t xml:space="preserve"> </w:t>
      </w:r>
      <w:r w:rsidR="00E7217C">
        <w:rPr>
          <w:rFonts w:ascii="Arial" w:eastAsia="Verdana" w:hAnsi="Arial" w:cs="Arial"/>
          <w:b w:val="0"/>
          <w:color w:val="000000"/>
          <w:sz w:val="22"/>
          <w:szCs w:val="22"/>
        </w:rPr>
        <w:t xml:space="preserve">Κέντρων Εξυπηρέτησης Πολιτών του Δήμου </w:t>
      </w:r>
      <w:proofErr w:type="spellStart"/>
      <w:r w:rsidR="00E7217C">
        <w:rPr>
          <w:rFonts w:ascii="Arial" w:eastAsia="Verdana" w:hAnsi="Arial" w:cs="Arial"/>
          <w:b w:val="0"/>
          <w:color w:val="000000"/>
          <w:sz w:val="22"/>
          <w:szCs w:val="22"/>
        </w:rPr>
        <w:t>Λεβαδέων</w:t>
      </w:r>
      <w:proofErr w:type="spellEnd"/>
      <w:r w:rsidR="00E7217C">
        <w:rPr>
          <w:rFonts w:ascii="Arial" w:eastAsia="Verdana" w:hAnsi="Arial" w:cs="Arial"/>
          <w:b w:val="0"/>
          <w:color w:val="000000"/>
          <w:sz w:val="22"/>
          <w:szCs w:val="22"/>
        </w:rPr>
        <w:t xml:space="preserve"> , </w:t>
      </w:r>
      <w:r w:rsidRPr="00E7217C">
        <w:rPr>
          <w:rFonts w:ascii="Arial" w:eastAsia="Calibri" w:hAnsi="Arial" w:cs="Arial"/>
          <w:b w:val="0"/>
          <w:color w:val="000000"/>
          <w:kern w:val="2"/>
          <w:sz w:val="22"/>
          <w:szCs w:val="22"/>
          <w:shd w:val="clear" w:color="auto" w:fill="FFFFFF"/>
        </w:rPr>
        <w:t>στο  οποίο</w:t>
      </w:r>
      <w:r w:rsidRPr="00E7217C">
        <w:rPr>
          <w:rFonts w:ascii="Arial" w:eastAsia="Arial" w:hAnsi="Arial" w:cs="Arial"/>
          <w:b w:val="0"/>
          <w:sz w:val="22"/>
          <w:szCs w:val="22"/>
        </w:rPr>
        <w:t xml:space="preserve"> αναφέρονται </w:t>
      </w:r>
      <w:r w:rsidRPr="00E7217C">
        <w:rPr>
          <w:rFonts w:ascii="Arial" w:hAnsi="Arial" w:cs="Arial"/>
          <w:b w:val="0"/>
          <w:sz w:val="22"/>
          <w:szCs w:val="22"/>
        </w:rPr>
        <w:t>τα παρακάτω:</w:t>
      </w:r>
      <w:r w:rsidRPr="00E7217C">
        <w:rPr>
          <w:rFonts w:ascii="Arial" w:eastAsia="Arial" w:hAnsi="Arial" w:cs="Arial"/>
          <w:b w:val="0"/>
          <w:sz w:val="22"/>
          <w:szCs w:val="22"/>
        </w:rPr>
        <w:t xml:space="preserve">   </w:t>
      </w:r>
    </w:p>
    <w:p w:rsidR="005D6398" w:rsidRPr="007D4FD6" w:rsidRDefault="005D6398" w:rsidP="005A5589">
      <w:pPr>
        <w:tabs>
          <w:tab w:val="left" w:pos="360"/>
          <w:tab w:val="left" w:pos="6237"/>
        </w:tabs>
        <w:rPr>
          <w:rFonts w:ascii="Arial" w:eastAsia="Arial" w:hAnsi="Arial" w:cs="Arial"/>
          <w:sz w:val="22"/>
          <w:szCs w:val="22"/>
        </w:rPr>
      </w:pPr>
    </w:p>
    <w:p w:rsidR="00A856A0" w:rsidRPr="00A856A0" w:rsidRDefault="00A856A0" w:rsidP="00A856A0">
      <w:pPr>
        <w:rPr>
          <w:rFonts w:ascii="Arial" w:hAnsi="Arial" w:cs="Arial"/>
          <w:bCs/>
          <w:i/>
          <w:sz w:val="22"/>
          <w:szCs w:val="22"/>
        </w:rPr>
      </w:pPr>
      <w:r w:rsidRPr="00A856A0">
        <w:rPr>
          <w:rFonts w:ascii="Arial" w:hAnsi="Arial" w:cs="Arial"/>
          <w:bCs/>
          <w:i/>
          <w:sz w:val="22"/>
          <w:szCs w:val="22"/>
        </w:rPr>
        <w:t xml:space="preserve">Με Βάση τις παρακάτω διατάξεις, και ειδικότερα: </w:t>
      </w:r>
    </w:p>
    <w:p w:rsidR="00A856A0" w:rsidRPr="00A856A0" w:rsidRDefault="00A856A0" w:rsidP="00A856A0">
      <w:pPr>
        <w:rPr>
          <w:rFonts w:ascii="Arial" w:hAnsi="Arial" w:cs="Arial"/>
          <w:b/>
          <w:bCs/>
          <w:i/>
          <w:sz w:val="22"/>
          <w:szCs w:val="22"/>
        </w:rPr>
      </w:pPr>
    </w:p>
    <w:p w:rsidR="00A856A0" w:rsidRPr="00A856A0" w:rsidRDefault="00A856A0" w:rsidP="00A856A0">
      <w:pPr>
        <w:numPr>
          <w:ilvl w:val="0"/>
          <w:numId w:val="7"/>
        </w:numPr>
        <w:suppressAutoHyphens w:val="0"/>
        <w:spacing w:line="264" w:lineRule="auto"/>
        <w:jc w:val="both"/>
        <w:rPr>
          <w:rFonts w:ascii="Arial" w:hAnsi="Arial" w:cs="Arial"/>
          <w:b/>
          <w:bCs/>
          <w:i/>
          <w:sz w:val="22"/>
          <w:szCs w:val="22"/>
        </w:rPr>
      </w:pPr>
      <w:r w:rsidRPr="00A856A0">
        <w:rPr>
          <w:rFonts w:ascii="Arial" w:hAnsi="Arial" w:cs="Arial"/>
          <w:bCs/>
          <w:i/>
          <w:sz w:val="22"/>
          <w:szCs w:val="22"/>
        </w:rPr>
        <w:t xml:space="preserve">Τις διατάξεις του άρθρου 40 του ν. 4735/2020 </w:t>
      </w:r>
      <w:r w:rsidRPr="00A856A0">
        <w:rPr>
          <w:rFonts w:ascii="Arial" w:hAnsi="Arial" w:cs="Arial"/>
          <w:bCs/>
          <w:i/>
          <w:iCs/>
          <w:color w:val="000000"/>
          <w:kern w:val="2"/>
          <w:sz w:val="22"/>
          <w:szCs w:val="22"/>
        </w:rPr>
        <w:t xml:space="preserve">έτσι όπως αυτό αντικατέστησε το </w:t>
      </w:r>
      <w:r w:rsidRPr="00A856A0">
        <w:rPr>
          <w:rFonts w:ascii="Arial" w:hAnsi="Arial" w:cs="Arial"/>
          <w:bCs/>
          <w:i/>
          <w:sz w:val="22"/>
          <w:szCs w:val="22"/>
        </w:rPr>
        <w:t xml:space="preserve">άρθρο 72  του Ν.3852/2010 «Οικονομική Επιτροπή – Αρμοδιότητες» του Ν. 3852/2010 «Νέα Αρχιτεκτονική της Αυτοδιοίκησης και της Αποκεντρωμένης Διοίκησης − Πρόγραμμα Καλλικράτης, </w:t>
      </w:r>
      <w:r w:rsidRPr="00A856A0">
        <w:rPr>
          <w:rFonts w:ascii="Arial" w:hAnsi="Arial" w:cs="Arial"/>
          <w:bCs/>
          <w:i/>
          <w:color w:val="000000"/>
          <w:sz w:val="22"/>
          <w:szCs w:val="22"/>
        </w:rPr>
        <w:t>σύμφωνα με τ</w:t>
      </w:r>
      <w:r w:rsidRPr="00A856A0">
        <w:rPr>
          <w:rFonts w:ascii="Arial" w:hAnsi="Arial" w:cs="Arial"/>
          <w:bCs/>
          <w:i/>
          <w:color w:val="000000"/>
          <w:sz w:val="22"/>
          <w:szCs w:val="22"/>
          <w:lang w:val="en-US"/>
        </w:rPr>
        <w:t>o</w:t>
      </w:r>
      <w:r w:rsidRPr="00A856A0">
        <w:rPr>
          <w:rFonts w:ascii="Arial" w:hAnsi="Arial" w:cs="Arial"/>
          <w:bCs/>
          <w:i/>
          <w:color w:val="000000"/>
          <w:sz w:val="22"/>
          <w:szCs w:val="22"/>
        </w:rPr>
        <w:t xml:space="preserve"> οποί</w:t>
      </w:r>
      <w:r w:rsidRPr="00A856A0">
        <w:rPr>
          <w:rFonts w:ascii="Arial" w:hAnsi="Arial" w:cs="Arial"/>
          <w:bCs/>
          <w:i/>
          <w:color w:val="000000"/>
          <w:sz w:val="22"/>
          <w:szCs w:val="22"/>
          <w:lang w:val="en-US"/>
        </w:rPr>
        <w:t>o</w:t>
      </w:r>
      <w:r w:rsidRPr="00A856A0">
        <w:rPr>
          <w:rFonts w:ascii="Arial" w:hAnsi="Arial" w:cs="Arial"/>
          <w:bCs/>
          <w:i/>
          <w:color w:val="000000"/>
          <w:sz w:val="22"/>
          <w:szCs w:val="22"/>
        </w:rPr>
        <w:t xml:space="preserve"> </w:t>
      </w:r>
      <w:r w:rsidRPr="00A856A0">
        <w:rPr>
          <w:rFonts w:ascii="Arial" w:hAnsi="Arial" w:cs="Arial"/>
          <w:bCs/>
          <w:i/>
          <w:iCs/>
          <w:color w:val="000000"/>
          <w:kern w:val="2"/>
          <w:sz w:val="22"/>
          <w:szCs w:val="22"/>
        </w:rPr>
        <w:t>η Οικονομική Επιτροπή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w:t>
      </w:r>
      <w:r w:rsidRPr="00A856A0">
        <w:rPr>
          <w:rFonts w:ascii="Arial" w:hAnsi="Arial" w:cs="Arial"/>
          <w:bCs/>
          <w:i/>
          <w:sz w:val="22"/>
          <w:szCs w:val="22"/>
        </w:rPr>
        <w:t xml:space="preserve">. </w:t>
      </w:r>
    </w:p>
    <w:p w:rsidR="00A856A0" w:rsidRPr="00A856A0" w:rsidRDefault="00A856A0" w:rsidP="00A856A0">
      <w:pPr>
        <w:numPr>
          <w:ilvl w:val="0"/>
          <w:numId w:val="7"/>
        </w:numPr>
        <w:suppressAutoHyphens w:val="0"/>
        <w:spacing w:line="264" w:lineRule="auto"/>
        <w:jc w:val="both"/>
        <w:rPr>
          <w:rFonts w:ascii="Arial" w:hAnsi="Arial" w:cs="Arial"/>
          <w:b/>
          <w:bCs/>
          <w:i/>
          <w:sz w:val="22"/>
          <w:szCs w:val="22"/>
        </w:rPr>
      </w:pPr>
      <w:r w:rsidRPr="00A856A0">
        <w:rPr>
          <w:rFonts w:ascii="Arial" w:hAnsi="Arial" w:cs="Arial"/>
          <w:bCs/>
          <w:i/>
          <w:sz w:val="22"/>
          <w:szCs w:val="22"/>
        </w:rPr>
        <w:lastRenderedPageBreak/>
        <w:t xml:space="preserve">Τις διατάξεις του άρθρου 54 παρ. 7 και των άρθρων 27, 117, 118, 376, 377 του Νόμου 4412/2016 «Δημόσιες Συμβάσεις Έργων, Προμηθειών και Υπηρεσιών (προσαρμογή στις οδηγίες 2014/24/ ΕΕ και 2014/25/ΕΕ). </w:t>
      </w:r>
    </w:p>
    <w:p w:rsidR="00A856A0" w:rsidRPr="00A856A0" w:rsidRDefault="00A856A0" w:rsidP="00A856A0">
      <w:pPr>
        <w:numPr>
          <w:ilvl w:val="0"/>
          <w:numId w:val="7"/>
        </w:numPr>
        <w:suppressAutoHyphens w:val="0"/>
        <w:spacing w:line="264" w:lineRule="auto"/>
        <w:jc w:val="both"/>
        <w:rPr>
          <w:rFonts w:ascii="Arial" w:hAnsi="Arial" w:cs="Arial"/>
          <w:b/>
          <w:bCs/>
          <w:i/>
          <w:sz w:val="22"/>
          <w:szCs w:val="22"/>
        </w:rPr>
      </w:pPr>
      <w:r w:rsidRPr="00A856A0">
        <w:rPr>
          <w:rFonts w:ascii="Arial" w:hAnsi="Arial" w:cs="Arial"/>
          <w:bCs/>
          <w:i/>
          <w:sz w:val="22"/>
          <w:szCs w:val="22"/>
        </w:rPr>
        <w:t xml:space="preserve">Τις διατάξεις του άρθρου 206 του νόμου 4555/2018, </w:t>
      </w:r>
      <w:r w:rsidRPr="00A856A0">
        <w:rPr>
          <w:rFonts w:ascii="Arial" w:hAnsi="Arial" w:cs="Arial"/>
          <w:bCs/>
          <w:i/>
          <w:kern w:val="2"/>
          <w:sz w:val="22"/>
          <w:szCs w:val="22"/>
        </w:rPr>
        <w:t>σύμφωνα με το οποίο δεν απαιτείται απόφαση του Δημοτικού Συμβουλίου για την εκκίνηση της διαδικασίας ανάθεσης Δημόσιας Σύμβασης έργου , προμήθειας ή γενικής υπηρεσίας</w:t>
      </w:r>
      <w:r w:rsidRPr="00A856A0">
        <w:rPr>
          <w:rFonts w:ascii="Arial" w:hAnsi="Arial" w:cs="Arial"/>
          <w:bCs/>
          <w:i/>
          <w:sz w:val="22"/>
          <w:szCs w:val="22"/>
        </w:rPr>
        <w:t xml:space="preserve">. </w:t>
      </w:r>
    </w:p>
    <w:p w:rsidR="00A856A0" w:rsidRPr="00A856A0" w:rsidRDefault="00A856A0" w:rsidP="00A856A0">
      <w:pPr>
        <w:pStyle w:val="1e"/>
        <w:jc w:val="both"/>
        <w:rPr>
          <w:rFonts w:ascii="Arial" w:hAnsi="Arial" w:cs="Arial"/>
          <w:i/>
          <w:sz w:val="22"/>
          <w:szCs w:val="22"/>
          <w:lang w:val="el-GR"/>
        </w:rPr>
      </w:pPr>
    </w:p>
    <w:p w:rsidR="00A856A0" w:rsidRPr="00A856A0" w:rsidRDefault="00A856A0" w:rsidP="00A856A0">
      <w:pPr>
        <w:pStyle w:val="1e"/>
        <w:ind w:left="0"/>
        <w:jc w:val="both"/>
        <w:rPr>
          <w:rFonts w:ascii="Arial" w:hAnsi="Arial" w:cs="Arial"/>
          <w:i/>
          <w:sz w:val="22"/>
          <w:szCs w:val="22"/>
          <w:lang w:val="el-GR"/>
        </w:rPr>
      </w:pPr>
      <w:r w:rsidRPr="00A856A0">
        <w:rPr>
          <w:rFonts w:ascii="Arial" w:hAnsi="Arial" w:cs="Arial"/>
          <w:i/>
          <w:sz w:val="22"/>
          <w:szCs w:val="22"/>
          <w:lang w:val="el-GR"/>
        </w:rPr>
        <w:t>και έχοντας υπόψη:</w:t>
      </w:r>
    </w:p>
    <w:p w:rsidR="00A856A0" w:rsidRPr="00A856A0" w:rsidRDefault="00A856A0" w:rsidP="00A856A0">
      <w:pPr>
        <w:jc w:val="both"/>
        <w:rPr>
          <w:rFonts w:ascii="Arial" w:hAnsi="Arial" w:cs="Arial"/>
          <w:i/>
          <w:sz w:val="22"/>
          <w:szCs w:val="22"/>
        </w:rPr>
      </w:pPr>
    </w:p>
    <w:p w:rsidR="00A856A0" w:rsidRPr="006241EB" w:rsidRDefault="00A856A0" w:rsidP="00A856A0">
      <w:pPr>
        <w:spacing w:line="288" w:lineRule="auto"/>
        <w:jc w:val="both"/>
        <w:rPr>
          <w:rFonts w:ascii="Arial" w:hAnsi="Arial" w:cs="Arial"/>
          <w:i/>
          <w:sz w:val="22"/>
          <w:szCs w:val="22"/>
        </w:rPr>
      </w:pPr>
      <w:r w:rsidRPr="006241EB">
        <w:rPr>
          <w:rFonts w:ascii="Arial" w:hAnsi="Arial" w:cs="Arial"/>
          <w:i/>
          <w:sz w:val="22"/>
          <w:szCs w:val="22"/>
        </w:rPr>
        <w:t xml:space="preserve">- </w:t>
      </w:r>
      <w:r w:rsidRPr="006241EB">
        <w:rPr>
          <w:rFonts w:ascii="Arial" w:hAnsi="Arial" w:cs="Arial"/>
          <w:bCs/>
          <w:i/>
          <w:sz w:val="22"/>
          <w:szCs w:val="22"/>
        </w:rPr>
        <w:t xml:space="preserve">Την </w:t>
      </w:r>
      <w:proofErr w:type="spellStart"/>
      <w:r w:rsidRPr="006241EB">
        <w:rPr>
          <w:rFonts w:ascii="Arial" w:hAnsi="Arial" w:cs="Arial"/>
          <w:bCs/>
          <w:i/>
          <w:sz w:val="22"/>
          <w:szCs w:val="22"/>
        </w:rPr>
        <w:t>υπ΄αρ</w:t>
      </w:r>
      <w:proofErr w:type="spellEnd"/>
      <w:r w:rsidRPr="006241EB">
        <w:rPr>
          <w:rFonts w:ascii="Arial" w:hAnsi="Arial" w:cs="Arial"/>
          <w:bCs/>
          <w:i/>
          <w:color w:val="17365D"/>
          <w:sz w:val="22"/>
          <w:szCs w:val="22"/>
        </w:rPr>
        <w:t>.</w:t>
      </w:r>
      <w:r w:rsidRPr="006241EB">
        <w:rPr>
          <w:rFonts w:ascii="Arial" w:hAnsi="Arial" w:cs="Arial"/>
          <w:i/>
          <w:color w:val="17365D"/>
          <w:sz w:val="22"/>
          <w:szCs w:val="22"/>
        </w:rPr>
        <w:t xml:space="preserve"> </w:t>
      </w:r>
      <w:r w:rsidRPr="006241EB">
        <w:rPr>
          <w:rFonts w:ascii="Arial" w:hAnsi="Arial" w:cs="Arial"/>
          <w:bCs/>
          <w:i/>
          <w:sz w:val="22"/>
          <w:szCs w:val="22"/>
        </w:rPr>
        <w:t xml:space="preserve">13/2023 με αριθ. πρωτ.:21535/06.11.2023 μελέτη </w:t>
      </w:r>
      <w:r w:rsidRPr="006241EB">
        <w:rPr>
          <w:rFonts w:ascii="Arial" w:hAnsi="Arial" w:cs="Arial"/>
          <w:i/>
          <w:sz w:val="22"/>
          <w:szCs w:val="22"/>
        </w:rPr>
        <w:t xml:space="preserve">Τευχών Ενδεικτικού Προϋπολογισμού και Τεχνικών Προδιαγραφών, </w:t>
      </w:r>
      <w:r w:rsidRPr="006241EB">
        <w:rPr>
          <w:rFonts w:ascii="Arial" w:hAnsi="Arial" w:cs="Arial"/>
          <w:bCs/>
          <w:i/>
          <w:sz w:val="22"/>
          <w:szCs w:val="22"/>
        </w:rPr>
        <w:t>που συνέταξε το Αυτοτελές Τμήμα Προγραμματισμού, Πληροφορικής και Διαφάνειας, για την</w:t>
      </w:r>
      <w:r w:rsidRPr="006241EB">
        <w:rPr>
          <w:rFonts w:ascii="Arial" w:hAnsi="Arial" w:cs="Arial"/>
          <w:i/>
          <w:sz w:val="22"/>
          <w:szCs w:val="22"/>
        </w:rPr>
        <w:t xml:space="preserve"> «ΠΡΟΜΗΘΕΙΑ ΜΗΧΑΝΟΓΡΑΦΙΚΟΥ ΕΞΟΠΛΙΣΜΟΥ ΓΙΑ ΤΑ ΚΕΝΤΡΑ ΕΞΥΠΗΡΕΤΗΣΗΣ ΠΟΛΙΤΩΝ (ΚΕΠ) ΤΟΥ ΔΗΜΟΥ ΛΕΒΑΔΕΩΝ» και </w:t>
      </w:r>
      <w:r w:rsidRPr="006241EB">
        <w:rPr>
          <w:rFonts w:ascii="Arial" w:hAnsi="Arial" w:cs="Arial"/>
          <w:bCs/>
          <w:i/>
          <w:sz w:val="22"/>
          <w:szCs w:val="22"/>
        </w:rPr>
        <w:t>ΣΥΓΓΡΑΦΗ ΥΠΟΧΡΕΏΣΕΩΝ</w:t>
      </w:r>
      <w:r w:rsidRPr="006241EB">
        <w:rPr>
          <w:rFonts w:ascii="Arial" w:hAnsi="Arial" w:cs="Arial"/>
          <w:i/>
          <w:sz w:val="22"/>
          <w:szCs w:val="22"/>
        </w:rPr>
        <w:t xml:space="preserve"> στο πλαίσιο υλοποίησης από το Δήμο </w:t>
      </w:r>
      <w:proofErr w:type="spellStart"/>
      <w:r w:rsidRPr="006241EB">
        <w:rPr>
          <w:rFonts w:ascii="Arial" w:hAnsi="Arial" w:cs="Arial"/>
          <w:i/>
          <w:sz w:val="22"/>
          <w:szCs w:val="22"/>
        </w:rPr>
        <w:t>Λεβαδέων</w:t>
      </w:r>
      <w:proofErr w:type="spellEnd"/>
      <w:r w:rsidRPr="006241EB">
        <w:rPr>
          <w:rFonts w:ascii="Arial" w:hAnsi="Arial" w:cs="Arial"/>
          <w:i/>
          <w:sz w:val="22"/>
          <w:szCs w:val="22"/>
        </w:rPr>
        <w:t xml:space="preserve"> του Έργου «Εκσυγχρονισμός των ΚΕΠ» από τους Δήμους της χώρας, βάσει της αριθ. 302/2022 με Α.Π. 19253/27.10.2022 (ΑΔΑ: 9ΙΤ0ΩΛΗ-ΚΘ4) Απόφασης της Οικονομικής Επιτροπής του, το οποίο (έργο) χρηματοδοτείται από την Ευρωπαϊκή Ένωση – </w:t>
      </w:r>
      <w:proofErr w:type="spellStart"/>
      <w:r w:rsidRPr="006241EB">
        <w:rPr>
          <w:rFonts w:ascii="Arial" w:hAnsi="Arial" w:cs="Arial"/>
          <w:i/>
          <w:sz w:val="22"/>
          <w:szCs w:val="22"/>
        </w:rPr>
        <w:t>NextGeneration</w:t>
      </w:r>
      <w:proofErr w:type="spellEnd"/>
      <w:r w:rsidRPr="006241EB">
        <w:rPr>
          <w:rFonts w:ascii="Arial" w:hAnsi="Arial" w:cs="Arial"/>
          <w:i/>
          <w:sz w:val="22"/>
          <w:szCs w:val="22"/>
        </w:rPr>
        <w:t xml:space="preserve"> EU, στο πλαίσιο του Εθνικού Σχεδίου Ανάκαμψης και Ανθεκτικότητας «Ελλάδα 2.0» (κωδικός Δράσης: 16780 / Άξονας 2.2), διαμέσου επιχορήγησης του Υπουργείου Ψηφιακής Διακυβέρνησης, και περιλαμβάνει  την προμήθεια </w:t>
      </w:r>
      <w:r w:rsidRPr="006241EB">
        <w:rPr>
          <w:rFonts w:ascii="Arial" w:hAnsi="Arial" w:cs="Arial"/>
          <w:i/>
          <w:color w:val="000000"/>
          <w:sz w:val="22"/>
          <w:szCs w:val="22"/>
        </w:rPr>
        <w:t xml:space="preserve"> μηχανογραφικού – ηλεκτρονικού εξοπλισμού για την κάλυψη των αναγκών των Κέντρων Εξυπηρέτησης Πολιτών (ΚΕΠ) του Δήμου </w:t>
      </w:r>
      <w:proofErr w:type="spellStart"/>
      <w:r w:rsidRPr="006241EB">
        <w:rPr>
          <w:rFonts w:ascii="Arial" w:hAnsi="Arial" w:cs="Arial"/>
          <w:i/>
          <w:color w:val="000000"/>
          <w:sz w:val="22"/>
          <w:szCs w:val="22"/>
        </w:rPr>
        <w:t>Λεβαδέων</w:t>
      </w:r>
      <w:proofErr w:type="spellEnd"/>
      <w:r w:rsidRPr="006241EB">
        <w:rPr>
          <w:rFonts w:ascii="Arial" w:hAnsi="Arial" w:cs="Arial"/>
          <w:i/>
          <w:color w:val="000000"/>
          <w:sz w:val="22"/>
          <w:szCs w:val="22"/>
        </w:rPr>
        <w:t xml:space="preserve"> (</w:t>
      </w:r>
      <w:r w:rsidRPr="006241EB">
        <w:rPr>
          <w:rFonts w:ascii="Arial" w:hAnsi="Arial" w:cs="Arial"/>
          <w:i/>
          <w:sz w:val="22"/>
          <w:szCs w:val="22"/>
        </w:rPr>
        <w:t xml:space="preserve">Ηλεκτρονικοί Υπολογιστές &amp; Οθόνες, </w:t>
      </w:r>
      <w:r w:rsidRPr="006241EB">
        <w:rPr>
          <w:rFonts w:ascii="Arial" w:hAnsi="Arial" w:cs="Arial"/>
          <w:i/>
          <w:sz w:val="22"/>
          <w:szCs w:val="22"/>
          <w:lang w:val="en-US"/>
        </w:rPr>
        <w:t>Tablets</w:t>
      </w:r>
      <w:r w:rsidRPr="006241EB">
        <w:rPr>
          <w:rFonts w:ascii="Arial" w:hAnsi="Arial" w:cs="Arial"/>
          <w:i/>
          <w:sz w:val="22"/>
          <w:szCs w:val="22"/>
        </w:rPr>
        <w:t xml:space="preserve"> για </w:t>
      </w:r>
      <w:r w:rsidRPr="006241EB">
        <w:rPr>
          <w:rFonts w:ascii="Arial" w:hAnsi="Arial" w:cs="Arial"/>
          <w:i/>
          <w:sz w:val="22"/>
          <w:szCs w:val="22"/>
          <w:lang w:val="en-US"/>
        </w:rPr>
        <w:t>Wallet</w:t>
      </w:r>
      <w:r w:rsidRPr="006241EB">
        <w:rPr>
          <w:rFonts w:ascii="Arial" w:hAnsi="Arial" w:cs="Arial"/>
          <w:i/>
          <w:sz w:val="22"/>
          <w:szCs w:val="22"/>
        </w:rPr>
        <w:t xml:space="preserve">, Εκτυπωτές – </w:t>
      </w:r>
      <w:proofErr w:type="spellStart"/>
      <w:r w:rsidRPr="006241EB">
        <w:rPr>
          <w:rFonts w:ascii="Arial" w:hAnsi="Arial" w:cs="Arial"/>
          <w:i/>
          <w:sz w:val="22"/>
          <w:szCs w:val="22"/>
        </w:rPr>
        <w:t>Πολυμηχανήματα</w:t>
      </w:r>
      <w:proofErr w:type="spellEnd"/>
      <w:r w:rsidRPr="006241EB">
        <w:rPr>
          <w:rFonts w:ascii="Arial" w:hAnsi="Arial" w:cs="Arial"/>
          <w:i/>
          <w:sz w:val="22"/>
          <w:szCs w:val="22"/>
        </w:rPr>
        <w:t xml:space="preserve">, </w:t>
      </w:r>
      <w:r w:rsidRPr="006241EB">
        <w:rPr>
          <w:rFonts w:ascii="Arial" w:hAnsi="Arial" w:cs="Arial"/>
          <w:i/>
          <w:sz w:val="22"/>
          <w:szCs w:val="22"/>
          <w:lang w:val="en-US"/>
        </w:rPr>
        <w:t>Tablets</w:t>
      </w:r>
      <w:r w:rsidRPr="006241EB">
        <w:rPr>
          <w:rFonts w:ascii="Arial" w:hAnsi="Arial" w:cs="Arial"/>
          <w:i/>
          <w:sz w:val="22"/>
          <w:szCs w:val="22"/>
        </w:rPr>
        <w:t xml:space="preserve"> Αξιολόγησης, Σύστημα Προτεραιότητας), </w:t>
      </w:r>
      <w:r w:rsidRPr="006241EB">
        <w:rPr>
          <w:rFonts w:ascii="Arial" w:hAnsi="Arial" w:cs="Arial"/>
          <w:bCs/>
          <w:i/>
          <w:sz w:val="22"/>
          <w:szCs w:val="22"/>
        </w:rPr>
        <w:t xml:space="preserve">συνολικού προϋπολογισμού : </w:t>
      </w:r>
      <w:r w:rsidRPr="006241EB">
        <w:rPr>
          <w:rFonts w:ascii="Arial" w:hAnsi="Arial" w:cs="Arial"/>
          <w:i/>
          <w:sz w:val="22"/>
          <w:szCs w:val="22"/>
        </w:rPr>
        <w:t xml:space="preserve">42.600,00 € άνευ Φ.Π.Α. (52.824,00 € με Φ.Π.Α. 24% ). </w:t>
      </w:r>
    </w:p>
    <w:p w:rsidR="00A856A0" w:rsidRPr="006241EB" w:rsidRDefault="00A856A0" w:rsidP="00A856A0">
      <w:pPr>
        <w:spacing w:line="288" w:lineRule="auto"/>
        <w:jc w:val="both"/>
        <w:rPr>
          <w:rFonts w:ascii="Arial" w:hAnsi="Arial" w:cs="Arial"/>
          <w:i/>
          <w:sz w:val="22"/>
          <w:szCs w:val="22"/>
        </w:rPr>
      </w:pPr>
    </w:p>
    <w:p w:rsidR="00A856A0" w:rsidRPr="00A856A0" w:rsidRDefault="00A856A0" w:rsidP="00A856A0">
      <w:pPr>
        <w:tabs>
          <w:tab w:val="left" w:pos="450"/>
        </w:tabs>
        <w:spacing w:line="288" w:lineRule="auto"/>
        <w:contextualSpacing/>
        <w:jc w:val="both"/>
        <w:rPr>
          <w:rFonts w:ascii="Arial" w:hAnsi="Arial" w:cs="Arial"/>
          <w:i/>
          <w:color w:val="000000"/>
          <w:sz w:val="22"/>
          <w:szCs w:val="22"/>
        </w:rPr>
      </w:pPr>
      <w:r w:rsidRPr="00A856A0">
        <w:rPr>
          <w:rFonts w:ascii="Arial" w:hAnsi="Arial" w:cs="Arial"/>
          <w:i/>
          <w:sz w:val="22"/>
          <w:szCs w:val="22"/>
        </w:rPr>
        <w:t xml:space="preserve">- </w:t>
      </w:r>
      <w:r w:rsidRPr="00A856A0">
        <w:rPr>
          <w:rFonts w:ascii="Arial" w:hAnsi="Arial" w:cs="Arial"/>
          <w:i/>
          <w:color w:val="000000"/>
          <w:sz w:val="22"/>
          <w:szCs w:val="22"/>
        </w:rPr>
        <w:t xml:space="preserve">Την υπ’ αριθμόν 155/2022 </w:t>
      </w:r>
      <w:r w:rsidRPr="00A856A0">
        <w:rPr>
          <w:rFonts w:ascii="Arial" w:hAnsi="Arial" w:cs="Arial"/>
          <w:bCs/>
          <w:i/>
          <w:sz w:val="22"/>
          <w:szCs w:val="22"/>
        </w:rPr>
        <w:t xml:space="preserve">(ΑΔΑ: </w:t>
      </w:r>
      <w:r w:rsidRPr="00A856A0">
        <w:rPr>
          <w:rFonts w:ascii="Arial" w:hAnsi="Arial" w:cs="Arial"/>
          <w:i/>
          <w:sz w:val="22"/>
          <w:szCs w:val="22"/>
        </w:rPr>
        <w:t>9ΔΗ0ΩΛΗ-4Ι0</w:t>
      </w:r>
      <w:r w:rsidRPr="00A856A0">
        <w:rPr>
          <w:rFonts w:ascii="Arial" w:hAnsi="Arial" w:cs="Arial"/>
          <w:bCs/>
          <w:i/>
          <w:sz w:val="22"/>
          <w:szCs w:val="22"/>
        </w:rPr>
        <w:t>)</w:t>
      </w:r>
      <w:r w:rsidRPr="00A856A0">
        <w:rPr>
          <w:rFonts w:ascii="Arial" w:hAnsi="Arial" w:cs="Arial"/>
          <w:i/>
          <w:color w:val="000000"/>
          <w:sz w:val="22"/>
          <w:szCs w:val="22"/>
        </w:rPr>
        <w:t xml:space="preserve"> Απόφαση του Δημοτικού Συμβουλίου του Δήμου </w:t>
      </w:r>
      <w:proofErr w:type="spellStart"/>
      <w:r w:rsidRPr="00A856A0">
        <w:rPr>
          <w:rFonts w:ascii="Arial" w:hAnsi="Arial" w:cs="Arial"/>
          <w:i/>
          <w:color w:val="000000"/>
          <w:sz w:val="22"/>
          <w:szCs w:val="22"/>
        </w:rPr>
        <w:t>Λεβαδέων</w:t>
      </w:r>
      <w:proofErr w:type="spellEnd"/>
      <w:r w:rsidRPr="00A856A0">
        <w:rPr>
          <w:rFonts w:ascii="Arial" w:hAnsi="Arial" w:cs="Arial"/>
          <w:i/>
          <w:color w:val="000000"/>
          <w:sz w:val="22"/>
          <w:szCs w:val="22"/>
        </w:rPr>
        <w:t xml:space="preserve"> με την οποία ψηφίστηκε και εγκρίθηκε ο Προϋπολογισμός του Δήμου </w:t>
      </w:r>
      <w:proofErr w:type="spellStart"/>
      <w:r w:rsidRPr="00A856A0">
        <w:rPr>
          <w:rFonts w:ascii="Arial" w:hAnsi="Arial" w:cs="Arial"/>
          <w:i/>
          <w:color w:val="000000"/>
          <w:sz w:val="22"/>
          <w:szCs w:val="22"/>
        </w:rPr>
        <w:t>Λεβαδέων</w:t>
      </w:r>
      <w:proofErr w:type="spellEnd"/>
      <w:r w:rsidRPr="00A856A0">
        <w:rPr>
          <w:rFonts w:ascii="Arial" w:hAnsi="Arial" w:cs="Arial"/>
          <w:i/>
          <w:color w:val="000000"/>
          <w:sz w:val="22"/>
          <w:szCs w:val="22"/>
        </w:rPr>
        <w:t xml:space="preserve"> έτους 2023 και επικυρώθηκε με την υπ’ αριθμό 4528/19-1-2023 απόφαση του Συντονιστή Αποκεντρωμένης Διοίκησης Θεσσαλίας - Στερεάς Ελλάδας (ΑΔΑ: 66ΧΓΟΡ10-1Ξ6)</w:t>
      </w:r>
    </w:p>
    <w:p w:rsidR="00A856A0" w:rsidRPr="00A856A0" w:rsidRDefault="00A856A0" w:rsidP="00A856A0">
      <w:pPr>
        <w:spacing w:line="264" w:lineRule="auto"/>
        <w:rPr>
          <w:rFonts w:ascii="Arial" w:eastAsia="SimHei" w:hAnsi="Arial" w:cs="Arial"/>
          <w:bCs/>
          <w:i/>
          <w:sz w:val="22"/>
          <w:szCs w:val="22"/>
          <w:u w:val="single"/>
        </w:rPr>
      </w:pPr>
    </w:p>
    <w:p w:rsidR="00A856A0" w:rsidRPr="00A856A0" w:rsidRDefault="00A856A0" w:rsidP="00A856A0">
      <w:pPr>
        <w:spacing w:line="264" w:lineRule="auto"/>
        <w:rPr>
          <w:rFonts w:ascii="Arial" w:eastAsia="SimHei" w:hAnsi="Arial" w:cs="Arial"/>
          <w:b/>
          <w:bCs/>
          <w:i/>
          <w:sz w:val="22"/>
          <w:szCs w:val="22"/>
          <w:u w:val="single"/>
        </w:rPr>
      </w:pPr>
      <w:r w:rsidRPr="00A856A0">
        <w:rPr>
          <w:rFonts w:ascii="Arial" w:eastAsia="SimHei" w:hAnsi="Arial" w:cs="Arial"/>
          <w:bCs/>
          <w:i/>
          <w:sz w:val="22"/>
          <w:szCs w:val="22"/>
          <w:u w:val="single"/>
        </w:rPr>
        <w:t>Προτείνεται:</w:t>
      </w:r>
    </w:p>
    <w:p w:rsidR="00A856A0" w:rsidRPr="00A856A0" w:rsidRDefault="00A856A0" w:rsidP="00A856A0">
      <w:pPr>
        <w:spacing w:line="264" w:lineRule="auto"/>
        <w:rPr>
          <w:rFonts w:ascii="Arial" w:hAnsi="Arial" w:cs="Arial"/>
          <w:bCs/>
          <w:i/>
          <w:sz w:val="22"/>
          <w:szCs w:val="22"/>
        </w:rPr>
      </w:pPr>
      <w:r w:rsidRPr="00A856A0">
        <w:rPr>
          <w:rFonts w:ascii="Arial" w:hAnsi="Arial" w:cs="Arial"/>
          <w:bCs/>
          <w:i/>
          <w:sz w:val="22"/>
          <w:szCs w:val="22"/>
        </w:rPr>
        <w:t xml:space="preserve">στα μέλη της Οικονομικής Επιτροπής του Δήμου </w:t>
      </w:r>
      <w:proofErr w:type="spellStart"/>
      <w:r w:rsidRPr="00A856A0">
        <w:rPr>
          <w:rFonts w:ascii="Arial" w:hAnsi="Arial" w:cs="Arial"/>
          <w:bCs/>
          <w:i/>
          <w:sz w:val="22"/>
          <w:szCs w:val="22"/>
        </w:rPr>
        <w:t>Λεβαδέων</w:t>
      </w:r>
      <w:proofErr w:type="spellEnd"/>
      <w:r w:rsidRPr="00A856A0">
        <w:rPr>
          <w:rFonts w:ascii="Arial" w:hAnsi="Arial" w:cs="Arial"/>
          <w:bCs/>
          <w:i/>
          <w:sz w:val="22"/>
          <w:szCs w:val="22"/>
        </w:rPr>
        <w:t xml:space="preserve"> να αποφασίσουν για: </w:t>
      </w:r>
    </w:p>
    <w:p w:rsidR="00A856A0" w:rsidRPr="00A856A0" w:rsidRDefault="00A856A0" w:rsidP="00A856A0">
      <w:pPr>
        <w:spacing w:line="264" w:lineRule="auto"/>
        <w:rPr>
          <w:rFonts w:ascii="Arial" w:hAnsi="Arial" w:cs="Arial"/>
          <w:b/>
          <w:bCs/>
          <w:i/>
          <w:sz w:val="22"/>
          <w:szCs w:val="22"/>
        </w:rPr>
      </w:pPr>
    </w:p>
    <w:p w:rsidR="00A856A0" w:rsidRPr="00A856A0" w:rsidRDefault="00A856A0" w:rsidP="00A856A0">
      <w:pPr>
        <w:pStyle w:val="211"/>
        <w:numPr>
          <w:ilvl w:val="0"/>
          <w:numId w:val="8"/>
        </w:numPr>
        <w:tabs>
          <w:tab w:val="left" w:pos="312"/>
        </w:tabs>
        <w:suppressAutoHyphens w:val="0"/>
        <w:spacing w:after="100" w:afterAutospacing="1" w:line="312" w:lineRule="auto"/>
        <w:ind w:right="-57"/>
        <w:jc w:val="both"/>
        <w:rPr>
          <w:i/>
          <w:sz w:val="22"/>
          <w:szCs w:val="22"/>
        </w:rPr>
      </w:pPr>
      <w:r w:rsidRPr="00A856A0">
        <w:rPr>
          <w:bCs/>
          <w:i/>
          <w:sz w:val="22"/>
          <w:szCs w:val="22"/>
        </w:rPr>
        <w:t xml:space="preserve">Την έγκριση των τευχών ενδεικτικού προϋπολογισμού και τεχνικών προδιαγραφών της υπ' </w:t>
      </w:r>
      <w:proofErr w:type="spellStart"/>
      <w:r w:rsidRPr="00A856A0">
        <w:rPr>
          <w:bCs/>
          <w:i/>
          <w:sz w:val="22"/>
          <w:szCs w:val="22"/>
        </w:rPr>
        <w:t>αριθμ</w:t>
      </w:r>
      <w:proofErr w:type="spellEnd"/>
      <w:r w:rsidRPr="00A856A0">
        <w:rPr>
          <w:bCs/>
          <w:i/>
          <w:sz w:val="22"/>
          <w:szCs w:val="22"/>
        </w:rPr>
        <w:t xml:space="preserve"> </w:t>
      </w:r>
      <w:r w:rsidRPr="00BF54BB">
        <w:rPr>
          <w:i/>
          <w:sz w:val="22"/>
          <w:szCs w:val="22"/>
        </w:rPr>
        <w:t>13</w:t>
      </w:r>
      <w:r w:rsidRPr="00BF54BB">
        <w:rPr>
          <w:rFonts w:eastAsia="Cambria"/>
          <w:i/>
          <w:sz w:val="22"/>
          <w:szCs w:val="22"/>
        </w:rPr>
        <w:t xml:space="preserve">/2023 </w:t>
      </w:r>
      <w:r w:rsidRPr="00BF54BB">
        <w:rPr>
          <w:rFonts w:eastAsia="Cambria"/>
          <w:bCs/>
          <w:i/>
          <w:sz w:val="22"/>
          <w:szCs w:val="22"/>
        </w:rPr>
        <w:t>και</w:t>
      </w:r>
      <w:r w:rsidRPr="00BF54BB">
        <w:rPr>
          <w:rFonts w:eastAsia="Cambria"/>
          <w:i/>
          <w:sz w:val="22"/>
          <w:szCs w:val="22"/>
        </w:rPr>
        <w:t xml:space="preserve"> </w:t>
      </w:r>
      <w:r w:rsidRPr="00BF54BB">
        <w:rPr>
          <w:bCs/>
          <w:i/>
          <w:sz w:val="22"/>
          <w:szCs w:val="22"/>
        </w:rPr>
        <w:t>με αριθ. πρωτ.:21535/06.11.2023 Μελέτης που συνέταξε το Αυτοτελές Τμήμα Προγραμματισμού, Πληροφορικής και Διαφάνειας περί</w:t>
      </w:r>
      <w:r w:rsidRPr="00BF54BB">
        <w:rPr>
          <w:i/>
          <w:sz w:val="22"/>
          <w:szCs w:val="22"/>
        </w:rPr>
        <w:t xml:space="preserve"> «ΠΡΟΜΗΘΕΙΑΣ ΜΗΧΑΝΟΓΡΑΦΙΚΟΥ ΕΞΟΠΛΙΣΜΟΥ ΓΙΑ ΤΑ ΚΕΠ ΤΟΥ ΔΗΜΟΥ ΛΕΒΑΔΕΩΝ» και </w:t>
      </w:r>
      <w:r w:rsidRPr="00BF54BB">
        <w:rPr>
          <w:bCs/>
          <w:i/>
          <w:sz w:val="22"/>
          <w:szCs w:val="22"/>
        </w:rPr>
        <w:t xml:space="preserve">Συγγραφής Υποχρεώσεων συνολικού προϋπολογισμού : </w:t>
      </w:r>
      <w:r w:rsidRPr="00BF54BB">
        <w:rPr>
          <w:i/>
          <w:sz w:val="22"/>
          <w:szCs w:val="22"/>
        </w:rPr>
        <w:t>42.600,00 € άνευ Φ.Π.Α. (52.824,00 € με Φ.Π.Α. 24% )</w:t>
      </w:r>
      <w:r w:rsidRPr="00A856A0">
        <w:rPr>
          <w:b/>
          <w:i/>
          <w:sz w:val="22"/>
          <w:szCs w:val="22"/>
        </w:rPr>
        <w:t xml:space="preserve"> </w:t>
      </w:r>
      <w:r w:rsidRPr="00A856A0">
        <w:rPr>
          <w:i/>
          <w:sz w:val="22"/>
          <w:szCs w:val="22"/>
        </w:rPr>
        <w:t xml:space="preserve">στο πλαίσιο υλοποίησης </w:t>
      </w:r>
      <w:r w:rsidRPr="00A856A0">
        <w:rPr>
          <w:i/>
          <w:sz w:val="22"/>
          <w:szCs w:val="22"/>
          <w:lang w:eastAsia="el-GR"/>
        </w:rPr>
        <w:t xml:space="preserve">από το Δήμο </w:t>
      </w:r>
      <w:proofErr w:type="spellStart"/>
      <w:r w:rsidRPr="00A856A0">
        <w:rPr>
          <w:i/>
          <w:sz w:val="22"/>
          <w:szCs w:val="22"/>
          <w:lang w:eastAsia="el-GR"/>
        </w:rPr>
        <w:t>Λεβαδέων</w:t>
      </w:r>
      <w:proofErr w:type="spellEnd"/>
      <w:r w:rsidRPr="00A856A0">
        <w:rPr>
          <w:i/>
          <w:sz w:val="22"/>
          <w:szCs w:val="22"/>
          <w:lang w:eastAsia="el-GR"/>
        </w:rPr>
        <w:t xml:space="preserve"> του Έργου «Εκσυγχρονισμός των ΚΕΠ»</w:t>
      </w:r>
      <w:r w:rsidRPr="00A856A0">
        <w:rPr>
          <w:b/>
          <w:i/>
          <w:sz w:val="22"/>
          <w:szCs w:val="22"/>
        </w:rPr>
        <w:t xml:space="preserve">. </w:t>
      </w:r>
    </w:p>
    <w:p w:rsidR="00A856A0" w:rsidRPr="00A856A0" w:rsidRDefault="00A856A0" w:rsidP="00A856A0">
      <w:pPr>
        <w:pStyle w:val="211"/>
        <w:numPr>
          <w:ilvl w:val="0"/>
          <w:numId w:val="8"/>
        </w:numPr>
        <w:tabs>
          <w:tab w:val="left" w:pos="312"/>
        </w:tabs>
        <w:suppressAutoHyphens w:val="0"/>
        <w:spacing w:after="100" w:afterAutospacing="1" w:line="312" w:lineRule="auto"/>
        <w:ind w:right="-57"/>
        <w:jc w:val="both"/>
        <w:rPr>
          <w:i/>
          <w:sz w:val="22"/>
          <w:szCs w:val="22"/>
        </w:rPr>
      </w:pPr>
      <w:r w:rsidRPr="00A856A0">
        <w:rPr>
          <w:bCs/>
          <w:i/>
          <w:sz w:val="22"/>
          <w:szCs w:val="22"/>
        </w:rPr>
        <w:t xml:space="preserve">Την εκτέλεση της προμήθειας αυτής με διεξαγωγή ανοιχτού ηλεκτρονικού διαγωνισμού, κάτω των ορίων, σύμφωνα με </w:t>
      </w:r>
      <w:r w:rsidRPr="00A856A0">
        <w:rPr>
          <w:i/>
          <w:kern w:val="0"/>
          <w:sz w:val="22"/>
          <w:szCs w:val="22"/>
        </w:rPr>
        <w:t>τις διατάξεις του ν. 4412/2016 (Α’ 147) όπως ισχύουν.</w:t>
      </w:r>
    </w:p>
    <w:p w:rsidR="00A856A0" w:rsidRPr="00A856A0" w:rsidRDefault="00A856A0" w:rsidP="00A856A0">
      <w:pPr>
        <w:pStyle w:val="af9"/>
        <w:ind w:left="0"/>
        <w:rPr>
          <w:rFonts w:ascii="Arial" w:hAnsi="Arial" w:cs="Arial"/>
          <w:bCs/>
          <w:i/>
          <w:sz w:val="22"/>
          <w:szCs w:val="22"/>
          <w:u w:val="single"/>
        </w:rPr>
      </w:pPr>
      <w:r w:rsidRPr="00A856A0">
        <w:rPr>
          <w:rFonts w:ascii="Arial" w:hAnsi="Arial" w:cs="Arial"/>
          <w:bCs/>
          <w:i/>
          <w:sz w:val="22"/>
          <w:szCs w:val="22"/>
          <w:u w:val="single"/>
        </w:rPr>
        <w:t xml:space="preserve">Επισυνάπτεται αντίγραφο της ανωτέρω περιγραφείσας υπ' αριθμόν </w:t>
      </w:r>
      <w:r w:rsidRPr="00A856A0">
        <w:rPr>
          <w:rFonts w:ascii="Arial" w:hAnsi="Arial" w:cs="Arial"/>
          <w:b/>
          <w:i/>
          <w:sz w:val="22"/>
          <w:szCs w:val="22"/>
          <w:u w:val="single"/>
        </w:rPr>
        <w:t xml:space="preserve">13/2023 </w:t>
      </w:r>
      <w:r w:rsidRPr="00A856A0">
        <w:rPr>
          <w:rFonts w:ascii="Arial" w:hAnsi="Arial" w:cs="Arial"/>
          <w:bCs/>
          <w:i/>
          <w:sz w:val="22"/>
          <w:szCs w:val="22"/>
          <w:u w:val="single"/>
          <w:lang w:val="en-US"/>
        </w:rPr>
        <w:t>T</w:t>
      </w:r>
      <w:proofErr w:type="spellStart"/>
      <w:r w:rsidRPr="00A856A0">
        <w:rPr>
          <w:rFonts w:ascii="Arial" w:hAnsi="Arial" w:cs="Arial"/>
          <w:bCs/>
          <w:i/>
          <w:sz w:val="22"/>
          <w:szCs w:val="22"/>
          <w:u w:val="single"/>
        </w:rPr>
        <w:t>εχνικής</w:t>
      </w:r>
      <w:proofErr w:type="spellEnd"/>
      <w:r w:rsidRPr="00A856A0">
        <w:rPr>
          <w:rFonts w:ascii="Arial" w:hAnsi="Arial" w:cs="Arial"/>
          <w:bCs/>
          <w:i/>
          <w:sz w:val="22"/>
          <w:szCs w:val="22"/>
          <w:u w:val="single"/>
        </w:rPr>
        <w:t xml:space="preserve"> </w:t>
      </w:r>
      <w:r w:rsidRPr="00A856A0">
        <w:rPr>
          <w:rFonts w:ascii="Arial" w:hAnsi="Arial" w:cs="Arial"/>
          <w:bCs/>
          <w:i/>
          <w:sz w:val="22"/>
          <w:szCs w:val="22"/>
          <w:u w:val="single"/>
          <w:lang w:val="en-US"/>
        </w:rPr>
        <w:t>M</w:t>
      </w:r>
      <w:proofErr w:type="spellStart"/>
      <w:r w:rsidRPr="00A856A0">
        <w:rPr>
          <w:rFonts w:ascii="Arial" w:hAnsi="Arial" w:cs="Arial"/>
          <w:bCs/>
          <w:i/>
          <w:sz w:val="22"/>
          <w:szCs w:val="22"/>
          <w:u w:val="single"/>
        </w:rPr>
        <w:t>ελέτης</w:t>
      </w:r>
      <w:proofErr w:type="spellEnd"/>
      <w:r w:rsidRPr="00A856A0">
        <w:rPr>
          <w:rFonts w:ascii="Arial" w:hAnsi="Arial" w:cs="Arial"/>
          <w:bCs/>
          <w:i/>
          <w:sz w:val="22"/>
          <w:szCs w:val="22"/>
          <w:u w:val="single"/>
        </w:rPr>
        <w:t xml:space="preserve"> και της Συγγραφής Υποχρεώσεων του Αυτοτελούς Τμήματος Προγραμματισμού, Πληροφορικής και Διαφάνειας.</w:t>
      </w:r>
    </w:p>
    <w:p w:rsidR="008424F4" w:rsidRDefault="00531AE2" w:rsidP="002805FB">
      <w:pPr>
        <w:rPr>
          <w:rFonts w:ascii="Arial" w:hAnsi="Arial" w:cs="Arial"/>
          <w:b/>
          <w:bCs/>
          <w:i/>
          <w:sz w:val="22"/>
          <w:szCs w:val="22"/>
        </w:rPr>
      </w:pPr>
      <w:r w:rsidRPr="007D4FD6">
        <w:rPr>
          <w:rFonts w:ascii="Arial" w:eastAsia="Calibri" w:hAnsi="Arial" w:cs="Arial"/>
          <w:bCs/>
          <w:i/>
          <w:sz w:val="22"/>
          <w:szCs w:val="22"/>
        </w:rPr>
        <w:tab/>
      </w:r>
      <w:r w:rsidR="000E7EC7" w:rsidRPr="007D4FD6">
        <w:rPr>
          <w:rFonts w:ascii="Arial" w:hAnsi="Arial" w:cs="Arial"/>
          <w:b/>
          <w:bCs/>
          <w:i/>
          <w:sz w:val="22"/>
          <w:szCs w:val="22"/>
        </w:rPr>
        <w:t xml:space="preserve">        </w:t>
      </w:r>
    </w:p>
    <w:p w:rsidR="00B17B60" w:rsidRPr="007D4FD6" w:rsidRDefault="000E7EC7" w:rsidP="002805FB">
      <w:pPr>
        <w:rPr>
          <w:rFonts w:ascii="Arial" w:hAnsi="Arial" w:cs="Arial"/>
          <w:sz w:val="22"/>
          <w:szCs w:val="22"/>
        </w:rPr>
      </w:pPr>
      <w:r w:rsidRPr="007D4FD6">
        <w:rPr>
          <w:rFonts w:ascii="Arial" w:hAnsi="Arial" w:cs="Arial"/>
          <w:b/>
          <w:bCs/>
          <w:i/>
          <w:sz w:val="22"/>
          <w:szCs w:val="22"/>
        </w:rPr>
        <w:t xml:space="preserve">   </w:t>
      </w:r>
    </w:p>
    <w:p w:rsidR="00C23A1D" w:rsidRPr="007D4FD6" w:rsidRDefault="00C23A1D" w:rsidP="000E7EC7">
      <w:pPr>
        <w:tabs>
          <w:tab w:val="left" w:pos="0"/>
        </w:tabs>
        <w:spacing w:line="276" w:lineRule="auto"/>
        <w:jc w:val="both"/>
        <w:rPr>
          <w:rFonts w:ascii="Arial" w:eastAsia="Arial" w:hAnsi="Arial" w:cs="Arial"/>
          <w:b/>
          <w:kern w:val="1"/>
          <w:sz w:val="22"/>
          <w:szCs w:val="22"/>
          <w:lang w:bidi="hi-IN"/>
        </w:rPr>
      </w:pPr>
      <w:r w:rsidRPr="007D4FD6">
        <w:rPr>
          <w:rFonts w:ascii="Arial" w:hAnsi="Arial" w:cs="Arial"/>
          <w:i/>
          <w:sz w:val="22"/>
          <w:szCs w:val="22"/>
        </w:rPr>
        <w:lastRenderedPageBreak/>
        <w:t xml:space="preserve"> </w:t>
      </w:r>
      <w:r w:rsidRPr="007D4FD6">
        <w:rPr>
          <w:rFonts w:ascii="Arial" w:hAnsi="Arial" w:cs="Arial"/>
          <w:sz w:val="22"/>
          <w:szCs w:val="22"/>
        </w:rPr>
        <w:t xml:space="preserve">  </w:t>
      </w:r>
      <w:r w:rsidRPr="007D4FD6">
        <w:rPr>
          <w:rFonts w:ascii="Arial" w:hAnsi="Arial" w:cs="Arial"/>
          <w:i/>
          <w:sz w:val="22"/>
          <w:szCs w:val="22"/>
        </w:rPr>
        <w:tab/>
      </w:r>
      <w:r w:rsidRPr="007D4FD6">
        <w:rPr>
          <w:rFonts w:ascii="Arial" w:eastAsia="Arial" w:hAnsi="Arial" w:cs="Arial"/>
          <w:b/>
          <w:sz w:val="22"/>
          <w:szCs w:val="22"/>
        </w:rPr>
        <w:t xml:space="preserve">  </w:t>
      </w:r>
      <w:r w:rsidRPr="007D4FD6">
        <w:rPr>
          <w:rFonts w:ascii="Arial" w:eastAsia="Arial" w:hAnsi="Arial" w:cs="Arial"/>
          <w:b/>
          <w:kern w:val="1"/>
          <w:sz w:val="22"/>
          <w:szCs w:val="22"/>
          <w:lang w:bidi="hi-IN"/>
        </w:rPr>
        <w:t>Η Οικονομική Επιτροπή  λαμβάνοντας υπόψη :</w:t>
      </w:r>
    </w:p>
    <w:p w:rsidR="00C23A1D" w:rsidRPr="007D4FD6" w:rsidRDefault="00C23A1D" w:rsidP="00C23A1D">
      <w:pPr>
        <w:jc w:val="both"/>
        <w:rPr>
          <w:rFonts w:ascii="Arial" w:eastAsia="Arial" w:hAnsi="Arial" w:cs="Arial"/>
          <w:b/>
          <w:kern w:val="1"/>
          <w:sz w:val="22"/>
          <w:szCs w:val="22"/>
          <w:lang w:bidi="hi-IN"/>
        </w:rPr>
      </w:pPr>
    </w:p>
    <w:p w:rsidR="00A856A0" w:rsidRPr="007A6B79" w:rsidRDefault="00A856A0" w:rsidP="00A856A0">
      <w:pPr>
        <w:pStyle w:val="ad"/>
        <w:spacing w:line="288" w:lineRule="auto"/>
        <w:rPr>
          <w:rFonts w:ascii="Arial" w:hAnsi="Arial" w:cs="Arial"/>
          <w:bCs/>
          <w:sz w:val="22"/>
          <w:szCs w:val="22"/>
        </w:rPr>
      </w:pPr>
      <w:r w:rsidRPr="007A6B79">
        <w:rPr>
          <w:rFonts w:ascii="Arial" w:hAnsi="Arial" w:cs="Arial"/>
          <w:sz w:val="22"/>
          <w:szCs w:val="22"/>
        </w:rPr>
        <w:t>-Τις διατάξεις του  άρθρου 40 του Ν.4735/2020 που αντικατέστησε το άρθρο 72  το</w:t>
      </w:r>
      <w:r w:rsidRPr="007A6B79">
        <w:rPr>
          <w:rFonts w:ascii="Arial" w:hAnsi="Arial" w:cs="Arial"/>
          <w:bCs/>
          <w:sz w:val="22"/>
          <w:szCs w:val="22"/>
        </w:rPr>
        <w:t xml:space="preserve">υ     </w:t>
      </w:r>
    </w:p>
    <w:p w:rsidR="00A856A0" w:rsidRPr="007A6B79" w:rsidRDefault="00A856A0" w:rsidP="00A856A0">
      <w:pPr>
        <w:pStyle w:val="ad"/>
        <w:spacing w:line="288" w:lineRule="auto"/>
        <w:rPr>
          <w:rFonts w:ascii="Arial" w:eastAsia="Verdana" w:hAnsi="Arial" w:cs="Arial"/>
          <w:bCs/>
          <w:iCs/>
          <w:sz w:val="22"/>
          <w:szCs w:val="22"/>
        </w:rPr>
      </w:pPr>
      <w:r w:rsidRPr="007A6B79">
        <w:rPr>
          <w:rFonts w:ascii="Arial" w:hAnsi="Arial" w:cs="Arial"/>
          <w:bCs/>
          <w:sz w:val="22"/>
          <w:szCs w:val="22"/>
        </w:rPr>
        <w:t xml:space="preserve">   Ν.3852/20</w:t>
      </w:r>
      <w:r w:rsidRPr="007A6B79">
        <w:rPr>
          <w:rFonts w:ascii="Arial" w:eastAsia="Verdana" w:hAnsi="Arial" w:cs="Arial"/>
          <w:bCs/>
          <w:iCs/>
          <w:sz w:val="22"/>
          <w:szCs w:val="22"/>
        </w:rPr>
        <w:t>10</w:t>
      </w:r>
    </w:p>
    <w:p w:rsidR="00A856A0" w:rsidRPr="007A6B79" w:rsidRDefault="00A856A0" w:rsidP="00A856A0">
      <w:pPr>
        <w:pStyle w:val="ad"/>
        <w:spacing w:line="288" w:lineRule="auto"/>
        <w:rPr>
          <w:rFonts w:ascii="Arial" w:eastAsia="Verdana" w:hAnsi="Arial" w:cs="Arial"/>
          <w:bCs/>
          <w:iCs/>
          <w:sz w:val="22"/>
          <w:szCs w:val="22"/>
        </w:rPr>
      </w:pPr>
      <w:r w:rsidRPr="007A6B79">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7A6B79">
        <w:rPr>
          <w:rFonts w:ascii="Arial" w:hAnsi="Arial" w:cs="Arial"/>
          <w:bCs/>
          <w:sz w:val="22"/>
          <w:szCs w:val="22"/>
        </w:rPr>
        <w:t xml:space="preserve">   Ν.3852/20</w:t>
      </w:r>
      <w:r w:rsidRPr="007A6B79">
        <w:rPr>
          <w:rFonts w:ascii="Arial" w:eastAsia="Verdana" w:hAnsi="Arial" w:cs="Arial"/>
          <w:bCs/>
          <w:iCs/>
          <w:sz w:val="22"/>
          <w:szCs w:val="22"/>
        </w:rPr>
        <w:t>10</w:t>
      </w:r>
    </w:p>
    <w:p w:rsidR="00A856A0" w:rsidRPr="007A6B79" w:rsidRDefault="00A856A0" w:rsidP="00A856A0">
      <w:pPr>
        <w:jc w:val="both"/>
        <w:rPr>
          <w:rFonts w:ascii="Arial" w:hAnsi="Arial" w:cs="Arial"/>
          <w:sz w:val="22"/>
          <w:szCs w:val="22"/>
        </w:rPr>
      </w:pPr>
      <w:r w:rsidRPr="007A6B79">
        <w:rPr>
          <w:rFonts w:ascii="Arial" w:hAnsi="Arial" w:cs="Arial"/>
          <w:sz w:val="22"/>
          <w:szCs w:val="22"/>
        </w:rPr>
        <w:t xml:space="preserve">- του  άρθρου 77 του Ν. 4555/2018, </w:t>
      </w:r>
    </w:p>
    <w:p w:rsidR="00A856A0" w:rsidRDefault="00A856A0" w:rsidP="00A856A0">
      <w:pPr>
        <w:jc w:val="both"/>
        <w:rPr>
          <w:rFonts w:ascii="Arial" w:hAnsi="Arial" w:cs="Arial"/>
          <w:sz w:val="22"/>
          <w:szCs w:val="22"/>
        </w:rPr>
      </w:pPr>
      <w:r w:rsidRPr="007A6B79">
        <w:rPr>
          <w:rFonts w:ascii="Arial" w:hAnsi="Arial" w:cs="Arial"/>
          <w:sz w:val="22"/>
          <w:szCs w:val="22"/>
        </w:rPr>
        <w:t>-</w:t>
      </w:r>
      <w:r w:rsidRPr="007A6B79">
        <w:rPr>
          <w:rFonts w:ascii="Arial" w:hAnsi="Arial" w:cs="Arial"/>
          <w:bCs/>
          <w:sz w:val="22"/>
          <w:szCs w:val="22"/>
        </w:rPr>
        <w:t xml:space="preserve">τις διατάξεις της </w:t>
      </w:r>
      <w:proofErr w:type="spellStart"/>
      <w:r w:rsidRPr="007A6B79">
        <w:rPr>
          <w:rFonts w:ascii="Arial" w:hAnsi="Arial" w:cs="Arial"/>
          <w:bCs/>
          <w:sz w:val="22"/>
          <w:szCs w:val="22"/>
        </w:rPr>
        <w:t>υπ΄αριθμ</w:t>
      </w:r>
      <w:proofErr w:type="spellEnd"/>
      <w:r w:rsidRPr="007A6B79">
        <w:rPr>
          <w:rFonts w:ascii="Arial" w:hAnsi="Arial" w:cs="Arial"/>
          <w:bCs/>
          <w:sz w:val="22"/>
          <w:szCs w:val="22"/>
        </w:rPr>
        <w:t xml:space="preserve"> 374/2022</w:t>
      </w:r>
      <w:r w:rsidRPr="007A6B79">
        <w:rPr>
          <w:rFonts w:ascii="Arial" w:hAnsi="Arial" w:cs="Arial"/>
          <w:bCs/>
          <w:sz w:val="22"/>
          <w:szCs w:val="22"/>
          <w:u w:val="single"/>
        </w:rPr>
        <w:t xml:space="preserve"> εγκυκλίου του ΥΠ.ΕΣ. (ΑΔΑ: ΨΜΓΓ46ΜΤΛ6-Φ75) </w:t>
      </w:r>
      <w:r w:rsidRPr="007A6B79">
        <w:rPr>
          <w:rFonts w:ascii="Arial" w:hAnsi="Arial" w:cs="Arial"/>
          <w:bCs/>
          <w:sz w:val="22"/>
          <w:szCs w:val="22"/>
        </w:rPr>
        <w:t>«Λειτουργία Οικονομικής Επιτροπής και Επιτροπής Ποιότητας Ζωής</w:t>
      </w:r>
      <w:r w:rsidRPr="007A6B79">
        <w:rPr>
          <w:rFonts w:ascii="Arial" w:hAnsi="Arial" w:cs="Arial"/>
          <w:sz w:val="22"/>
          <w:szCs w:val="22"/>
        </w:rPr>
        <w:t xml:space="preserve">»  </w:t>
      </w:r>
    </w:p>
    <w:p w:rsidR="00BF54BB" w:rsidRPr="00BF54BB" w:rsidRDefault="00BF54BB" w:rsidP="00A856A0">
      <w:pPr>
        <w:jc w:val="both"/>
        <w:rPr>
          <w:rFonts w:ascii="Arial" w:hAnsi="Arial" w:cs="Arial"/>
          <w:sz w:val="22"/>
          <w:szCs w:val="22"/>
        </w:rPr>
      </w:pPr>
      <w:r w:rsidRPr="00BF54BB">
        <w:rPr>
          <w:rFonts w:ascii="Arial" w:hAnsi="Arial" w:cs="Arial"/>
          <w:sz w:val="22"/>
          <w:szCs w:val="22"/>
        </w:rPr>
        <w:t>- Την αριθ. 302/2022 (ΑΔΑ: 9ΙΤ0ΩΛΗ-ΚΘ4) Απόφασης της Οικονομικής Επιτροπής</w:t>
      </w:r>
    </w:p>
    <w:p w:rsidR="00BF54BB" w:rsidRDefault="00413DD0" w:rsidP="00BF54BB">
      <w:pPr>
        <w:widowControl w:val="0"/>
        <w:spacing w:line="276" w:lineRule="auto"/>
        <w:jc w:val="both"/>
        <w:rPr>
          <w:rFonts w:ascii="Arial" w:hAnsi="Arial" w:cs="Arial"/>
          <w:sz w:val="22"/>
          <w:szCs w:val="22"/>
        </w:rPr>
      </w:pPr>
      <w:r w:rsidRPr="00BF54BB">
        <w:rPr>
          <w:rFonts w:ascii="Arial" w:eastAsia="Cambria" w:hAnsi="Arial" w:cs="Arial"/>
          <w:color w:val="000000"/>
          <w:sz w:val="22"/>
          <w:szCs w:val="22"/>
        </w:rPr>
        <w:t>-</w:t>
      </w:r>
      <w:r w:rsidR="00A856A0" w:rsidRPr="00BF54BB">
        <w:rPr>
          <w:rFonts w:ascii="Arial" w:eastAsia="Cambria" w:hAnsi="Arial" w:cs="Arial"/>
          <w:color w:val="000000"/>
          <w:sz w:val="22"/>
          <w:szCs w:val="22"/>
        </w:rPr>
        <w:t xml:space="preserve"> Την αριθ. 1</w:t>
      </w:r>
      <w:r w:rsidRPr="00BF54BB">
        <w:rPr>
          <w:rFonts w:ascii="Arial" w:eastAsia="Cambria" w:hAnsi="Arial" w:cs="Arial"/>
          <w:color w:val="000000"/>
          <w:sz w:val="22"/>
          <w:szCs w:val="22"/>
        </w:rPr>
        <w:t>3</w:t>
      </w:r>
      <w:r w:rsidR="00A856A0" w:rsidRPr="00BF54BB">
        <w:rPr>
          <w:rFonts w:ascii="Arial" w:eastAsia="Cambria" w:hAnsi="Arial" w:cs="Arial"/>
          <w:color w:val="000000"/>
          <w:sz w:val="22"/>
          <w:szCs w:val="22"/>
        </w:rPr>
        <w:t xml:space="preserve">/2023 Μελέτη του </w:t>
      </w:r>
      <w:r w:rsidRPr="00BF54BB">
        <w:rPr>
          <w:rFonts w:ascii="Arial" w:hAnsi="Arial" w:cs="Arial"/>
          <w:bCs/>
          <w:sz w:val="22"/>
          <w:szCs w:val="22"/>
        </w:rPr>
        <w:t>το Αυτοτελούς Τμήματος  Προγραμματισμού, Πληροφορικής και Διαφάνειας</w:t>
      </w:r>
      <w:r w:rsidRPr="00BF54BB">
        <w:rPr>
          <w:rFonts w:ascii="Arial" w:eastAsia="Cambria" w:hAnsi="Arial" w:cs="Arial"/>
          <w:color w:val="000000"/>
          <w:sz w:val="22"/>
          <w:szCs w:val="22"/>
        </w:rPr>
        <w:t xml:space="preserve"> </w:t>
      </w:r>
      <w:r w:rsidR="00A856A0" w:rsidRPr="00BF54BB">
        <w:rPr>
          <w:rFonts w:ascii="Arial" w:eastAsia="Cambria" w:hAnsi="Arial" w:cs="Arial"/>
          <w:color w:val="000000"/>
          <w:sz w:val="22"/>
          <w:szCs w:val="22"/>
        </w:rPr>
        <w:t xml:space="preserve">Δήμου </w:t>
      </w:r>
      <w:proofErr w:type="spellStart"/>
      <w:r w:rsidR="00A856A0" w:rsidRPr="00BF54BB">
        <w:rPr>
          <w:rFonts w:ascii="Arial" w:eastAsia="Cambria" w:hAnsi="Arial" w:cs="Arial"/>
          <w:color w:val="000000"/>
          <w:sz w:val="22"/>
          <w:szCs w:val="22"/>
        </w:rPr>
        <w:t>Λεβαδέων</w:t>
      </w:r>
      <w:proofErr w:type="spellEnd"/>
      <w:r w:rsidR="00A856A0" w:rsidRPr="00BF54BB">
        <w:rPr>
          <w:rFonts w:ascii="Arial" w:eastAsia="Cambria" w:hAnsi="Arial" w:cs="Arial"/>
          <w:color w:val="000000"/>
          <w:sz w:val="22"/>
          <w:szCs w:val="22"/>
        </w:rPr>
        <w:t xml:space="preserve"> φέρει τον τίτλο:</w:t>
      </w:r>
      <w:r w:rsidRPr="00BF54BB">
        <w:rPr>
          <w:rFonts w:ascii="Arial" w:eastAsia="Cambria" w:hAnsi="Arial" w:cs="Arial"/>
          <w:color w:val="000000"/>
          <w:sz w:val="22"/>
          <w:szCs w:val="22"/>
        </w:rPr>
        <w:t xml:space="preserve"> «</w:t>
      </w:r>
      <w:r w:rsidRPr="00BF54BB">
        <w:rPr>
          <w:rFonts w:ascii="Arial" w:hAnsi="Arial" w:cs="Arial"/>
          <w:sz w:val="22"/>
          <w:szCs w:val="22"/>
        </w:rPr>
        <w:t>ΠΡΟΜΗΘΕΙΑ ΜΗΧΑΝΟΓΡΑΦΙΚΟΥ ΕΞΟΠΛΙΣΜΟΥ ΓΙΑ ΤΑ ΚΕΠ ΤΟΥ ΔΗΜΟΥ ΛΕΒΑΔΕΩΝ»</w:t>
      </w:r>
      <w:r w:rsidR="00A856A0" w:rsidRPr="00BF54BB">
        <w:rPr>
          <w:rFonts w:ascii="Arial" w:eastAsia="Cambria" w:hAnsi="Arial" w:cs="Arial"/>
          <w:color w:val="000000"/>
          <w:sz w:val="22"/>
          <w:szCs w:val="22"/>
        </w:rPr>
        <w:t xml:space="preserve"> συνολικού προϋπολογισμού </w:t>
      </w:r>
      <w:r w:rsidRPr="00BF54BB">
        <w:rPr>
          <w:rFonts w:ascii="Arial" w:hAnsi="Arial" w:cs="Arial"/>
          <w:sz w:val="22"/>
          <w:szCs w:val="22"/>
        </w:rPr>
        <w:t>52.824,00 € με Φ.Π.Α. 24%.</w:t>
      </w:r>
    </w:p>
    <w:p w:rsidR="00BF54BB" w:rsidRPr="00BF54BB" w:rsidRDefault="00BF54BB" w:rsidP="00BF54BB">
      <w:pPr>
        <w:suppressAutoHyphens w:val="0"/>
        <w:spacing w:line="264" w:lineRule="auto"/>
        <w:jc w:val="both"/>
        <w:rPr>
          <w:rFonts w:ascii="Arial" w:hAnsi="Arial" w:cs="Arial"/>
          <w:bCs/>
          <w:sz w:val="22"/>
          <w:szCs w:val="22"/>
        </w:rPr>
      </w:pPr>
      <w:r w:rsidRPr="00BF54BB">
        <w:rPr>
          <w:rFonts w:ascii="Arial" w:hAnsi="Arial" w:cs="Arial"/>
          <w:sz w:val="22"/>
          <w:szCs w:val="22"/>
          <w:highlight w:val="white"/>
        </w:rPr>
        <w:t xml:space="preserve">- </w:t>
      </w:r>
      <w:r w:rsidRPr="00BF54BB">
        <w:rPr>
          <w:rFonts w:ascii="Arial" w:hAnsi="Arial" w:cs="Arial"/>
          <w:sz w:val="22"/>
          <w:szCs w:val="22"/>
        </w:rPr>
        <w:t xml:space="preserve">Τις διατάξεις </w:t>
      </w:r>
      <w:r w:rsidRPr="00BF54BB">
        <w:rPr>
          <w:rFonts w:ascii="Arial" w:hAnsi="Arial" w:cs="Arial"/>
          <w:bCs/>
          <w:sz w:val="22"/>
          <w:szCs w:val="22"/>
        </w:rPr>
        <w:t xml:space="preserve">του Νόμου 4412/2016 «Δημόσιες Συμβάσεις Έργων, Προμηθειών και Υπηρεσιών (προσαρμογή στις οδηγίες 2014/24/ ΕΕ και 2014/25/ΕΕ). </w:t>
      </w:r>
    </w:p>
    <w:p w:rsidR="00A856A0" w:rsidRPr="00BF54BB" w:rsidRDefault="00413DD0" w:rsidP="00BF54BB">
      <w:pPr>
        <w:widowControl w:val="0"/>
        <w:spacing w:line="276" w:lineRule="auto"/>
        <w:jc w:val="both"/>
        <w:rPr>
          <w:rFonts w:ascii="Arial" w:eastAsia="SimSun" w:hAnsi="Arial" w:cs="Arial"/>
          <w:bCs/>
          <w:iCs/>
          <w:sz w:val="22"/>
          <w:szCs w:val="22"/>
        </w:rPr>
      </w:pPr>
      <w:r w:rsidRPr="00BF54BB">
        <w:rPr>
          <w:rFonts w:ascii="Arial" w:hAnsi="Arial" w:cs="Arial"/>
          <w:sz w:val="22"/>
          <w:szCs w:val="22"/>
        </w:rPr>
        <w:t xml:space="preserve">  </w:t>
      </w:r>
      <w:r w:rsidR="00A856A0" w:rsidRPr="00BF54BB">
        <w:rPr>
          <w:rFonts w:ascii="Arial" w:eastAsia="SimSun" w:hAnsi="Arial" w:cs="Arial"/>
          <w:bCs/>
          <w:iCs/>
          <w:sz w:val="22"/>
          <w:szCs w:val="22"/>
        </w:rPr>
        <w:t xml:space="preserve">-Την με </w:t>
      </w:r>
      <w:proofErr w:type="spellStart"/>
      <w:r w:rsidR="00A856A0" w:rsidRPr="00BF54BB">
        <w:rPr>
          <w:rFonts w:ascii="Arial" w:eastAsia="SimSun" w:hAnsi="Arial" w:cs="Arial"/>
          <w:bCs/>
          <w:iCs/>
          <w:sz w:val="22"/>
          <w:szCs w:val="22"/>
        </w:rPr>
        <w:t>αριθ.πρωτ</w:t>
      </w:r>
      <w:proofErr w:type="spellEnd"/>
      <w:r w:rsidR="00A856A0" w:rsidRPr="00BF54BB">
        <w:rPr>
          <w:rFonts w:ascii="Arial" w:eastAsia="SimSun" w:hAnsi="Arial" w:cs="Arial"/>
          <w:bCs/>
          <w:iCs/>
          <w:sz w:val="22"/>
          <w:szCs w:val="22"/>
        </w:rPr>
        <w:t xml:space="preserve">. </w:t>
      </w:r>
      <w:r w:rsidR="00BF54BB">
        <w:rPr>
          <w:rFonts w:ascii="Arial" w:eastAsia="SimSun" w:hAnsi="Arial" w:cs="Arial"/>
          <w:bCs/>
          <w:iCs/>
          <w:sz w:val="22"/>
          <w:szCs w:val="22"/>
        </w:rPr>
        <w:t>21786</w:t>
      </w:r>
      <w:r w:rsidR="00A856A0" w:rsidRPr="00BF54BB">
        <w:rPr>
          <w:rFonts w:ascii="Arial" w:eastAsia="Arial" w:hAnsi="Arial" w:cs="Arial"/>
          <w:sz w:val="22"/>
          <w:szCs w:val="22"/>
        </w:rPr>
        <w:t>/</w:t>
      </w:r>
      <w:r w:rsidR="00BF54BB">
        <w:rPr>
          <w:rFonts w:ascii="Arial" w:eastAsia="Arial" w:hAnsi="Arial" w:cs="Arial"/>
          <w:sz w:val="22"/>
          <w:szCs w:val="22"/>
        </w:rPr>
        <w:t>08</w:t>
      </w:r>
      <w:r w:rsidR="00A856A0" w:rsidRPr="00BF54BB">
        <w:rPr>
          <w:rFonts w:ascii="Arial" w:eastAsia="Arial" w:hAnsi="Arial" w:cs="Arial"/>
          <w:sz w:val="22"/>
          <w:szCs w:val="22"/>
        </w:rPr>
        <w:t>-</w:t>
      </w:r>
      <w:r w:rsidR="00BF54BB">
        <w:rPr>
          <w:rFonts w:ascii="Arial" w:eastAsia="Arial" w:hAnsi="Arial" w:cs="Arial"/>
          <w:sz w:val="22"/>
          <w:szCs w:val="22"/>
        </w:rPr>
        <w:t>11</w:t>
      </w:r>
      <w:r w:rsidR="00A856A0" w:rsidRPr="00BF54BB">
        <w:rPr>
          <w:rFonts w:ascii="Arial" w:eastAsia="Arial" w:hAnsi="Arial" w:cs="Arial"/>
          <w:sz w:val="22"/>
          <w:szCs w:val="22"/>
        </w:rPr>
        <w:t xml:space="preserve">-2023  </w:t>
      </w:r>
      <w:r w:rsidR="00A856A0" w:rsidRPr="00BF54BB">
        <w:rPr>
          <w:rFonts w:ascii="Arial" w:hAnsi="Arial" w:cs="Arial"/>
          <w:sz w:val="22"/>
          <w:szCs w:val="22"/>
        </w:rPr>
        <w:t xml:space="preserve">εισήγηση της </w:t>
      </w:r>
      <w:r w:rsidR="00A856A0" w:rsidRPr="00BF54BB">
        <w:rPr>
          <w:rFonts w:ascii="Arial" w:eastAsia="Verdana" w:hAnsi="Arial" w:cs="Arial"/>
          <w:color w:val="000000"/>
          <w:sz w:val="22"/>
          <w:szCs w:val="22"/>
        </w:rPr>
        <w:t xml:space="preserve"> Δ/</w:t>
      </w:r>
      <w:proofErr w:type="spellStart"/>
      <w:r w:rsidR="00A856A0" w:rsidRPr="00BF54BB">
        <w:rPr>
          <w:rFonts w:ascii="Arial" w:eastAsia="Verdana" w:hAnsi="Arial" w:cs="Arial"/>
          <w:color w:val="000000"/>
          <w:sz w:val="22"/>
          <w:szCs w:val="22"/>
        </w:rPr>
        <w:t>νσης</w:t>
      </w:r>
      <w:proofErr w:type="spellEnd"/>
      <w:r w:rsidR="00A856A0" w:rsidRPr="00BF54BB">
        <w:rPr>
          <w:rFonts w:ascii="Arial" w:eastAsia="Verdana" w:hAnsi="Arial" w:cs="Arial"/>
          <w:color w:val="000000"/>
          <w:sz w:val="22"/>
          <w:szCs w:val="22"/>
        </w:rPr>
        <w:t xml:space="preserve"> </w:t>
      </w:r>
      <w:r w:rsidRPr="00BF54BB">
        <w:rPr>
          <w:rFonts w:ascii="Arial" w:eastAsia="Verdana" w:hAnsi="Arial" w:cs="Arial"/>
          <w:color w:val="000000"/>
          <w:sz w:val="22"/>
          <w:szCs w:val="22"/>
        </w:rPr>
        <w:t xml:space="preserve">Κέντρων </w:t>
      </w:r>
      <w:r w:rsidR="00E7217C" w:rsidRPr="00BF54BB">
        <w:rPr>
          <w:rFonts w:ascii="Arial" w:eastAsia="Verdana" w:hAnsi="Arial" w:cs="Arial"/>
          <w:color w:val="000000"/>
          <w:sz w:val="22"/>
          <w:szCs w:val="22"/>
        </w:rPr>
        <w:t>Ε</w:t>
      </w:r>
      <w:r w:rsidRPr="00BF54BB">
        <w:rPr>
          <w:rFonts w:ascii="Arial" w:eastAsia="Verdana" w:hAnsi="Arial" w:cs="Arial"/>
          <w:color w:val="000000"/>
          <w:sz w:val="22"/>
          <w:szCs w:val="22"/>
        </w:rPr>
        <w:t xml:space="preserve">ξυπηρέτησης </w:t>
      </w:r>
      <w:r w:rsidR="00E7217C" w:rsidRPr="00BF54BB">
        <w:rPr>
          <w:rFonts w:ascii="Arial" w:eastAsia="Verdana" w:hAnsi="Arial" w:cs="Arial"/>
          <w:color w:val="000000"/>
          <w:sz w:val="22"/>
          <w:szCs w:val="22"/>
        </w:rPr>
        <w:t>Π</w:t>
      </w:r>
      <w:r w:rsidRPr="00BF54BB">
        <w:rPr>
          <w:rFonts w:ascii="Arial" w:eastAsia="Verdana" w:hAnsi="Arial" w:cs="Arial"/>
          <w:color w:val="000000"/>
          <w:sz w:val="22"/>
          <w:szCs w:val="22"/>
        </w:rPr>
        <w:t xml:space="preserve">ολιτών του Δήμου </w:t>
      </w:r>
      <w:proofErr w:type="spellStart"/>
      <w:r w:rsidRPr="00BF54BB">
        <w:rPr>
          <w:rFonts w:ascii="Arial" w:eastAsia="Verdana" w:hAnsi="Arial" w:cs="Arial"/>
          <w:color w:val="000000"/>
          <w:sz w:val="22"/>
          <w:szCs w:val="22"/>
        </w:rPr>
        <w:t>Λεβαδέων</w:t>
      </w:r>
      <w:proofErr w:type="spellEnd"/>
      <w:r w:rsidRPr="00BF54BB">
        <w:rPr>
          <w:rFonts w:ascii="Arial" w:eastAsia="Verdana" w:hAnsi="Arial" w:cs="Arial"/>
          <w:color w:val="000000"/>
          <w:sz w:val="22"/>
          <w:szCs w:val="22"/>
        </w:rPr>
        <w:t>.</w:t>
      </w:r>
    </w:p>
    <w:p w:rsidR="00A856A0" w:rsidRPr="007664D3" w:rsidRDefault="00A856A0" w:rsidP="00A856A0">
      <w:pPr>
        <w:widowControl w:val="0"/>
        <w:spacing w:line="276" w:lineRule="auto"/>
        <w:jc w:val="both"/>
        <w:rPr>
          <w:rFonts w:ascii="Arial" w:hAnsi="Arial" w:cs="Arial"/>
          <w:sz w:val="22"/>
          <w:szCs w:val="22"/>
        </w:rPr>
      </w:pPr>
      <w:r w:rsidRPr="007664D3">
        <w:rPr>
          <w:rFonts w:ascii="Arial" w:hAnsi="Arial" w:cs="Arial"/>
          <w:sz w:val="22"/>
          <w:szCs w:val="22"/>
        </w:rPr>
        <w:t>-Την μεταξύ των μελών συζήτηση σύμφωνα με τα πρακτικά</w:t>
      </w:r>
    </w:p>
    <w:p w:rsidR="00A856A0" w:rsidRPr="007664D3" w:rsidRDefault="00A856A0" w:rsidP="00A856A0">
      <w:pPr>
        <w:pStyle w:val="af9"/>
        <w:widowControl w:val="0"/>
        <w:suppressAutoHyphens w:val="0"/>
        <w:spacing w:line="276" w:lineRule="auto"/>
        <w:ind w:left="0"/>
        <w:jc w:val="both"/>
        <w:rPr>
          <w:rFonts w:ascii="Arial" w:hAnsi="Arial" w:cs="Arial"/>
          <w:sz w:val="22"/>
          <w:szCs w:val="22"/>
        </w:rPr>
      </w:pPr>
      <w:r w:rsidRPr="007664D3">
        <w:rPr>
          <w:rFonts w:ascii="Arial" w:hAnsi="Arial" w:cs="Arial"/>
          <w:sz w:val="22"/>
          <w:szCs w:val="22"/>
        </w:rPr>
        <w:t>- Την ψήφο των μελών της όπως αυτή  διατυπώθηκε και δηλώθηκε δια ζώσης στην συνεδρίαση.</w:t>
      </w:r>
    </w:p>
    <w:p w:rsidR="00A856A0" w:rsidRPr="007664D3" w:rsidRDefault="00A856A0" w:rsidP="00A856A0">
      <w:pPr>
        <w:widowControl w:val="0"/>
        <w:suppressAutoHyphens w:val="0"/>
        <w:spacing w:line="360" w:lineRule="auto"/>
        <w:jc w:val="both"/>
        <w:rPr>
          <w:rFonts w:ascii="Arial" w:hAnsi="Arial" w:cs="Arial"/>
          <w:b/>
          <w:sz w:val="22"/>
          <w:szCs w:val="22"/>
        </w:rPr>
      </w:pPr>
      <w:r w:rsidRPr="007664D3">
        <w:rPr>
          <w:rFonts w:ascii="Arial" w:hAnsi="Arial" w:cs="Arial"/>
          <w:sz w:val="22"/>
          <w:szCs w:val="22"/>
        </w:rPr>
        <w:t>.</w:t>
      </w:r>
      <w:r w:rsidRPr="007664D3">
        <w:rPr>
          <w:rFonts w:ascii="Arial" w:hAnsi="Arial" w:cs="Arial"/>
          <w:b/>
          <w:sz w:val="22"/>
          <w:szCs w:val="22"/>
        </w:rPr>
        <w:t xml:space="preserve">                       </w:t>
      </w:r>
    </w:p>
    <w:p w:rsidR="00A856A0" w:rsidRPr="007664D3" w:rsidRDefault="00A856A0" w:rsidP="00A856A0">
      <w:pPr>
        <w:ind w:left="808"/>
        <w:jc w:val="both"/>
        <w:rPr>
          <w:rFonts w:ascii="Arial" w:hAnsi="Arial" w:cs="Arial"/>
          <w:b/>
          <w:sz w:val="22"/>
          <w:szCs w:val="22"/>
        </w:rPr>
      </w:pPr>
      <w:r w:rsidRPr="007664D3">
        <w:rPr>
          <w:rFonts w:ascii="Arial" w:hAnsi="Arial" w:cs="Arial"/>
          <w:b/>
          <w:sz w:val="22"/>
          <w:szCs w:val="22"/>
        </w:rPr>
        <w:t xml:space="preserve">                               ΑΠΟΦΑΣΙΖΕΙ  ΟΜΟΦΩΝΑ</w:t>
      </w:r>
    </w:p>
    <w:p w:rsidR="00A856A0" w:rsidRPr="007664D3" w:rsidRDefault="00A856A0" w:rsidP="00A856A0">
      <w:pPr>
        <w:ind w:left="808"/>
        <w:jc w:val="both"/>
        <w:rPr>
          <w:rFonts w:ascii="Arial" w:hAnsi="Arial" w:cs="Arial"/>
          <w:b/>
          <w:sz w:val="22"/>
          <w:szCs w:val="22"/>
        </w:rPr>
      </w:pPr>
    </w:p>
    <w:p w:rsidR="00A856A0" w:rsidRPr="00A856A0" w:rsidRDefault="00A856A0" w:rsidP="00A856A0">
      <w:pPr>
        <w:pStyle w:val="211"/>
        <w:tabs>
          <w:tab w:val="left" w:pos="312"/>
        </w:tabs>
        <w:suppressAutoHyphens w:val="0"/>
        <w:spacing w:after="100" w:afterAutospacing="1" w:line="312" w:lineRule="auto"/>
        <w:ind w:right="-57"/>
        <w:jc w:val="both"/>
        <w:rPr>
          <w:sz w:val="22"/>
          <w:szCs w:val="22"/>
        </w:rPr>
      </w:pPr>
      <w:r w:rsidRPr="00A856A0">
        <w:rPr>
          <w:bCs/>
          <w:sz w:val="22"/>
          <w:szCs w:val="22"/>
        </w:rPr>
        <w:t xml:space="preserve">1)Εγκρίνει τα τεύχη </w:t>
      </w:r>
      <w:r w:rsidR="00B7427D">
        <w:rPr>
          <w:bCs/>
          <w:sz w:val="22"/>
          <w:szCs w:val="22"/>
        </w:rPr>
        <w:t>,</w:t>
      </w:r>
      <w:r w:rsidRPr="00A856A0">
        <w:rPr>
          <w:bCs/>
          <w:sz w:val="22"/>
          <w:szCs w:val="22"/>
        </w:rPr>
        <w:t xml:space="preserve"> τις τεχνικές προδιαγραφές </w:t>
      </w:r>
      <w:r w:rsidRPr="00A856A0">
        <w:rPr>
          <w:sz w:val="22"/>
          <w:szCs w:val="22"/>
        </w:rPr>
        <w:t xml:space="preserve">και </w:t>
      </w:r>
      <w:r w:rsidR="00B7427D">
        <w:rPr>
          <w:sz w:val="22"/>
          <w:szCs w:val="22"/>
        </w:rPr>
        <w:t xml:space="preserve">την </w:t>
      </w:r>
      <w:r w:rsidRPr="00A856A0">
        <w:rPr>
          <w:bCs/>
          <w:sz w:val="22"/>
          <w:szCs w:val="22"/>
        </w:rPr>
        <w:t>Συγγραφή</w:t>
      </w:r>
      <w:r w:rsidR="00B7427D">
        <w:rPr>
          <w:bCs/>
          <w:sz w:val="22"/>
          <w:szCs w:val="22"/>
        </w:rPr>
        <w:t xml:space="preserve"> </w:t>
      </w:r>
      <w:r w:rsidRPr="00A856A0">
        <w:rPr>
          <w:bCs/>
          <w:sz w:val="22"/>
          <w:szCs w:val="22"/>
        </w:rPr>
        <w:t xml:space="preserve"> Υποχρεώσεων της υπ' </w:t>
      </w:r>
      <w:proofErr w:type="spellStart"/>
      <w:r w:rsidRPr="00A856A0">
        <w:rPr>
          <w:bCs/>
          <w:sz w:val="22"/>
          <w:szCs w:val="22"/>
        </w:rPr>
        <w:t>αριθμ</w:t>
      </w:r>
      <w:proofErr w:type="spellEnd"/>
      <w:r w:rsidRPr="00A856A0">
        <w:rPr>
          <w:bCs/>
          <w:sz w:val="22"/>
          <w:szCs w:val="22"/>
        </w:rPr>
        <w:t xml:space="preserve"> </w:t>
      </w:r>
      <w:r w:rsidRPr="00A856A0">
        <w:rPr>
          <w:sz w:val="22"/>
          <w:szCs w:val="22"/>
        </w:rPr>
        <w:t>13</w:t>
      </w:r>
      <w:r w:rsidRPr="00A856A0">
        <w:rPr>
          <w:rFonts w:eastAsia="Cambria"/>
          <w:sz w:val="22"/>
          <w:szCs w:val="22"/>
        </w:rPr>
        <w:t xml:space="preserve">/2023 </w:t>
      </w:r>
      <w:r w:rsidRPr="00A856A0">
        <w:rPr>
          <w:bCs/>
          <w:sz w:val="22"/>
          <w:szCs w:val="22"/>
        </w:rPr>
        <w:t>Μελέτης που συνέταξε το Αυτοτελές Τμήμα Προγραμματισμού, Πληροφορικής και Διαφάνειας περί</w:t>
      </w:r>
      <w:r w:rsidRPr="00A856A0">
        <w:rPr>
          <w:sz w:val="22"/>
          <w:szCs w:val="22"/>
        </w:rPr>
        <w:t xml:space="preserve"> «ΠΡΟΜΗΘΕΙΑΣ ΜΗΧΑΝΟΓΡΑΦΙΚΟΥ ΕΞΟΠΛΙΣΜΟΥ ΓΙΑ ΤΑ ΚΕΠ ΤΟΥ ΔΗΜΟΥ ΛΕΒΑΔΕΩΝ» </w:t>
      </w:r>
      <w:r w:rsidRPr="00A856A0">
        <w:rPr>
          <w:bCs/>
          <w:sz w:val="22"/>
          <w:szCs w:val="22"/>
        </w:rPr>
        <w:t xml:space="preserve">συνολικού προϋπολογισμού  </w:t>
      </w:r>
      <w:r w:rsidRPr="00A856A0">
        <w:rPr>
          <w:sz w:val="22"/>
          <w:szCs w:val="22"/>
        </w:rPr>
        <w:t xml:space="preserve">52.824,00 € με Φ.Π.Α. 24%  στο πλαίσιο υλοποίησης </w:t>
      </w:r>
      <w:r w:rsidRPr="00A856A0">
        <w:rPr>
          <w:sz w:val="22"/>
          <w:szCs w:val="22"/>
          <w:lang w:eastAsia="el-GR"/>
        </w:rPr>
        <w:t xml:space="preserve">από το Δήμο </w:t>
      </w:r>
      <w:proofErr w:type="spellStart"/>
      <w:r w:rsidRPr="00A856A0">
        <w:rPr>
          <w:sz w:val="22"/>
          <w:szCs w:val="22"/>
          <w:lang w:eastAsia="el-GR"/>
        </w:rPr>
        <w:t>Λεβαδέων</w:t>
      </w:r>
      <w:proofErr w:type="spellEnd"/>
      <w:r w:rsidRPr="00A856A0">
        <w:rPr>
          <w:sz w:val="22"/>
          <w:szCs w:val="22"/>
          <w:lang w:eastAsia="el-GR"/>
        </w:rPr>
        <w:t xml:space="preserve"> του Έργου «Εκσυγχρονισμός των ΚΕΠ»</w:t>
      </w:r>
      <w:r w:rsidRPr="00A856A0">
        <w:rPr>
          <w:sz w:val="22"/>
          <w:szCs w:val="22"/>
        </w:rPr>
        <w:t xml:space="preserve">. </w:t>
      </w:r>
    </w:p>
    <w:p w:rsidR="00B7427D" w:rsidRPr="00B7427D" w:rsidRDefault="00B7427D" w:rsidP="00B7427D">
      <w:pPr>
        <w:pStyle w:val="211"/>
        <w:tabs>
          <w:tab w:val="left" w:pos="312"/>
        </w:tabs>
        <w:suppressAutoHyphens w:val="0"/>
        <w:spacing w:after="100" w:afterAutospacing="1" w:line="312" w:lineRule="auto"/>
        <w:ind w:right="-57"/>
        <w:jc w:val="both"/>
        <w:rPr>
          <w:sz w:val="22"/>
          <w:szCs w:val="22"/>
        </w:rPr>
      </w:pPr>
      <w:r w:rsidRPr="00B7427D">
        <w:rPr>
          <w:sz w:val="22"/>
          <w:szCs w:val="22"/>
        </w:rPr>
        <w:t>2.</w:t>
      </w:r>
      <w:r w:rsidRPr="00B7427D">
        <w:rPr>
          <w:sz w:val="22"/>
          <w:szCs w:val="22"/>
          <w:u w:val="single"/>
        </w:rPr>
        <w:t xml:space="preserve">Εγκρίνει </w:t>
      </w:r>
      <w:r w:rsidRPr="00B7427D">
        <w:rPr>
          <w:sz w:val="22"/>
          <w:szCs w:val="22"/>
        </w:rPr>
        <w:t xml:space="preserve"> η διενέργεια : </w:t>
      </w:r>
      <w:r w:rsidRPr="00B7427D">
        <w:rPr>
          <w:bCs/>
          <w:sz w:val="22"/>
          <w:szCs w:val="22"/>
        </w:rPr>
        <w:t>«</w:t>
      </w:r>
      <w:r w:rsidRPr="00B7427D">
        <w:rPr>
          <w:sz w:val="22"/>
          <w:szCs w:val="22"/>
        </w:rPr>
        <w:t>ΠΡΟΜΗΘΕΙΑΣ</w:t>
      </w:r>
      <w:r w:rsidR="00BF54BB">
        <w:rPr>
          <w:sz w:val="22"/>
          <w:szCs w:val="22"/>
        </w:rPr>
        <w:t xml:space="preserve"> </w:t>
      </w:r>
      <w:r w:rsidRPr="00B7427D">
        <w:rPr>
          <w:sz w:val="22"/>
          <w:szCs w:val="22"/>
        </w:rPr>
        <w:t xml:space="preserve"> ΜΗΧΑΝΟΓΡΑΦΙΚΟΥ</w:t>
      </w:r>
      <w:r w:rsidR="00BF54BB">
        <w:rPr>
          <w:sz w:val="22"/>
          <w:szCs w:val="22"/>
        </w:rPr>
        <w:t xml:space="preserve"> </w:t>
      </w:r>
      <w:r w:rsidRPr="00B7427D">
        <w:rPr>
          <w:sz w:val="22"/>
          <w:szCs w:val="22"/>
        </w:rPr>
        <w:t xml:space="preserve"> ΕΞΟΠΛΙΣΜΟΥ ΓΙΑ ΤΑ ΚΕΠ ΤΟΥ ΔΗΜΟΥ ΛΕΒΑΔΕΩΝ»</w:t>
      </w:r>
      <w:r w:rsidRPr="00B7427D">
        <w:rPr>
          <w:rStyle w:val="aa"/>
          <w:sz w:val="22"/>
          <w:szCs w:val="22"/>
        </w:rPr>
        <w:t xml:space="preserve">, </w:t>
      </w:r>
      <w:r w:rsidRPr="00B7427D">
        <w:rPr>
          <w:bCs/>
          <w:sz w:val="22"/>
          <w:szCs w:val="22"/>
        </w:rPr>
        <w:t xml:space="preserve"> </w:t>
      </w:r>
      <w:r w:rsidRPr="00B7427D">
        <w:rPr>
          <w:sz w:val="22"/>
          <w:szCs w:val="22"/>
        </w:rPr>
        <w:t xml:space="preserve">να πραγματοποιηθεί  με την </w:t>
      </w:r>
      <w:r w:rsidRPr="00B7427D">
        <w:rPr>
          <w:bCs/>
          <w:sz w:val="22"/>
          <w:szCs w:val="22"/>
        </w:rPr>
        <w:t xml:space="preserve">διεξαγωγή ανοιχτού ηλεκτρονικού διαγωνισμού, κάτω των ορίων, σύμφωνα με </w:t>
      </w:r>
      <w:r w:rsidRPr="00B7427D">
        <w:rPr>
          <w:kern w:val="0"/>
          <w:sz w:val="22"/>
          <w:szCs w:val="22"/>
        </w:rPr>
        <w:t>τις διατάξεις του ν. 4412/2016 (Α’ 147) όπως ισχύουν.</w:t>
      </w:r>
    </w:p>
    <w:p w:rsidR="00C23A1D" w:rsidRPr="007D4FD6" w:rsidRDefault="00D47649" w:rsidP="003074FC">
      <w:pPr>
        <w:spacing w:line="276" w:lineRule="auto"/>
        <w:jc w:val="both"/>
        <w:rPr>
          <w:rFonts w:ascii="Arial" w:hAnsi="Arial" w:cs="Arial"/>
          <w:sz w:val="22"/>
          <w:szCs w:val="22"/>
        </w:rPr>
      </w:pPr>
      <w:r w:rsidRPr="007D4FD6">
        <w:rPr>
          <w:rFonts w:ascii="Arial" w:hAnsi="Arial" w:cs="Arial"/>
          <w:b/>
          <w:sz w:val="22"/>
          <w:szCs w:val="22"/>
        </w:rPr>
        <w:t xml:space="preserve"> </w:t>
      </w:r>
      <w:r w:rsidRPr="007D4FD6">
        <w:rPr>
          <w:rFonts w:ascii="Arial" w:hAnsi="Arial" w:cs="Arial"/>
          <w:sz w:val="22"/>
          <w:szCs w:val="22"/>
        </w:rPr>
        <w:t xml:space="preserve">             </w:t>
      </w:r>
      <w:r w:rsidR="003074FC" w:rsidRPr="007D4FD6">
        <w:rPr>
          <w:rFonts w:ascii="Arial" w:hAnsi="Arial" w:cs="Arial"/>
          <w:sz w:val="22"/>
          <w:szCs w:val="22"/>
        </w:rPr>
        <w:tab/>
      </w:r>
    </w:p>
    <w:p w:rsidR="003C235F" w:rsidRPr="007D4FD6" w:rsidRDefault="001510BA" w:rsidP="00A050F8">
      <w:pPr>
        <w:pStyle w:val="9"/>
        <w:numPr>
          <w:ilvl w:val="0"/>
          <w:numId w:val="0"/>
        </w:numPr>
        <w:tabs>
          <w:tab w:val="left" w:pos="9750"/>
        </w:tabs>
        <w:jc w:val="both"/>
        <w:rPr>
          <w:rFonts w:ascii="Arial" w:hAnsi="Arial" w:cs="Arial"/>
          <w:b w:val="0"/>
          <w:szCs w:val="22"/>
        </w:rPr>
      </w:pPr>
      <w:r w:rsidRPr="007D4FD6">
        <w:rPr>
          <w:rFonts w:ascii="Arial" w:hAnsi="Arial" w:cs="Arial"/>
          <w:iCs/>
          <w:szCs w:val="22"/>
        </w:rPr>
        <w:t xml:space="preserve">    Η α</w:t>
      </w:r>
      <w:r w:rsidRPr="007D4FD6">
        <w:rPr>
          <w:rFonts w:ascii="Arial" w:hAnsi="Arial" w:cs="Arial"/>
          <w:szCs w:val="22"/>
        </w:rPr>
        <w:t>πόφαση πήρ</w:t>
      </w:r>
      <w:r w:rsidR="003B5930" w:rsidRPr="007D4FD6">
        <w:rPr>
          <w:rFonts w:ascii="Arial" w:hAnsi="Arial" w:cs="Arial"/>
          <w:szCs w:val="22"/>
        </w:rPr>
        <w:t xml:space="preserve">ε αριθμό  </w:t>
      </w:r>
      <w:r w:rsidR="003074FC" w:rsidRPr="007D4FD6">
        <w:rPr>
          <w:rFonts w:ascii="Arial" w:hAnsi="Arial" w:cs="Arial"/>
          <w:szCs w:val="22"/>
        </w:rPr>
        <w:t>2</w:t>
      </w:r>
      <w:r w:rsidR="00FF49B7">
        <w:rPr>
          <w:rFonts w:ascii="Arial" w:hAnsi="Arial" w:cs="Arial"/>
          <w:szCs w:val="22"/>
        </w:rPr>
        <w:t>51</w:t>
      </w:r>
      <w:r w:rsidR="00730173" w:rsidRPr="007D4FD6">
        <w:rPr>
          <w:rFonts w:ascii="Arial" w:hAnsi="Arial" w:cs="Arial"/>
          <w:szCs w:val="22"/>
        </w:rPr>
        <w:t>/</w:t>
      </w:r>
      <w:r w:rsidR="003C235F" w:rsidRPr="007D4FD6">
        <w:rPr>
          <w:rFonts w:ascii="Arial" w:hAnsi="Arial" w:cs="Arial"/>
          <w:szCs w:val="22"/>
        </w:rPr>
        <w:t>20</w:t>
      </w:r>
      <w:r w:rsidR="005B55CE" w:rsidRPr="007D4FD6">
        <w:rPr>
          <w:rFonts w:ascii="Arial" w:hAnsi="Arial" w:cs="Arial"/>
          <w:szCs w:val="22"/>
        </w:rPr>
        <w:t>2</w:t>
      </w:r>
      <w:r w:rsidR="00422BC3" w:rsidRPr="007D4FD6">
        <w:rPr>
          <w:rFonts w:ascii="Arial" w:hAnsi="Arial" w:cs="Arial"/>
          <w:szCs w:val="22"/>
        </w:rPr>
        <w:t>3</w:t>
      </w:r>
      <w:r w:rsidR="00CC0DE3" w:rsidRPr="007D4FD6">
        <w:rPr>
          <w:rFonts w:ascii="Arial" w:hAnsi="Arial" w:cs="Arial"/>
          <w:szCs w:val="22"/>
        </w:rPr>
        <w:t>.</w:t>
      </w:r>
    </w:p>
    <w:p w:rsidR="003921D6" w:rsidRPr="003921D6" w:rsidRDefault="003921D6" w:rsidP="003921D6">
      <w:pPr>
        <w:pStyle w:val="af2"/>
        <w:ind w:left="510" w:firstLine="0"/>
        <w:rPr>
          <w:rFonts w:ascii="Arial" w:hAnsi="Arial" w:cs="Arial"/>
          <w:sz w:val="22"/>
          <w:szCs w:val="22"/>
        </w:rPr>
      </w:pPr>
      <w:r w:rsidRPr="00DF01C9">
        <w:rPr>
          <w:rFonts w:asciiTheme="minorHAnsi" w:hAnsiTheme="minorHAnsi" w:cstheme="minorHAnsi"/>
          <w:sz w:val="22"/>
          <w:szCs w:val="22"/>
        </w:rPr>
        <w:t xml:space="preserve">                                                                           </w:t>
      </w:r>
      <w:r w:rsidRPr="00DF01C9">
        <w:rPr>
          <w:rFonts w:asciiTheme="minorHAnsi" w:eastAsia="Arial" w:hAnsiTheme="minorHAnsi" w:cstheme="minorHAnsi"/>
          <w:sz w:val="22"/>
          <w:szCs w:val="22"/>
        </w:rPr>
        <w:t xml:space="preserve">     </w:t>
      </w:r>
      <w:r w:rsidR="0088013D">
        <w:rPr>
          <w:rFonts w:asciiTheme="minorHAnsi" w:eastAsia="Arial" w:hAnsiTheme="minorHAnsi" w:cstheme="minorHAnsi"/>
          <w:sz w:val="22"/>
          <w:szCs w:val="22"/>
        </w:rPr>
        <w:t xml:space="preserve">          </w:t>
      </w:r>
      <w:r w:rsidRPr="00DF01C9">
        <w:rPr>
          <w:rFonts w:asciiTheme="minorHAnsi" w:eastAsia="Arial" w:hAnsiTheme="minorHAnsi" w:cstheme="minorHAnsi"/>
          <w:sz w:val="22"/>
          <w:szCs w:val="22"/>
        </w:rPr>
        <w:t xml:space="preserve">         </w:t>
      </w:r>
      <w:r w:rsidRPr="003921D6">
        <w:rPr>
          <w:rFonts w:ascii="Arial" w:hAnsi="Arial" w:cs="Arial"/>
          <w:sz w:val="22"/>
          <w:szCs w:val="22"/>
        </w:rPr>
        <w:t>ΠΙΣΤΟ ΑΠΟΣΠΑΣΜΑ</w:t>
      </w:r>
    </w:p>
    <w:p w:rsidR="003921D6" w:rsidRPr="003921D6" w:rsidRDefault="003921D6" w:rsidP="003921D6">
      <w:pPr>
        <w:tabs>
          <w:tab w:val="left" w:pos="559"/>
          <w:tab w:val="left" w:pos="1555"/>
        </w:tabs>
        <w:rPr>
          <w:rFonts w:ascii="Arial" w:hAnsi="Arial" w:cs="Arial"/>
          <w:sz w:val="22"/>
          <w:szCs w:val="22"/>
        </w:rPr>
      </w:pPr>
      <w:r w:rsidRPr="003921D6">
        <w:rPr>
          <w:rFonts w:ascii="Arial" w:eastAsia="Verdana" w:hAnsi="Arial" w:cs="Arial"/>
          <w:kern w:val="2"/>
          <w:sz w:val="22"/>
          <w:szCs w:val="22"/>
          <w:lang w:bidi="hi-IN"/>
        </w:rPr>
        <w:t xml:space="preserve">Ο ΠΡΟΕΔΡΟΣ                                                                    </w:t>
      </w:r>
      <w:r w:rsidRPr="003921D6">
        <w:rPr>
          <w:rFonts w:ascii="Arial" w:hAnsi="Arial" w:cs="Arial"/>
          <w:sz w:val="22"/>
          <w:szCs w:val="22"/>
        </w:rPr>
        <w:t>Λιβαδειά   2</w:t>
      </w:r>
      <w:r w:rsidR="00B7427D">
        <w:rPr>
          <w:rFonts w:ascii="Arial" w:hAnsi="Arial" w:cs="Arial"/>
          <w:sz w:val="22"/>
          <w:szCs w:val="22"/>
        </w:rPr>
        <w:t>7</w:t>
      </w:r>
      <w:r w:rsidRPr="003921D6">
        <w:rPr>
          <w:rFonts w:ascii="Arial" w:hAnsi="Arial" w:cs="Arial"/>
          <w:sz w:val="22"/>
          <w:szCs w:val="22"/>
        </w:rPr>
        <w:t>-11-2023</w:t>
      </w:r>
      <w:r w:rsidRPr="003921D6">
        <w:rPr>
          <w:rFonts w:ascii="Arial" w:eastAsia="Verdana" w:hAnsi="Arial" w:cs="Arial"/>
          <w:kern w:val="2"/>
          <w:sz w:val="22"/>
          <w:szCs w:val="22"/>
          <w:lang w:bidi="hi-IN"/>
        </w:rPr>
        <w:t xml:space="preserve">  </w:t>
      </w:r>
    </w:p>
    <w:p w:rsidR="003921D6" w:rsidRPr="003921D6" w:rsidRDefault="003921D6" w:rsidP="003921D6">
      <w:pPr>
        <w:tabs>
          <w:tab w:val="left" w:pos="559"/>
          <w:tab w:val="left" w:pos="1555"/>
        </w:tabs>
        <w:rPr>
          <w:rFonts w:ascii="Arial" w:hAnsi="Arial" w:cs="Arial"/>
          <w:sz w:val="22"/>
          <w:szCs w:val="22"/>
        </w:rPr>
      </w:pPr>
      <w:r w:rsidRPr="003921D6">
        <w:rPr>
          <w:rFonts w:ascii="Arial" w:hAnsi="Arial" w:cs="Arial"/>
          <w:sz w:val="22"/>
          <w:szCs w:val="22"/>
        </w:rPr>
        <w:t xml:space="preserve">ΤΑΓΚΑΛΕΓΚΑΣ ΙΩΑΝΝΗΣ                                                     </w:t>
      </w:r>
      <w:r w:rsidRPr="003921D6">
        <w:rPr>
          <w:rFonts w:ascii="Arial" w:eastAsia="Arial" w:hAnsi="Arial" w:cs="Arial"/>
          <w:sz w:val="22"/>
          <w:szCs w:val="22"/>
        </w:rPr>
        <w:t>Ο ΠΡΟΕΔΡΟΣ</w:t>
      </w:r>
      <w:r w:rsidRPr="003921D6">
        <w:rPr>
          <w:rFonts w:ascii="Arial" w:hAnsi="Arial" w:cs="Arial"/>
          <w:sz w:val="22"/>
          <w:szCs w:val="22"/>
        </w:rPr>
        <w:t xml:space="preserve">    </w:t>
      </w:r>
    </w:p>
    <w:p w:rsidR="003921D6" w:rsidRPr="003921D6" w:rsidRDefault="003921D6" w:rsidP="003921D6">
      <w:pPr>
        <w:tabs>
          <w:tab w:val="left" w:pos="7485"/>
        </w:tabs>
        <w:rPr>
          <w:rFonts w:ascii="Arial" w:hAnsi="Arial" w:cs="Arial"/>
          <w:sz w:val="22"/>
          <w:szCs w:val="22"/>
        </w:rPr>
      </w:pPr>
      <w:r w:rsidRPr="003921D6">
        <w:rPr>
          <w:rFonts w:ascii="Arial" w:hAnsi="Arial" w:cs="Arial"/>
          <w:sz w:val="22"/>
          <w:szCs w:val="22"/>
        </w:rPr>
        <w:tab/>
      </w:r>
    </w:p>
    <w:p w:rsidR="003921D6" w:rsidRPr="003921D6" w:rsidRDefault="003921D6" w:rsidP="003921D6">
      <w:pPr>
        <w:tabs>
          <w:tab w:val="center" w:pos="1080"/>
          <w:tab w:val="left" w:pos="6120"/>
          <w:tab w:val="center" w:pos="8460"/>
        </w:tabs>
        <w:jc w:val="both"/>
        <w:rPr>
          <w:rFonts w:ascii="Arial" w:hAnsi="Arial" w:cs="Arial"/>
          <w:b/>
          <w:sz w:val="22"/>
          <w:szCs w:val="22"/>
        </w:rPr>
      </w:pPr>
      <w:r w:rsidRPr="003921D6">
        <w:rPr>
          <w:rFonts w:ascii="Arial" w:eastAsia="Arial" w:hAnsi="Arial" w:cs="Arial"/>
          <w:sz w:val="22"/>
          <w:szCs w:val="22"/>
        </w:rPr>
        <w:t xml:space="preserve">                </w:t>
      </w:r>
      <w:r w:rsidRPr="003921D6">
        <w:rPr>
          <w:rFonts w:ascii="Arial" w:hAnsi="Arial" w:cs="Arial"/>
          <w:sz w:val="22"/>
          <w:szCs w:val="22"/>
        </w:rPr>
        <w:t xml:space="preserve">ΤΑ ΜΕΛΗ </w:t>
      </w:r>
      <w:r w:rsidRPr="003921D6">
        <w:rPr>
          <w:rFonts w:ascii="Arial" w:hAnsi="Arial" w:cs="Arial"/>
          <w:b/>
          <w:sz w:val="22"/>
          <w:szCs w:val="22"/>
        </w:rPr>
        <w:t xml:space="preserve"> </w:t>
      </w:r>
    </w:p>
    <w:p w:rsidR="003921D6" w:rsidRPr="003921D6" w:rsidRDefault="003921D6" w:rsidP="003921D6">
      <w:pPr>
        <w:tabs>
          <w:tab w:val="left" w:pos="360"/>
          <w:tab w:val="left" w:pos="6237"/>
        </w:tabs>
        <w:ind w:left="357"/>
        <w:rPr>
          <w:rFonts w:ascii="Arial" w:hAnsi="Arial" w:cs="Arial"/>
          <w:sz w:val="22"/>
          <w:szCs w:val="22"/>
        </w:rPr>
      </w:pPr>
      <w:r w:rsidRPr="003921D6">
        <w:rPr>
          <w:rFonts w:ascii="Arial" w:hAnsi="Arial" w:cs="Arial"/>
          <w:sz w:val="22"/>
          <w:szCs w:val="22"/>
        </w:rPr>
        <w:t>1. Αποστόλου Ιωάννης</w:t>
      </w:r>
    </w:p>
    <w:p w:rsidR="003921D6" w:rsidRPr="003921D6" w:rsidRDefault="003921D6" w:rsidP="003921D6">
      <w:pPr>
        <w:tabs>
          <w:tab w:val="left" w:pos="360"/>
          <w:tab w:val="left" w:pos="6237"/>
        </w:tabs>
        <w:ind w:left="357"/>
        <w:rPr>
          <w:rFonts w:ascii="Arial" w:hAnsi="Arial" w:cs="Arial"/>
          <w:sz w:val="22"/>
          <w:szCs w:val="22"/>
        </w:rPr>
      </w:pPr>
      <w:r w:rsidRPr="003921D6">
        <w:rPr>
          <w:rFonts w:ascii="Arial" w:hAnsi="Arial" w:cs="Arial"/>
          <w:sz w:val="22"/>
          <w:szCs w:val="22"/>
        </w:rPr>
        <w:t xml:space="preserve">2. </w:t>
      </w:r>
      <w:proofErr w:type="spellStart"/>
      <w:r w:rsidRPr="003921D6">
        <w:rPr>
          <w:rFonts w:ascii="Arial" w:hAnsi="Arial" w:cs="Arial"/>
          <w:sz w:val="22"/>
          <w:szCs w:val="22"/>
        </w:rPr>
        <w:t>Καλογρηάς</w:t>
      </w:r>
      <w:proofErr w:type="spellEnd"/>
      <w:r w:rsidRPr="003921D6">
        <w:rPr>
          <w:rFonts w:ascii="Arial" w:hAnsi="Arial" w:cs="Arial"/>
          <w:sz w:val="22"/>
          <w:szCs w:val="22"/>
        </w:rPr>
        <w:t xml:space="preserve">  Αθανάσιος                                                       </w:t>
      </w:r>
    </w:p>
    <w:p w:rsidR="003921D6" w:rsidRPr="003921D6" w:rsidRDefault="003921D6" w:rsidP="003921D6">
      <w:pPr>
        <w:tabs>
          <w:tab w:val="left" w:pos="360"/>
          <w:tab w:val="left" w:pos="6237"/>
        </w:tabs>
        <w:ind w:left="357"/>
        <w:rPr>
          <w:rFonts w:ascii="Arial" w:hAnsi="Arial" w:cs="Arial"/>
          <w:sz w:val="22"/>
          <w:szCs w:val="22"/>
        </w:rPr>
      </w:pPr>
      <w:r w:rsidRPr="003921D6">
        <w:rPr>
          <w:rFonts w:ascii="Arial" w:hAnsi="Arial" w:cs="Arial"/>
          <w:sz w:val="22"/>
          <w:szCs w:val="22"/>
        </w:rPr>
        <w:t xml:space="preserve">3. </w:t>
      </w:r>
      <w:proofErr w:type="spellStart"/>
      <w:r w:rsidRPr="003921D6">
        <w:rPr>
          <w:rFonts w:ascii="Arial" w:hAnsi="Arial" w:cs="Arial"/>
          <w:sz w:val="22"/>
          <w:szCs w:val="22"/>
        </w:rPr>
        <w:t>Σαγιάννης</w:t>
      </w:r>
      <w:proofErr w:type="spellEnd"/>
      <w:r w:rsidRPr="003921D6">
        <w:rPr>
          <w:rFonts w:ascii="Arial" w:hAnsi="Arial" w:cs="Arial"/>
          <w:sz w:val="22"/>
          <w:szCs w:val="22"/>
        </w:rPr>
        <w:t xml:space="preserve"> Μιχαήλ                                                    ΙΩΑΝΝΗΣ Δ. ΤΑΓΚΑΛΕΓΚΑΣ   </w:t>
      </w:r>
    </w:p>
    <w:p w:rsidR="003921D6" w:rsidRPr="003921D6" w:rsidRDefault="003921D6" w:rsidP="003921D6">
      <w:pPr>
        <w:tabs>
          <w:tab w:val="left" w:pos="360"/>
          <w:tab w:val="left" w:pos="6237"/>
        </w:tabs>
        <w:rPr>
          <w:rFonts w:ascii="Arial" w:hAnsi="Arial" w:cs="Arial"/>
          <w:sz w:val="22"/>
          <w:szCs w:val="22"/>
        </w:rPr>
      </w:pPr>
      <w:r w:rsidRPr="003921D6">
        <w:rPr>
          <w:rFonts w:ascii="Arial" w:hAnsi="Arial" w:cs="Arial"/>
          <w:sz w:val="22"/>
          <w:szCs w:val="22"/>
        </w:rPr>
        <w:t xml:space="preserve">      4. </w:t>
      </w:r>
      <w:proofErr w:type="spellStart"/>
      <w:r w:rsidRPr="003921D6">
        <w:rPr>
          <w:rFonts w:ascii="Arial" w:hAnsi="Arial" w:cs="Arial"/>
          <w:sz w:val="22"/>
          <w:szCs w:val="22"/>
        </w:rPr>
        <w:t>Μερτζάνης</w:t>
      </w:r>
      <w:proofErr w:type="spellEnd"/>
      <w:r w:rsidRPr="003921D6">
        <w:rPr>
          <w:rFonts w:ascii="Arial" w:hAnsi="Arial" w:cs="Arial"/>
          <w:sz w:val="22"/>
          <w:szCs w:val="22"/>
        </w:rPr>
        <w:t xml:space="preserve"> Κωνσταντίνος                                          ΔΗΜΑΡΧΟΣ ΛΕΒΑΔΕΩΝ</w:t>
      </w:r>
    </w:p>
    <w:p w:rsidR="003921D6" w:rsidRPr="003921D6" w:rsidRDefault="003921D6" w:rsidP="003921D6">
      <w:pPr>
        <w:tabs>
          <w:tab w:val="left" w:pos="360"/>
          <w:tab w:val="left" w:pos="6237"/>
        </w:tabs>
        <w:rPr>
          <w:rFonts w:ascii="Arial" w:eastAsia="Arial" w:hAnsi="Arial" w:cs="Arial"/>
          <w:sz w:val="22"/>
          <w:szCs w:val="22"/>
        </w:rPr>
      </w:pPr>
      <w:r>
        <w:rPr>
          <w:rFonts w:ascii="Arial" w:hAnsi="Arial" w:cs="Arial"/>
          <w:sz w:val="22"/>
          <w:szCs w:val="22"/>
        </w:rPr>
        <w:t xml:space="preserve">      </w:t>
      </w:r>
      <w:r w:rsidRPr="003921D6">
        <w:rPr>
          <w:rFonts w:ascii="Arial" w:hAnsi="Arial" w:cs="Arial"/>
          <w:sz w:val="22"/>
          <w:szCs w:val="22"/>
        </w:rPr>
        <w:t xml:space="preserve">5. </w:t>
      </w:r>
      <w:proofErr w:type="spellStart"/>
      <w:r w:rsidRPr="003921D6">
        <w:rPr>
          <w:rFonts w:ascii="Arial" w:hAnsi="Arial" w:cs="Arial"/>
          <w:sz w:val="22"/>
          <w:szCs w:val="22"/>
        </w:rPr>
        <w:t>Καπλάνης</w:t>
      </w:r>
      <w:proofErr w:type="spellEnd"/>
      <w:r w:rsidRPr="003921D6">
        <w:rPr>
          <w:rFonts w:ascii="Arial" w:hAnsi="Arial" w:cs="Arial"/>
          <w:sz w:val="22"/>
          <w:szCs w:val="22"/>
        </w:rPr>
        <w:t xml:space="preserve"> Κωνσταντίνος</w:t>
      </w:r>
      <w:r w:rsidRPr="003921D6">
        <w:rPr>
          <w:rFonts w:ascii="Arial" w:eastAsia="Arial" w:hAnsi="Arial" w:cs="Arial"/>
          <w:sz w:val="22"/>
          <w:szCs w:val="22"/>
        </w:rPr>
        <w:t xml:space="preserve">  </w:t>
      </w:r>
    </w:p>
    <w:p w:rsidR="003921D6" w:rsidRDefault="003921D6" w:rsidP="003921D6">
      <w:pPr>
        <w:tabs>
          <w:tab w:val="left" w:pos="360"/>
          <w:tab w:val="left" w:pos="6237"/>
        </w:tabs>
        <w:rPr>
          <w:rFonts w:ascii="Arial" w:eastAsia="Arial" w:hAnsi="Arial" w:cs="Arial"/>
          <w:sz w:val="22"/>
          <w:szCs w:val="22"/>
        </w:rPr>
      </w:pPr>
      <w:r w:rsidRPr="003921D6">
        <w:rPr>
          <w:rFonts w:ascii="Arial" w:eastAsia="Arial" w:hAnsi="Arial" w:cs="Arial"/>
          <w:sz w:val="22"/>
          <w:szCs w:val="22"/>
        </w:rPr>
        <w:t xml:space="preserve">      </w:t>
      </w:r>
      <w:r>
        <w:rPr>
          <w:rFonts w:ascii="Arial" w:eastAsia="Arial" w:hAnsi="Arial" w:cs="Arial"/>
          <w:sz w:val="22"/>
          <w:szCs w:val="22"/>
        </w:rPr>
        <w:t>6</w:t>
      </w:r>
      <w:r w:rsidRPr="003921D6">
        <w:rPr>
          <w:rFonts w:ascii="Arial" w:eastAsia="Arial" w:hAnsi="Arial" w:cs="Arial"/>
          <w:sz w:val="22"/>
          <w:szCs w:val="22"/>
        </w:rPr>
        <w:t xml:space="preserve">.Καραμάνης Δημήτριος                                                       </w:t>
      </w:r>
    </w:p>
    <w:sectPr w:rsidR="003921D6"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CBD" w:rsidRDefault="00AB3CBD">
      <w:r>
        <w:separator/>
      </w:r>
    </w:p>
  </w:endnote>
  <w:endnote w:type="continuationSeparator" w:id="0">
    <w:p w:rsidR="00AB3CBD" w:rsidRDefault="00AB3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CBD" w:rsidRDefault="00AB3CBD">
      <w:r>
        <w:separator/>
      </w:r>
    </w:p>
  </w:footnote>
  <w:footnote w:type="continuationSeparator" w:id="0">
    <w:p w:rsidR="00AB3CBD" w:rsidRDefault="00AB3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0A" w:rsidRDefault="00C1000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3A0B0A" w:rsidRDefault="00C10002">
                <w:pPr>
                  <w:pStyle w:val="af1"/>
                </w:pPr>
                <w:r>
                  <w:rPr>
                    <w:rStyle w:val="a3"/>
                  </w:rPr>
                  <w:fldChar w:fldCharType="begin"/>
                </w:r>
                <w:r w:rsidR="003A0B0A">
                  <w:rPr>
                    <w:rStyle w:val="a3"/>
                  </w:rPr>
                  <w:instrText xml:space="preserve"> PAGE </w:instrText>
                </w:r>
                <w:r>
                  <w:rPr>
                    <w:rStyle w:val="a3"/>
                  </w:rPr>
                  <w:fldChar w:fldCharType="separate"/>
                </w:r>
                <w:r w:rsidR="00D729AB">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0A" w:rsidRDefault="003A0B0A">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ED6C5D"/>
    <w:multiLevelType w:val="singleLevel"/>
    <w:tmpl w:val="A7ED6C5D"/>
    <w:lvl w:ilvl="0">
      <w:start w:val="1"/>
      <w:numFmt w:val="decimal"/>
      <w:lvlText w:val="%1."/>
      <w:lvlJc w:val="left"/>
      <w:pPr>
        <w:tabs>
          <w:tab w:val="num" w:pos="312"/>
        </w:tabs>
      </w:pPr>
      <w:rPr>
        <w:rFonts w:hint="default"/>
        <w:b/>
        <w:bCs/>
      </w:rPr>
    </w:lvl>
  </w:abstractNum>
  <w:abstractNum w:abstractNumId="1">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2">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31D4538C"/>
    <w:multiLevelType w:val="hybridMultilevel"/>
    <w:tmpl w:val="B2144E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553545B"/>
    <w:multiLevelType w:val="hybridMultilevel"/>
    <w:tmpl w:val="9BCA18F0"/>
    <w:lvl w:ilvl="0" w:tplc="65A24E3A">
      <w:start w:val="336"/>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71941827"/>
    <w:multiLevelType w:val="multilevel"/>
    <w:tmpl w:val="71941827"/>
    <w:lvl w:ilvl="0">
      <w:start w:val="2"/>
      <w:numFmt w:val="bullet"/>
      <w:lvlText w:val="-"/>
      <w:lvlJc w:val="left"/>
      <w:pPr>
        <w:ind w:left="702" w:hanging="360"/>
      </w:pPr>
      <w:rPr>
        <w:rFonts w:ascii="Calibri" w:eastAsia="Times New Roman" w:hAnsi="Calibri" w:cs="Calibri" w:hint="default"/>
        <w:b w:val="0"/>
      </w:rPr>
    </w:lvl>
    <w:lvl w:ilvl="1">
      <w:start w:val="1"/>
      <w:numFmt w:val="bullet"/>
      <w:lvlText w:val="o"/>
      <w:lvlJc w:val="left"/>
      <w:pPr>
        <w:ind w:left="1422" w:hanging="360"/>
      </w:pPr>
      <w:rPr>
        <w:rFonts w:ascii="Courier New" w:hAnsi="Courier New" w:cs="Courier New" w:hint="default"/>
      </w:rPr>
    </w:lvl>
    <w:lvl w:ilvl="2">
      <w:start w:val="1"/>
      <w:numFmt w:val="bullet"/>
      <w:lvlText w:val=""/>
      <w:lvlJc w:val="left"/>
      <w:pPr>
        <w:ind w:left="2142" w:hanging="360"/>
      </w:pPr>
      <w:rPr>
        <w:rFonts w:ascii="Wingdings" w:hAnsi="Wingdings" w:hint="default"/>
      </w:rPr>
    </w:lvl>
    <w:lvl w:ilvl="3">
      <w:start w:val="1"/>
      <w:numFmt w:val="bullet"/>
      <w:lvlText w:val=""/>
      <w:lvlJc w:val="left"/>
      <w:pPr>
        <w:ind w:left="2862" w:hanging="360"/>
      </w:pPr>
      <w:rPr>
        <w:rFonts w:ascii="Symbol" w:hAnsi="Symbol" w:hint="default"/>
      </w:rPr>
    </w:lvl>
    <w:lvl w:ilvl="4">
      <w:start w:val="1"/>
      <w:numFmt w:val="bullet"/>
      <w:lvlText w:val="o"/>
      <w:lvlJc w:val="left"/>
      <w:pPr>
        <w:ind w:left="3582" w:hanging="360"/>
      </w:pPr>
      <w:rPr>
        <w:rFonts w:ascii="Courier New" w:hAnsi="Courier New" w:cs="Courier New" w:hint="default"/>
      </w:rPr>
    </w:lvl>
    <w:lvl w:ilvl="5">
      <w:start w:val="1"/>
      <w:numFmt w:val="bullet"/>
      <w:lvlText w:val=""/>
      <w:lvlJc w:val="left"/>
      <w:pPr>
        <w:ind w:left="4302" w:hanging="360"/>
      </w:pPr>
      <w:rPr>
        <w:rFonts w:ascii="Wingdings" w:hAnsi="Wingdings" w:hint="default"/>
      </w:rPr>
    </w:lvl>
    <w:lvl w:ilvl="6">
      <w:start w:val="1"/>
      <w:numFmt w:val="bullet"/>
      <w:lvlText w:val=""/>
      <w:lvlJc w:val="left"/>
      <w:pPr>
        <w:ind w:left="5022" w:hanging="360"/>
      </w:pPr>
      <w:rPr>
        <w:rFonts w:ascii="Symbol" w:hAnsi="Symbol" w:hint="default"/>
      </w:rPr>
    </w:lvl>
    <w:lvl w:ilvl="7">
      <w:start w:val="1"/>
      <w:numFmt w:val="bullet"/>
      <w:lvlText w:val="o"/>
      <w:lvlJc w:val="left"/>
      <w:pPr>
        <w:ind w:left="5742" w:hanging="360"/>
      </w:pPr>
      <w:rPr>
        <w:rFonts w:ascii="Courier New" w:hAnsi="Courier New" w:cs="Courier New" w:hint="default"/>
      </w:rPr>
    </w:lvl>
    <w:lvl w:ilvl="8">
      <w:start w:val="1"/>
      <w:numFmt w:val="bullet"/>
      <w:lvlText w:val=""/>
      <w:lvlJc w:val="left"/>
      <w:pPr>
        <w:ind w:left="6462" w:hanging="360"/>
      </w:pPr>
      <w:rPr>
        <w:rFonts w:ascii="Wingdings" w:hAnsi="Wingdings" w:hint="default"/>
      </w:rPr>
    </w:lvl>
  </w:abstractNum>
  <w:abstractNum w:abstractNumId="10">
    <w:nsid w:val="71CB4DC5"/>
    <w:multiLevelType w:val="hybridMultilevel"/>
    <w:tmpl w:val="B948A3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2770861"/>
    <w:multiLevelType w:val="hybridMultilevel"/>
    <w:tmpl w:val="54141D6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8"/>
  </w:num>
  <w:num w:numId="4">
    <w:abstractNumId w:val="10"/>
  </w:num>
  <w:num w:numId="5">
    <w:abstractNumId w:val="11"/>
  </w:num>
  <w:num w:numId="6">
    <w:abstractNumId w:val="7"/>
  </w:num>
  <w:num w:numId="7">
    <w:abstractNumId w:val="9"/>
  </w:num>
  <w:num w:numId="8">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432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2F8"/>
    <w:rsid w:val="000036AE"/>
    <w:rsid w:val="0001406F"/>
    <w:rsid w:val="000156CC"/>
    <w:rsid w:val="000170D9"/>
    <w:rsid w:val="00017118"/>
    <w:rsid w:val="00017E38"/>
    <w:rsid w:val="00021BAC"/>
    <w:rsid w:val="000253C8"/>
    <w:rsid w:val="00025B96"/>
    <w:rsid w:val="00033CFA"/>
    <w:rsid w:val="000378B7"/>
    <w:rsid w:val="000413CA"/>
    <w:rsid w:val="00042132"/>
    <w:rsid w:val="00046304"/>
    <w:rsid w:val="00050E6E"/>
    <w:rsid w:val="0005110F"/>
    <w:rsid w:val="00053E44"/>
    <w:rsid w:val="0005483D"/>
    <w:rsid w:val="00055514"/>
    <w:rsid w:val="0005768C"/>
    <w:rsid w:val="00060CC3"/>
    <w:rsid w:val="00066288"/>
    <w:rsid w:val="00066579"/>
    <w:rsid w:val="00071FA5"/>
    <w:rsid w:val="00073C15"/>
    <w:rsid w:val="00073F74"/>
    <w:rsid w:val="0008151C"/>
    <w:rsid w:val="0009572E"/>
    <w:rsid w:val="00097687"/>
    <w:rsid w:val="000979BD"/>
    <w:rsid w:val="000A5014"/>
    <w:rsid w:val="000A6145"/>
    <w:rsid w:val="000B247B"/>
    <w:rsid w:val="000B28A3"/>
    <w:rsid w:val="000B2F4A"/>
    <w:rsid w:val="000B32D2"/>
    <w:rsid w:val="000B4F9B"/>
    <w:rsid w:val="000C2D8A"/>
    <w:rsid w:val="000C30B5"/>
    <w:rsid w:val="000C3CCB"/>
    <w:rsid w:val="000D0CBF"/>
    <w:rsid w:val="000D7650"/>
    <w:rsid w:val="000E1B84"/>
    <w:rsid w:val="000E2771"/>
    <w:rsid w:val="000E3782"/>
    <w:rsid w:val="000E7EC7"/>
    <w:rsid w:val="00106413"/>
    <w:rsid w:val="001074BF"/>
    <w:rsid w:val="00113E80"/>
    <w:rsid w:val="00114DF6"/>
    <w:rsid w:val="001151E6"/>
    <w:rsid w:val="0011744E"/>
    <w:rsid w:val="00120C06"/>
    <w:rsid w:val="001227CC"/>
    <w:rsid w:val="00125FF6"/>
    <w:rsid w:val="00132B33"/>
    <w:rsid w:val="001346AB"/>
    <w:rsid w:val="00135C95"/>
    <w:rsid w:val="00144DB6"/>
    <w:rsid w:val="0014555E"/>
    <w:rsid w:val="001459CD"/>
    <w:rsid w:val="00145EE5"/>
    <w:rsid w:val="00150D03"/>
    <w:rsid w:val="001510BA"/>
    <w:rsid w:val="00155779"/>
    <w:rsid w:val="001577EF"/>
    <w:rsid w:val="001579DB"/>
    <w:rsid w:val="00157A71"/>
    <w:rsid w:val="00161DCF"/>
    <w:rsid w:val="001627EC"/>
    <w:rsid w:val="00162B2E"/>
    <w:rsid w:val="001675E7"/>
    <w:rsid w:val="0017060F"/>
    <w:rsid w:val="0017320C"/>
    <w:rsid w:val="0017345F"/>
    <w:rsid w:val="00176BF4"/>
    <w:rsid w:val="00181704"/>
    <w:rsid w:val="00181F92"/>
    <w:rsid w:val="00183B22"/>
    <w:rsid w:val="00190EE2"/>
    <w:rsid w:val="00196C95"/>
    <w:rsid w:val="001A1E4B"/>
    <w:rsid w:val="001A4D79"/>
    <w:rsid w:val="001A4EF0"/>
    <w:rsid w:val="001A7E43"/>
    <w:rsid w:val="001B049F"/>
    <w:rsid w:val="001B2912"/>
    <w:rsid w:val="001B63B1"/>
    <w:rsid w:val="001B7132"/>
    <w:rsid w:val="001C5AEC"/>
    <w:rsid w:val="001C67C9"/>
    <w:rsid w:val="001D4BBB"/>
    <w:rsid w:val="001D61F9"/>
    <w:rsid w:val="001E01CA"/>
    <w:rsid w:val="001E11DA"/>
    <w:rsid w:val="001E4D4C"/>
    <w:rsid w:val="001E5700"/>
    <w:rsid w:val="001F3477"/>
    <w:rsid w:val="00204658"/>
    <w:rsid w:val="00214EE9"/>
    <w:rsid w:val="00220033"/>
    <w:rsid w:val="00220115"/>
    <w:rsid w:val="00223043"/>
    <w:rsid w:val="00226747"/>
    <w:rsid w:val="002273F2"/>
    <w:rsid w:val="002365ED"/>
    <w:rsid w:val="002374D7"/>
    <w:rsid w:val="0024342D"/>
    <w:rsid w:val="00244F33"/>
    <w:rsid w:val="00253B9E"/>
    <w:rsid w:val="002549B6"/>
    <w:rsid w:val="0025504C"/>
    <w:rsid w:val="00256D3C"/>
    <w:rsid w:val="00256DBE"/>
    <w:rsid w:val="00262B0C"/>
    <w:rsid w:val="00264794"/>
    <w:rsid w:val="00266049"/>
    <w:rsid w:val="0027238F"/>
    <w:rsid w:val="00275B54"/>
    <w:rsid w:val="00276DFB"/>
    <w:rsid w:val="00277FDF"/>
    <w:rsid w:val="002805FB"/>
    <w:rsid w:val="00282F09"/>
    <w:rsid w:val="0028445A"/>
    <w:rsid w:val="0029237D"/>
    <w:rsid w:val="002963E1"/>
    <w:rsid w:val="0029648E"/>
    <w:rsid w:val="002A2040"/>
    <w:rsid w:val="002A4FD5"/>
    <w:rsid w:val="002B291B"/>
    <w:rsid w:val="002C144B"/>
    <w:rsid w:val="002C18FD"/>
    <w:rsid w:val="002C49F4"/>
    <w:rsid w:val="002C7914"/>
    <w:rsid w:val="002D061C"/>
    <w:rsid w:val="002D1943"/>
    <w:rsid w:val="002D1997"/>
    <w:rsid w:val="002D284B"/>
    <w:rsid w:val="002D2B8A"/>
    <w:rsid w:val="002E1914"/>
    <w:rsid w:val="002E2279"/>
    <w:rsid w:val="002E4DA7"/>
    <w:rsid w:val="002E6F06"/>
    <w:rsid w:val="002F2D5A"/>
    <w:rsid w:val="002F30A5"/>
    <w:rsid w:val="003010E7"/>
    <w:rsid w:val="00301399"/>
    <w:rsid w:val="003017C6"/>
    <w:rsid w:val="00302EC4"/>
    <w:rsid w:val="00304490"/>
    <w:rsid w:val="00306108"/>
    <w:rsid w:val="003074FC"/>
    <w:rsid w:val="0032160F"/>
    <w:rsid w:val="003217F0"/>
    <w:rsid w:val="0032279B"/>
    <w:rsid w:val="003234B1"/>
    <w:rsid w:val="00324A25"/>
    <w:rsid w:val="00325764"/>
    <w:rsid w:val="00331559"/>
    <w:rsid w:val="003340D2"/>
    <w:rsid w:val="00341C67"/>
    <w:rsid w:val="00341EA2"/>
    <w:rsid w:val="00343BC7"/>
    <w:rsid w:val="00345686"/>
    <w:rsid w:val="00345753"/>
    <w:rsid w:val="00354467"/>
    <w:rsid w:val="00354A9F"/>
    <w:rsid w:val="00354BBD"/>
    <w:rsid w:val="00363CA6"/>
    <w:rsid w:val="003649AB"/>
    <w:rsid w:val="003666A6"/>
    <w:rsid w:val="00371783"/>
    <w:rsid w:val="00377886"/>
    <w:rsid w:val="00377A83"/>
    <w:rsid w:val="003815F0"/>
    <w:rsid w:val="003818B2"/>
    <w:rsid w:val="00384268"/>
    <w:rsid w:val="003878C6"/>
    <w:rsid w:val="003921D6"/>
    <w:rsid w:val="003930EE"/>
    <w:rsid w:val="0039445A"/>
    <w:rsid w:val="003A0B0A"/>
    <w:rsid w:val="003A4C37"/>
    <w:rsid w:val="003A5F21"/>
    <w:rsid w:val="003A6B6D"/>
    <w:rsid w:val="003A7EAF"/>
    <w:rsid w:val="003B1AAE"/>
    <w:rsid w:val="003B293A"/>
    <w:rsid w:val="003B3429"/>
    <w:rsid w:val="003B3FC0"/>
    <w:rsid w:val="003B428B"/>
    <w:rsid w:val="003B5930"/>
    <w:rsid w:val="003C235F"/>
    <w:rsid w:val="003C38EA"/>
    <w:rsid w:val="003C4EF7"/>
    <w:rsid w:val="003C79BD"/>
    <w:rsid w:val="003D3232"/>
    <w:rsid w:val="003D36C5"/>
    <w:rsid w:val="003D4108"/>
    <w:rsid w:val="003D6DC4"/>
    <w:rsid w:val="003D7E15"/>
    <w:rsid w:val="003E0331"/>
    <w:rsid w:val="003E0376"/>
    <w:rsid w:val="003E3562"/>
    <w:rsid w:val="003E6936"/>
    <w:rsid w:val="003F2FD5"/>
    <w:rsid w:val="003F36E8"/>
    <w:rsid w:val="003F6754"/>
    <w:rsid w:val="004026AC"/>
    <w:rsid w:val="00403CE6"/>
    <w:rsid w:val="00404A76"/>
    <w:rsid w:val="00404CF8"/>
    <w:rsid w:val="00406541"/>
    <w:rsid w:val="00411130"/>
    <w:rsid w:val="00411902"/>
    <w:rsid w:val="00411AEF"/>
    <w:rsid w:val="00413DD0"/>
    <w:rsid w:val="00414942"/>
    <w:rsid w:val="00420C9B"/>
    <w:rsid w:val="00421ACB"/>
    <w:rsid w:val="00421F24"/>
    <w:rsid w:val="00422BC3"/>
    <w:rsid w:val="00423244"/>
    <w:rsid w:val="00423AFD"/>
    <w:rsid w:val="004241E8"/>
    <w:rsid w:val="00424C24"/>
    <w:rsid w:val="00426BAB"/>
    <w:rsid w:val="00426D07"/>
    <w:rsid w:val="0043139E"/>
    <w:rsid w:val="00435514"/>
    <w:rsid w:val="00436220"/>
    <w:rsid w:val="00436E0B"/>
    <w:rsid w:val="0044667E"/>
    <w:rsid w:val="00446B60"/>
    <w:rsid w:val="004550CA"/>
    <w:rsid w:val="0045684B"/>
    <w:rsid w:val="00456E3A"/>
    <w:rsid w:val="004600E1"/>
    <w:rsid w:val="00460569"/>
    <w:rsid w:val="00460C9F"/>
    <w:rsid w:val="004650CA"/>
    <w:rsid w:val="004728DD"/>
    <w:rsid w:val="00476DAD"/>
    <w:rsid w:val="00477A14"/>
    <w:rsid w:val="00481266"/>
    <w:rsid w:val="00481423"/>
    <w:rsid w:val="00482DC2"/>
    <w:rsid w:val="0048586E"/>
    <w:rsid w:val="004901FD"/>
    <w:rsid w:val="00490BAD"/>
    <w:rsid w:val="00495AB0"/>
    <w:rsid w:val="004A1682"/>
    <w:rsid w:val="004A4FD6"/>
    <w:rsid w:val="004A6A11"/>
    <w:rsid w:val="004A6ABB"/>
    <w:rsid w:val="004B2E58"/>
    <w:rsid w:val="004B400C"/>
    <w:rsid w:val="004B6E7B"/>
    <w:rsid w:val="004B7126"/>
    <w:rsid w:val="004D22B1"/>
    <w:rsid w:val="004D2C5B"/>
    <w:rsid w:val="004D550E"/>
    <w:rsid w:val="004E42A0"/>
    <w:rsid w:val="004E5178"/>
    <w:rsid w:val="004E66E9"/>
    <w:rsid w:val="004E6F72"/>
    <w:rsid w:val="004E727A"/>
    <w:rsid w:val="00506A37"/>
    <w:rsid w:val="00507FE0"/>
    <w:rsid w:val="005109CE"/>
    <w:rsid w:val="00515341"/>
    <w:rsid w:val="0051625F"/>
    <w:rsid w:val="005178E5"/>
    <w:rsid w:val="00526082"/>
    <w:rsid w:val="0052635A"/>
    <w:rsid w:val="0052681C"/>
    <w:rsid w:val="00526B61"/>
    <w:rsid w:val="00531AE2"/>
    <w:rsid w:val="0054173F"/>
    <w:rsid w:val="00542CF0"/>
    <w:rsid w:val="00547183"/>
    <w:rsid w:val="00547736"/>
    <w:rsid w:val="005516FD"/>
    <w:rsid w:val="00553F7E"/>
    <w:rsid w:val="00554F44"/>
    <w:rsid w:val="0056052F"/>
    <w:rsid w:val="005643B0"/>
    <w:rsid w:val="00565A09"/>
    <w:rsid w:val="005668EE"/>
    <w:rsid w:val="00566906"/>
    <w:rsid w:val="00567F99"/>
    <w:rsid w:val="00570C36"/>
    <w:rsid w:val="005722A8"/>
    <w:rsid w:val="005754D5"/>
    <w:rsid w:val="00575879"/>
    <w:rsid w:val="00576E82"/>
    <w:rsid w:val="0058127F"/>
    <w:rsid w:val="005821F7"/>
    <w:rsid w:val="00582482"/>
    <w:rsid w:val="00582DA8"/>
    <w:rsid w:val="00583B2C"/>
    <w:rsid w:val="00583D18"/>
    <w:rsid w:val="00586F7E"/>
    <w:rsid w:val="0059092C"/>
    <w:rsid w:val="0059652D"/>
    <w:rsid w:val="005A2181"/>
    <w:rsid w:val="005A5589"/>
    <w:rsid w:val="005A7C2D"/>
    <w:rsid w:val="005B145F"/>
    <w:rsid w:val="005B5048"/>
    <w:rsid w:val="005B55CE"/>
    <w:rsid w:val="005C2D51"/>
    <w:rsid w:val="005C2FE7"/>
    <w:rsid w:val="005C44F5"/>
    <w:rsid w:val="005C4A6E"/>
    <w:rsid w:val="005C56F0"/>
    <w:rsid w:val="005C6695"/>
    <w:rsid w:val="005D1302"/>
    <w:rsid w:val="005D13B1"/>
    <w:rsid w:val="005D2212"/>
    <w:rsid w:val="005D264F"/>
    <w:rsid w:val="005D6398"/>
    <w:rsid w:val="005D6EFD"/>
    <w:rsid w:val="005E0F33"/>
    <w:rsid w:val="005E186A"/>
    <w:rsid w:val="005E39F4"/>
    <w:rsid w:val="005E6657"/>
    <w:rsid w:val="005E6AD5"/>
    <w:rsid w:val="005E7301"/>
    <w:rsid w:val="005F1168"/>
    <w:rsid w:val="005F1844"/>
    <w:rsid w:val="005F3044"/>
    <w:rsid w:val="005F79F8"/>
    <w:rsid w:val="005F7FB2"/>
    <w:rsid w:val="0060147E"/>
    <w:rsid w:val="0060224B"/>
    <w:rsid w:val="0060246D"/>
    <w:rsid w:val="006041E2"/>
    <w:rsid w:val="0060495A"/>
    <w:rsid w:val="00604E90"/>
    <w:rsid w:val="00607783"/>
    <w:rsid w:val="00607839"/>
    <w:rsid w:val="00610895"/>
    <w:rsid w:val="006148EF"/>
    <w:rsid w:val="00617D51"/>
    <w:rsid w:val="00620870"/>
    <w:rsid w:val="00621EF6"/>
    <w:rsid w:val="00622BBC"/>
    <w:rsid w:val="006241EB"/>
    <w:rsid w:val="00625FF1"/>
    <w:rsid w:val="006265D5"/>
    <w:rsid w:val="0062710C"/>
    <w:rsid w:val="0062735D"/>
    <w:rsid w:val="00631478"/>
    <w:rsid w:val="00631C7D"/>
    <w:rsid w:val="00633DED"/>
    <w:rsid w:val="006348A7"/>
    <w:rsid w:val="00635B28"/>
    <w:rsid w:val="00643B24"/>
    <w:rsid w:val="00645374"/>
    <w:rsid w:val="00645DC7"/>
    <w:rsid w:val="00656B89"/>
    <w:rsid w:val="00663A0C"/>
    <w:rsid w:val="006718C4"/>
    <w:rsid w:val="00674096"/>
    <w:rsid w:val="00680776"/>
    <w:rsid w:val="0068281C"/>
    <w:rsid w:val="006854B1"/>
    <w:rsid w:val="006908AC"/>
    <w:rsid w:val="006A654E"/>
    <w:rsid w:val="006C10D0"/>
    <w:rsid w:val="006C12E9"/>
    <w:rsid w:val="006C1CE4"/>
    <w:rsid w:val="006C20D0"/>
    <w:rsid w:val="006C4110"/>
    <w:rsid w:val="006C444B"/>
    <w:rsid w:val="006D1419"/>
    <w:rsid w:val="006D4474"/>
    <w:rsid w:val="006E5B34"/>
    <w:rsid w:val="006F53B6"/>
    <w:rsid w:val="006F567B"/>
    <w:rsid w:val="006F6673"/>
    <w:rsid w:val="006F6E73"/>
    <w:rsid w:val="00700DEE"/>
    <w:rsid w:val="007100F2"/>
    <w:rsid w:val="00710350"/>
    <w:rsid w:val="0071065A"/>
    <w:rsid w:val="00713694"/>
    <w:rsid w:val="00713FE1"/>
    <w:rsid w:val="0072037C"/>
    <w:rsid w:val="007207BF"/>
    <w:rsid w:val="00724EDC"/>
    <w:rsid w:val="00730173"/>
    <w:rsid w:val="00731EC0"/>
    <w:rsid w:val="00737C1A"/>
    <w:rsid w:val="00740BAD"/>
    <w:rsid w:val="00741E52"/>
    <w:rsid w:val="007456A2"/>
    <w:rsid w:val="00745AD4"/>
    <w:rsid w:val="00747B7F"/>
    <w:rsid w:val="00747F8A"/>
    <w:rsid w:val="00753C51"/>
    <w:rsid w:val="007544DE"/>
    <w:rsid w:val="007572BD"/>
    <w:rsid w:val="00757F10"/>
    <w:rsid w:val="00762A5B"/>
    <w:rsid w:val="00762BE2"/>
    <w:rsid w:val="0076351B"/>
    <w:rsid w:val="007638BA"/>
    <w:rsid w:val="007644D4"/>
    <w:rsid w:val="00765350"/>
    <w:rsid w:val="007705FC"/>
    <w:rsid w:val="00770847"/>
    <w:rsid w:val="007746EB"/>
    <w:rsid w:val="007748BA"/>
    <w:rsid w:val="00774BE0"/>
    <w:rsid w:val="00781989"/>
    <w:rsid w:val="0078420A"/>
    <w:rsid w:val="007970C0"/>
    <w:rsid w:val="00797659"/>
    <w:rsid w:val="00797D8A"/>
    <w:rsid w:val="007A3F13"/>
    <w:rsid w:val="007A5381"/>
    <w:rsid w:val="007A67FE"/>
    <w:rsid w:val="007A7C17"/>
    <w:rsid w:val="007A7DCB"/>
    <w:rsid w:val="007B0E0F"/>
    <w:rsid w:val="007B179E"/>
    <w:rsid w:val="007B1C4F"/>
    <w:rsid w:val="007B5D7F"/>
    <w:rsid w:val="007B5E14"/>
    <w:rsid w:val="007B603B"/>
    <w:rsid w:val="007B7659"/>
    <w:rsid w:val="007C11A3"/>
    <w:rsid w:val="007C1222"/>
    <w:rsid w:val="007C3188"/>
    <w:rsid w:val="007C3C96"/>
    <w:rsid w:val="007C5FAD"/>
    <w:rsid w:val="007C7722"/>
    <w:rsid w:val="007D0E0F"/>
    <w:rsid w:val="007D26EA"/>
    <w:rsid w:val="007D4FD6"/>
    <w:rsid w:val="007D6E23"/>
    <w:rsid w:val="007E0C09"/>
    <w:rsid w:val="007E38AE"/>
    <w:rsid w:val="007E6F5B"/>
    <w:rsid w:val="007F1240"/>
    <w:rsid w:val="007F45E7"/>
    <w:rsid w:val="007F4DB7"/>
    <w:rsid w:val="00802A86"/>
    <w:rsid w:val="008033A1"/>
    <w:rsid w:val="008039F8"/>
    <w:rsid w:val="0080716F"/>
    <w:rsid w:val="00816643"/>
    <w:rsid w:val="0082068C"/>
    <w:rsid w:val="0082269F"/>
    <w:rsid w:val="008233BC"/>
    <w:rsid w:val="008234E5"/>
    <w:rsid w:val="008271CB"/>
    <w:rsid w:val="00827CB5"/>
    <w:rsid w:val="0083305C"/>
    <w:rsid w:val="00833173"/>
    <w:rsid w:val="008352F9"/>
    <w:rsid w:val="008424F4"/>
    <w:rsid w:val="00844CF2"/>
    <w:rsid w:val="00846B24"/>
    <w:rsid w:val="00851763"/>
    <w:rsid w:val="00851DB9"/>
    <w:rsid w:val="008624CB"/>
    <w:rsid w:val="008633AE"/>
    <w:rsid w:val="0086636B"/>
    <w:rsid w:val="00872BDA"/>
    <w:rsid w:val="0088013D"/>
    <w:rsid w:val="00880DA2"/>
    <w:rsid w:val="00884449"/>
    <w:rsid w:val="00885FC0"/>
    <w:rsid w:val="00892CB0"/>
    <w:rsid w:val="0089305D"/>
    <w:rsid w:val="00893891"/>
    <w:rsid w:val="00895CE5"/>
    <w:rsid w:val="008A5B7E"/>
    <w:rsid w:val="008A64A6"/>
    <w:rsid w:val="008B0877"/>
    <w:rsid w:val="008B1568"/>
    <w:rsid w:val="008B4A1A"/>
    <w:rsid w:val="008C4D4B"/>
    <w:rsid w:val="008C56A4"/>
    <w:rsid w:val="008D0DDD"/>
    <w:rsid w:val="008E0542"/>
    <w:rsid w:val="008E31B7"/>
    <w:rsid w:val="008E4426"/>
    <w:rsid w:val="008F1A92"/>
    <w:rsid w:val="008F26A1"/>
    <w:rsid w:val="008F36F5"/>
    <w:rsid w:val="008F68AE"/>
    <w:rsid w:val="009008E7"/>
    <w:rsid w:val="009048B6"/>
    <w:rsid w:val="00905BE6"/>
    <w:rsid w:val="00907BA7"/>
    <w:rsid w:val="009113F5"/>
    <w:rsid w:val="00911A73"/>
    <w:rsid w:val="0091203E"/>
    <w:rsid w:val="00912562"/>
    <w:rsid w:val="00920FC0"/>
    <w:rsid w:val="0092163D"/>
    <w:rsid w:val="00922F97"/>
    <w:rsid w:val="00923F1E"/>
    <w:rsid w:val="00925CE4"/>
    <w:rsid w:val="00931460"/>
    <w:rsid w:val="00931D2E"/>
    <w:rsid w:val="009346A4"/>
    <w:rsid w:val="00940CB0"/>
    <w:rsid w:val="00942669"/>
    <w:rsid w:val="009433B3"/>
    <w:rsid w:val="00946ABE"/>
    <w:rsid w:val="00954DB1"/>
    <w:rsid w:val="00955EC6"/>
    <w:rsid w:val="009576A7"/>
    <w:rsid w:val="0096073A"/>
    <w:rsid w:val="00961EBF"/>
    <w:rsid w:val="00963A6C"/>
    <w:rsid w:val="009654D4"/>
    <w:rsid w:val="00971AC1"/>
    <w:rsid w:val="00972D10"/>
    <w:rsid w:val="00980554"/>
    <w:rsid w:val="00984106"/>
    <w:rsid w:val="00992519"/>
    <w:rsid w:val="009A047A"/>
    <w:rsid w:val="009A1139"/>
    <w:rsid w:val="009A7553"/>
    <w:rsid w:val="009B0557"/>
    <w:rsid w:val="009B1D77"/>
    <w:rsid w:val="009B2EA2"/>
    <w:rsid w:val="009B41D9"/>
    <w:rsid w:val="009B4AC3"/>
    <w:rsid w:val="009B5098"/>
    <w:rsid w:val="009C2AE2"/>
    <w:rsid w:val="009C3D03"/>
    <w:rsid w:val="009D3BB8"/>
    <w:rsid w:val="009D4B51"/>
    <w:rsid w:val="009D531A"/>
    <w:rsid w:val="009D5331"/>
    <w:rsid w:val="009D77FF"/>
    <w:rsid w:val="009E0D7D"/>
    <w:rsid w:val="009F3590"/>
    <w:rsid w:val="009F4B5B"/>
    <w:rsid w:val="00A050F8"/>
    <w:rsid w:val="00A06A8A"/>
    <w:rsid w:val="00A078D6"/>
    <w:rsid w:val="00A1357D"/>
    <w:rsid w:val="00A1563F"/>
    <w:rsid w:val="00A16A2B"/>
    <w:rsid w:val="00A22DB8"/>
    <w:rsid w:val="00A26A69"/>
    <w:rsid w:val="00A30EC1"/>
    <w:rsid w:val="00A33924"/>
    <w:rsid w:val="00A369E8"/>
    <w:rsid w:val="00A36F5D"/>
    <w:rsid w:val="00A37F05"/>
    <w:rsid w:val="00A40192"/>
    <w:rsid w:val="00A40B9A"/>
    <w:rsid w:val="00A45396"/>
    <w:rsid w:val="00A5231B"/>
    <w:rsid w:val="00A54613"/>
    <w:rsid w:val="00A568A4"/>
    <w:rsid w:val="00A67893"/>
    <w:rsid w:val="00A7271C"/>
    <w:rsid w:val="00A7365F"/>
    <w:rsid w:val="00A743A8"/>
    <w:rsid w:val="00A80F1E"/>
    <w:rsid w:val="00A8137D"/>
    <w:rsid w:val="00A856A0"/>
    <w:rsid w:val="00A868BC"/>
    <w:rsid w:val="00A86B9D"/>
    <w:rsid w:val="00A911B6"/>
    <w:rsid w:val="00A92ED1"/>
    <w:rsid w:val="00A96DAA"/>
    <w:rsid w:val="00A9783D"/>
    <w:rsid w:val="00AA40CD"/>
    <w:rsid w:val="00AB002B"/>
    <w:rsid w:val="00AB2C74"/>
    <w:rsid w:val="00AB3804"/>
    <w:rsid w:val="00AB3CBD"/>
    <w:rsid w:val="00AB54CF"/>
    <w:rsid w:val="00AB58C9"/>
    <w:rsid w:val="00AB6077"/>
    <w:rsid w:val="00AC24B1"/>
    <w:rsid w:val="00AC3A4E"/>
    <w:rsid w:val="00AC58D6"/>
    <w:rsid w:val="00AC6527"/>
    <w:rsid w:val="00AC662B"/>
    <w:rsid w:val="00AD0CDD"/>
    <w:rsid w:val="00AD43CA"/>
    <w:rsid w:val="00AD6589"/>
    <w:rsid w:val="00AD6747"/>
    <w:rsid w:val="00AE08CC"/>
    <w:rsid w:val="00AE14E6"/>
    <w:rsid w:val="00AF55C2"/>
    <w:rsid w:val="00B04804"/>
    <w:rsid w:val="00B04994"/>
    <w:rsid w:val="00B050E7"/>
    <w:rsid w:val="00B10908"/>
    <w:rsid w:val="00B161D8"/>
    <w:rsid w:val="00B16BE3"/>
    <w:rsid w:val="00B175F5"/>
    <w:rsid w:val="00B17633"/>
    <w:rsid w:val="00B17B60"/>
    <w:rsid w:val="00B214AE"/>
    <w:rsid w:val="00B23C09"/>
    <w:rsid w:val="00B2563A"/>
    <w:rsid w:val="00B3207E"/>
    <w:rsid w:val="00B36F68"/>
    <w:rsid w:val="00B408CF"/>
    <w:rsid w:val="00B43889"/>
    <w:rsid w:val="00B44282"/>
    <w:rsid w:val="00B523B0"/>
    <w:rsid w:val="00B544A5"/>
    <w:rsid w:val="00B54D43"/>
    <w:rsid w:val="00B55AB6"/>
    <w:rsid w:val="00B63B8F"/>
    <w:rsid w:val="00B66A85"/>
    <w:rsid w:val="00B67969"/>
    <w:rsid w:val="00B7427D"/>
    <w:rsid w:val="00B7535A"/>
    <w:rsid w:val="00B81CB6"/>
    <w:rsid w:val="00B82F64"/>
    <w:rsid w:val="00B831F3"/>
    <w:rsid w:val="00B83547"/>
    <w:rsid w:val="00B84CB7"/>
    <w:rsid w:val="00B85114"/>
    <w:rsid w:val="00B863CD"/>
    <w:rsid w:val="00B87DFD"/>
    <w:rsid w:val="00B935DB"/>
    <w:rsid w:val="00B9395A"/>
    <w:rsid w:val="00BA43E7"/>
    <w:rsid w:val="00BA4881"/>
    <w:rsid w:val="00BA766C"/>
    <w:rsid w:val="00BB7805"/>
    <w:rsid w:val="00BC4511"/>
    <w:rsid w:val="00BD1BEC"/>
    <w:rsid w:val="00BD7021"/>
    <w:rsid w:val="00BD7052"/>
    <w:rsid w:val="00BE30FA"/>
    <w:rsid w:val="00BE3A82"/>
    <w:rsid w:val="00BE4517"/>
    <w:rsid w:val="00BE456D"/>
    <w:rsid w:val="00BF070A"/>
    <w:rsid w:val="00BF2482"/>
    <w:rsid w:val="00BF273F"/>
    <w:rsid w:val="00BF3750"/>
    <w:rsid w:val="00BF54BB"/>
    <w:rsid w:val="00BF7F14"/>
    <w:rsid w:val="00C00BA5"/>
    <w:rsid w:val="00C054E9"/>
    <w:rsid w:val="00C05FBE"/>
    <w:rsid w:val="00C10002"/>
    <w:rsid w:val="00C11812"/>
    <w:rsid w:val="00C11E3B"/>
    <w:rsid w:val="00C1449D"/>
    <w:rsid w:val="00C15F9A"/>
    <w:rsid w:val="00C166AA"/>
    <w:rsid w:val="00C16B68"/>
    <w:rsid w:val="00C16E09"/>
    <w:rsid w:val="00C2398F"/>
    <w:rsid w:val="00C23A1D"/>
    <w:rsid w:val="00C23E28"/>
    <w:rsid w:val="00C27633"/>
    <w:rsid w:val="00C3084E"/>
    <w:rsid w:val="00C323AB"/>
    <w:rsid w:val="00C35EE2"/>
    <w:rsid w:val="00C361A8"/>
    <w:rsid w:val="00C477A7"/>
    <w:rsid w:val="00C51414"/>
    <w:rsid w:val="00C563B9"/>
    <w:rsid w:val="00C5640A"/>
    <w:rsid w:val="00C647C0"/>
    <w:rsid w:val="00C65C37"/>
    <w:rsid w:val="00C675EA"/>
    <w:rsid w:val="00C737D9"/>
    <w:rsid w:val="00C75A37"/>
    <w:rsid w:val="00C812E2"/>
    <w:rsid w:val="00C81B65"/>
    <w:rsid w:val="00C868D8"/>
    <w:rsid w:val="00C90CF0"/>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60B3"/>
    <w:rsid w:val="00CE0EA5"/>
    <w:rsid w:val="00CE2BBE"/>
    <w:rsid w:val="00CE5F90"/>
    <w:rsid w:val="00CE6947"/>
    <w:rsid w:val="00CF493D"/>
    <w:rsid w:val="00D01AC0"/>
    <w:rsid w:val="00D0349A"/>
    <w:rsid w:val="00D04F7F"/>
    <w:rsid w:val="00D06531"/>
    <w:rsid w:val="00D074CE"/>
    <w:rsid w:val="00D10463"/>
    <w:rsid w:val="00D1254C"/>
    <w:rsid w:val="00D13069"/>
    <w:rsid w:val="00D13A1C"/>
    <w:rsid w:val="00D1492F"/>
    <w:rsid w:val="00D163D9"/>
    <w:rsid w:val="00D16632"/>
    <w:rsid w:val="00D17BBF"/>
    <w:rsid w:val="00D2710C"/>
    <w:rsid w:val="00D2744A"/>
    <w:rsid w:val="00D33641"/>
    <w:rsid w:val="00D33D62"/>
    <w:rsid w:val="00D37CEF"/>
    <w:rsid w:val="00D41BE9"/>
    <w:rsid w:val="00D42221"/>
    <w:rsid w:val="00D47411"/>
    <w:rsid w:val="00D47649"/>
    <w:rsid w:val="00D514F5"/>
    <w:rsid w:val="00D5621A"/>
    <w:rsid w:val="00D64499"/>
    <w:rsid w:val="00D656DE"/>
    <w:rsid w:val="00D729AB"/>
    <w:rsid w:val="00D7592D"/>
    <w:rsid w:val="00D868E4"/>
    <w:rsid w:val="00D871EE"/>
    <w:rsid w:val="00D939C3"/>
    <w:rsid w:val="00D9532E"/>
    <w:rsid w:val="00DA189B"/>
    <w:rsid w:val="00DA5817"/>
    <w:rsid w:val="00DA6897"/>
    <w:rsid w:val="00DA6D14"/>
    <w:rsid w:val="00DB049B"/>
    <w:rsid w:val="00DB28C5"/>
    <w:rsid w:val="00DB2DA0"/>
    <w:rsid w:val="00DB4A49"/>
    <w:rsid w:val="00DC2A3B"/>
    <w:rsid w:val="00DC3A6E"/>
    <w:rsid w:val="00DD0156"/>
    <w:rsid w:val="00DD0523"/>
    <w:rsid w:val="00DD6684"/>
    <w:rsid w:val="00DD75B3"/>
    <w:rsid w:val="00DE11A4"/>
    <w:rsid w:val="00DE4CCA"/>
    <w:rsid w:val="00DE4D34"/>
    <w:rsid w:val="00DE6A3D"/>
    <w:rsid w:val="00DE6FA3"/>
    <w:rsid w:val="00DF01C9"/>
    <w:rsid w:val="00DF0C34"/>
    <w:rsid w:val="00DF208C"/>
    <w:rsid w:val="00DF26DC"/>
    <w:rsid w:val="00DF614A"/>
    <w:rsid w:val="00DF6BA9"/>
    <w:rsid w:val="00DF737C"/>
    <w:rsid w:val="00E06157"/>
    <w:rsid w:val="00E0792A"/>
    <w:rsid w:val="00E2646B"/>
    <w:rsid w:val="00E270B5"/>
    <w:rsid w:val="00E33462"/>
    <w:rsid w:val="00E34D19"/>
    <w:rsid w:val="00E35054"/>
    <w:rsid w:val="00E36069"/>
    <w:rsid w:val="00E367EE"/>
    <w:rsid w:val="00E4380B"/>
    <w:rsid w:val="00E46A8D"/>
    <w:rsid w:val="00E529EF"/>
    <w:rsid w:val="00E56368"/>
    <w:rsid w:val="00E63027"/>
    <w:rsid w:val="00E63FCD"/>
    <w:rsid w:val="00E6413B"/>
    <w:rsid w:val="00E656C8"/>
    <w:rsid w:val="00E70142"/>
    <w:rsid w:val="00E70AD1"/>
    <w:rsid w:val="00E71863"/>
    <w:rsid w:val="00E7217C"/>
    <w:rsid w:val="00E75371"/>
    <w:rsid w:val="00E82696"/>
    <w:rsid w:val="00E85A9B"/>
    <w:rsid w:val="00E93B49"/>
    <w:rsid w:val="00EA0FD0"/>
    <w:rsid w:val="00EA7E43"/>
    <w:rsid w:val="00EB0776"/>
    <w:rsid w:val="00EB112C"/>
    <w:rsid w:val="00EB2A5A"/>
    <w:rsid w:val="00EC07DF"/>
    <w:rsid w:val="00EC13A7"/>
    <w:rsid w:val="00EC32E9"/>
    <w:rsid w:val="00EC5AA0"/>
    <w:rsid w:val="00EC5BFD"/>
    <w:rsid w:val="00EC75D1"/>
    <w:rsid w:val="00ED3BDA"/>
    <w:rsid w:val="00EE0C50"/>
    <w:rsid w:val="00EE1AB9"/>
    <w:rsid w:val="00EE25C4"/>
    <w:rsid w:val="00EE5235"/>
    <w:rsid w:val="00EE5F22"/>
    <w:rsid w:val="00EF3352"/>
    <w:rsid w:val="00EF76D2"/>
    <w:rsid w:val="00EF7AED"/>
    <w:rsid w:val="00F025C4"/>
    <w:rsid w:val="00F07208"/>
    <w:rsid w:val="00F111D1"/>
    <w:rsid w:val="00F13732"/>
    <w:rsid w:val="00F14098"/>
    <w:rsid w:val="00F14F17"/>
    <w:rsid w:val="00F16135"/>
    <w:rsid w:val="00F16F02"/>
    <w:rsid w:val="00F21AFD"/>
    <w:rsid w:val="00F23296"/>
    <w:rsid w:val="00F26442"/>
    <w:rsid w:val="00F278FF"/>
    <w:rsid w:val="00F307B9"/>
    <w:rsid w:val="00F33402"/>
    <w:rsid w:val="00F36FB6"/>
    <w:rsid w:val="00F4342E"/>
    <w:rsid w:val="00F45B30"/>
    <w:rsid w:val="00F45DC3"/>
    <w:rsid w:val="00F47C61"/>
    <w:rsid w:val="00F50B4E"/>
    <w:rsid w:val="00F5247A"/>
    <w:rsid w:val="00F52ED1"/>
    <w:rsid w:val="00F553CE"/>
    <w:rsid w:val="00F55FB1"/>
    <w:rsid w:val="00F60159"/>
    <w:rsid w:val="00F62440"/>
    <w:rsid w:val="00F67033"/>
    <w:rsid w:val="00F72646"/>
    <w:rsid w:val="00F74868"/>
    <w:rsid w:val="00F76313"/>
    <w:rsid w:val="00F77FD0"/>
    <w:rsid w:val="00F8177C"/>
    <w:rsid w:val="00F81F17"/>
    <w:rsid w:val="00F8233F"/>
    <w:rsid w:val="00F83ACA"/>
    <w:rsid w:val="00F85874"/>
    <w:rsid w:val="00F87DFB"/>
    <w:rsid w:val="00F91B83"/>
    <w:rsid w:val="00F92332"/>
    <w:rsid w:val="00F93349"/>
    <w:rsid w:val="00F975E7"/>
    <w:rsid w:val="00FA396A"/>
    <w:rsid w:val="00FA43E3"/>
    <w:rsid w:val="00FA551F"/>
    <w:rsid w:val="00FA6008"/>
    <w:rsid w:val="00FA6E10"/>
    <w:rsid w:val="00FB0006"/>
    <w:rsid w:val="00FB7B27"/>
    <w:rsid w:val="00FC1880"/>
    <w:rsid w:val="00FC3CFB"/>
    <w:rsid w:val="00FC45E7"/>
    <w:rsid w:val="00FC58BC"/>
    <w:rsid w:val="00FD112D"/>
    <w:rsid w:val="00FE0933"/>
    <w:rsid w:val="00FE4E11"/>
    <w:rsid w:val="00FE734B"/>
    <w:rsid w:val="00FE770C"/>
    <w:rsid w:val="00FE7A20"/>
    <w:rsid w:val="00FF140A"/>
    <w:rsid w:val="00FF2212"/>
    <w:rsid w:val="00FF49B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16905991">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4E90E-FB4F-442A-BC31-A6AC0DE6A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1403</Words>
  <Characters>7581</Characters>
  <Application>Microsoft Office Word</Application>
  <DocSecurity>0</DocSecurity>
  <Lines>63</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8967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2023-11-27T08:55:00Z</cp:lastPrinted>
  <dcterms:created xsi:type="dcterms:W3CDTF">2023-11-27T05:57:00Z</dcterms:created>
  <dcterms:modified xsi:type="dcterms:W3CDTF">2023-11-27T09:02:00Z</dcterms:modified>
</cp:coreProperties>
</file>