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C4473A" w:rsidRDefault="003A743D" w:rsidP="00876772">
      <w:pPr>
        <w:autoSpaceDE w:val="0"/>
        <w:rPr>
          <w:rFonts w:asciiTheme="minorHAnsi" w:eastAsia="Arial" w:hAnsiTheme="minorHAnsi" w:cstheme="minorHAnsi"/>
          <w:b/>
          <w:bCs/>
          <w:sz w:val="22"/>
          <w:szCs w:val="22"/>
        </w:rPr>
      </w:pPr>
      <w:r w:rsidRPr="00C4473A">
        <w:rPr>
          <w:rFonts w:asciiTheme="minorHAnsi" w:eastAsia="Arial" w:hAnsiTheme="minorHAnsi" w:cstheme="minorHAnsi"/>
          <w:b/>
          <w:bCs/>
          <w:sz w:val="22"/>
          <w:szCs w:val="22"/>
        </w:rPr>
        <w:t xml:space="preserve">                                                                                        </w:t>
      </w:r>
    </w:p>
    <w:p w:rsidR="00331FD1" w:rsidRPr="00C4473A" w:rsidRDefault="00331FD1" w:rsidP="00331FD1">
      <w:pPr>
        <w:spacing w:before="19" w:line="220" w:lineRule="exact"/>
        <w:rPr>
          <w:rFonts w:asciiTheme="minorHAnsi" w:hAnsiTheme="minorHAnsi" w:cstheme="minorHAnsi"/>
          <w:sz w:val="22"/>
          <w:szCs w:val="22"/>
        </w:rPr>
      </w:pPr>
    </w:p>
    <w:p w:rsidR="00245400" w:rsidRPr="00C4473A" w:rsidRDefault="00245400" w:rsidP="00236C5D">
      <w:pPr>
        <w:pStyle w:val="1"/>
        <w:widowControl w:val="0"/>
        <w:ind w:left="432" w:hanging="432"/>
        <w:rPr>
          <w:rFonts w:asciiTheme="minorHAnsi" w:hAnsiTheme="minorHAnsi" w:cstheme="minorHAnsi"/>
          <w:b/>
          <w:sz w:val="22"/>
          <w:szCs w:val="22"/>
        </w:rPr>
      </w:pPr>
      <w:r w:rsidRPr="00C4473A">
        <w:rPr>
          <w:rFonts w:asciiTheme="minorHAnsi" w:hAnsiTheme="minorHAnsi" w:cstheme="minorHAnsi"/>
          <w:b/>
          <w:sz w:val="22"/>
          <w:szCs w:val="22"/>
        </w:rPr>
        <w:t xml:space="preserve">ΕΛΛΗΝΙΚΗ  ΔΗΜΟΚΡΑΤΙΑ </w:t>
      </w:r>
      <w:r w:rsidRPr="00C4473A">
        <w:rPr>
          <w:rFonts w:asciiTheme="minorHAnsi" w:hAnsiTheme="minorHAnsi" w:cstheme="minorHAnsi"/>
          <w:b/>
          <w:sz w:val="22"/>
          <w:szCs w:val="22"/>
        </w:rPr>
        <w:tab/>
      </w:r>
      <w:r w:rsidRPr="00C4473A">
        <w:rPr>
          <w:rFonts w:asciiTheme="minorHAnsi" w:hAnsiTheme="minorHAnsi" w:cstheme="minorHAnsi"/>
          <w:b/>
          <w:sz w:val="22"/>
          <w:szCs w:val="22"/>
        </w:rPr>
        <w:tab/>
      </w:r>
      <w:r w:rsidRPr="00C4473A">
        <w:rPr>
          <w:rFonts w:asciiTheme="minorHAnsi" w:hAnsiTheme="minorHAnsi" w:cstheme="minorHAnsi"/>
          <w:b/>
          <w:sz w:val="22"/>
          <w:szCs w:val="22"/>
        </w:rPr>
        <w:tab/>
      </w:r>
      <w:r w:rsidRPr="00C4473A">
        <w:rPr>
          <w:rFonts w:asciiTheme="minorHAnsi" w:hAnsiTheme="minorHAnsi" w:cstheme="minorHAnsi"/>
          <w:b/>
          <w:sz w:val="22"/>
          <w:szCs w:val="22"/>
        </w:rPr>
        <w:tab/>
      </w:r>
      <w:r w:rsidRPr="00C4473A">
        <w:rPr>
          <w:rFonts w:asciiTheme="minorHAnsi" w:hAnsiTheme="minorHAnsi" w:cstheme="minorHAnsi"/>
          <w:b/>
          <w:sz w:val="22"/>
          <w:szCs w:val="22"/>
        </w:rPr>
        <w:tab/>
        <w:t xml:space="preserve"> </w:t>
      </w:r>
    </w:p>
    <w:p w:rsidR="00245400" w:rsidRPr="00C4473A"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C4473A">
        <w:rPr>
          <w:rFonts w:asciiTheme="minorHAnsi" w:hAnsiTheme="minorHAnsi" w:cstheme="minorHAnsi"/>
          <w:sz w:val="22"/>
          <w:szCs w:val="22"/>
          <w:u w:val="none"/>
          <w:lang w:val="en-US"/>
        </w:rPr>
        <w:t>NOMO</w:t>
      </w:r>
      <w:r w:rsidRPr="00C4473A">
        <w:rPr>
          <w:rFonts w:asciiTheme="minorHAnsi" w:hAnsiTheme="minorHAnsi" w:cstheme="minorHAnsi"/>
          <w:sz w:val="22"/>
          <w:szCs w:val="22"/>
          <w:u w:val="none"/>
        </w:rPr>
        <w:t xml:space="preserve">Σ ΒΟΙΩΤΙΑΣ                                                             </w:t>
      </w:r>
      <w:r w:rsidR="00B454EF" w:rsidRPr="00C4473A">
        <w:rPr>
          <w:rFonts w:asciiTheme="minorHAnsi" w:hAnsiTheme="minorHAnsi" w:cstheme="minorHAnsi"/>
          <w:sz w:val="22"/>
          <w:szCs w:val="22"/>
          <w:u w:val="none"/>
        </w:rPr>
        <w:t xml:space="preserve">                    </w:t>
      </w:r>
      <w:r w:rsidRPr="00C4473A">
        <w:rPr>
          <w:rFonts w:asciiTheme="minorHAnsi" w:hAnsiTheme="minorHAnsi" w:cstheme="minorHAnsi"/>
          <w:sz w:val="22"/>
          <w:szCs w:val="22"/>
          <w:u w:val="none"/>
        </w:rPr>
        <w:t xml:space="preserve">  </w:t>
      </w:r>
      <w:r w:rsidRPr="00C4473A">
        <w:rPr>
          <w:rFonts w:asciiTheme="minorHAnsi" w:hAnsiTheme="minorHAnsi" w:cstheme="minorHAnsi"/>
          <w:b w:val="0"/>
          <w:sz w:val="22"/>
          <w:szCs w:val="22"/>
          <w:u w:val="none"/>
        </w:rPr>
        <w:t xml:space="preserve">  </w:t>
      </w:r>
      <w:r w:rsidR="00AA54D1" w:rsidRPr="00C4473A">
        <w:rPr>
          <w:rFonts w:asciiTheme="minorHAnsi" w:eastAsia="Calibri" w:hAnsiTheme="minorHAnsi" w:cstheme="minorHAnsi"/>
          <w:iCs/>
          <w:position w:val="2"/>
          <w:sz w:val="22"/>
          <w:szCs w:val="22"/>
        </w:rPr>
        <w:t xml:space="preserve"> </w:t>
      </w:r>
    </w:p>
    <w:p w:rsidR="00F03F3C" w:rsidRPr="00C4473A" w:rsidRDefault="00245400" w:rsidP="00F03F3C">
      <w:pPr>
        <w:pStyle w:val="2"/>
        <w:widowControl w:val="0"/>
        <w:numPr>
          <w:ilvl w:val="1"/>
          <w:numId w:val="0"/>
        </w:numPr>
        <w:tabs>
          <w:tab w:val="num" w:pos="0"/>
        </w:tabs>
        <w:ind w:left="576" w:hanging="576"/>
        <w:jc w:val="left"/>
        <w:rPr>
          <w:rFonts w:asciiTheme="minorHAnsi" w:eastAsia="Calibri" w:hAnsiTheme="minorHAnsi" w:cstheme="minorHAnsi"/>
          <w:sz w:val="22"/>
          <w:szCs w:val="22"/>
          <w:u w:val="none"/>
        </w:rPr>
      </w:pPr>
      <w:r w:rsidRPr="00C4473A">
        <w:rPr>
          <w:rFonts w:asciiTheme="minorHAnsi" w:hAnsiTheme="minorHAnsi" w:cstheme="minorHAnsi"/>
          <w:sz w:val="22"/>
          <w:szCs w:val="22"/>
          <w:u w:val="none"/>
        </w:rPr>
        <w:t xml:space="preserve">ΔΗΜΟΣ ΛΕΒΑΔΕΩΝ </w:t>
      </w:r>
      <w:r w:rsidRPr="00C4473A">
        <w:rPr>
          <w:rFonts w:asciiTheme="minorHAnsi" w:eastAsia="Calibri" w:hAnsiTheme="minorHAnsi" w:cstheme="minorHAnsi"/>
          <w:iCs/>
          <w:position w:val="2"/>
          <w:sz w:val="22"/>
          <w:szCs w:val="22"/>
          <w:u w:val="none"/>
        </w:rPr>
        <w:t xml:space="preserve">                              </w:t>
      </w:r>
      <w:r w:rsidR="00F03F3C" w:rsidRPr="00C4473A">
        <w:rPr>
          <w:rFonts w:asciiTheme="minorHAnsi" w:eastAsia="Calibri" w:hAnsiTheme="minorHAnsi" w:cstheme="minorHAnsi"/>
          <w:iCs/>
          <w:position w:val="2"/>
          <w:sz w:val="22"/>
          <w:szCs w:val="22"/>
          <w:u w:val="none"/>
        </w:rPr>
        <w:t xml:space="preserve">                                     </w:t>
      </w:r>
      <w:r w:rsidRPr="00C4473A">
        <w:rPr>
          <w:rFonts w:asciiTheme="minorHAnsi" w:eastAsia="Calibri" w:hAnsiTheme="minorHAnsi" w:cstheme="minorHAnsi"/>
          <w:iCs/>
          <w:position w:val="2"/>
          <w:sz w:val="22"/>
          <w:szCs w:val="22"/>
          <w:u w:val="none"/>
        </w:rPr>
        <w:t xml:space="preserve">      </w:t>
      </w:r>
      <w:r w:rsidR="00F03F3C" w:rsidRPr="00C4473A">
        <w:rPr>
          <w:rFonts w:asciiTheme="minorHAnsi" w:eastAsia="Calibri" w:hAnsiTheme="minorHAnsi" w:cstheme="minorHAnsi"/>
          <w:sz w:val="22"/>
          <w:szCs w:val="22"/>
          <w:u w:val="none"/>
          <w:shd w:val="clear" w:color="auto" w:fill="FFFFFF"/>
        </w:rPr>
        <w:t>ΑΝΑΡΤΗΤΕΑ</w:t>
      </w:r>
      <w:r w:rsidR="00F03F3C" w:rsidRPr="00C4473A">
        <w:rPr>
          <w:rFonts w:asciiTheme="minorHAnsi" w:eastAsia="Calibri" w:hAnsiTheme="minorHAnsi" w:cstheme="minorHAnsi"/>
          <w:sz w:val="22"/>
          <w:szCs w:val="22"/>
          <w:u w:val="none"/>
        </w:rPr>
        <w:t xml:space="preserve"> ΣΤΟ ΔΙΑΥΓΕΙΑ  </w:t>
      </w:r>
    </w:p>
    <w:p w:rsidR="00F03F3C" w:rsidRPr="00C4473A" w:rsidRDefault="00F03F3C" w:rsidP="00F03F3C">
      <w:pPr>
        <w:jc w:val="center"/>
        <w:rPr>
          <w:rFonts w:asciiTheme="minorHAnsi" w:hAnsiTheme="minorHAnsi" w:cstheme="minorHAnsi"/>
          <w:sz w:val="22"/>
          <w:szCs w:val="22"/>
          <w:lang w:val="en-US"/>
        </w:rPr>
      </w:pPr>
      <w:r w:rsidRPr="00C4473A">
        <w:rPr>
          <w:rFonts w:asciiTheme="minorHAnsi" w:eastAsia="Calibri" w:hAnsiTheme="minorHAnsi" w:cstheme="minorHAnsi"/>
          <w:b/>
          <w:bCs/>
          <w:position w:val="2"/>
          <w:sz w:val="22"/>
          <w:szCs w:val="22"/>
        </w:rPr>
        <w:t xml:space="preserve">                                                                        ΑΡΙΘΜ.ΠΡΩΤ: </w:t>
      </w:r>
      <w:r w:rsidR="00E02060">
        <w:rPr>
          <w:rFonts w:asciiTheme="minorHAnsi" w:eastAsia="Calibri" w:hAnsiTheme="minorHAnsi" w:cstheme="minorHAnsi"/>
          <w:b/>
          <w:bCs/>
          <w:position w:val="2"/>
          <w:sz w:val="22"/>
          <w:szCs w:val="22"/>
        </w:rPr>
        <w:t>20391</w:t>
      </w:r>
      <w:r w:rsidRPr="00C4473A">
        <w:rPr>
          <w:rFonts w:asciiTheme="minorHAnsi" w:eastAsia="Calibri" w:hAnsiTheme="minorHAnsi" w:cstheme="minorHAnsi"/>
          <w:b/>
          <w:bCs/>
          <w:position w:val="2"/>
          <w:sz w:val="22"/>
          <w:szCs w:val="22"/>
        </w:rPr>
        <w:t xml:space="preserve">  </w:t>
      </w:r>
    </w:p>
    <w:p w:rsidR="00245400" w:rsidRPr="00C4473A" w:rsidRDefault="00245400" w:rsidP="00694D1D">
      <w:pPr>
        <w:pStyle w:val="2"/>
        <w:widowControl w:val="0"/>
        <w:numPr>
          <w:ilvl w:val="1"/>
          <w:numId w:val="0"/>
        </w:numPr>
        <w:tabs>
          <w:tab w:val="num" w:pos="0"/>
        </w:tabs>
        <w:ind w:left="576" w:hanging="576"/>
        <w:jc w:val="left"/>
        <w:rPr>
          <w:rFonts w:asciiTheme="minorHAnsi" w:hAnsiTheme="minorHAnsi" w:cstheme="minorHAnsi"/>
          <w:sz w:val="22"/>
          <w:szCs w:val="22"/>
        </w:rPr>
      </w:pPr>
      <w:r w:rsidRPr="00C4473A">
        <w:rPr>
          <w:rFonts w:asciiTheme="minorHAnsi" w:eastAsia="Calibri" w:hAnsiTheme="minorHAnsi" w:cstheme="minorHAnsi"/>
          <w:iCs/>
          <w:position w:val="2"/>
          <w:sz w:val="22"/>
          <w:szCs w:val="22"/>
          <w:u w:val="none"/>
        </w:rPr>
        <w:t xml:space="preserve">                             </w:t>
      </w:r>
      <w:r w:rsidR="004159B8" w:rsidRPr="00C4473A">
        <w:rPr>
          <w:rFonts w:asciiTheme="minorHAnsi" w:eastAsia="Calibri" w:hAnsiTheme="minorHAnsi" w:cstheme="minorHAnsi"/>
          <w:iCs/>
          <w:position w:val="2"/>
          <w:sz w:val="22"/>
          <w:szCs w:val="22"/>
          <w:u w:val="none"/>
        </w:rPr>
        <w:t xml:space="preserve">            </w:t>
      </w:r>
      <w:r w:rsidRPr="00C4473A">
        <w:rPr>
          <w:rFonts w:asciiTheme="minorHAnsi" w:eastAsia="Calibri" w:hAnsiTheme="minorHAnsi" w:cstheme="minorHAnsi"/>
          <w:iCs/>
          <w:position w:val="2"/>
          <w:sz w:val="22"/>
          <w:szCs w:val="22"/>
          <w:u w:val="none"/>
        </w:rPr>
        <w:t xml:space="preserve">  </w:t>
      </w:r>
      <w:r w:rsidR="00F03F3C" w:rsidRPr="00C4473A">
        <w:rPr>
          <w:rFonts w:asciiTheme="minorHAnsi" w:eastAsia="Calibri" w:hAnsiTheme="minorHAnsi" w:cstheme="minorHAnsi"/>
          <w:iCs/>
          <w:position w:val="2"/>
          <w:sz w:val="22"/>
          <w:szCs w:val="22"/>
          <w:u w:val="none"/>
        </w:rPr>
        <w:t xml:space="preserve">                            </w:t>
      </w:r>
      <w:r w:rsidRPr="00C4473A">
        <w:rPr>
          <w:rFonts w:asciiTheme="minorHAnsi" w:eastAsia="Calibri" w:hAnsiTheme="minorHAnsi" w:cstheme="minorHAnsi"/>
          <w:iCs/>
          <w:position w:val="2"/>
          <w:sz w:val="22"/>
          <w:szCs w:val="22"/>
          <w:u w:val="none"/>
        </w:rPr>
        <w:t xml:space="preserve"> </w:t>
      </w:r>
      <w:r w:rsidR="00F03F3C" w:rsidRPr="00C4473A">
        <w:rPr>
          <w:rFonts w:asciiTheme="minorHAnsi" w:eastAsia="Calibri" w:hAnsiTheme="minorHAnsi" w:cstheme="minorHAnsi"/>
          <w:iCs/>
          <w:position w:val="2"/>
          <w:sz w:val="22"/>
          <w:szCs w:val="22"/>
          <w:u w:val="none"/>
        </w:rPr>
        <w:t xml:space="preserve">                                          </w:t>
      </w:r>
      <w:r w:rsidR="00694D1D" w:rsidRPr="00C4473A">
        <w:rPr>
          <w:rFonts w:asciiTheme="minorHAnsi" w:eastAsia="Calibri" w:hAnsiTheme="minorHAnsi" w:cstheme="minorHAnsi"/>
          <w:sz w:val="22"/>
          <w:szCs w:val="22"/>
          <w:u w:val="none"/>
          <w:shd w:val="clear" w:color="auto" w:fill="FFFFFF"/>
        </w:rPr>
        <w:t xml:space="preserve"> </w:t>
      </w:r>
      <w:r w:rsidR="00F03F3C" w:rsidRPr="00C4473A">
        <w:rPr>
          <w:rFonts w:asciiTheme="minorHAnsi" w:eastAsia="Calibri" w:hAnsiTheme="minorHAnsi" w:cstheme="minorHAnsi"/>
          <w:sz w:val="22"/>
          <w:szCs w:val="22"/>
          <w:u w:val="none"/>
          <w:shd w:val="clear" w:color="auto" w:fill="FFFFFF"/>
        </w:rPr>
        <w:t xml:space="preserve">Λιβαδειά 19/10/2023 </w:t>
      </w:r>
    </w:p>
    <w:p w:rsidR="00245400" w:rsidRPr="00C4473A"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C4473A" w:rsidRDefault="00245400" w:rsidP="00245400">
      <w:pPr>
        <w:pStyle w:val="af1"/>
        <w:jc w:val="center"/>
        <w:outlineLvl w:val="0"/>
        <w:rPr>
          <w:rFonts w:asciiTheme="minorHAnsi" w:hAnsiTheme="minorHAnsi" w:cstheme="minorHAnsi"/>
          <w:sz w:val="22"/>
          <w:szCs w:val="22"/>
        </w:rPr>
      </w:pPr>
      <w:r w:rsidRPr="00C4473A">
        <w:rPr>
          <w:rFonts w:asciiTheme="minorHAnsi" w:hAnsiTheme="minorHAnsi" w:cstheme="minorHAnsi"/>
          <w:b/>
          <w:bCs/>
          <w:sz w:val="22"/>
          <w:szCs w:val="22"/>
          <w:u w:val="single"/>
        </w:rPr>
        <w:t>ΑΠΟΣΠΑΣΜΑ</w:t>
      </w:r>
    </w:p>
    <w:p w:rsidR="00245400" w:rsidRPr="00C4473A" w:rsidRDefault="00245400" w:rsidP="00245400">
      <w:pPr>
        <w:pStyle w:val="af1"/>
        <w:jc w:val="center"/>
        <w:rPr>
          <w:rFonts w:asciiTheme="minorHAnsi" w:hAnsiTheme="minorHAnsi" w:cstheme="minorHAnsi"/>
          <w:b/>
          <w:bCs/>
          <w:sz w:val="22"/>
          <w:szCs w:val="22"/>
        </w:rPr>
      </w:pPr>
    </w:p>
    <w:p w:rsidR="00245400" w:rsidRPr="00C4473A" w:rsidRDefault="00245400" w:rsidP="00EB5F89">
      <w:pPr>
        <w:jc w:val="center"/>
        <w:rPr>
          <w:rFonts w:asciiTheme="minorHAnsi" w:hAnsiTheme="minorHAnsi" w:cstheme="minorHAnsi"/>
          <w:sz w:val="22"/>
          <w:szCs w:val="22"/>
        </w:rPr>
      </w:pPr>
      <w:r w:rsidRPr="00C4473A">
        <w:rPr>
          <w:rFonts w:asciiTheme="minorHAnsi" w:hAnsiTheme="minorHAnsi" w:cstheme="minorHAnsi"/>
          <w:sz w:val="22"/>
          <w:szCs w:val="22"/>
        </w:rPr>
        <w:t>Από το πρακτικό της αριθμ.202</w:t>
      </w:r>
      <w:r w:rsidR="005219A8" w:rsidRPr="00C4473A">
        <w:rPr>
          <w:rFonts w:asciiTheme="minorHAnsi" w:hAnsiTheme="minorHAnsi" w:cstheme="minorHAnsi"/>
          <w:sz w:val="22"/>
          <w:szCs w:val="22"/>
        </w:rPr>
        <w:t>3</w:t>
      </w:r>
      <w:r w:rsidRPr="00C4473A">
        <w:rPr>
          <w:rFonts w:asciiTheme="minorHAnsi" w:hAnsiTheme="minorHAnsi" w:cstheme="minorHAnsi"/>
          <w:sz w:val="22"/>
          <w:szCs w:val="22"/>
        </w:rPr>
        <w:t>-</w:t>
      </w:r>
      <w:r w:rsidR="00094D70" w:rsidRPr="00C4473A">
        <w:rPr>
          <w:rFonts w:asciiTheme="minorHAnsi" w:hAnsiTheme="minorHAnsi" w:cstheme="minorHAnsi"/>
          <w:sz w:val="22"/>
          <w:szCs w:val="22"/>
        </w:rPr>
        <w:t>23</w:t>
      </w:r>
      <w:r w:rsidRPr="00C4473A">
        <w:rPr>
          <w:rFonts w:asciiTheme="minorHAnsi" w:hAnsiTheme="minorHAnsi" w:cstheme="minorHAnsi"/>
          <w:sz w:val="22"/>
          <w:szCs w:val="22"/>
        </w:rPr>
        <w:t xml:space="preserve">ης </w:t>
      </w:r>
      <w:r w:rsidR="006F7D0C" w:rsidRPr="00C4473A">
        <w:rPr>
          <w:rFonts w:asciiTheme="minorHAnsi" w:hAnsiTheme="minorHAnsi" w:cstheme="minorHAnsi"/>
          <w:sz w:val="22"/>
          <w:szCs w:val="22"/>
        </w:rPr>
        <w:t xml:space="preserve"> </w:t>
      </w:r>
      <w:r w:rsidRPr="00C4473A">
        <w:rPr>
          <w:rFonts w:asciiTheme="minorHAnsi" w:hAnsiTheme="minorHAnsi" w:cstheme="minorHAnsi"/>
          <w:sz w:val="22"/>
          <w:szCs w:val="22"/>
        </w:rPr>
        <w:t xml:space="preserve"> </w:t>
      </w:r>
      <w:r w:rsidR="00EB5F89" w:rsidRPr="00C4473A">
        <w:rPr>
          <w:rFonts w:asciiTheme="minorHAnsi" w:hAnsiTheme="minorHAnsi" w:cstheme="minorHAnsi"/>
          <w:sz w:val="22"/>
          <w:szCs w:val="22"/>
        </w:rPr>
        <w:t xml:space="preserve">Τακτικής </w:t>
      </w:r>
      <w:r w:rsidRPr="00C4473A">
        <w:rPr>
          <w:rFonts w:asciiTheme="minorHAnsi" w:hAnsiTheme="minorHAnsi" w:cstheme="minorHAnsi"/>
          <w:sz w:val="22"/>
          <w:szCs w:val="22"/>
        </w:rPr>
        <w:t xml:space="preserve">Συνεδρίασης </w:t>
      </w:r>
    </w:p>
    <w:p w:rsidR="00245400" w:rsidRPr="00C4473A" w:rsidRDefault="00245400" w:rsidP="00EB5F89">
      <w:pPr>
        <w:jc w:val="center"/>
        <w:rPr>
          <w:rFonts w:asciiTheme="minorHAnsi" w:hAnsiTheme="minorHAnsi" w:cstheme="minorHAnsi"/>
          <w:sz w:val="22"/>
          <w:szCs w:val="22"/>
        </w:rPr>
      </w:pPr>
      <w:r w:rsidRPr="00C4473A">
        <w:rPr>
          <w:rFonts w:asciiTheme="minorHAnsi" w:hAnsiTheme="minorHAnsi" w:cstheme="minorHAnsi"/>
          <w:sz w:val="22"/>
          <w:szCs w:val="22"/>
        </w:rPr>
        <w:t xml:space="preserve">του Δημοτικού Συμβουλίου </w:t>
      </w:r>
      <w:proofErr w:type="spellStart"/>
      <w:r w:rsidRPr="00C4473A">
        <w:rPr>
          <w:rFonts w:asciiTheme="minorHAnsi" w:hAnsiTheme="minorHAnsi" w:cstheme="minorHAnsi"/>
          <w:sz w:val="22"/>
          <w:szCs w:val="22"/>
        </w:rPr>
        <w:t>Λεβαδέων</w:t>
      </w:r>
      <w:proofErr w:type="spellEnd"/>
    </w:p>
    <w:p w:rsidR="005219A8" w:rsidRPr="00C4473A" w:rsidRDefault="00245400" w:rsidP="00EB5F89">
      <w:pPr>
        <w:jc w:val="center"/>
        <w:rPr>
          <w:rFonts w:asciiTheme="minorHAnsi" w:eastAsia="Arial" w:hAnsiTheme="minorHAnsi" w:cstheme="minorHAnsi"/>
          <w:b/>
          <w:bCs/>
          <w:iCs/>
          <w:spacing w:val="-2"/>
          <w:sz w:val="22"/>
          <w:szCs w:val="22"/>
          <w:u w:val="single"/>
          <w:lang w:bidi="hi-IN"/>
        </w:rPr>
      </w:pPr>
      <w:r w:rsidRPr="00C4473A">
        <w:rPr>
          <w:rFonts w:asciiTheme="minorHAnsi" w:hAnsiTheme="minorHAnsi" w:cstheme="minorHAnsi"/>
          <w:sz w:val="22"/>
          <w:szCs w:val="22"/>
          <w:u w:val="single"/>
        </w:rPr>
        <w:t xml:space="preserve">Αριθμός απόφασης </w:t>
      </w:r>
      <w:r w:rsidRPr="00C4473A">
        <w:rPr>
          <w:rFonts w:asciiTheme="minorHAnsi" w:eastAsia="Arial" w:hAnsiTheme="minorHAnsi" w:cstheme="minorHAnsi"/>
          <w:b/>
          <w:bCs/>
          <w:iCs/>
          <w:spacing w:val="-2"/>
          <w:sz w:val="22"/>
          <w:szCs w:val="22"/>
          <w:u w:val="single"/>
          <w:lang w:bidi="hi-IN"/>
        </w:rPr>
        <w:t xml:space="preserve"> </w:t>
      </w:r>
      <w:r w:rsidR="00094D70" w:rsidRPr="00C4473A">
        <w:rPr>
          <w:rFonts w:asciiTheme="minorHAnsi" w:eastAsia="Arial" w:hAnsiTheme="minorHAnsi" w:cstheme="minorHAnsi"/>
          <w:b/>
          <w:bCs/>
          <w:iCs/>
          <w:spacing w:val="-2"/>
          <w:sz w:val="22"/>
          <w:szCs w:val="22"/>
          <w:u w:val="single"/>
          <w:lang w:bidi="hi-IN"/>
        </w:rPr>
        <w:t>21</w:t>
      </w:r>
      <w:r w:rsidR="00B0083F">
        <w:rPr>
          <w:rFonts w:asciiTheme="minorHAnsi" w:eastAsia="Arial" w:hAnsiTheme="minorHAnsi" w:cstheme="minorHAnsi"/>
          <w:b/>
          <w:bCs/>
          <w:iCs/>
          <w:spacing w:val="-2"/>
          <w:sz w:val="22"/>
          <w:szCs w:val="22"/>
          <w:u w:val="single"/>
          <w:lang w:bidi="hi-IN"/>
        </w:rPr>
        <w:t>4</w:t>
      </w:r>
    </w:p>
    <w:p w:rsidR="00245400" w:rsidRPr="00C4473A"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C4473A">
        <w:rPr>
          <w:rStyle w:val="a5"/>
          <w:rFonts w:asciiTheme="minorHAnsi" w:hAnsiTheme="minorHAnsi" w:cstheme="minorHAnsi"/>
          <w:sz w:val="22"/>
          <w:szCs w:val="22"/>
        </w:rPr>
        <w:t xml:space="preserve"> </w:t>
      </w:r>
    </w:p>
    <w:p w:rsidR="005219A8" w:rsidRPr="00C4473A" w:rsidRDefault="00245400" w:rsidP="00DA3BF2">
      <w:pPr>
        <w:spacing w:line="276" w:lineRule="auto"/>
        <w:ind w:left="108"/>
        <w:rPr>
          <w:rFonts w:asciiTheme="minorHAnsi" w:hAnsiTheme="minorHAnsi" w:cstheme="minorHAnsi"/>
          <w:b/>
          <w:color w:val="000000"/>
          <w:sz w:val="22"/>
          <w:szCs w:val="22"/>
        </w:rPr>
      </w:pPr>
      <w:r w:rsidRPr="00C4473A">
        <w:rPr>
          <w:rStyle w:val="a5"/>
          <w:rFonts w:asciiTheme="minorHAnsi" w:hAnsiTheme="minorHAnsi" w:cstheme="minorHAnsi"/>
          <w:sz w:val="22"/>
          <w:szCs w:val="22"/>
        </w:rPr>
        <w:t>ΘΕΜΑ</w:t>
      </w:r>
      <w:r w:rsidR="008C20E7" w:rsidRPr="00C4473A">
        <w:rPr>
          <w:rFonts w:asciiTheme="minorHAnsi" w:hAnsiTheme="minorHAnsi" w:cstheme="minorHAnsi"/>
          <w:sz w:val="22"/>
          <w:szCs w:val="22"/>
        </w:rPr>
        <w:t xml:space="preserve"> </w:t>
      </w:r>
      <w:r w:rsidR="008C20E7" w:rsidRPr="00C4473A">
        <w:rPr>
          <w:rFonts w:asciiTheme="minorHAnsi" w:hAnsiTheme="minorHAnsi" w:cstheme="minorHAnsi"/>
          <w:b/>
          <w:sz w:val="22"/>
          <w:szCs w:val="22"/>
        </w:rPr>
        <w:t xml:space="preserve">: </w:t>
      </w:r>
      <w:proofErr w:type="spellStart"/>
      <w:r w:rsidR="00B0083F" w:rsidRPr="00665D2E">
        <w:rPr>
          <w:rFonts w:ascii="Candara" w:hAnsi="Candara" w:cs="Liberation Serif"/>
          <w:b/>
          <w:sz w:val="22"/>
          <w:szCs w:val="22"/>
        </w:rPr>
        <w:t>Εγκριση</w:t>
      </w:r>
      <w:proofErr w:type="spellEnd"/>
      <w:r w:rsidR="00B0083F" w:rsidRPr="00665D2E">
        <w:rPr>
          <w:rFonts w:ascii="Candara" w:hAnsi="Candara" w:cs="Liberation Serif"/>
          <w:b/>
          <w:sz w:val="22"/>
          <w:szCs w:val="22"/>
        </w:rPr>
        <w:t xml:space="preserve">  πρόσληψης ενός (1) ατόμου ειδικότητας ΔΕ Μαγείρων </w:t>
      </w:r>
      <w:r w:rsidR="00B0083F" w:rsidRPr="00665D2E">
        <w:rPr>
          <w:rFonts w:ascii="Candara" w:hAnsi="Candara"/>
          <w:b/>
          <w:sz w:val="22"/>
          <w:szCs w:val="22"/>
        </w:rPr>
        <w:t>με σχέση εργασίας ιδιωτικού δικαίου ορισμένου χρόνου , με σύμβαση  διάρκειας  δύο (2) μηνών  για την κάλυψη   των  πρόσκαιρων και κατεπειγουσών αναγκών  των Βρεφονηπιακών Σταθμών  ,  έως την πλήρωση της  θέσης  με τις διαδικασίες ΑΣΕΠ »</w:t>
      </w:r>
    </w:p>
    <w:p w:rsidR="00DA3BF2" w:rsidRPr="00C4473A" w:rsidRDefault="00DA3BF2" w:rsidP="00DA3BF2">
      <w:pPr>
        <w:spacing w:line="276" w:lineRule="auto"/>
        <w:ind w:left="108"/>
        <w:rPr>
          <w:rFonts w:asciiTheme="minorHAnsi" w:hAnsiTheme="minorHAnsi" w:cstheme="minorHAnsi"/>
          <w:b/>
          <w:sz w:val="22"/>
          <w:szCs w:val="22"/>
        </w:rPr>
      </w:pPr>
    </w:p>
    <w:p w:rsidR="00280A56" w:rsidRPr="00C4473A" w:rsidRDefault="00280A56" w:rsidP="00E02060">
      <w:pPr>
        <w:spacing w:beforeLines="20" w:afterLines="20" w:line="360" w:lineRule="auto"/>
        <w:ind w:left="284"/>
        <w:jc w:val="both"/>
        <w:rPr>
          <w:rFonts w:asciiTheme="minorHAnsi" w:hAnsiTheme="minorHAnsi" w:cstheme="minorHAnsi"/>
          <w:bCs/>
          <w:sz w:val="22"/>
          <w:szCs w:val="22"/>
        </w:rPr>
      </w:pPr>
      <w:r w:rsidRPr="00C4473A">
        <w:rPr>
          <w:rStyle w:val="FontStyle17"/>
          <w:rFonts w:asciiTheme="minorHAnsi" w:eastAsia="Calibri" w:hAnsiTheme="minorHAnsi" w:cstheme="minorHAnsi"/>
          <w:spacing w:val="-3"/>
        </w:rPr>
        <w:t>Στη Λιβαδειά σήμερα την</w:t>
      </w:r>
      <w:r w:rsidR="00094D70" w:rsidRPr="00C4473A">
        <w:rPr>
          <w:rStyle w:val="FontStyle17"/>
          <w:rFonts w:asciiTheme="minorHAnsi" w:eastAsia="Calibri" w:hAnsiTheme="minorHAnsi" w:cstheme="minorHAnsi"/>
          <w:spacing w:val="-3"/>
        </w:rPr>
        <w:t xml:space="preserve"> </w:t>
      </w:r>
      <w:r w:rsidRPr="00C4473A">
        <w:rPr>
          <w:rStyle w:val="FontStyle17"/>
          <w:rFonts w:asciiTheme="minorHAnsi" w:eastAsia="Calibri" w:hAnsiTheme="minorHAnsi" w:cstheme="minorHAnsi"/>
          <w:spacing w:val="-3"/>
        </w:rPr>
        <w:t xml:space="preserve"> </w:t>
      </w:r>
      <w:r w:rsidR="00094D70" w:rsidRPr="00C4473A">
        <w:rPr>
          <w:rStyle w:val="FontStyle17"/>
          <w:rFonts w:asciiTheme="minorHAnsi" w:eastAsia="Calibri" w:hAnsiTheme="minorHAnsi" w:cstheme="minorHAnsi"/>
          <w:spacing w:val="-3"/>
        </w:rPr>
        <w:t>18</w:t>
      </w:r>
      <w:r w:rsidRPr="00C4473A">
        <w:rPr>
          <w:rStyle w:val="FontStyle17"/>
          <w:rFonts w:asciiTheme="minorHAnsi" w:eastAsia="Calibri" w:hAnsiTheme="minorHAnsi" w:cstheme="minorHAnsi"/>
          <w:spacing w:val="-3"/>
          <w:vertAlign w:val="superscript"/>
        </w:rPr>
        <w:t>η</w:t>
      </w:r>
      <w:r w:rsidRPr="00C4473A">
        <w:rPr>
          <w:rStyle w:val="FontStyle17"/>
          <w:rFonts w:asciiTheme="minorHAnsi" w:eastAsia="Calibri" w:hAnsiTheme="minorHAnsi" w:cstheme="minorHAnsi"/>
          <w:spacing w:val="-3"/>
        </w:rPr>
        <w:t xml:space="preserve">  </w:t>
      </w:r>
      <w:r w:rsidR="00094D70" w:rsidRPr="00C4473A">
        <w:rPr>
          <w:rStyle w:val="FontStyle17"/>
          <w:rFonts w:asciiTheme="minorHAnsi" w:eastAsia="Calibri" w:hAnsiTheme="minorHAnsi" w:cstheme="minorHAnsi"/>
          <w:spacing w:val="-3"/>
        </w:rPr>
        <w:t>Οκτωβρί</w:t>
      </w:r>
      <w:r w:rsidRPr="00C4473A">
        <w:rPr>
          <w:rStyle w:val="FontStyle17"/>
          <w:rFonts w:asciiTheme="minorHAnsi" w:eastAsia="Calibri" w:hAnsiTheme="minorHAnsi" w:cstheme="minorHAnsi"/>
          <w:spacing w:val="-3"/>
        </w:rPr>
        <w:t>ου 2023, ημέρα  Τ</w:t>
      </w:r>
      <w:r w:rsidR="00094D70" w:rsidRPr="00C4473A">
        <w:rPr>
          <w:rStyle w:val="FontStyle17"/>
          <w:rFonts w:asciiTheme="minorHAnsi" w:eastAsia="Calibri" w:hAnsiTheme="minorHAnsi" w:cstheme="minorHAnsi"/>
          <w:spacing w:val="-3"/>
        </w:rPr>
        <w:t>ετάρτη</w:t>
      </w:r>
      <w:r w:rsidRPr="00C4473A">
        <w:rPr>
          <w:rStyle w:val="FontStyle17"/>
          <w:rFonts w:asciiTheme="minorHAnsi" w:eastAsia="Calibri" w:hAnsiTheme="minorHAnsi" w:cstheme="minorHAnsi"/>
          <w:spacing w:val="-3"/>
        </w:rPr>
        <w:t xml:space="preserve">  και ώρα  18:00 </w:t>
      </w:r>
      <w:proofErr w:type="spellStart"/>
      <w:r w:rsidRPr="00C4473A">
        <w:rPr>
          <w:rStyle w:val="FontStyle17"/>
          <w:rFonts w:asciiTheme="minorHAnsi" w:eastAsia="Calibri" w:hAnsiTheme="minorHAnsi" w:cstheme="minorHAnsi"/>
          <w:spacing w:val="-3"/>
        </w:rPr>
        <w:t>μ.μ</w:t>
      </w:r>
      <w:proofErr w:type="spellEnd"/>
      <w:r w:rsidRPr="00C4473A">
        <w:rPr>
          <w:rStyle w:val="FontStyle17"/>
          <w:rFonts w:asciiTheme="minorHAnsi" w:eastAsia="Calibri" w:hAnsiTheme="minorHAnsi" w:cstheme="minorHAnsi"/>
          <w:spacing w:val="-3"/>
        </w:rPr>
        <w:t xml:space="preserve">  </w:t>
      </w:r>
      <w:r w:rsidRPr="00C4473A">
        <w:rPr>
          <w:rFonts w:asciiTheme="minorHAnsi" w:hAnsiTheme="minorHAnsi" w:cstheme="minorHAnsi"/>
          <w:sz w:val="22"/>
          <w:szCs w:val="22"/>
        </w:rPr>
        <w:t xml:space="preserve">  ,</w:t>
      </w:r>
      <w:r w:rsidRPr="00C4473A">
        <w:rPr>
          <w:rStyle w:val="FontStyle17"/>
          <w:rFonts w:asciiTheme="minorHAnsi" w:eastAsia="Calibri" w:hAnsiTheme="minorHAnsi" w:cstheme="minorHAnsi"/>
          <w:spacing w:val="-3"/>
        </w:rPr>
        <w:t xml:space="preserve"> συνήλθε σε </w:t>
      </w:r>
      <w:r w:rsidRPr="00C4473A">
        <w:rPr>
          <w:rStyle w:val="FontStyle17"/>
          <w:rFonts w:asciiTheme="minorHAnsi" w:eastAsia="Calibri" w:hAnsiTheme="minorHAnsi" w:cstheme="minorHAnsi"/>
          <w:b/>
          <w:spacing w:val="-3"/>
        </w:rPr>
        <w:t xml:space="preserve"> τακτική </w:t>
      </w:r>
      <w:r w:rsidRPr="00C4473A">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C4473A">
        <w:rPr>
          <w:rStyle w:val="FontStyle17"/>
          <w:rFonts w:asciiTheme="minorHAnsi" w:eastAsia="Calibri" w:hAnsiTheme="minorHAnsi" w:cstheme="minorHAnsi"/>
          <w:spacing w:val="-3"/>
        </w:rPr>
        <w:t>Λεβαδέων</w:t>
      </w:r>
      <w:proofErr w:type="spellEnd"/>
      <w:r w:rsidRPr="00C4473A">
        <w:rPr>
          <w:rStyle w:val="FontStyle17"/>
          <w:rFonts w:asciiTheme="minorHAnsi" w:eastAsia="Calibri" w:hAnsiTheme="minorHAnsi" w:cstheme="minorHAnsi"/>
          <w:spacing w:val="-3"/>
        </w:rPr>
        <w:t xml:space="preserve"> </w:t>
      </w:r>
      <w:r w:rsidRPr="00C4473A">
        <w:rPr>
          <w:rStyle w:val="a5"/>
          <w:rFonts w:asciiTheme="minorHAnsi" w:hAnsiTheme="minorHAnsi" w:cstheme="minorHAnsi"/>
          <w:sz w:val="22"/>
          <w:szCs w:val="22"/>
          <w:shd w:val="clear" w:color="auto" w:fill="FFFFFF"/>
        </w:rPr>
        <w:t xml:space="preserve">  </w:t>
      </w:r>
      <w:r w:rsidRPr="00C4473A">
        <w:rPr>
          <w:rStyle w:val="a5"/>
          <w:rFonts w:asciiTheme="minorHAnsi" w:hAnsiTheme="minorHAnsi" w:cstheme="minorHAnsi"/>
          <w:b w:val="0"/>
          <w:sz w:val="22"/>
          <w:szCs w:val="22"/>
          <w:shd w:val="clear" w:color="auto" w:fill="FFFFFF"/>
        </w:rPr>
        <w:t>σύμφωνα με τις</w:t>
      </w:r>
      <w:r w:rsidRPr="00C4473A">
        <w:rPr>
          <w:rStyle w:val="a5"/>
          <w:rFonts w:asciiTheme="minorHAnsi" w:hAnsiTheme="minorHAnsi" w:cstheme="minorHAnsi"/>
          <w:sz w:val="22"/>
          <w:szCs w:val="22"/>
          <w:shd w:val="clear" w:color="auto" w:fill="FFFFFF"/>
        </w:rPr>
        <w:t xml:space="preserve"> </w:t>
      </w:r>
      <w:r w:rsidRPr="00C4473A">
        <w:rPr>
          <w:rStyle w:val="a5"/>
          <w:rFonts w:asciiTheme="minorHAnsi" w:hAnsiTheme="minorHAnsi" w:cstheme="minorHAnsi"/>
          <w:b w:val="0"/>
          <w:sz w:val="22"/>
          <w:szCs w:val="22"/>
          <w:shd w:val="clear" w:color="auto" w:fill="FFFFFF"/>
        </w:rPr>
        <w:t xml:space="preserve">διατάξεις </w:t>
      </w:r>
      <w:r w:rsidRPr="00C4473A">
        <w:rPr>
          <w:rFonts w:asciiTheme="minorHAnsi" w:hAnsiTheme="minorHAnsi" w:cstheme="minorHAnsi"/>
          <w:bCs/>
          <w:sz w:val="22"/>
          <w:szCs w:val="22"/>
        </w:rPr>
        <w:t xml:space="preserve">της </w:t>
      </w:r>
      <w:proofErr w:type="spellStart"/>
      <w:r w:rsidRPr="00C4473A">
        <w:rPr>
          <w:rFonts w:asciiTheme="minorHAnsi" w:hAnsiTheme="minorHAnsi" w:cstheme="minorHAnsi"/>
          <w:bCs/>
          <w:sz w:val="22"/>
          <w:szCs w:val="22"/>
        </w:rPr>
        <w:t>υπ΄αριθμ</w:t>
      </w:r>
      <w:proofErr w:type="spellEnd"/>
      <w:r w:rsidRPr="00C4473A">
        <w:rPr>
          <w:rFonts w:asciiTheme="minorHAnsi" w:hAnsiTheme="minorHAnsi" w:cstheme="minorHAnsi"/>
          <w:bCs/>
          <w:sz w:val="22"/>
          <w:szCs w:val="22"/>
        </w:rPr>
        <w:t xml:space="preserve"> 488/2023</w:t>
      </w:r>
      <w:r w:rsidRPr="00C4473A">
        <w:rPr>
          <w:rFonts w:asciiTheme="minorHAnsi" w:hAnsiTheme="minorHAnsi" w:cstheme="minorHAnsi"/>
          <w:bCs/>
          <w:sz w:val="22"/>
          <w:szCs w:val="22"/>
          <w:u w:val="single"/>
        </w:rPr>
        <w:t xml:space="preserve"> εγκυκλίου του ΥΠ.ΕΣ. (ΑΔΑ: 6ΖΟΞ46ΜΤΛ6-6ΡΨ) </w:t>
      </w:r>
      <w:r w:rsidRPr="00C4473A">
        <w:rPr>
          <w:rFonts w:asciiTheme="minorHAnsi" w:hAnsiTheme="minorHAnsi" w:cstheme="minorHAnsi"/>
          <w:bCs/>
          <w:sz w:val="22"/>
          <w:szCs w:val="22"/>
        </w:rPr>
        <w:t xml:space="preserve">«Τρόποι σύγκλησης των συλλογικών οργάνων των Δήμων και ειδικότερα των </w:t>
      </w:r>
      <w:r w:rsidRPr="00C4473A">
        <w:rPr>
          <w:rFonts w:asciiTheme="minorHAnsi" w:hAnsiTheme="minorHAnsi" w:cstheme="minorHAnsi"/>
          <w:sz w:val="22"/>
          <w:szCs w:val="22"/>
        </w:rPr>
        <w:t xml:space="preserve"> διατάξεων του ν. 5013/2023 (Α΄12) (άρθρο 11)  »    και </w:t>
      </w:r>
      <w:r w:rsidRPr="00C4473A">
        <w:rPr>
          <w:rFonts w:asciiTheme="minorHAnsi" w:hAnsiTheme="minorHAnsi" w:cstheme="minorHAnsi"/>
          <w:sz w:val="22"/>
          <w:szCs w:val="22"/>
          <w:shd w:val="clear" w:color="auto" w:fill="FFFFFF"/>
        </w:rPr>
        <w:t>ύστερα από</w:t>
      </w:r>
      <w:r w:rsidRPr="00C4473A">
        <w:rPr>
          <w:rStyle w:val="FontStyle17"/>
          <w:rFonts w:asciiTheme="minorHAnsi" w:eastAsia="Calibri" w:hAnsiTheme="minorHAnsi" w:cstheme="minorHAnsi"/>
          <w:spacing w:val="-3"/>
        </w:rPr>
        <w:t xml:space="preserve">  την από </w:t>
      </w:r>
      <w:r w:rsidRPr="00C4473A">
        <w:rPr>
          <w:rStyle w:val="FontStyle17"/>
          <w:rFonts w:asciiTheme="minorHAnsi" w:eastAsia="Calibri" w:hAnsiTheme="minorHAnsi" w:cstheme="minorHAnsi"/>
          <w:b/>
          <w:spacing w:val="-3"/>
        </w:rPr>
        <w:t xml:space="preserve"> </w:t>
      </w:r>
      <w:r w:rsidR="00094D70" w:rsidRPr="00C4473A">
        <w:rPr>
          <w:rStyle w:val="FontStyle17"/>
          <w:rFonts w:asciiTheme="minorHAnsi" w:eastAsia="Calibri" w:hAnsiTheme="minorHAnsi" w:cstheme="minorHAnsi"/>
          <w:b/>
          <w:spacing w:val="-3"/>
        </w:rPr>
        <w:t>19954</w:t>
      </w:r>
      <w:r w:rsidRPr="00C4473A">
        <w:rPr>
          <w:rStyle w:val="FontStyle17"/>
          <w:rFonts w:asciiTheme="minorHAnsi" w:eastAsia="Calibri" w:hAnsiTheme="minorHAnsi" w:cstheme="minorHAnsi"/>
          <w:b/>
          <w:spacing w:val="-3"/>
        </w:rPr>
        <w:t>/</w:t>
      </w:r>
      <w:r w:rsidR="00094D70" w:rsidRPr="00C4473A">
        <w:rPr>
          <w:rStyle w:val="FontStyle17"/>
          <w:rFonts w:asciiTheme="minorHAnsi" w:eastAsia="Calibri" w:hAnsiTheme="minorHAnsi" w:cstheme="minorHAnsi"/>
          <w:b/>
          <w:spacing w:val="-3"/>
        </w:rPr>
        <w:t>13-10</w:t>
      </w:r>
      <w:r w:rsidRPr="00C4473A">
        <w:rPr>
          <w:rStyle w:val="FontStyle17"/>
          <w:rFonts w:asciiTheme="minorHAnsi" w:eastAsia="Calibri" w:hAnsiTheme="minorHAnsi" w:cstheme="minorHAnsi"/>
          <w:b/>
          <w:spacing w:val="-3"/>
        </w:rPr>
        <w:t>-2023</w:t>
      </w:r>
      <w:r w:rsidRPr="00C4473A">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C4473A">
        <w:rPr>
          <w:rStyle w:val="FontStyle17"/>
          <w:rFonts w:asciiTheme="minorHAnsi" w:eastAsia="Calibri" w:hAnsiTheme="minorHAnsi" w:cstheme="minorHAnsi"/>
          <w:spacing w:val="-3"/>
        </w:rPr>
        <w:t>κας</w:t>
      </w:r>
      <w:proofErr w:type="spellEnd"/>
      <w:r w:rsidRPr="00C4473A">
        <w:rPr>
          <w:rStyle w:val="FontStyle17"/>
          <w:rFonts w:asciiTheme="minorHAnsi" w:eastAsia="Calibri" w:hAnsiTheme="minorHAnsi" w:cstheme="minorHAnsi"/>
          <w:spacing w:val="-3"/>
        </w:rPr>
        <w:t xml:space="preserve">. </w:t>
      </w:r>
      <w:proofErr w:type="spellStart"/>
      <w:r w:rsidRPr="00C4473A">
        <w:rPr>
          <w:rStyle w:val="FontStyle17"/>
          <w:rFonts w:asciiTheme="minorHAnsi" w:eastAsia="Calibri" w:hAnsiTheme="minorHAnsi" w:cstheme="minorHAnsi"/>
          <w:spacing w:val="-3"/>
        </w:rPr>
        <w:t>Καράβα</w:t>
      </w:r>
      <w:proofErr w:type="spellEnd"/>
      <w:r w:rsidRPr="00C4473A">
        <w:rPr>
          <w:rStyle w:val="FontStyle17"/>
          <w:rFonts w:asciiTheme="minorHAnsi" w:eastAsia="Calibri" w:hAnsiTheme="minorHAnsi" w:cstheme="minorHAnsi"/>
          <w:spacing w:val="-3"/>
        </w:rPr>
        <w:t xml:space="preserve"> </w:t>
      </w:r>
      <w:proofErr w:type="spellStart"/>
      <w:r w:rsidRPr="00C4473A">
        <w:rPr>
          <w:rStyle w:val="FontStyle17"/>
          <w:rFonts w:asciiTheme="minorHAnsi" w:eastAsia="Calibri" w:hAnsiTheme="minorHAnsi" w:cstheme="minorHAnsi"/>
          <w:spacing w:val="-3"/>
        </w:rPr>
        <w:t>Χρυσοβαλάντου</w:t>
      </w:r>
      <w:proofErr w:type="spellEnd"/>
      <w:r w:rsidRPr="00C4473A">
        <w:rPr>
          <w:rStyle w:val="FontStyle17"/>
          <w:rFonts w:asciiTheme="minorHAnsi" w:eastAsia="Calibri" w:hAnsiTheme="minorHAnsi" w:cstheme="minorHAnsi"/>
          <w:spacing w:val="-3"/>
        </w:rPr>
        <w:t xml:space="preserve"> Βασιλικής (</w:t>
      </w:r>
      <w:proofErr w:type="spellStart"/>
      <w:r w:rsidRPr="00C4473A">
        <w:rPr>
          <w:rStyle w:val="FontStyle17"/>
          <w:rFonts w:asciiTheme="minorHAnsi" w:eastAsia="Calibri" w:hAnsiTheme="minorHAnsi" w:cstheme="minorHAnsi"/>
          <w:spacing w:val="-3"/>
        </w:rPr>
        <w:t>Βάλιας</w:t>
      </w:r>
      <w:proofErr w:type="spellEnd"/>
      <w:r w:rsidRPr="00C4473A">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C4473A">
        <w:rPr>
          <w:rFonts w:asciiTheme="minorHAnsi" w:hAnsiTheme="minorHAnsi" w:cstheme="minorHAnsi"/>
          <w:bCs/>
          <w:sz w:val="22"/>
          <w:szCs w:val="22"/>
        </w:rPr>
        <w:t xml:space="preserve"> </w:t>
      </w:r>
    </w:p>
    <w:p w:rsidR="00280A56" w:rsidRPr="00C4473A"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r w:rsidRPr="00C4473A">
        <w:rPr>
          <w:rFonts w:asciiTheme="minorHAnsi" w:hAnsiTheme="minorHAnsi" w:cstheme="minorHAnsi"/>
          <w:bCs/>
          <w:sz w:val="22"/>
          <w:szCs w:val="22"/>
          <w:lang w:val="el-GR"/>
        </w:rPr>
        <w:t>Η  Πρόεδρος του Δημοτικού Συμβουλίου   κήρυξε την έναρξη της συνεδρίασης και δ</w:t>
      </w:r>
      <w:r w:rsidRPr="00C4473A">
        <w:rPr>
          <w:rStyle w:val="FontStyle17"/>
          <w:rFonts w:asciiTheme="minorHAnsi" w:eastAsia="Arial" w:hAnsiTheme="minorHAnsi" w:cstheme="minorHAnsi"/>
          <w:spacing w:val="-3"/>
          <w:lang w:val="el-GR"/>
        </w:rPr>
        <w:t xml:space="preserve">ιαπιστώθηκε   ότι υπάρχει νόμιμη απαρτία, επειδή σε σύνολο 33 συμβούλων ήταν παρόντες  οι παρακάτω αναφερόμενοι  </w:t>
      </w:r>
      <w:r w:rsidR="00094D70" w:rsidRPr="00C4473A">
        <w:rPr>
          <w:rStyle w:val="FontStyle17"/>
          <w:rFonts w:asciiTheme="minorHAnsi" w:eastAsia="Arial" w:hAnsiTheme="minorHAnsi" w:cstheme="minorHAnsi"/>
          <w:spacing w:val="-3"/>
          <w:lang w:val="el-GR"/>
        </w:rPr>
        <w:t xml:space="preserve">22 </w:t>
      </w:r>
      <w:r w:rsidRPr="00C4473A">
        <w:rPr>
          <w:rStyle w:val="FontStyle17"/>
          <w:rFonts w:asciiTheme="minorHAnsi" w:eastAsia="Arial" w:hAnsiTheme="minorHAnsi" w:cstheme="minorHAnsi"/>
          <w:spacing w:val="-3"/>
          <w:lang w:val="el-GR"/>
        </w:rPr>
        <w:t>δημοτικοί σύμβουλοι  :</w:t>
      </w:r>
    </w:p>
    <w:p w:rsidR="00280A56" w:rsidRPr="00C4473A" w:rsidRDefault="00280A56" w:rsidP="00280A56">
      <w:pPr>
        <w:pStyle w:val="Default"/>
        <w:spacing w:line="360" w:lineRule="auto"/>
        <w:ind w:left="284"/>
        <w:jc w:val="both"/>
        <w:rPr>
          <w:rStyle w:val="FontStyle17"/>
          <w:rFonts w:asciiTheme="minorHAnsi" w:eastAsia="Arial" w:hAnsiTheme="minorHAnsi" w:cstheme="minorHAnsi"/>
          <w:iCs/>
          <w:spacing w:val="-3"/>
          <w:lang w:val="el-GR"/>
        </w:rPr>
      </w:pPr>
    </w:p>
    <w:p w:rsidR="00280A56" w:rsidRPr="00C4473A" w:rsidRDefault="00280A56" w:rsidP="00280A56">
      <w:pPr>
        <w:spacing w:line="276" w:lineRule="auto"/>
        <w:ind w:left="2880" w:hanging="2160"/>
        <w:rPr>
          <w:rFonts w:asciiTheme="minorHAnsi" w:hAnsiTheme="minorHAnsi" w:cstheme="minorHAnsi"/>
          <w:sz w:val="22"/>
          <w:szCs w:val="22"/>
        </w:rPr>
      </w:pPr>
      <w:r w:rsidRPr="00C4473A">
        <w:rPr>
          <w:rFonts w:asciiTheme="minorHAnsi" w:hAnsiTheme="minorHAnsi" w:cstheme="minorHAnsi"/>
          <w:b/>
          <w:bCs/>
          <w:sz w:val="22"/>
          <w:szCs w:val="22"/>
        </w:rPr>
        <w:t>ΠΑΡΟΝΤΕΣ</w:t>
      </w:r>
      <w:r w:rsidRPr="00C4473A">
        <w:rPr>
          <w:rFonts w:asciiTheme="minorHAnsi" w:hAnsiTheme="minorHAnsi" w:cstheme="minorHAnsi"/>
          <w:b/>
          <w:bCs/>
          <w:sz w:val="22"/>
          <w:szCs w:val="22"/>
        </w:rPr>
        <w:tab/>
      </w:r>
      <w:r w:rsidRPr="00C4473A">
        <w:rPr>
          <w:rFonts w:asciiTheme="minorHAnsi" w:hAnsiTheme="minorHAnsi" w:cstheme="minorHAnsi"/>
          <w:b/>
          <w:bCs/>
          <w:sz w:val="22"/>
          <w:szCs w:val="22"/>
        </w:rPr>
        <w:tab/>
      </w:r>
      <w:r w:rsidRPr="00C4473A">
        <w:rPr>
          <w:rFonts w:asciiTheme="minorHAnsi" w:hAnsiTheme="minorHAnsi" w:cstheme="minorHAnsi"/>
          <w:b/>
          <w:bCs/>
          <w:sz w:val="22"/>
          <w:szCs w:val="22"/>
        </w:rPr>
        <w:tab/>
      </w:r>
      <w:r w:rsidRPr="00C4473A">
        <w:rPr>
          <w:rFonts w:asciiTheme="minorHAnsi" w:hAnsiTheme="minorHAnsi" w:cstheme="minorHAnsi"/>
          <w:b/>
          <w:bCs/>
          <w:sz w:val="22"/>
          <w:szCs w:val="22"/>
        </w:rPr>
        <w:tab/>
      </w:r>
      <w:r w:rsidRPr="00C4473A">
        <w:rPr>
          <w:rFonts w:asciiTheme="minorHAnsi" w:hAnsiTheme="minorHAnsi" w:cstheme="minorHAnsi"/>
          <w:b/>
          <w:bCs/>
          <w:sz w:val="22"/>
          <w:szCs w:val="22"/>
        </w:rPr>
        <w:tab/>
      </w:r>
      <w:r w:rsidRPr="00C4473A">
        <w:rPr>
          <w:rFonts w:asciiTheme="minorHAnsi" w:hAnsiTheme="minorHAnsi" w:cstheme="minorHAnsi"/>
          <w:b/>
          <w:bCs/>
          <w:sz w:val="22"/>
          <w:szCs w:val="22"/>
        </w:rPr>
        <w:tab/>
        <w:t xml:space="preserve">ΑΠΟΝΤΕΣ </w:t>
      </w:r>
      <w:r w:rsidRPr="00C4473A">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280A56" w:rsidRPr="00C4473A" w:rsidTr="00D7276B">
        <w:trPr>
          <w:gridAfter w:val="1"/>
          <w:wAfter w:w="5424" w:type="dxa"/>
          <w:trHeight w:hRule="exact" w:val="539"/>
        </w:trPr>
        <w:tc>
          <w:tcPr>
            <w:tcW w:w="1123" w:type="dxa"/>
            <w:shd w:val="clear" w:color="auto" w:fill="FFFFFF"/>
          </w:tcPr>
          <w:p w:rsidR="00280A56" w:rsidRPr="00C4473A"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C4473A" w:rsidRDefault="00280A56" w:rsidP="00D7276B">
            <w:pPr>
              <w:rPr>
                <w:rFonts w:asciiTheme="minorHAnsi" w:hAnsiTheme="minorHAnsi" w:cstheme="minorHAnsi"/>
                <w:sz w:val="22"/>
                <w:szCs w:val="22"/>
              </w:rPr>
            </w:pPr>
            <w:proofErr w:type="spellStart"/>
            <w:r w:rsidRPr="00C4473A">
              <w:rPr>
                <w:rFonts w:asciiTheme="minorHAnsi" w:hAnsiTheme="minorHAnsi" w:cstheme="minorHAnsi"/>
                <w:sz w:val="22"/>
                <w:szCs w:val="22"/>
              </w:rPr>
              <w:t>Καλογρηάς</w:t>
            </w:r>
            <w:proofErr w:type="spellEnd"/>
            <w:r w:rsidRPr="00C4473A">
              <w:rPr>
                <w:rFonts w:asciiTheme="minorHAnsi" w:hAnsiTheme="minorHAnsi" w:cstheme="minorHAnsi"/>
                <w:sz w:val="22"/>
                <w:szCs w:val="22"/>
              </w:rPr>
              <w:t xml:space="preserve"> Αθανάσιος</w:t>
            </w:r>
          </w:p>
        </w:tc>
        <w:tc>
          <w:tcPr>
            <w:tcW w:w="388" w:type="dxa"/>
            <w:shd w:val="clear" w:color="auto" w:fill="FFFFFF"/>
          </w:tcPr>
          <w:p w:rsidR="00280A56" w:rsidRPr="00C4473A" w:rsidRDefault="00280A56"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1</w:t>
            </w:r>
          </w:p>
        </w:tc>
        <w:tc>
          <w:tcPr>
            <w:tcW w:w="3544" w:type="dxa"/>
            <w:shd w:val="clear" w:color="auto" w:fill="FFFFFF"/>
          </w:tcPr>
          <w:p w:rsidR="00280A56" w:rsidRPr="00C4473A" w:rsidRDefault="00280A56" w:rsidP="00D7276B">
            <w:pPr>
              <w:snapToGrid w:val="0"/>
              <w:rPr>
                <w:rFonts w:asciiTheme="minorHAnsi" w:hAnsiTheme="minorHAnsi" w:cstheme="minorHAnsi"/>
                <w:sz w:val="22"/>
                <w:szCs w:val="22"/>
              </w:rPr>
            </w:pPr>
            <w:proofErr w:type="spellStart"/>
            <w:r w:rsidRPr="00C4473A">
              <w:rPr>
                <w:rFonts w:asciiTheme="minorHAnsi" w:eastAsia="Arial" w:hAnsiTheme="minorHAnsi" w:cstheme="minorHAnsi"/>
                <w:sz w:val="22"/>
                <w:szCs w:val="22"/>
              </w:rPr>
              <w:t>Τσεσμετζής</w:t>
            </w:r>
            <w:proofErr w:type="spellEnd"/>
            <w:r w:rsidRPr="00C4473A">
              <w:rPr>
                <w:rFonts w:asciiTheme="minorHAnsi" w:eastAsia="Arial" w:hAnsiTheme="minorHAnsi" w:cstheme="minorHAnsi"/>
                <w:sz w:val="22"/>
                <w:szCs w:val="22"/>
              </w:rPr>
              <w:t xml:space="preserve"> Εμμανουήλ  </w:t>
            </w:r>
          </w:p>
        </w:tc>
      </w:tr>
      <w:tr w:rsidR="00280A56" w:rsidRPr="00C4473A" w:rsidTr="00D7276B">
        <w:trPr>
          <w:gridAfter w:val="1"/>
          <w:wAfter w:w="5424" w:type="dxa"/>
          <w:trHeight w:hRule="exact" w:val="539"/>
        </w:trPr>
        <w:tc>
          <w:tcPr>
            <w:tcW w:w="1123" w:type="dxa"/>
            <w:shd w:val="clear" w:color="auto" w:fill="FFFFFF"/>
          </w:tcPr>
          <w:p w:rsidR="00280A56" w:rsidRPr="00C4473A"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w:t>
            </w:r>
            <w:proofErr w:type="spellStart"/>
            <w:r w:rsidRPr="00C4473A">
              <w:rPr>
                <w:rFonts w:asciiTheme="minorHAnsi" w:hAnsiTheme="minorHAnsi" w:cstheme="minorHAnsi"/>
                <w:sz w:val="22"/>
                <w:szCs w:val="22"/>
              </w:rPr>
              <w:t>Μητάς</w:t>
            </w:r>
            <w:proofErr w:type="spellEnd"/>
            <w:r w:rsidRPr="00C4473A">
              <w:rPr>
                <w:rFonts w:asciiTheme="minorHAnsi" w:hAnsiTheme="minorHAnsi" w:cstheme="minorHAnsi"/>
                <w:sz w:val="22"/>
                <w:szCs w:val="22"/>
              </w:rPr>
              <w:t xml:space="preserve">    Αλέξανδρος</w:t>
            </w:r>
          </w:p>
        </w:tc>
        <w:tc>
          <w:tcPr>
            <w:tcW w:w="388" w:type="dxa"/>
            <w:shd w:val="clear" w:color="auto" w:fill="FFFFFF"/>
          </w:tcPr>
          <w:p w:rsidR="00280A56" w:rsidRPr="00C4473A" w:rsidRDefault="00280A56"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2 </w:t>
            </w:r>
          </w:p>
        </w:tc>
        <w:tc>
          <w:tcPr>
            <w:tcW w:w="3544" w:type="dxa"/>
            <w:shd w:val="clear" w:color="auto" w:fill="FFFFFF"/>
          </w:tcPr>
          <w:p w:rsidR="00280A56" w:rsidRPr="00C4473A" w:rsidRDefault="00280A56" w:rsidP="00D7276B">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Νταντούμη</w:t>
            </w:r>
            <w:proofErr w:type="spellEnd"/>
            <w:r w:rsidRPr="00C4473A">
              <w:rPr>
                <w:rFonts w:asciiTheme="minorHAnsi" w:hAnsiTheme="minorHAnsi" w:cstheme="minorHAnsi"/>
                <w:sz w:val="22"/>
                <w:szCs w:val="22"/>
              </w:rPr>
              <w:t xml:space="preserve"> Ιωάννα</w:t>
            </w:r>
          </w:p>
        </w:tc>
      </w:tr>
      <w:tr w:rsidR="00280A56" w:rsidRPr="00C4473A" w:rsidTr="00D7276B">
        <w:trPr>
          <w:gridAfter w:val="1"/>
          <w:wAfter w:w="5424" w:type="dxa"/>
          <w:trHeight w:hRule="exact" w:val="539"/>
        </w:trPr>
        <w:tc>
          <w:tcPr>
            <w:tcW w:w="1123" w:type="dxa"/>
            <w:shd w:val="clear" w:color="auto" w:fill="FFFFFF"/>
          </w:tcPr>
          <w:p w:rsidR="00280A56" w:rsidRPr="00C4473A"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 xml:space="preserve">Δήμου Ιωάννης </w:t>
            </w:r>
          </w:p>
        </w:tc>
        <w:tc>
          <w:tcPr>
            <w:tcW w:w="388" w:type="dxa"/>
            <w:shd w:val="clear" w:color="auto" w:fill="FFFFFF"/>
          </w:tcPr>
          <w:p w:rsidR="00280A56" w:rsidRPr="00C4473A" w:rsidRDefault="00280A56"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3 </w:t>
            </w:r>
          </w:p>
        </w:tc>
        <w:tc>
          <w:tcPr>
            <w:tcW w:w="3544" w:type="dxa"/>
            <w:shd w:val="clear" w:color="auto" w:fill="FFFFFF"/>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 xml:space="preserve">Γιαννακόπουλος Βρασίδας  </w:t>
            </w:r>
          </w:p>
        </w:tc>
      </w:tr>
      <w:tr w:rsidR="00280A56" w:rsidRPr="00C4473A" w:rsidTr="00D7276B">
        <w:trPr>
          <w:gridAfter w:val="1"/>
          <w:wAfter w:w="5424" w:type="dxa"/>
          <w:trHeight w:hRule="exact" w:val="539"/>
        </w:trPr>
        <w:tc>
          <w:tcPr>
            <w:tcW w:w="1123" w:type="dxa"/>
            <w:shd w:val="clear" w:color="auto" w:fill="FFFFFF"/>
          </w:tcPr>
          <w:p w:rsidR="00280A56" w:rsidRPr="00C4473A" w:rsidRDefault="00280A56"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Αποστόλου Ιωάννης</w:t>
            </w:r>
          </w:p>
        </w:tc>
        <w:tc>
          <w:tcPr>
            <w:tcW w:w="388" w:type="dxa"/>
            <w:shd w:val="clear" w:color="auto" w:fill="FFFFFF"/>
          </w:tcPr>
          <w:p w:rsidR="00280A56" w:rsidRPr="00C4473A" w:rsidRDefault="00280A56"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4 </w:t>
            </w:r>
          </w:p>
        </w:tc>
        <w:tc>
          <w:tcPr>
            <w:tcW w:w="3544" w:type="dxa"/>
            <w:shd w:val="clear" w:color="auto" w:fill="FFFFFF"/>
          </w:tcPr>
          <w:p w:rsidR="00280A56" w:rsidRPr="00C4473A" w:rsidRDefault="00094D70" w:rsidP="00D7276B">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Πούλου</w:t>
            </w:r>
            <w:proofErr w:type="spellEnd"/>
            <w:r w:rsidRPr="00C4473A">
              <w:rPr>
                <w:rFonts w:asciiTheme="minorHAnsi" w:hAnsiTheme="minorHAnsi" w:cstheme="minorHAnsi"/>
                <w:sz w:val="22"/>
                <w:szCs w:val="22"/>
              </w:rPr>
              <w:t xml:space="preserve"> Γιώτα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094D70" w:rsidRPr="00C4473A" w:rsidRDefault="00094D70" w:rsidP="00D7276B">
            <w:pPr>
              <w:snapToGrid w:val="0"/>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Σάκκος</w:t>
            </w:r>
            <w:proofErr w:type="spellEnd"/>
            <w:r w:rsidRPr="00C4473A">
              <w:rPr>
                <w:rFonts w:asciiTheme="minorHAnsi" w:eastAsia="Calibri" w:hAnsiTheme="minorHAnsi" w:cstheme="minorHAnsi"/>
                <w:sz w:val="22"/>
                <w:szCs w:val="22"/>
              </w:rPr>
              <w:t xml:space="preserve"> Μάριος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5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r w:rsidRPr="00C4473A">
              <w:rPr>
                <w:rFonts w:asciiTheme="minorHAnsi" w:hAnsiTheme="minorHAnsi" w:cstheme="minorHAnsi"/>
                <w:sz w:val="22"/>
                <w:szCs w:val="22"/>
              </w:rPr>
              <w:t>Γαλανός Κων/νος</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094D70" w:rsidRPr="00C4473A" w:rsidRDefault="00094D70" w:rsidP="00D7276B">
            <w:pPr>
              <w:rPr>
                <w:rFonts w:asciiTheme="minorHAnsi" w:hAnsiTheme="minorHAnsi" w:cstheme="minorHAnsi"/>
                <w:sz w:val="22"/>
                <w:szCs w:val="22"/>
              </w:rPr>
            </w:pPr>
            <w:proofErr w:type="spellStart"/>
            <w:r w:rsidRPr="00C4473A">
              <w:rPr>
                <w:rFonts w:asciiTheme="minorHAnsi" w:eastAsia="Calibri" w:hAnsiTheme="minorHAnsi" w:cstheme="minorHAnsi"/>
                <w:color w:val="000000"/>
                <w:sz w:val="22"/>
                <w:szCs w:val="22"/>
              </w:rPr>
              <w:t>Καράβα</w:t>
            </w:r>
            <w:proofErr w:type="spellEnd"/>
            <w:r w:rsidRPr="00C4473A">
              <w:rPr>
                <w:rFonts w:asciiTheme="minorHAnsi" w:eastAsia="Calibri" w:hAnsiTheme="minorHAnsi" w:cstheme="minorHAnsi"/>
                <w:color w:val="000000"/>
                <w:sz w:val="22"/>
                <w:szCs w:val="22"/>
              </w:rPr>
              <w:t xml:space="preserve"> </w:t>
            </w:r>
            <w:proofErr w:type="spellStart"/>
            <w:r w:rsidRPr="00C4473A">
              <w:rPr>
                <w:rFonts w:asciiTheme="minorHAnsi" w:eastAsia="Calibri" w:hAnsiTheme="minorHAnsi" w:cstheme="minorHAnsi"/>
                <w:color w:val="000000"/>
                <w:sz w:val="22"/>
                <w:szCs w:val="22"/>
              </w:rPr>
              <w:t>Χρυσοβαλάντου</w:t>
            </w:r>
            <w:proofErr w:type="spellEnd"/>
            <w:r w:rsidRPr="00C4473A">
              <w:rPr>
                <w:rFonts w:asciiTheme="minorHAnsi" w:eastAsia="Calibri" w:hAnsiTheme="minorHAnsi" w:cstheme="minorHAnsi"/>
                <w:color w:val="000000"/>
                <w:sz w:val="22"/>
                <w:szCs w:val="22"/>
              </w:rPr>
              <w:t xml:space="preserve"> Βασιλική (</w:t>
            </w:r>
            <w:proofErr w:type="spellStart"/>
            <w:r w:rsidRPr="00C4473A">
              <w:rPr>
                <w:rFonts w:asciiTheme="minorHAnsi" w:eastAsia="Calibri" w:hAnsiTheme="minorHAnsi" w:cstheme="minorHAnsi"/>
                <w:color w:val="000000"/>
                <w:sz w:val="22"/>
                <w:szCs w:val="22"/>
              </w:rPr>
              <w:t>Βάλια</w:t>
            </w:r>
            <w:proofErr w:type="spellEnd"/>
            <w:r w:rsidRPr="00C4473A">
              <w:rPr>
                <w:rFonts w:asciiTheme="minorHAnsi" w:eastAsia="Calibri" w:hAnsiTheme="minorHAnsi" w:cstheme="minorHAnsi"/>
                <w:color w:val="000000"/>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6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Καράλης</w:t>
            </w:r>
            <w:proofErr w:type="spellEnd"/>
            <w:r w:rsidRPr="00C4473A">
              <w:rPr>
                <w:rFonts w:asciiTheme="minorHAnsi" w:hAnsiTheme="minorHAnsi" w:cstheme="minorHAnsi"/>
                <w:sz w:val="22"/>
                <w:szCs w:val="22"/>
              </w:rPr>
              <w:t xml:space="preserve"> Χρήστος </w:t>
            </w:r>
            <w:r w:rsidRPr="00C4473A">
              <w:rPr>
                <w:rFonts w:asciiTheme="minorHAnsi" w:eastAsia="Calibri" w:hAnsiTheme="minorHAnsi" w:cstheme="minorHAnsi"/>
                <w:sz w:val="22"/>
                <w:szCs w:val="22"/>
              </w:rPr>
              <w:t xml:space="preserve"> </w:t>
            </w:r>
            <w:r w:rsidRPr="00C4473A">
              <w:rPr>
                <w:rFonts w:asciiTheme="minorHAnsi" w:hAnsiTheme="minorHAnsi" w:cstheme="minorHAnsi"/>
                <w:sz w:val="22"/>
                <w:szCs w:val="22"/>
              </w:rPr>
              <w:t xml:space="preserve">  </w:t>
            </w:r>
          </w:p>
        </w:tc>
      </w:tr>
      <w:tr w:rsidR="00094D70" w:rsidRPr="00C4473A" w:rsidTr="00D7276B">
        <w:trPr>
          <w:gridAfter w:val="1"/>
          <w:wAfter w:w="5424" w:type="dxa"/>
          <w:trHeight w:hRule="exact" w:val="562"/>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094D70" w:rsidRPr="00C4473A" w:rsidRDefault="00094D70" w:rsidP="00094D70">
            <w:pPr>
              <w:snapToGrid w:val="0"/>
              <w:spacing w:line="276" w:lineRule="auto"/>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Μερτζάνης</w:t>
            </w:r>
            <w:proofErr w:type="spellEnd"/>
            <w:r w:rsidRPr="00C4473A">
              <w:rPr>
                <w:rFonts w:asciiTheme="minorHAnsi" w:eastAsia="Calibri" w:hAnsiTheme="minorHAnsi" w:cstheme="minorHAnsi"/>
                <w:sz w:val="22"/>
                <w:szCs w:val="22"/>
              </w:rPr>
              <w:t xml:space="preserve"> Κων/νος </w:t>
            </w:r>
            <w:r w:rsidRPr="00C4473A">
              <w:rPr>
                <w:rFonts w:asciiTheme="minorHAnsi" w:eastAsia="Arial" w:hAnsiTheme="minorHAnsi" w:cstheme="minorHAnsi"/>
                <w:sz w:val="22"/>
                <w:szCs w:val="22"/>
              </w:rPr>
              <w:t xml:space="preserve"> </w:t>
            </w:r>
            <w:r w:rsidRPr="00C4473A">
              <w:rPr>
                <w:rFonts w:asciiTheme="minorHAnsi" w:eastAsia="Calibr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7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Φορτώσης</w:t>
            </w:r>
            <w:proofErr w:type="spellEnd"/>
            <w:r w:rsidRPr="00C4473A">
              <w:rPr>
                <w:rFonts w:asciiTheme="minorHAnsi" w:eastAsia="Calibri" w:hAnsiTheme="minorHAnsi" w:cstheme="minorHAnsi"/>
                <w:sz w:val="22"/>
                <w:szCs w:val="22"/>
              </w:rPr>
              <w:t xml:space="preserve"> </w:t>
            </w:r>
            <w:r w:rsidRPr="00C4473A">
              <w:rPr>
                <w:rFonts w:asciiTheme="minorHAnsi" w:eastAsia="Calibri" w:hAnsiTheme="minorHAnsi" w:cstheme="minorHAnsi"/>
                <w:b/>
                <w:sz w:val="22"/>
                <w:szCs w:val="22"/>
              </w:rPr>
              <w:t xml:space="preserve"> </w:t>
            </w:r>
            <w:r w:rsidRPr="00C4473A">
              <w:rPr>
                <w:rFonts w:asciiTheme="minorHAnsi" w:eastAsia="Calibri" w:hAnsiTheme="minorHAnsi" w:cstheme="minorHAnsi"/>
                <w:sz w:val="22"/>
                <w:szCs w:val="22"/>
              </w:rPr>
              <w:t xml:space="preserve">  Αθανάσιος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r>
      <w:tr w:rsidR="00094D70" w:rsidRPr="00C4473A" w:rsidTr="00D7276B">
        <w:trPr>
          <w:gridAfter w:val="1"/>
          <w:wAfter w:w="5424" w:type="dxa"/>
          <w:trHeight w:hRule="exact" w:val="562"/>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094D70" w:rsidRPr="00C4473A" w:rsidRDefault="00094D70" w:rsidP="00D7276B">
            <w:pPr>
              <w:snapToGrid w:val="0"/>
              <w:rPr>
                <w:rFonts w:asciiTheme="minorHAnsi" w:hAnsiTheme="minorHAnsi" w:cstheme="minorHAnsi"/>
                <w:sz w:val="22"/>
                <w:szCs w:val="22"/>
              </w:rPr>
            </w:pPr>
            <w:r w:rsidRPr="00C4473A">
              <w:rPr>
                <w:rFonts w:asciiTheme="minorHAnsi" w:hAnsiTheme="minorHAnsi" w:cstheme="minorHAnsi"/>
                <w:sz w:val="22"/>
                <w:szCs w:val="22"/>
              </w:rPr>
              <w:t xml:space="preserve"> </w:t>
            </w:r>
            <w:proofErr w:type="spellStart"/>
            <w:r w:rsidRPr="00C4473A">
              <w:rPr>
                <w:rFonts w:asciiTheme="minorHAnsi" w:hAnsiTheme="minorHAnsi" w:cstheme="minorHAnsi"/>
                <w:sz w:val="22"/>
                <w:szCs w:val="22"/>
              </w:rPr>
              <w:t>Σαγιάννης</w:t>
            </w:r>
            <w:proofErr w:type="spellEnd"/>
            <w:r w:rsidRPr="00C4473A">
              <w:rPr>
                <w:rFonts w:asciiTheme="minorHAnsi" w:hAnsiTheme="minorHAnsi" w:cstheme="minorHAnsi"/>
                <w:sz w:val="22"/>
                <w:szCs w:val="22"/>
              </w:rPr>
              <w:t xml:space="preserve"> Μιχαήλ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8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Πούλος</w:t>
            </w:r>
            <w:proofErr w:type="spellEnd"/>
            <w:r w:rsidRPr="00C4473A">
              <w:rPr>
                <w:rFonts w:asciiTheme="minorHAnsi" w:hAnsiTheme="minorHAnsi" w:cstheme="minorHAnsi"/>
                <w:sz w:val="22"/>
                <w:szCs w:val="22"/>
              </w:rPr>
              <w:t xml:space="preserve"> Ευάγγελος   </w:t>
            </w:r>
            <w:r w:rsidRPr="00C4473A">
              <w:rPr>
                <w:rFonts w:asciiTheme="minorHAnsi" w:eastAsia="Arial" w:hAnsiTheme="minorHAnsi" w:cstheme="minorHAnsi"/>
                <w:sz w:val="22"/>
                <w:szCs w:val="22"/>
              </w:rPr>
              <w:t xml:space="preserve"> </w:t>
            </w:r>
            <w:r w:rsidRPr="00C4473A">
              <w:rPr>
                <w:rFonts w:asciiTheme="minorHAnsi" w:eastAsia="Calibr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Καπλάνης</w:t>
            </w:r>
            <w:proofErr w:type="spellEnd"/>
            <w:r w:rsidRPr="00C4473A">
              <w:rPr>
                <w:rFonts w:asciiTheme="minorHAnsi" w:hAnsiTheme="minorHAnsi" w:cstheme="minorHAnsi"/>
                <w:sz w:val="22"/>
                <w:szCs w:val="22"/>
              </w:rPr>
              <w:t xml:space="preserve"> Κων/νος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9</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Μπράλιος</w:t>
            </w:r>
            <w:proofErr w:type="spellEnd"/>
            <w:r w:rsidRPr="00C4473A">
              <w:rPr>
                <w:rFonts w:asciiTheme="minorHAnsi" w:hAnsiTheme="minorHAnsi" w:cstheme="minorHAnsi"/>
                <w:sz w:val="22"/>
                <w:szCs w:val="22"/>
              </w:rPr>
              <w:t xml:space="preserve"> Νικόλαος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r w:rsidRPr="00C4473A">
              <w:rPr>
                <w:rFonts w:asciiTheme="minorHAnsi" w:eastAsia="Arial" w:hAnsiTheme="minorHAnsi" w:cstheme="minorHAnsi"/>
                <w:sz w:val="22"/>
                <w:szCs w:val="22"/>
              </w:rPr>
              <w:t xml:space="preserve"> </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094D70">
            <w:pPr>
              <w:snapToGrid w:val="0"/>
              <w:rPr>
                <w:rFonts w:asciiTheme="minorHAnsi" w:hAnsiTheme="minorHAnsi" w:cstheme="minorHAnsi"/>
                <w:sz w:val="22"/>
                <w:szCs w:val="22"/>
              </w:rPr>
            </w:pPr>
            <w:r w:rsidRPr="00C4473A">
              <w:rPr>
                <w:rFonts w:asciiTheme="minorHAnsi" w:hAnsiTheme="minorHAnsi" w:cstheme="minorHAnsi"/>
                <w:sz w:val="22"/>
                <w:szCs w:val="22"/>
              </w:rPr>
              <w:t xml:space="preserve"> </w:t>
            </w:r>
            <w:proofErr w:type="spellStart"/>
            <w:r w:rsidRPr="00C4473A">
              <w:rPr>
                <w:rFonts w:asciiTheme="minorHAnsi" w:hAnsiTheme="minorHAnsi" w:cstheme="minorHAnsi"/>
                <w:sz w:val="22"/>
                <w:szCs w:val="22"/>
              </w:rPr>
              <w:t>Τόλιας</w:t>
            </w:r>
            <w:proofErr w:type="spellEnd"/>
            <w:r w:rsidRPr="00C4473A">
              <w:rPr>
                <w:rFonts w:asciiTheme="minorHAnsi" w:hAnsiTheme="minorHAnsi" w:cstheme="minorHAnsi"/>
                <w:sz w:val="22"/>
                <w:szCs w:val="22"/>
              </w:rPr>
              <w:t xml:space="preserve"> Δημήτριος </w:t>
            </w:r>
            <w:r w:rsidRPr="00C4473A">
              <w:rPr>
                <w:rFonts w:asciiTheme="minorHAnsi" w:eastAsia="Calibri" w:hAnsiTheme="minorHAnsi" w:cstheme="minorHAnsi"/>
                <w:sz w:val="22"/>
                <w:szCs w:val="22"/>
              </w:rPr>
              <w:t xml:space="preserve">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10</w:t>
            </w:r>
          </w:p>
        </w:tc>
        <w:tc>
          <w:tcPr>
            <w:tcW w:w="3544" w:type="dxa"/>
            <w:shd w:val="clear" w:color="auto" w:fill="FFFFFF"/>
          </w:tcPr>
          <w:p w:rsidR="00094D70" w:rsidRPr="00C4473A" w:rsidRDefault="00094D70" w:rsidP="004B6B23">
            <w:pPr>
              <w:tabs>
                <w:tab w:val="left" w:pos="718"/>
              </w:tabs>
              <w:rPr>
                <w:rFonts w:asciiTheme="minorHAnsi" w:hAnsiTheme="minorHAnsi" w:cstheme="minorHAnsi"/>
                <w:sz w:val="22"/>
                <w:szCs w:val="22"/>
              </w:rPr>
            </w:pPr>
            <w:r w:rsidRPr="00C4473A">
              <w:rPr>
                <w:rFonts w:asciiTheme="minorHAnsi" w:eastAsia="Calibri" w:hAnsiTheme="minorHAnsi" w:cstheme="minorHAnsi"/>
                <w:sz w:val="22"/>
                <w:szCs w:val="22"/>
              </w:rPr>
              <w:t>Σπυρόπουλος Δημοσθένης</w:t>
            </w:r>
          </w:p>
        </w:tc>
      </w:tr>
      <w:tr w:rsidR="00094D70" w:rsidRPr="00C4473A" w:rsidTr="00D7276B">
        <w:trPr>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r w:rsidRPr="00C4473A">
              <w:rPr>
                <w:rFonts w:asciiTheme="minorHAnsi" w:hAnsiTheme="minorHAnsi" w:cstheme="minorHAnsi"/>
                <w:sz w:val="22"/>
                <w:szCs w:val="22"/>
              </w:rPr>
              <w:t xml:space="preserve"> </w:t>
            </w:r>
            <w:r w:rsidRPr="00C4473A">
              <w:rPr>
                <w:rFonts w:asciiTheme="minorHAnsi" w:eastAsia="Arial" w:hAnsiTheme="minorHAnsi" w:cstheme="minorHAnsi"/>
                <w:sz w:val="22"/>
                <w:szCs w:val="22"/>
              </w:rPr>
              <w:t xml:space="preserve"> </w:t>
            </w:r>
            <w:proofErr w:type="spellStart"/>
            <w:r w:rsidRPr="00C4473A">
              <w:rPr>
                <w:rFonts w:asciiTheme="minorHAnsi" w:hAnsiTheme="minorHAnsi" w:cstheme="minorHAnsi"/>
                <w:sz w:val="22"/>
                <w:szCs w:val="22"/>
              </w:rPr>
              <w:t>Τζουβάρας</w:t>
            </w:r>
            <w:proofErr w:type="spellEnd"/>
            <w:r w:rsidRPr="00C4473A">
              <w:rPr>
                <w:rFonts w:asciiTheme="minorHAnsi" w:hAnsiTheme="minorHAnsi" w:cstheme="minorHAnsi"/>
                <w:sz w:val="22"/>
                <w:szCs w:val="22"/>
              </w:rPr>
              <w:t xml:space="preserve"> Νικόλαος</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11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r w:rsidRPr="00C4473A">
              <w:rPr>
                <w:rFonts w:asciiTheme="minorHAnsi" w:hAnsiTheme="minorHAnsi" w:cstheme="minorHAnsi"/>
                <w:sz w:val="22"/>
                <w:szCs w:val="22"/>
              </w:rPr>
              <w:t xml:space="preserve">Παπαϊωάννου Λουκάς </w:t>
            </w:r>
            <w:r w:rsidRPr="00C4473A">
              <w:rPr>
                <w:rFonts w:asciiTheme="minorHAnsi" w:hAnsiTheme="minorHAnsi" w:cstheme="minorHAnsi"/>
                <w:b/>
                <w:sz w:val="22"/>
                <w:szCs w:val="22"/>
              </w:rPr>
              <w:t xml:space="preserve"> </w:t>
            </w:r>
            <w:r w:rsidRPr="00C4473A">
              <w:rPr>
                <w:rFonts w:asciiTheme="minorHAnsi" w:eastAsia="Arial" w:hAnsiTheme="minorHAnsi" w:cstheme="minorHAnsi"/>
                <w:sz w:val="22"/>
                <w:szCs w:val="22"/>
              </w:rPr>
              <w:t xml:space="preserve"> </w:t>
            </w:r>
          </w:p>
        </w:tc>
        <w:tc>
          <w:tcPr>
            <w:tcW w:w="5424" w:type="dxa"/>
          </w:tcPr>
          <w:p w:rsidR="00094D70" w:rsidRPr="00C4473A" w:rsidRDefault="00094D70" w:rsidP="00D7276B">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Κοτσικώνας</w:t>
            </w:r>
            <w:proofErr w:type="spellEnd"/>
            <w:r w:rsidRPr="00C4473A">
              <w:rPr>
                <w:rFonts w:asciiTheme="minorHAnsi" w:hAnsiTheme="minorHAnsi" w:cstheme="minorHAnsi"/>
                <w:sz w:val="22"/>
                <w:szCs w:val="22"/>
              </w:rPr>
              <w:t xml:space="preserve"> Επαμεινώνδας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r w:rsidRPr="00C4473A">
              <w:rPr>
                <w:rFonts w:asciiTheme="minorHAnsi" w:eastAsia="Calibri" w:hAnsiTheme="minorHAnsi" w:cstheme="minorHAnsi"/>
                <w:sz w:val="22"/>
                <w:szCs w:val="22"/>
              </w:rPr>
              <w:t>(Αποχώρησε στο 3</w:t>
            </w:r>
            <w:r w:rsidRPr="00C4473A">
              <w:rPr>
                <w:rFonts w:asciiTheme="minorHAnsi" w:eastAsia="Calibri" w:hAnsiTheme="minorHAnsi" w:cstheme="minorHAnsi"/>
                <w:sz w:val="22"/>
                <w:szCs w:val="22"/>
                <w:vertAlign w:val="superscript"/>
              </w:rPr>
              <w:t>ο</w:t>
            </w:r>
            <w:r w:rsidRPr="00C4473A">
              <w:rPr>
                <w:rFonts w:asciiTheme="minorHAnsi" w:eastAsia="Calibri" w:hAnsiTheme="minorHAnsi" w:cstheme="minorHAnsi"/>
                <w:sz w:val="22"/>
                <w:szCs w:val="22"/>
              </w:rPr>
              <w:t xml:space="preserve"> ΘΗΔ)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Γερονικολού</w:t>
            </w:r>
            <w:proofErr w:type="spellEnd"/>
            <w:r w:rsidRPr="00C4473A">
              <w:rPr>
                <w:rFonts w:asciiTheme="minorHAnsi" w:eastAsia="Calibri" w:hAnsiTheme="minorHAnsi" w:cstheme="minorHAnsi"/>
                <w:sz w:val="22"/>
                <w:szCs w:val="22"/>
              </w:rPr>
              <w:t xml:space="preserve"> Λαμπρινή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Αρκουμάνης</w:t>
            </w:r>
            <w:proofErr w:type="spellEnd"/>
            <w:r w:rsidRPr="00C4473A">
              <w:rPr>
                <w:rFonts w:asciiTheme="minorHAnsi" w:hAnsiTheme="minorHAnsi" w:cstheme="minorHAnsi"/>
                <w:sz w:val="22"/>
                <w:szCs w:val="22"/>
              </w:rPr>
              <w:t xml:space="preserve"> Πέτρος</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Τσιφής</w:t>
            </w:r>
            <w:proofErr w:type="spellEnd"/>
            <w:r w:rsidRPr="00C4473A">
              <w:rPr>
                <w:rFonts w:asciiTheme="minorHAnsi" w:hAnsiTheme="minorHAnsi" w:cstheme="minorHAnsi"/>
                <w:sz w:val="22"/>
                <w:szCs w:val="22"/>
              </w:rPr>
              <w:t xml:space="preserve"> Δημήτριος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r w:rsidRPr="00C4473A">
              <w:rPr>
                <w:rFonts w:asciiTheme="minorHAnsi" w:hAnsiTheme="minorHAnsi" w:cstheme="minorHAnsi"/>
                <w:sz w:val="22"/>
                <w:szCs w:val="22"/>
              </w:rPr>
              <w:t xml:space="preserve"> </w:t>
            </w: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tabs>
                <w:tab w:val="left" w:pos="718"/>
              </w:tabs>
              <w:rPr>
                <w:rFonts w:asciiTheme="minorHAnsi" w:hAnsiTheme="minorHAnsi" w:cstheme="minorHAnsi"/>
                <w:sz w:val="22"/>
                <w:szCs w:val="22"/>
              </w:rPr>
            </w:pPr>
            <w:r w:rsidRPr="00C4473A">
              <w:rPr>
                <w:rFonts w:asciiTheme="minorHAnsi" w:hAnsiTheme="minorHAnsi" w:cstheme="minorHAnsi"/>
                <w:bCs/>
                <w:sz w:val="22"/>
                <w:szCs w:val="22"/>
                <w:lang w:val="en-US"/>
              </w:rPr>
              <w:t>A</w:t>
            </w:r>
            <w:proofErr w:type="spellStart"/>
            <w:r w:rsidRPr="00C4473A">
              <w:rPr>
                <w:rFonts w:asciiTheme="minorHAnsi" w:hAnsiTheme="minorHAnsi" w:cstheme="minorHAnsi"/>
                <w:bCs/>
                <w:sz w:val="22"/>
                <w:szCs w:val="22"/>
              </w:rPr>
              <w:t>λεξίου</w:t>
            </w:r>
            <w:proofErr w:type="spellEnd"/>
            <w:r w:rsidRPr="00C4473A">
              <w:rPr>
                <w:rFonts w:asciiTheme="minorHAnsi" w:hAnsiTheme="minorHAnsi" w:cstheme="minorHAnsi"/>
                <w:bCs/>
                <w:sz w:val="22"/>
                <w:szCs w:val="22"/>
              </w:rPr>
              <w:t xml:space="preserve"> Λουκάς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eastAsia="Calibri" w:hAnsiTheme="minorHAnsi" w:cstheme="minorHAnsi"/>
                <w:sz w:val="22"/>
                <w:szCs w:val="22"/>
              </w:rPr>
              <w:t xml:space="preserve">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r w:rsidRPr="00C4473A">
              <w:rPr>
                <w:rFonts w:asciiTheme="minorHAnsi" w:hAnsiTheme="minorHAnsi" w:cstheme="minorHAnsi"/>
                <w:sz w:val="22"/>
                <w:szCs w:val="22"/>
              </w:rPr>
              <w:t>Οι οποίοι δεν προσήλθαν</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tabs>
                <w:tab w:val="left" w:pos="718"/>
              </w:tabs>
              <w:rPr>
                <w:rFonts w:asciiTheme="minorHAnsi" w:hAnsiTheme="minorHAnsi" w:cstheme="minorHAnsi"/>
                <w:bCs/>
                <w:sz w:val="22"/>
                <w:szCs w:val="22"/>
                <w:lang w:val="en-US"/>
              </w:rPr>
            </w:pPr>
            <w:proofErr w:type="spellStart"/>
            <w:r w:rsidRPr="00C4473A">
              <w:rPr>
                <w:rFonts w:asciiTheme="minorHAnsi" w:hAnsiTheme="minorHAnsi" w:cstheme="minorHAnsi"/>
                <w:bCs/>
                <w:sz w:val="22"/>
                <w:szCs w:val="22"/>
              </w:rPr>
              <w:t>Καλέα</w:t>
            </w:r>
            <w:proofErr w:type="spellEnd"/>
            <w:r w:rsidRPr="00C4473A">
              <w:rPr>
                <w:rFonts w:asciiTheme="minorHAnsi" w:hAnsiTheme="minorHAnsi" w:cstheme="minorHAnsi"/>
                <w:bCs/>
                <w:sz w:val="22"/>
                <w:szCs w:val="22"/>
              </w:rPr>
              <w:t xml:space="preserve"> –Καρούζου  Ανδρομάχη</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r w:rsidRPr="00C4473A">
              <w:rPr>
                <w:rFonts w:asciiTheme="minorHAnsi" w:hAnsiTheme="minorHAnsi" w:cstheme="minorHAnsi"/>
                <w:sz w:val="22"/>
                <w:szCs w:val="22"/>
              </w:rPr>
              <w:t>αν και κλήθηκαν νόμιμα</w:t>
            </w: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tabs>
                <w:tab w:val="left" w:pos="718"/>
              </w:tabs>
              <w:rPr>
                <w:rFonts w:asciiTheme="minorHAnsi" w:hAnsiTheme="minorHAnsi" w:cstheme="minorHAnsi"/>
                <w:sz w:val="22"/>
                <w:szCs w:val="22"/>
              </w:rPr>
            </w:pPr>
            <w:r w:rsidRPr="00C4473A">
              <w:rPr>
                <w:rFonts w:asciiTheme="minorHAnsi" w:hAnsiTheme="minorHAnsi" w:cstheme="minorHAnsi"/>
                <w:sz w:val="22"/>
                <w:szCs w:val="22"/>
              </w:rPr>
              <w:t xml:space="preserve"> </w:t>
            </w:r>
            <w:proofErr w:type="spellStart"/>
            <w:r w:rsidRPr="00C4473A">
              <w:rPr>
                <w:rFonts w:asciiTheme="minorHAnsi" w:hAnsiTheme="minorHAnsi" w:cstheme="minorHAnsi"/>
                <w:sz w:val="22"/>
                <w:szCs w:val="22"/>
              </w:rPr>
              <w:t>Καραμάνης</w:t>
            </w:r>
            <w:proofErr w:type="spellEnd"/>
            <w:r w:rsidRPr="00C4473A">
              <w:rPr>
                <w:rFonts w:asciiTheme="minorHAnsi" w:hAnsiTheme="minorHAnsi" w:cstheme="minorHAnsi"/>
                <w:sz w:val="22"/>
                <w:szCs w:val="22"/>
              </w:rPr>
              <w:t xml:space="preserve"> Δημήτριος </w:t>
            </w:r>
            <w:r w:rsidRPr="00C4473A">
              <w:rPr>
                <w:rFonts w:asciiTheme="minorHAnsi" w:eastAsia="Calibri" w:hAnsiTheme="minorHAnsi" w:cstheme="minorHAnsi"/>
                <w:sz w:val="22"/>
                <w:szCs w:val="22"/>
              </w:rPr>
              <w:t xml:space="preserve"> </w:t>
            </w:r>
            <w:r w:rsidRPr="00C4473A">
              <w:rPr>
                <w:rFonts w:asciiTheme="minorHAnsi" w:hAnsiTheme="minorHAnsi" w:cstheme="minorHAnsi"/>
                <w:sz w:val="22"/>
                <w:szCs w:val="22"/>
              </w:rPr>
              <w:t xml:space="preserve"> </w:t>
            </w:r>
          </w:p>
          <w:p w:rsidR="00094D70" w:rsidRPr="00C4473A" w:rsidRDefault="00094D70" w:rsidP="004B6B23">
            <w:pPr>
              <w:snapToGrid w:val="0"/>
              <w:rPr>
                <w:rFonts w:asciiTheme="minorHAnsi" w:hAnsiTheme="minorHAnsi" w:cstheme="minorHAnsi"/>
                <w:sz w:val="22"/>
                <w:szCs w:val="22"/>
              </w:rPr>
            </w:pP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4B6B23">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tabs>
                <w:tab w:val="left" w:pos="718"/>
              </w:tabs>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Πλιακοστάμος</w:t>
            </w:r>
            <w:proofErr w:type="spellEnd"/>
            <w:r w:rsidRPr="00C4473A">
              <w:rPr>
                <w:rFonts w:asciiTheme="minorHAnsi" w:eastAsia="Calibri" w:hAnsiTheme="minorHAnsi" w:cstheme="minorHAnsi"/>
                <w:sz w:val="22"/>
                <w:szCs w:val="22"/>
              </w:rPr>
              <w:t xml:space="preserve"> Κων/νος </w:t>
            </w:r>
            <w:r w:rsidRPr="00C4473A">
              <w:rPr>
                <w:rFonts w:asciiTheme="minorHAnsi" w:hAnsiTheme="minorHAnsi" w:cstheme="minorHAnsi"/>
                <w:sz w:val="22"/>
                <w:szCs w:val="22"/>
              </w:rPr>
              <w:t xml:space="preserve">    </w:t>
            </w:r>
          </w:p>
          <w:p w:rsidR="00094D70" w:rsidRPr="00C4473A" w:rsidRDefault="00094D70" w:rsidP="004B6B23">
            <w:pPr>
              <w:snapToGrid w:val="0"/>
              <w:rPr>
                <w:rFonts w:asciiTheme="minorHAnsi" w:hAnsiTheme="minorHAnsi" w:cstheme="minorHAnsi"/>
                <w:sz w:val="22"/>
                <w:szCs w:val="22"/>
              </w:rPr>
            </w:pP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D7276B">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Χέβα</w:t>
            </w:r>
            <w:proofErr w:type="spellEnd"/>
            <w:r w:rsidRPr="00C4473A">
              <w:rPr>
                <w:rFonts w:asciiTheme="minorHAnsi" w:hAnsiTheme="minorHAnsi" w:cstheme="minorHAnsi"/>
                <w:sz w:val="22"/>
                <w:szCs w:val="22"/>
              </w:rPr>
              <w:t xml:space="preserve"> Αθανασία (</w:t>
            </w:r>
            <w:proofErr w:type="spellStart"/>
            <w:r w:rsidRPr="00C4473A">
              <w:rPr>
                <w:rFonts w:asciiTheme="minorHAnsi" w:hAnsiTheme="minorHAnsi" w:cstheme="minorHAnsi"/>
                <w:sz w:val="22"/>
                <w:szCs w:val="22"/>
              </w:rPr>
              <w:t>Νάνσυ</w:t>
            </w:r>
            <w:proofErr w:type="spellEnd"/>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D7276B">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Τουμαράς</w:t>
            </w:r>
            <w:proofErr w:type="spellEnd"/>
            <w:r w:rsidRPr="00C4473A">
              <w:rPr>
                <w:rFonts w:asciiTheme="minorHAnsi" w:eastAsia="Calibri" w:hAnsiTheme="minorHAnsi" w:cstheme="minorHAnsi"/>
                <w:sz w:val="22"/>
                <w:szCs w:val="22"/>
              </w:rPr>
              <w:t xml:space="preserve"> Βασίλειος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r w:rsidRPr="00C4473A">
              <w:rPr>
                <w:rFonts w:asciiTheme="minorHAnsi" w:eastAsia="Calibri" w:hAnsiTheme="minorHAnsi" w:cstheme="minorHAnsi"/>
                <w:sz w:val="22"/>
                <w:szCs w:val="22"/>
              </w:rPr>
              <w:t xml:space="preserve">  </w:t>
            </w:r>
            <w:r w:rsidRPr="00C4473A">
              <w:rPr>
                <w:rFonts w:asciiTheme="minorHAns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D7276B">
            <w:pPr>
              <w:snapToGrid w:val="0"/>
              <w:rPr>
                <w:rFonts w:asciiTheme="minorHAnsi" w:hAnsiTheme="minorHAnsi" w:cstheme="minorHAnsi"/>
                <w:sz w:val="22"/>
                <w:szCs w:val="22"/>
              </w:rPr>
            </w:pPr>
          </w:p>
        </w:tc>
      </w:tr>
      <w:tr w:rsidR="00094D70" w:rsidRPr="00C4473A" w:rsidTr="00D7276B">
        <w:trPr>
          <w:gridAfter w:val="1"/>
          <w:wAfter w:w="5424" w:type="dxa"/>
          <w:trHeight w:hRule="exact" w:val="539"/>
        </w:trPr>
        <w:tc>
          <w:tcPr>
            <w:tcW w:w="1123" w:type="dxa"/>
            <w:shd w:val="clear" w:color="auto" w:fill="FFFFFF"/>
          </w:tcPr>
          <w:p w:rsidR="00094D70" w:rsidRPr="00C4473A" w:rsidRDefault="00094D70"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094D70" w:rsidRPr="00C4473A" w:rsidRDefault="00094D70" w:rsidP="004B6B23">
            <w:pPr>
              <w:snapToGrid w:val="0"/>
              <w:rPr>
                <w:rFonts w:asciiTheme="minorHAnsi" w:eastAsia="Calibri" w:hAnsiTheme="minorHAnsi" w:cstheme="minorHAnsi"/>
                <w:sz w:val="22"/>
                <w:szCs w:val="22"/>
              </w:rPr>
            </w:pPr>
            <w:r w:rsidRPr="00C4473A">
              <w:rPr>
                <w:rFonts w:asciiTheme="minorHAnsi" w:hAnsiTheme="minorHAnsi" w:cstheme="minorHAnsi"/>
                <w:sz w:val="22"/>
                <w:szCs w:val="22"/>
              </w:rPr>
              <w:t xml:space="preserve">Κατής Χαράλαμπος </w:t>
            </w:r>
            <w:r w:rsidRPr="00C4473A">
              <w:rPr>
                <w:rFonts w:asciiTheme="minorHAnsi" w:eastAsia="Arial" w:hAnsiTheme="minorHAnsi" w:cstheme="minorHAnsi"/>
                <w:sz w:val="22"/>
                <w:szCs w:val="22"/>
              </w:rPr>
              <w:t xml:space="preserve"> </w:t>
            </w:r>
            <w:r w:rsidRPr="00C4473A">
              <w:rPr>
                <w:rFonts w:asciiTheme="minorHAnsi" w:eastAsia="Calibri" w:hAnsiTheme="minorHAnsi" w:cstheme="minorHAnsi"/>
                <w:sz w:val="22"/>
                <w:szCs w:val="22"/>
              </w:rPr>
              <w:t xml:space="preserve">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388" w:type="dxa"/>
            <w:shd w:val="clear" w:color="auto" w:fill="FFFFFF"/>
          </w:tcPr>
          <w:p w:rsidR="00094D70" w:rsidRPr="00C4473A" w:rsidRDefault="00094D70" w:rsidP="00D7276B">
            <w:pPr>
              <w:pStyle w:val="af8"/>
              <w:snapToGrid w:val="0"/>
              <w:jc w:val="center"/>
              <w:rPr>
                <w:rFonts w:asciiTheme="minorHAnsi" w:hAnsiTheme="minorHAnsi" w:cstheme="minorHAnsi"/>
                <w:sz w:val="22"/>
                <w:szCs w:val="22"/>
              </w:rPr>
            </w:pPr>
          </w:p>
        </w:tc>
        <w:tc>
          <w:tcPr>
            <w:tcW w:w="3544" w:type="dxa"/>
            <w:shd w:val="clear" w:color="auto" w:fill="FFFFFF"/>
          </w:tcPr>
          <w:p w:rsidR="00094D70" w:rsidRPr="00C4473A" w:rsidRDefault="00094D70" w:rsidP="00D7276B">
            <w:pPr>
              <w:snapToGrid w:val="0"/>
              <w:rPr>
                <w:rFonts w:asciiTheme="minorHAnsi" w:hAnsiTheme="minorHAnsi" w:cstheme="minorHAnsi"/>
                <w:sz w:val="22"/>
                <w:szCs w:val="22"/>
              </w:rPr>
            </w:pPr>
            <w:r w:rsidRPr="00C4473A">
              <w:rPr>
                <w:rFonts w:asciiTheme="minorHAnsi" w:hAnsiTheme="minorHAnsi" w:cstheme="minorHAnsi"/>
                <w:sz w:val="22"/>
                <w:szCs w:val="22"/>
              </w:rPr>
              <w:t xml:space="preserve">   </w:t>
            </w:r>
            <w:r w:rsidRPr="00C4473A">
              <w:rPr>
                <w:rFonts w:asciiTheme="minorHAnsi" w:eastAsia="Calibri" w:hAnsiTheme="minorHAnsi" w:cstheme="minorHAnsi"/>
                <w:sz w:val="22"/>
                <w:szCs w:val="22"/>
              </w:rPr>
              <w:t xml:space="preserve"> </w:t>
            </w:r>
          </w:p>
        </w:tc>
      </w:tr>
    </w:tbl>
    <w:p w:rsidR="00280A56" w:rsidRPr="00C4473A" w:rsidRDefault="00280A56" w:rsidP="00280A56">
      <w:pPr>
        <w:ind w:left="-283"/>
        <w:jc w:val="both"/>
        <w:outlineLvl w:val="0"/>
        <w:rPr>
          <w:rFonts w:asciiTheme="minorHAnsi" w:eastAsia="Arial" w:hAnsiTheme="minorHAnsi" w:cstheme="minorHAnsi"/>
          <w:color w:val="000000"/>
          <w:sz w:val="22"/>
          <w:szCs w:val="22"/>
          <w:lang w:bidi="hi-IN"/>
        </w:rPr>
      </w:pPr>
      <w:r w:rsidRPr="00C4473A">
        <w:rPr>
          <w:rFonts w:asciiTheme="minorHAnsi" w:eastAsia="Arial" w:hAnsiTheme="minorHAnsi" w:cstheme="minorHAnsi"/>
          <w:sz w:val="22"/>
          <w:szCs w:val="22"/>
        </w:rPr>
        <w:t xml:space="preserve">    </w:t>
      </w:r>
      <w:r w:rsidRPr="00C4473A">
        <w:rPr>
          <w:rFonts w:asciiTheme="minorHAnsi" w:eastAsia="Calibri" w:hAnsiTheme="minorHAnsi" w:cstheme="minorHAnsi"/>
          <w:sz w:val="22"/>
          <w:szCs w:val="22"/>
        </w:rPr>
        <w:t xml:space="preserve">Στην συνεδρίαση ήταν παρών  ο προσκληθείς </w:t>
      </w:r>
      <w:r w:rsidRPr="00C4473A">
        <w:rPr>
          <w:rFonts w:asciiTheme="minorHAnsi" w:eastAsia="Arial" w:hAnsiTheme="minorHAnsi" w:cstheme="minorHAnsi"/>
          <w:color w:val="000000"/>
          <w:sz w:val="22"/>
          <w:szCs w:val="22"/>
          <w:highlight w:val="white"/>
          <w:lang w:bidi="hi-IN"/>
        </w:rPr>
        <w:t xml:space="preserve"> Δήμαρχος κ. </w:t>
      </w:r>
      <w:proofErr w:type="spellStart"/>
      <w:r w:rsidRPr="00C4473A">
        <w:rPr>
          <w:rFonts w:asciiTheme="minorHAnsi" w:eastAsia="Arial" w:hAnsiTheme="minorHAnsi" w:cstheme="minorHAnsi"/>
          <w:color w:val="000000"/>
          <w:sz w:val="22"/>
          <w:szCs w:val="22"/>
          <w:highlight w:val="white"/>
          <w:lang w:bidi="hi-IN"/>
        </w:rPr>
        <w:t>Ταγκαλέγκας</w:t>
      </w:r>
      <w:proofErr w:type="spellEnd"/>
      <w:r w:rsidRPr="00C4473A">
        <w:rPr>
          <w:rFonts w:asciiTheme="minorHAnsi" w:eastAsia="Arial" w:hAnsiTheme="minorHAnsi" w:cstheme="minorHAnsi"/>
          <w:color w:val="000000"/>
          <w:sz w:val="22"/>
          <w:szCs w:val="22"/>
          <w:highlight w:val="white"/>
          <w:lang w:bidi="hi-IN"/>
        </w:rPr>
        <w:t xml:space="preserve"> Ιωάννη</w:t>
      </w:r>
      <w:r w:rsidRPr="00C4473A">
        <w:rPr>
          <w:rFonts w:asciiTheme="minorHAnsi" w:eastAsia="Arial" w:hAnsiTheme="minorHAnsi" w:cstheme="minorHAnsi"/>
          <w:color w:val="000000"/>
          <w:sz w:val="22"/>
          <w:szCs w:val="22"/>
          <w:lang w:bidi="hi-IN"/>
        </w:rPr>
        <w:t>ς .</w:t>
      </w:r>
    </w:p>
    <w:p w:rsidR="00280A56" w:rsidRPr="00C4473A" w:rsidRDefault="00280A56" w:rsidP="000714A3">
      <w:pPr>
        <w:tabs>
          <w:tab w:val="center" w:pos="8460"/>
        </w:tabs>
        <w:spacing w:before="280" w:line="276" w:lineRule="auto"/>
        <w:ind w:left="-284" w:right="-278"/>
        <w:jc w:val="both"/>
        <w:rPr>
          <w:rFonts w:asciiTheme="minorHAnsi" w:eastAsia="Calibri" w:hAnsiTheme="minorHAnsi" w:cstheme="minorHAnsi"/>
          <w:sz w:val="22"/>
          <w:szCs w:val="22"/>
        </w:rPr>
      </w:pPr>
      <w:r w:rsidRPr="00C4473A">
        <w:rPr>
          <w:rFonts w:asciiTheme="minorHAnsi" w:eastAsia="Calibri" w:hAnsiTheme="minorHAnsi" w:cstheme="minorHAnsi"/>
          <w:color w:val="000000"/>
          <w:kern w:val="1"/>
          <w:sz w:val="22"/>
          <w:szCs w:val="22"/>
          <w:shd w:val="clear" w:color="auto" w:fill="FFFFFF"/>
        </w:rPr>
        <w:t xml:space="preserve"> </w:t>
      </w:r>
      <w:r w:rsidRPr="00C4473A">
        <w:rPr>
          <w:rFonts w:asciiTheme="minorHAnsi" w:eastAsia="Arial" w:hAnsiTheme="minorHAnsi" w:cstheme="minorHAnsi"/>
          <w:sz w:val="22"/>
          <w:szCs w:val="22"/>
        </w:rPr>
        <w:t xml:space="preserve">  </w:t>
      </w:r>
      <w:r w:rsidRPr="00C4473A">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C4473A" w:rsidRDefault="00280A56" w:rsidP="000714A3">
      <w:pPr>
        <w:ind w:left="-284"/>
        <w:jc w:val="both"/>
        <w:outlineLvl w:val="0"/>
        <w:rPr>
          <w:rFonts w:asciiTheme="minorHAnsi" w:hAnsiTheme="minorHAnsi" w:cstheme="minorHAnsi"/>
          <w:i/>
          <w:sz w:val="22"/>
          <w:szCs w:val="22"/>
        </w:rPr>
      </w:pPr>
      <w:r w:rsidRPr="00C4473A">
        <w:rPr>
          <w:rFonts w:asciiTheme="minorHAnsi" w:hAnsiTheme="minorHAnsi" w:cstheme="minorHAnsi"/>
          <w:sz w:val="22"/>
          <w:szCs w:val="22"/>
        </w:rPr>
        <w:t xml:space="preserve">    </w:t>
      </w:r>
      <w:r w:rsidRPr="00C4473A">
        <w:rPr>
          <w:rFonts w:asciiTheme="minorHAnsi" w:eastAsia="Arial" w:hAnsiTheme="minorHAnsi" w:cstheme="minorHAnsi"/>
          <w:i/>
          <w:sz w:val="22"/>
          <w:szCs w:val="22"/>
        </w:rPr>
        <w:t xml:space="preserve">  </w:t>
      </w:r>
      <w:r w:rsidRPr="00C4473A">
        <w:rPr>
          <w:rFonts w:asciiTheme="minorHAnsi" w:hAnsiTheme="minorHAnsi" w:cstheme="minorHAnsi"/>
          <w:sz w:val="22"/>
          <w:szCs w:val="22"/>
        </w:rPr>
        <w:t xml:space="preserve"> </w:t>
      </w:r>
    </w:p>
    <w:p w:rsidR="00F03F3C" w:rsidRPr="00C4473A" w:rsidRDefault="00F03F3C" w:rsidP="000714A3">
      <w:pPr>
        <w:ind w:left="-284"/>
        <w:jc w:val="both"/>
        <w:outlineLvl w:val="0"/>
        <w:rPr>
          <w:rFonts w:asciiTheme="minorHAnsi" w:hAnsiTheme="minorHAnsi" w:cstheme="minorHAnsi"/>
          <w:i/>
          <w:sz w:val="22"/>
          <w:szCs w:val="22"/>
        </w:rPr>
      </w:pPr>
      <w:r w:rsidRPr="00C4473A">
        <w:rPr>
          <w:rStyle w:val="aa"/>
          <w:rFonts w:asciiTheme="minorHAnsi" w:eastAsia="Arial" w:hAnsiTheme="minorHAnsi" w:cstheme="minorHAnsi"/>
          <w:i w:val="0"/>
          <w:sz w:val="22"/>
          <w:szCs w:val="22"/>
          <w:highlight w:val="white"/>
          <w:shd w:val="clear" w:color="auto" w:fill="FFFFFF"/>
          <w:lang w:bidi="hi-IN"/>
        </w:rPr>
        <w:t xml:space="preserve">   </w:t>
      </w:r>
      <w:r w:rsidRPr="00C4473A">
        <w:rPr>
          <w:rFonts w:asciiTheme="minorHAnsi" w:hAnsiTheme="minorHAnsi" w:cstheme="minorHAnsi"/>
          <w:sz w:val="22"/>
          <w:szCs w:val="22"/>
        </w:rPr>
        <w:t xml:space="preserve">Η Πρόεδρος του Δημοτικού Συμβουλίου  ενημέρωσε ότι το σώμα   ότι   </w:t>
      </w:r>
      <w:r w:rsidRPr="00C4473A">
        <w:rPr>
          <w:rStyle w:val="aa"/>
          <w:rFonts w:asciiTheme="minorHAnsi" w:eastAsia="Arial" w:hAnsiTheme="minorHAnsi" w:cstheme="minorHAnsi"/>
          <w:i w:val="0"/>
          <w:color w:val="000000"/>
          <w:sz w:val="22"/>
          <w:szCs w:val="22"/>
          <w:highlight w:val="white"/>
          <w:lang w:bidi="hi-IN"/>
        </w:rPr>
        <w:t xml:space="preserve"> με την  211/2023 Απόφασή  του , ομόφωνα κρίθηκε το κατεπείγον των  εκτός ημερήσιας διάταξης   θεμάτων </w:t>
      </w:r>
      <w:r w:rsidRPr="00C4473A">
        <w:rPr>
          <w:rFonts w:asciiTheme="minorHAnsi" w:hAnsiTheme="minorHAnsi" w:cstheme="minorHAnsi"/>
          <w:sz w:val="22"/>
          <w:szCs w:val="22"/>
        </w:rPr>
        <w:t xml:space="preserve"> και κατά συνέπεια </w:t>
      </w:r>
      <w:r w:rsidRPr="00C4473A">
        <w:rPr>
          <w:rStyle w:val="aa"/>
          <w:rFonts w:asciiTheme="minorHAnsi" w:eastAsia="Arial" w:hAnsiTheme="minorHAnsi" w:cstheme="minorHAnsi"/>
          <w:color w:val="000000"/>
          <w:sz w:val="22"/>
          <w:szCs w:val="22"/>
          <w:highlight w:val="white"/>
          <w:lang w:bidi="hi-IN"/>
        </w:rPr>
        <w:t xml:space="preserve"> </w:t>
      </w:r>
      <w:r w:rsidRPr="00C4473A">
        <w:rPr>
          <w:rStyle w:val="aa"/>
          <w:rFonts w:asciiTheme="minorHAnsi" w:eastAsia="Arial" w:hAnsiTheme="minorHAnsi" w:cstheme="minorHAnsi"/>
          <w:i w:val="0"/>
          <w:color w:val="000000"/>
          <w:sz w:val="22"/>
          <w:szCs w:val="22"/>
          <w:highlight w:val="white"/>
          <w:lang w:bidi="hi-IN"/>
        </w:rPr>
        <w:t xml:space="preserve">προχωρά στη συζήτησή τους </w:t>
      </w:r>
      <w:r w:rsidRPr="00C4473A">
        <w:rPr>
          <w:rStyle w:val="aa"/>
          <w:rFonts w:asciiTheme="minorHAnsi" w:eastAsia="Arial" w:hAnsiTheme="minorHAnsi" w:cstheme="minorHAnsi"/>
          <w:i w:val="0"/>
          <w:color w:val="000000"/>
          <w:sz w:val="22"/>
          <w:szCs w:val="22"/>
          <w:lang w:bidi="hi-IN"/>
        </w:rPr>
        <w:t>.</w:t>
      </w:r>
    </w:p>
    <w:p w:rsidR="00694D1D" w:rsidRPr="00C4473A" w:rsidRDefault="00694D1D" w:rsidP="00694D1D">
      <w:pPr>
        <w:tabs>
          <w:tab w:val="left" w:pos="570"/>
        </w:tabs>
        <w:snapToGrid w:val="0"/>
        <w:jc w:val="both"/>
        <w:rPr>
          <w:rFonts w:asciiTheme="minorHAnsi" w:hAnsiTheme="minorHAnsi" w:cstheme="minorHAnsi"/>
          <w:sz w:val="22"/>
          <w:szCs w:val="22"/>
        </w:rPr>
      </w:pPr>
    </w:p>
    <w:p w:rsidR="000714A3" w:rsidRPr="00C4473A" w:rsidRDefault="00F03F3C" w:rsidP="00F03F3C">
      <w:pPr>
        <w:ind w:left="-283"/>
        <w:jc w:val="both"/>
        <w:outlineLvl w:val="0"/>
        <w:rPr>
          <w:rStyle w:val="aa"/>
          <w:rFonts w:asciiTheme="minorHAnsi" w:eastAsia="Arial" w:hAnsiTheme="minorHAnsi" w:cstheme="minorHAnsi"/>
          <w:i w:val="0"/>
          <w:sz w:val="22"/>
          <w:szCs w:val="22"/>
          <w:shd w:val="clear" w:color="auto" w:fill="FFFFFF"/>
          <w:lang w:bidi="hi-IN"/>
        </w:rPr>
      </w:pPr>
      <w:r w:rsidRPr="00C4473A">
        <w:rPr>
          <w:rStyle w:val="aa"/>
          <w:rFonts w:asciiTheme="minorHAnsi" w:eastAsia="Arial" w:hAnsiTheme="minorHAnsi" w:cstheme="minorHAnsi"/>
          <w:i w:val="0"/>
          <w:sz w:val="22"/>
          <w:szCs w:val="22"/>
          <w:shd w:val="clear" w:color="auto" w:fill="FFFFFF"/>
          <w:lang w:bidi="hi-IN"/>
        </w:rPr>
        <w:t>Η</w:t>
      </w:r>
      <w:r w:rsidRPr="00C4473A">
        <w:rPr>
          <w:rStyle w:val="aa"/>
          <w:rFonts w:asciiTheme="minorHAnsi" w:eastAsia="Arial" w:hAnsiTheme="minorHAnsi" w:cstheme="minorHAnsi"/>
          <w:i w:val="0"/>
          <w:color w:val="000000"/>
          <w:sz w:val="22"/>
          <w:szCs w:val="22"/>
          <w:highlight w:val="white"/>
          <w:shd w:val="clear" w:color="auto" w:fill="FFFFFF"/>
          <w:lang w:bidi="hi-IN"/>
        </w:rPr>
        <w:t xml:space="preserve"> κ.</w:t>
      </w:r>
      <w:r w:rsidRPr="00C4473A">
        <w:rPr>
          <w:rStyle w:val="aa"/>
          <w:rFonts w:asciiTheme="minorHAnsi" w:eastAsia="Arial" w:hAnsiTheme="minorHAnsi" w:cstheme="minorHAnsi"/>
          <w:color w:val="000000"/>
          <w:sz w:val="22"/>
          <w:szCs w:val="22"/>
          <w:highlight w:val="white"/>
          <w:shd w:val="clear" w:color="auto" w:fill="FFFFFF"/>
          <w:lang w:bidi="hi-IN"/>
        </w:rPr>
        <w:t xml:space="preserve"> </w:t>
      </w:r>
      <w:r w:rsidRPr="00C4473A">
        <w:rPr>
          <w:rFonts w:asciiTheme="minorHAnsi" w:eastAsia="Arial" w:hAnsiTheme="minorHAnsi" w:cstheme="minorHAnsi"/>
          <w:sz w:val="22"/>
          <w:szCs w:val="22"/>
          <w:highlight w:val="white"/>
          <w:shd w:val="clear" w:color="auto" w:fill="FFFFFF"/>
          <w:lang w:bidi="hi-IN"/>
        </w:rPr>
        <w:t xml:space="preserve">Πρόεδρος  </w:t>
      </w:r>
      <w:r w:rsidRPr="00C4473A">
        <w:rPr>
          <w:rFonts w:asciiTheme="minorHAnsi" w:eastAsia="Arial" w:hAnsiTheme="minorHAnsi" w:cstheme="minorHAnsi"/>
          <w:kern w:val="1"/>
          <w:sz w:val="22"/>
          <w:szCs w:val="22"/>
          <w:shd w:val="clear" w:color="auto" w:fill="FFFFFF"/>
          <w:lang w:bidi="hi-IN"/>
        </w:rPr>
        <w:t xml:space="preserve">  </w:t>
      </w:r>
      <w:r w:rsidRPr="00C4473A">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Pr="00C4473A">
        <w:rPr>
          <w:rFonts w:asciiTheme="minorHAnsi" w:hAnsiTheme="minorHAnsi" w:cstheme="minorHAnsi"/>
          <w:sz w:val="22"/>
          <w:szCs w:val="22"/>
        </w:rPr>
        <w:t xml:space="preserve">  Συμβουλίου ,</w:t>
      </w:r>
      <w:r w:rsidR="00F7175E" w:rsidRPr="00C4473A">
        <w:rPr>
          <w:rFonts w:asciiTheme="minorHAnsi" w:hAnsiTheme="minorHAnsi" w:cstheme="minorHAnsi"/>
          <w:sz w:val="22"/>
          <w:szCs w:val="22"/>
        </w:rPr>
        <w:t xml:space="preserve">το </w:t>
      </w:r>
      <w:r w:rsidRPr="00C4473A">
        <w:rPr>
          <w:rStyle w:val="aa"/>
          <w:rFonts w:asciiTheme="minorHAnsi" w:eastAsia="Arial" w:hAnsiTheme="minorHAnsi" w:cstheme="minorHAnsi"/>
          <w:i w:val="0"/>
          <w:sz w:val="22"/>
          <w:szCs w:val="22"/>
          <w:shd w:val="clear" w:color="auto" w:fill="FFFFFF"/>
          <w:lang w:bidi="hi-IN"/>
        </w:rPr>
        <w:t>υπ αριθμ.</w:t>
      </w:r>
      <w:r w:rsidR="00F7175E" w:rsidRPr="00C4473A">
        <w:rPr>
          <w:rStyle w:val="aa"/>
          <w:rFonts w:asciiTheme="minorHAnsi" w:eastAsia="Arial" w:hAnsiTheme="minorHAnsi" w:cstheme="minorHAnsi"/>
          <w:i w:val="0"/>
          <w:sz w:val="22"/>
          <w:szCs w:val="22"/>
          <w:shd w:val="clear" w:color="auto" w:fill="FFFFFF"/>
          <w:lang w:bidi="hi-IN"/>
        </w:rPr>
        <w:t>203</w:t>
      </w:r>
      <w:r w:rsidR="00466605">
        <w:rPr>
          <w:rStyle w:val="aa"/>
          <w:rFonts w:asciiTheme="minorHAnsi" w:eastAsia="Arial" w:hAnsiTheme="minorHAnsi" w:cstheme="minorHAnsi"/>
          <w:i w:val="0"/>
          <w:sz w:val="22"/>
          <w:szCs w:val="22"/>
          <w:shd w:val="clear" w:color="auto" w:fill="FFFFFF"/>
          <w:lang w:bidi="hi-IN"/>
        </w:rPr>
        <w:t>11</w:t>
      </w:r>
      <w:r w:rsidR="00F7175E" w:rsidRPr="00C4473A">
        <w:rPr>
          <w:rStyle w:val="aa"/>
          <w:rFonts w:asciiTheme="minorHAnsi" w:eastAsia="Arial" w:hAnsiTheme="minorHAnsi" w:cstheme="minorHAnsi"/>
          <w:i w:val="0"/>
          <w:sz w:val="22"/>
          <w:szCs w:val="22"/>
          <w:shd w:val="clear" w:color="auto" w:fill="FFFFFF"/>
          <w:lang w:bidi="hi-IN"/>
        </w:rPr>
        <w:t>/18-10-2023 έγγραφο της Δ/</w:t>
      </w:r>
      <w:proofErr w:type="spellStart"/>
      <w:r w:rsidR="00F7175E" w:rsidRPr="00C4473A">
        <w:rPr>
          <w:rStyle w:val="aa"/>
          <w:rFonts w:asciiTheme="minorHAnsi" w:eastAsia="Arial" w:hAnsiTheme="minorHAnsi" w:cstheme="minorHAnsi"/>
          <w:i w:val="0"/>
          <w:sz w:val="22"/>
          <w:szCs w:val="22"/>
          <w:shd w:val="clear" w:color="auto" w:fill="FFFFFF"/>
          <w:lang w:bidi="hi-IN"/>
        </w:rPr>
        <w:t>νσης</w:t>
      </w:r>
      <w:proofErr w:type="spellEnd"/>
      <w:r w:rsidR="00F7175E" w:rsidRPr="00C4473A">
        <w:rPr>
          <w:rStyle w:val="aa"/>
          <w:rFonts w:asciiTheme="minorHAnsi" w:eastAsia="Arial" w:hAnsiTheme="minorHAnsi" w:cstheme="minorHAnsi"/>
          <w:i w:val="0"/>
          <w:sz w:val="22"/>
          <w:szCs w:val="22"/>
          <w:shd w:val="clear" w:color="auto" w:fill="FFFFFF"/>
          <w:lang w:bidi="hi-IN"/>
        </w:rPr>
        <w:t xml:space="preserve"> Διοικητικών Υπηρεσιών σύμφωνα με το οποίο :</w:t>
      </w:r>
    </w:p>
    <w:p w:rsidR="000714A3" w:rsidRPr="00C4473A" w:rsidRDefault="000714A3" w:rsidP="00F03F3C">
      <w:pPr>
        <w:ind w:left="-283"/>
        <w:jc w:val="both"/>
        <w:outlineLvl w:val="0"/>
        <w:rPr>
          <w:rStyle w:val="aa"/>
          <w:rFonts w:asciiTheme="minorHAnsi" w:eastAsia="Arial" w:hAnsiTheme="minorHAnsi" w:cstheme="minorHAnsi"/>
          <w:i w:val="0"/>
          <w:sz w:val="22"/>
          <w:szCs w:val="22"/>
          <w:shd w:val="clear" w:color="auto" w:fill="FFFFFF"/>
          <w:lang w:bidi="hi-IN"/>
        </w:rPr>
      </w:pPr>
    </w:p>
    <w:p w:rsidR="00466605" w:rsidRPr="00BE5320" w:rsidRDefault="00466605" w:rsidP="00466605">
      <w:pPr>
        <w:suppressAutoHyphens w:val="0"/>
        <w:spacing w:before="100" w:beforeAutospacing="1" w:line="276" w:lineRule="auto"/>
        <w:rPr>
          <w:rFonts w:asciiTheme="minorHAnsi" w:hAnsiTheme="minorHAnsi" w:cstheme="minorHAnsi"/>
          <w:bCs/>
          <w:color w:val="000000"/>
          <w:sz w:val="22"/>
          <w:szCs w:val="22"/>
          <w:lang w:eastAsia="el-GR"/>
        </w:rPr>
      </w:pPr>
      <w:r w:rsidRPr="00BE5320">
        <w:rPr>
          <w:rFonts w:asciiTheme="minorHAnsi" w:hAnsiTheme="minorHAnsi" w:cstheme="minorHAnsi"/>
          <w:bCs/>
          <w:color w:val="000000"/>
          <w:sz w:val="22"/>
          <w:szCs w:val="22"/>
          <w:lang w:eastAsia="el-GR"/>
        </w:rPr>
        <w:t xml:space="preserve">Η αρμόδια Διεύθυνση Κοινωνικής Προστασίας , Παιδείας και Δια Βίου Μάθησης με το με αρ. </w:t>
      </w:r>
      <w:proofErr w:type="spellStart"/>
      <w:r w:rsidRPr="00BE5320">
        <w:rPr>
          <w:rFonts w:asciiTheme="minorHAnsi" w:hAnsiTheme="minorHAnsi" w:cstheme="minorHAnsi"/>
          <w:bCs/>
          <w:color w:val="000000"/>
          <w:sz w:val="22"/>
          <w:szCs w:val="22"/>
          <w:lang w:eastAsia="el-GR"/>
        </w:rPr>
        <w:t>πρωτ</w:t>
      </w:r>
      <w:proofErr w:type="spellEnd"/>
      <w:r w:rsidRPr="00BE5320">
        <w:rPr>
          <w:rFonts w:asciiTheme="minorHAnsi" w:hAnsiTheme="minorHAnsi" w:cstheme="minorHAnsi"/>
          <w:bCs/>
          <w:color w:val="000000"/>
          <w:sz w:val="22"/>
          <w:szCs w:val="22"/>
          <w:lang w:eastAsia="el-GR"/>
        </w:rPr>
        <w:t xml:space="preserve">. </w:t>
      </w:r>
      <w:r w:rsidRPr="00BE5320">
        <w:rPr>
          <w:rFonts w:asciiTheme="minorHAnsi" w:hAnsiTheme="minorHAnsi" w:cstheme="minorHAnsi"/>
          <w:b/>
          <w:bCs/>
          <w:color w:val="000000"/>
          <w:sz w:val="22"/>
          <w:szCs w:val="22"/>
          <w:lang w:eastAsia="el-GR"/>
        </w:rPr>
        <w:t>19696/11.10.2023</w:t>
      </w:r>
      <w:r w:rsidRPr="00BE5320">
        <w:rPr>
          <w:rFonts w:asciiTheme="minorHAnsi" w:hAnsiTheme="minorHAnsi" w:cstheme="minorHAnsi"/>
          <w:bCs/>
          <w:color w:val="000000"/>
          <w:sz w:val="22"/>
          <w:szCs w:val="22"/>
          <w:lang w:eastAsia="el-GR"/>
        </w:rPr>
        <w:t xml:space="preserve"> έγγραφό της  με θέμα</w:t>
      </w:r>
      <w:r w:rsidRPr="00BE5320">
        <w:rPr>
          <w:rFonts w:asciiTheme="minorHAnsi" w:hAnsiTheme="minorHAnsi" w:cstheme="minorHAnsi"/>
          <w:sz w:val="22"/>
          <w:szCs w:val="22"/>
          <w:lang w:eastAsia="el-GR"/>
        </w:rPr>
        <w:t xml:space="preserve"> </w:t>
      </w:r>
      <w:r w:rsidRPr="00BE5320">
        <w:rPr>
          <w:rFonts w:asciiTheme="minorHAnsi" w:hAnsiTheme="minorHAnsi" w:cstheme="minorHAnsi"/>
          <w:b/>
          <w:bCs/>
          <w:sz w:val="22"/>
          <w:szCs w:val="22"/>
          <w:lang w:eastAsia="el-GR"/>
        </w:rPr>
        <w:t xml:space="preserve"> “Πρόσληψη ενός (1) ατόμου ειδικότητας ΔΕ μαγείρων με σύμβαση εργασίας ιδ. Δικαίου ορισμένου χρόνου για τις ανάγκες του Δ’ Βρεφονηπιακού σταθμού Δήμου </w:t>
      </w:r>
      <w:proofErr w:type="spellStart"/>
      <w:r w:rsidRPr="00BE5320">
        <w:rPr>
          <w:rFonts w:asciiTheme="minorHAnsi" w:hAnsiTheme="minorHAnsi" w:cstheme="minorHAnsi"/>
          <w:b/>
          <w:bCs/>
          <w:sz w:val="22"/>
          <w:szCs w:val="22"/>
          <w:lang w:eastAsia="el-GR"/>
        </w:rPr>
        <w:t>Λεβαδέων</w:t>
      </w:r>
      <w:proofErr w:type="spellEnd"/>
      <w:r w:rsidRPr="00BE5320">
        <w:rPr>
          <w:rFonts w:asciiTheme="minorHAnsi" w:hAnsiTheme="minorHAnsi" w:cstheme="minorHAnsi"/>
          <w:b/>
          <w:bCs/>
          <w:sz w:val="22"/>
          <w:szCs w:val="22"/>
          <w:lang w:eastAsia="el-GR"/>
        </w:rPr>
        <w:t xml:space="preserve"> ” </w:t>
      </w:r>
      <w:r w:rsidRPr="00BE5320">
        <w:rPr>
          <w:rFonts w:asciiTheme="minorHAnsi" w:hAnsiTheme="minorHAnsi" w:cstheme="minorHAnsi"/>
          <w:bCs/>
          <w:color w:val="000000"/>
          <w:sz w:val="22"/>
          <w:szCs w:val="22"/>
          <w:lang w:eastAsia="el-GR"/>
        </w:rPr>
        <w:t xml:space="preserve"> μας γνωρίζει τα κάτωθι : </w:t>
      </w:r>
    </w:p>
    <w:p w:rsidR="00466605" w:rsidRPr="00BE5320" w:rsidRDefault="00466605" w:rsidP="00466605">
      <w:pPr>
        <w:suppressAutoHyphens w:val="0"/>
        <w:spacing w:line="276" w:lineRule="auto"/>
        <w:rPr>
          <w:rFonts w:asciiTheme="minorHAnsi" w:hAnsiTheme="minorHAnsi" w:cstheme="minorHAnsi"/>
          <w:i/>
          <w:sz w:val="22"/>
          <w:szCs w:val="22"/>
          <w:lang w:eastAsia="el-GR"/>
        </w:rPr>
      </w:pPr>
    </w:p>
    <w:p w:rsidR="00466605" w:rsidRPr="00BE5320" w:rsidRDefault="00466605" w:rsidP="00466605">
      <w:pPr>
        <w:suppressAutoHyphens w:val="0"/>
        <w:spacing w:line="276" w:lineRule="auto"/>
        <w:rPr>
          <w:rFonts w:asciiTheme="minorHAnsi" w:hAnsiTheme="minorHAnsi" w:cstheme="minorHAnsi"/>
          <w:b/>
          <w:bCs/>
          <w:i/>
          <w:sz w:val="22"/>
          <w:szCs w:val="22"/>
          <w:lang w:eastAsia="el-GR"/>
        </w:rPr>
      </w:pPr>
      <w:r w:rsidRPr="00BE5320">
        <w:rPr>
          <w:rFonts w:asciiTheme="minorHAnsi" w:hAnsiTheme="minorHAnsi" w:cstheme="minorHAnsi"/>
          <w:i/>
          <w:sz w:val="22"/>
          <w:szCs w:val="22"/>
          <w:lang w:eastAsia="el-GR"/>
        </w:rPr>
        <w:t xml:space="preserve">« Σας γνωρίζουμε ότι ο Δήμος </w:t>
      </w:r>
      <w:proofErr w:type="spellStart"/>
      <w:r w:rsidRPr="00BE5320">
        <w:rPr>
          <w:rFonts w:asciiTheme="minorHAnsi" w:hAnsiTheme="minorHAnsi" w:cstheme="minorHAnsi"/>
          <w:i/>
          <w:sz w:val="22"/>
          <w:szCs w:val="22"/>
          <w:lang w:eastAsia="el-GR"/>
        </w:rPr>
        <w:t>Λεβαδέων</w:t>
      </w:r>
      <w:proofErr w:type="spellEnd"/>
      <w:r w:rsidRPr="00BE5320">
        <w:rPr>
          <w:rFonts w:asciiTheme="minorHAnsi" w:hAnsiTheme="minorHAnsi" w:cstheme="minorHAnsi"/>
          <w:i/>
          <w:sz w:val="22"/>
          <w:szCs w:val="22"/>
          <w:lang w:eastAsia="el-GR"/>
        </w:rPr>
        <w:t xml:space="preserve"> συμμετέχει στο πρόγραμμα της Δράσης «Προώθηση και Υποστήριξη παιδιών για την ένταξή τους στην προσχολική εκπαίδευση ,καθώς και για την πρόσβαση παιδιών σχολικής ηλικίας, εφήβων και ατόμων με αναπηρία , σε υπηρεσίες δημιουργικής απασχόλησης 2023-2024 πρώην «Εναρμόνιση οικογενειακής και επαγγελματικής ζωής» που πραγματοποιείται από την Ελληνική Εταιρεία Τοπικής Ανάπτυξης και Αυτοδιοίκησης (ΕΕΤΑΑ Α.Ε.) για το 2023-24 (πρόσκληση εκδήλωσης ενδιαφέροντος για τους δικαιούχους του προγράμματος </w:t>
      </w:r>
      <w:proofErr w:type="spellStart"/>
      <w:r w:rsidRPr="00BE5320">
        <w:rPr>
          <w:rFonts w:asciiTheme="minorHAnsi" w:hAnsiTheme="minorHAnsi" w:cstheme="minorHAnsi"/>
          <w:i/>
          <w:sz w:val="22"/>
          <w:szCs w:val="22"/>
          <w:lang w:eastAsia="el-GR"/>
        </w:rPr>
        <w:t>αριθμ</w:t>
      </w:r>
      <w:proofErr w:type="spellEnd"/>
      <w:r w:rsidRPr="00BE5320">
        <w:rPr>
          <w:rFonts w:asciiTheme="minorHAnsi" w:hAnsiTheme="minorHAnsi" w:cstheme="minorHAnsi"/>
          <w:i/>
          <w:sz w:val="22"/>
          <w:szCs w:val="22"/>
          <w:lang w:eastAsia="el-GR"/>
        </w:rPr>
        <w:t xml:space="preserve">. Πρωτ.12158/19-06-2023 </w:t>
      </w:r>
      <w:r w:rsidRPr="00BE5320">
        <w:rPr>
          <w:rFonts w:asciiTheme="minorHAnsi" w:hAnsiTheme="minorHAnsi" w:cstheme="minorHAnsi"/>
          <w:b/>
          <w:bCs/>
          <w:i/>
          <w:sz w:val="22"/>
          <w:szCs w:val="22"/>
          <w:lang w:eastAsia="el-GR"/>
        </w:rPr>
        <w:t>ΑΔΑ Ρ738465ΖΩ5-ΧΙΜ).</w:t>
      </w:r>
    </w:p>
    <w:p w:rsidR="00466605" w:rsidRPr="00BE5320" w:rsidRDefault="00466605" w:rsidP="00466605">
      <w:pPr>
        <w:suppressAutoHyphens w:val="0"/>
        <w:spacing w:line="276" w:lineRule="auto"/>
        <w:rPr>
          <w:rFonts w:asciiTheme="minorHAnsi" w:hAnsiTheme="minorHAnsi" w:cstheme="minorHAnsi"/>
          <w:i/>
          <w:sz w:val="22"/>
          <w:szCs w:val="22"/>
          <w:lang w:eastAsia="el-GR"/>
        </w:rPr>
      </w:pP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Στο Δήμο </w:t>
      </w:r>
      <w:proofErr w:type="spellStart"/>
      <w:r w:rsidRPr="00BE5320">
        <w:rPr>
          <w:rFonts w:asciiTheme="minorHAnsi" w:hAnsiTheme="minorHAnsi" w:cstheme="minorHAnsi"/>
          <w:i/>
          <w:sz w:val="22"/>
          <w:szCs w:val="22"/>
          <w:lang w:eastAsia="el-GR"/>
        </w:rPr>
        <w:t>Λεβαδέων</w:t>
      </w:r>
      <w:proofErr w:type="spellEnd"/>
      <w:r w:rsidRPr="00BE5320">
        <w:rPr>
          <w:rFonts w:asciiTheme="minorHAnsi" w:hAnsiTheme="minorHAnsi" w:cstheme="minorHAnsi"/>
          <w:i/>
          <w:sz w:val="22"/>
          <w:szCs w:val="22"/>
          <w:lang w:eastAsia="el-GR"/>
        </w:rPr>
        <w:t xml:space="preserve"> λειτουργούν επτά (7) βρεφικοί ,βρεφονηπιακοί και παιδικοί σταθμοί όπου εντάσσονται στο παραπάνω πρόγραμμα για τη σχολική χρονιά 2023- 2024:</w:t>
      </w:r>
      <w:r w:rsidRPr="00BE5320">
        <w:rPr>
          <w:rFonts w:asciiTheme="minorHAnsi" w:hAnsiTheme="minorHAnsi" w:cstheme="minorHAnsi"/>
          <w:i/>
          <w:sz w:val="22"/>
          <w:szCs w:val="22"/>
          <w:lang w:eastAsia="el-GR"/>
        </w:rPr>
        <w:br/>
        <w:t xml:space="preserve">1. Α΄ Βρεφικός Σταθμός </w:t>
      </w:r>
      <w:r w:rsidRPr="00BE5320">
        <w:rPr>
          <w:rFonts w:asciiTheme="minorHAnsi" w:hAnsiTheme="minorHAnsi" w:cstheme="minorHAnsi"/>
          <w:i/>
          <w:sz w:val="22"/>
          <w:szCs w:val="22"/>
          <w:lang w:eastAsia="el-GR"/>
        </w:rPr>
        <w:br/>
        <w:t xml:space="preserve">2 .Α΄ Βρεφονηπιακός Σταθμός </w:t>
      </w:r>
      <w:r w:rsidRPr="00BE5320">
        <w:rPr>
          <w:rFonts w:asciiTheme="minorHAnsi" w:hAnsiTheme="minorHAnsi" w:cstheme="minorHAnsi"/>
          <w:i/>
          <w:sz w:val="22"/>
          <w:szCs w:val="22"/>
          <w:lang w:eastAsia="el-GR"/>
        </w:rPr>
        <w:br/>
        <w:t xml:space="preserve">3. </w:t>
      </w:r>
      <w:proofErr w:type="spellStart"/>
      <w:r w:rsidRPr="00BE5320">
        <w:rPr>
          <w:rFonts w:asciiTheme="minorHAnsi" w:hAnsiTheme="minorHAnsi" w:cstheme="minorHAnsi"/>
          <w:i/>
          <w:sz w:val="22"/>
          <w:szCs w:val="22"/>
          <w:lang w:eastAsia="el-GR"/>
        </w:rPr>
        <w:t>Β΄Βρεφονηπιακός</w:t>
      </w:r>
      <w:proofErr w:type="spellEnd"/>
      <w:r w:rsidRPr="00BE5320">
        <w:rPr>
          <w:rFonts w:asciiTheme="minorHAnsi" w:hAnsiTheme="minorHAnsi" w:cstheme="minorHAnsi"/>
          <w:i/>
          <w:sz w:val="22"/>
          <w:szCs w:val="22"/>
          <w:lang w:eastAsia="el-GR"/>
        </w:rPr>
        <w:t xml:space="preserve"> Σταθμός </w:t>
      </w: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4. </w:t>
      </w:r>
      <w:proofErr w:type="spellStart"/>
      <w:r w:rsidRPr="00BE5320">
        <w:rPr>
          <w:rFonts w:asciiTheme="minorHAnsi" w:hAnsiTheme="minorHAnsi" w:cstheme="minorHAnsi"/>
          <w:i/>
          <w:sz w:val="22"/>
          <w:szCs w:val="22"/>
          <w:lang w:eastAsia="el-GR"/>
        </w:rPr>
        <w:t>Γ΄Βρεφονηπιακός</w:t>
      </w:r>
      <w:proofErr w:type="spellEnd"/>
      <w:r w:rsidRPr="00BE5320">
        <w:rPr>
          <w:rFonts w:asciiTheme="minorHAnsi" w:hAnsiTheme="minorHAnsi" w:cstheme="minorHAnsi"/>
          <w:i/>
          <w:sz w:val="22"/>
          <w:szCs w:val="22"/>
          <w:lang w:eastAsia="el-GR"/>
        </w:rPr>
        <w:t xml:space="preserve"> Σταθμός</w:t>
      </w:r>
      <w:r w:rsidRPr="00BE5320">
        <w:rPr>
          <w:rFonts w:asciiTheme="minorHAnsi" w:hAnsiTheme="minorHAnsi" w:cstheme="minorHAnsi"/>
          <w:i/>
          <w:sz w:val="22"/>
          <w:szCs w:val="22"/>
          <w:lang w:eastAsia="el-GR"/>
        </w:rPr>
        <w:br/>
        <w:t>5. Δ΄ Βρεφονηπιακός Σταθμός</w:t>
      </w:r>
      <w:r w:rsidRPr="00BE5320">
        <w:rPr>
          <w:rFonts w:asciiTheme="minorHAnsi" w:hAnsiTheme="minorHAnsi" w:cstheme="minorHAnsi"/>
          <w:i/>
          <w:sz w:val="22"/>
          <w:szCs w:val="22"/>
          <w:lang w:eastAsia="el-GR"/>
        </w:rPr>
        <w:br/>
        <w:t>6. Παιδικός Σταθμός Κορώνειας</w:t>
      </w: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7. Παιδικός Σταθμός </w:t>
      </w:r>
      <w:proofErr w:type="spellStart"/>
      <w:r w:rsidRPr="00BE5320">
        <w:rPr>
          <w:rFonts w:asciiTheme="minorHAnsi" w:hAnsiTheme="minorHAnsi" w:cstheme="minorHAnsi"/>
          <w:i/>
          <w:sz w:val="22"/>
          <w:szCs w:val="22"/>
          <w:lang w:eastAsia="el-GR"/>
        </w:rPr>
        <w:t>Κυριακίου</w:t>
      </w:r>
      <w:proofErr w:type="spellEnd"/>
      <w:r w:rsidRPr="00BE5320">
        <w:rPr>
          <w:rFonts w:asciiTheme="minorHAnsi" w:hAnsiTheme="minorHAnsi" w:cstheme="minorHAnsi"/>
          <w:i/>
          <w:sz w:val="22"/>
          <w:szCs w:val="22"/>
          <w:lang w:eastAsia="el-GR"/>
        </w:rPr>
        <w:br/>
      </w: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Σε κάθε σταθμό σύμφωνα με τον Πρότυπο Κανονισμό Λειτουργίας( </w:t>
      </w:r>
      <w:r w:rsidRPr="00BE5320">
        <w:rPr>
          <w:rFonts w:asciiTheme="minorHAnsi" w:hAnsiTheme="minorHAnsi" w:cstheme="minorHAnsi"/>
          <w:b/>
          <w:i/>
          <w:sz w:val="22"/>
          <w:szCs w:val="22"/>
          <w:lang w:eastAsia="el-GR"/>
        </w:rPr>
        <w:t>ΚΥΑ 41087/2017-ΦΕΚ  4249/Β/5.12.2017 )</w:t>
      </w:r>
      <w:r w:rsidRPr="00BE5320">
        <w:rPr>
          <w:rFonts w:asciiTheme="minorHAnsi" w:hAnsiTheme="minorHAnsi" w:cstheme="minorHAnsi"/>
          <w:i/>
          <w:sz w:val="22"/>
          <w:szCs w:val="22"/>
          <w:lang w:eastAsia="el-GR"/>
        </w:rPr>
        <w:t xml:space="preserve"> απαιτείται η ειδικότητα ενός (1) ατόμου μαγείρων ΔΕ για την σίτιση των νηπίων.</w:t>
      </w:r>
    </w:p>
    <w:p w:rsidR="00466605" w:rsidRPr="00BE5320" w:rsidRDefault="00466605" w:rsidP="00466605">
      <w:pPr>
        <w:suppressAutoHyphens w:val="0"/>
        <w:spacing w:before="100" w:beforeAutospacing="1"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Στον Δ’ βρεφονηπιακό σταθμό με έδρα την Αχιλλέως 16 και Αριστοφάνους στη Λιβαδειά  , η δυναμικότητα του οποίου είναι 14 βρέφη και 47 νήπια εξαντλώντας και το 10% φιλοξενούνται για το σχολικό έτος  2023-2024   ,  </w:t>
      </w:r>
      <w:r w:rsidRPr="00BE5320">
        <w:rPr>
          <w:rFonts w:asciiTheme="minorHAnsi" w:hAnsiTheme="minorHAnsi" w:cstheme="minorHAnsi"/>
          <w:b/>
          <w:i/>
          <w:sz w:val="22"/>
          <w:szCs w:val="22"/>
          <w:lang w:eastAsia="el-GR"/>
        </w:rPr>
        <w:t>βρέφη  15</w:t>
      </w:r>
      <w:r w:rsidRPr="00BE5320">
        <w:rPr>
          <w:rFonts w:asciiTheme="minorHAnsi" w:hAnsiTheme="minorHAnsi" w:cstheme="minorHAnsi"/>
          <w:i/>
          <w:sz w:val="22"/>
          <w:szCs w:val="22"/>
          <w:lang w:eastAsia="el-GR"/>
        </w:rPr>
        <w:t xml:space="preserve"> και   </w:t>
      </w:r>
      <w:r w:rsidRPr="00BE5320">
        <w:rPr>
          <w:rFonts w:asciiTheme="minorHAnsi" w:hAnsiTheme="minorHAnsi" w:cstheme="minorHAnsi"/>
          <w:b/>
          <w:i/>
          <w:sz w:val="22"/>
          <w:szCs w:val="22"/>
          <w:lang w:eastAsia="el-GR"/>
        </w:rPr>
        <w:t>νήπια 50</w:t>
      </w:r>
    </w:p>
    <w:p w:rsidR="00466605" w:rsidRPr="00BE5320" w:rsidRDefault="00466605" w:rsidP="00466605">
      <w:pPr>
        <w:suppressAutoHyphens w:val="0"/>
        <w:spacing w:line="276" w:lineRule="auto"/>
        <w:rPr>
          <w:rFonts w:asciiTheme="minorHAnsi" w:hAnsiTheme="minorHAnsi" w:cstheme="minorHAnsi"/>
          <w:i/>
          <w:sz w:val="22"/>
          <w:szCs w:val="22"/>
          <w:lang w:eastAsia="el-GR"/>
        </w:rPr>
      </w:pP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Η υπάλληλος   που εκτελεί καθήκοντα μαγείρισσας στον ανωτέρω σταθμό και είναι με σύμβαση ιδιωτικού δικαίου ορισμένου χρόνου στο πλαίσιο της Δράσης : « Προώθηση και υποστήριξη παιδιών για την ένταξή τους στην προσχολική εκπαίδευση καθώς και για την πρόσβαση παιδιών σχολικής ηλικίας , εφήβων και ατόμων με αναπηρία σε υπηρεσίες δημιουργικής απασχόλησης » της Περιόδου 2023-2024 , συγχρηματοδοτούμενης από το ΕΚΤ + στο πλαίσιο του ΕΣΠΑ για την Προγραμματική Περίοδο 2021-2027 και από Εθνικούς Πόρους », κατέθεσε αίτηση και   έκανε γνωστό στην υπηρεσία ότι θα απουσιάσει από τα καθήκοντά της για μεγάλο διάστημα ,κάνοντας χρήση της αδείας κύησης και λοχείας καθώς επίσης και επέκταση της αδείας μητρότητας. </w:t>
      </w:r>
    </w:p>
    <w:p w:rsidR="00466605" w:rsidRPr="00BE5320" w:rsidRDefault="00466605" w:rsidP="00466605">
      <w:pPr>
        <w:suppressAutoHyphens w:val="0"/>
        <w:spacing w:line="276" w:lineRule="auto"/>
        <w:rPr>
          <w:rFonts w:asciiTheme="minorHAnsi" w:hAnsiTheme="minorHAnsi" w:cstheme="minorHAnsi"/>
          <w:b/>
          <w:i/>
          <w:sz w:val="22"/>
          <w:szCs w:val="22"/>
          <w:lang w:eastAsia="el-GR"/>
        </w:rPr>
      </w:pP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b/>
          <w:i/>
          <w:sz w:val="22"/>
          <w:szCs w:val="22"/>
          <w:lang w:eastAsia="el-GR"/>
        </w:rPr>
        <w:t xml:space="preserve">Λαμβάνοντας </w:t>
      </w:r>
      <w:proofErr w:type="spellStart"/>
      <w:r w:rsidRPr="00BE5320">
        <w:rPr>
          <w:rFonts w:asciiTheme="minorHAnsi" w:hAnsiTheme="minorHAnsi" w:cstheme="minorHAnsi"/>
          <w:b/>
          <w:i/>
          <w:sz w:val="22"/>
          <w:szCs w:val="22"/>
          <w:lang w:eastAsia="el-GR"/>
        </w:rPr>
        <w:t>υπόψην</w:t>
      </w:r>
      <w:proofErr w:type="spellEnd"/>
      <w:r w:rsidRPr="00BE5320">
        <w:rPr>
          <w:rFonts w:asciiTheme="minorHAnsi" w:hAnsiTheme="minorHAnsi" w:cstheme="minorHAnsi"/>
          <w:b/>
          <w:i/>
          <w:sz w:val="22"/>
          <w:szCs w:val="22"/>
          <w:lang w:eastAsia="el-GR"/>
        </w:rPr>
        <w:t xml:space="preserve"> :</w:t>
      </w:r>
      <w:r w:rsidRPr="00BE5320">
        <w:rPr>
          <w:rFonts w:asciiTheme="minorHAnsi" w:hAnsiTheme="minorHAnsi" w:cstheme="minorHAnsi"/>
          <w:b/>
          <w:i/>
          <w:sz w:val="22"/>
          <w:szCs w:val="22"/>
          <w:lang w:eastAsia="el-GR"/>
        </w:rPr>
        <w:br/>
      </w:r>
      <w:r w:rsidRPr="00BE5320">
        <w:rPr>
          <w:rFonts w:asciiTheme="minorHAnsi" w:hAnsiTheme="minorHAnsi" w:cstheme="minorHAnsi"/>
          <w:b/>
          <w:bCs/>
          <w:i/>
          <w:sz w:val="22"/>
          <w:szCs w:val="22"/>
          <w:lang w:eastAsia="el-GR"/>
        </w:rPr>
        <w:t>α</w:t>
      </w:r>
      <w:r w:rsidRPr="00BE5320">
        <w:rPr>
          <w:rFonts w:asciiTheme="minorHAnsi" w:hAnsiTheme="minorHAnsi" w:cstheme="minorHAnsi"/>
          <w:i/>
          <w:sz w:val="22"/>
          <w:szCs w:val="22"/>
          <w:lang w:eastAsia="el-GR"/>
        </w:rPr>
        <w:t xml:space="preserve">. την εύρυθμη λειτουργία όλων των δομών όπου απαιτείται  μια  ( 1)   θέση ΔΕ μαγείρων </w:t>
      </w:r>
    </w:p>
    <w:p w:rsidR="00466605" w:rsidRPr="00BE5320" w:rsidRDefault="00466605" w:rsidP="00466605">
      <w:pPr>
        <w:suppressAutoHyphens w:val="0"/>
        <w:spacing w:before="100" w:beforeAutospacing="1" w:line="276" w:lineRule="auto"/>
        <w:rPr>
          <w:rFonts w:asciiTheme="minorHAnsi" w:hAnsiTheme="minorHAnsi" w:cstheme="minorHAnsi"/>
          <w:i/>
          <w:sz w:val="22"/>
          <w:szCs w:val="22"/>
          <w:lang w:eastAsia="el-GR"/>
        </w:rPr>
      </w:pPr>
      <w:r w:rsidRPr="00BE5320">
        <w:rPr>
          <w:rFonts w:asciiTheme="minorHAnsi" w:hAnsiTheme="minorHAnsi" w:cstheme="minorHAnsi"/>
          <w:b/>
          <w:bCs/>
          <w:i/>
          <w:sz w:val="22"/>
          <w:szCs w:val="22"/>
          <w:lang w:eastAsia="el-GR"/>
        </w:rPr>
        <w:lastRenderedPageBreak/>
        <w:t>β</w:t>
      </w:r>
      <w:r w:rsidRPr="00BE5320">
        <w:rPr>
          <w:rFonts w:asciiTheme="minorHAnsi" w:hAnsiTheme="minorHAnsi" w:cstheme="minorHAnsi"/>
          <w:i/>
          <w:sz w:val="22"/>
          <w:szCs w:val="22"/>
          <w:lang w:eastAsia="el-GR"/>
        </w:rPr>
        <w:t>. την ομαλή λειτουργία του Δ’ Βρεφονηπιακού Σταθμού όπου είναι ένας από τους μεγαλύτερους σε δυναμικότητα παιδικούς Λιβαδειάς  και φιλοξενεί για το σχολικό έτος 2023-2024</w:t>
      </w:r>
      <w:r w:rsidRPr="00BE5320">
        <w:rPr>
          <w:rFonts w:asciiTheme="minorHAnsi" w:hAnsiTheme="minorHAnsi" w:cstheme="minorHAnsi"/>
          <w:b/>
          <w:bCs/>
          <w:i/>
          <w:sz w:val="22"/>
          <w:szCs w:val="22"/>
          <w:lang w:eastAsia="el-GR"/>
        </w:rPr>
        <w:t xml:space="preserve">  , 65 παιδιά </w:t>
      </w:r>
    </w:p>
    <w:p w:rsidR="00466605" w:rsidRPr="00BE5320" w:rsidRDefault="00466605" w:rsidP="00466605">
      <w:pPr>
        <w:suppressAutoHyphens w:val="0"/>
        <w:spacing w:before="100" w:beforeAutospacing="1" w:line="276" w:lineRule="auto"/>
        <w:rPr>
          <w:rFonts w:asciiTheme="minorHAnsi" w:hAnsiTheme="minorHAnsi" w:cstheme="minorHAnsi"/>
          <w:i/>
          <w:sz w:val="22"/>
          <w:szCs w:val="22"/>
          <w:lang w:eastAsia="el-GR"/>
        </w:rPr>
      </w:pPr>
      <w:r w:rsidRPr="00BE5320">
        <w:rPr>
          <w:rFonts w:asciiTheme="minorHAnsi" w:hAnsiTheme="minorHAnsi" w:cstheme="minorHAnsi"/>
          <w:b/>
          <w:bCs/>
          <w:i/>
          <w:sz w:val="22"/>
          <w:szCs w:val="22"/>
          <w:lang w:eastAsia="el-GR"/>
        </w:rPr>
        <w:t xml:space="preserve">γ </w:t>
      </w:r>
      <w:r w:rsidRPr="00BE5320">
        <w:rPr>
          <w:rFonts w:asciiTheme="minorHAnsi" w:hAnsiTheme="minorHAnsi" w:cstheme="minorHAnsi"/>
          <w:i/>
          <w:sz w:val="22"/>
          <w:szCs w:val="22"/>
          <w:lang w:eastAsia="el-GR"/>
        </w:rPr>
        <w:t xml:space="preserve">.τους έκτακτους λόγους υγείας της μαγείρισσας του παραπάνω βρεφονηπιακού σταθμού </w:t>
      </w:r>
      <w:r w:rsidRPr="00BE5320">
        <w:rPr>
          <w:rFonts w:asciiTheme="minorHAnsi" w:hAnsiTheme="minorHAnsi" w:cstheme="minorHAnsi"/>
          <w:i/>
          <w:sz w:val="22"/>
          <w:szCs w:val="22"/>
          <w:lang w:eastAsia="el-GR"/>
        </w:rPr>
        <w:br/>
      </w:r>
      <w:r w:rsidRPr="00BE5320">
        <w:rPr>
          <w:rFonts w:asciiTheme="minorHAnsi" w:hAnsiTheme="minorHAnsi" w:cstheme="minorHAnsi"/>
          <w:b/>
          <w:bCs/>
          <w:i/>
          <w:sz w:val="22"/>
          <w:szCs w:val="22"/>
          <w:lang w:eastAsia="el-GR"/>
        </w:rPr>
        <w:t>δ</w:t>
      </w:r>
      <w:r w:rsidRPr="00BE5320">
        <w:rPr>
          <w:rFonts w:asciiTheme="minorHAnsi" w:hAnsiTheme="minorHAnsi" w:cstheme="minorHAnsi"/>
          <w:i/>
          <w:sz w:val="22"/>
          <w:szCs w:val="22"/>
          <w:lang w:eastAsia="el-GR"/>
        </w:rPr>
        <w:t xml:space="preserve">. το γεγονός ότι δεν υπάρχει δυνατότητα να μεταφερθεί άλλη μαγείρισσα από άλλο  σταθμό </w:t>
      </w:r>
    </w:p>
    <w:p w:rsidR="00466605" w:rsidRPr="00BE5320" w:rsidRDefault="00466605" w:rsidP="00466605">
      <w:pPr>
        <w:suppressAutoHyphens w:val="0"/>
        <w:spacing w:before="100" w:beforeAutospacing="1" w:line="276" w:lineRule="auto"/>
        <w:rPr>
          <w:rFonts w:asciiTheme="minorHAnsi" w:hAnsiTheme="minorHAnsi" w:cstheme="minorHAnsi"/>
          <w:b/>
          <w:i/>
          <w:sz w:val="22"/>
          <w:szCs w:val="22"/>
          <w:lang w:eastAsia="el-GR"/>
        </w:rPr>
      </w:pPr>
      <w:r w:rsidRPr="00BE5320">
        <w:rPr>
          <w:rFonts w:asciiTheme="minorHAnsi" w:hAnsiTheme="minorHAnsi" w:cstheme="minorHAnsi"/>
          <w:b/>
          <w:i/>
          <w:sz w:val="22"/>
          <w:szCs w:val="22"/>
          <w:lang w:eastAsia="el-GR"/>
        </w:rPr>
        <w:t xml:space="preserve">Εισηγούμαστε την πρόσληψη ενός (1) ατόμου ΔΕ μαγείρων </w:t>
      </w:r>
    </w:p>
    <w:p w:rsidR="00466605" w:rsidRPr="00BE5320" w:rsidRDefault="00466605" w:rsidP="00466605">
      <w:pPr>
        <w:suppressAutoHyphens w:val="0"/>
        <w:spacing w:before="100" w:beforeAutospacing="1" w:line="276" w:lineRule="auto"/>
        <w:rPr>
          <w:rFonts w:asciiTheme="minorHAnsi" w:hAnsiTheme="minorHAnsi" w:cstheme="minorHAnsi"/>
          <w:b/>
          <w:i/>
          <w:sz w:val="22"/>
          <w:szCs w:val="22"/>
          <w:lang w:eastAsia="el-GR"/>
        </w:rPr>
      </w:pPr>
      <w:r w:rsidRPr="00BE5320">
        <w:rPr>
          <w:rFonts w:asciiTheme="minorHAnsi" w:hAnsiTheme="minorHAnsi" w:cstheme="minorHAnsi"/>
          <w:b/>
          <w:i/>
          <w:sz w:val="22"/>
          <w:szCs w:val="22"/>
          <w:lang w:eastAsia="el-GR"/>
        </w:rPr>
        <w:t>α) με οκτάμηνη σύμβαση και επειδή είναι χρονοβόρες οι διαδικασίες ΑΣΕΠ</w:t>
      </w:r>
    </w:p>
    <w:p w:rsidR="00466605" w:rsidRPr="00BE5320" w:rsidRDefault="00466605" w:rsidP="00466605">
      <w:pPr>
        <w:suppressAutoHyphens w:val="0"/>
        <w:spacing w:before="100" w:beforeAutospacing="1" w:line="276" w:lineRule="auto"/>
        <w:rPr>
          <w:rFonts w:asciiTheme="minorHAnsi" w:hAnsiTheme="minorHAnsi" w:cstheme="minorHAnsi"/>
          <w:b/>
          <w:i/>
          <w:sz w:val="22"/>
          <w:szCs w:val="22"/>
          <w:lang w:eastAsia="el-GR"/>
        </w:rPr>
      </w:pPr>
      <w:r w:rsidRPr="00BE5320">
        <w:rPr>
          <w:rFonts w:asciiTheme="minorHAnsi" w:hAnsiTheme="minorHAnsi" w:cstheme="minorHAnsi"/>
          <w:b/>
          <w:i/>
          <w:sz w:val="22"/>
          <w:szCs w:val="22"/>
          <w:lang w:eastAsia="el-GR"/>
        </w:rPr>
        <w:t xml:space="preserve">β) πρόσληψη για δυο (2) μήνες. </w:t>
      </w:r>
    </w:p>
    <w:p w:rsidR="00466605" w:rsidRPr="00BE5320" w:rsidRDefault="00466605" w:rsidP="00466605">
      <w:pPr>
        <w:suppressAutoHyphens w:val="0"/>
        <w:spacing w:line="276" w:lineRule="auto"/>
        <w:rPr>
          <w:rFonts w:asciiTheme="minorHAnsi" w:hAnsiTheme="minorHAnsi" w:cstheme="minorHAnsi"/>
          <w:i/>
          <w:sz w:val="22"/>
          <w:szCs w:val="22"/>
          <w:lang w:eastAsia="el-GR"/>
        </w:rPr>
      </w:pPr>
    </w:p>
    <w:p w:rsidR="00466605" w:rsidRPr="00BE5320" w:rsidRDefault="00466605" w:rsidP="00466605">
      <w:pPr>
        <w:suppressAutoHyphens w:val="0"/>
        <w:spacing w:line="276" w:lineRule="auto"/>
        <w:rPr>
          <w:rFonts w:asciiTheme="minorHAnsi" w:hAnsiTheme="minorHAnsi" w:cstheme="minorHAnsi"/>
          <w:b/>
          <w:i/>
          <w:sz w:val="22"/>
          <w:szCs w:val="22"/>
          <w:lang w:eastAsia="el-GR"/>
        </w:rPr>
      </w:pPr>
      <w:r w:rsidRPr="00BE5320">
        <w:rPr>
          <w:rFonts w:asciiTheme="minorHAnsi" w:hAnsiTheme="minorHAnsi" w:cstheme="minorHAnsi"/>
          <w:b/>
          <w:i/>
          <w:sz w:val="22"/>
          <w:szCs w:val="22"/>
          <w:lang w:eastAsia="el-GR"/>
        </w:rPr>
        <w:t>Κατόπιν των ανωτέρω παρακαλούμε :</w:t>
      </w:r>
    </w:p>
    <w:p w:rsidR="00466605" w:rsidRPr="00BE5320" w:rsidRDefault="00466605" w:rsidP="00466605">
      <w:pPr>
        <w:suppressAutoHyphens w:val="0"/>
        <w:spacing w:line="276" w:lineRule="auto"/>
        <w:rPr>
          <w:rFonts w:asciiTheme="minorHAnsi" w:hAnsiTheme="minorHAnsi" w:cstheme="minorHAnsi"/>
          <w:b/>
          <w:i/>
          <w:sz w:val="22"/>
          <w:szCs w:val="22"/>
          <w:lang w:eastAsia="el-GR"/>
        </w:rPr>
      </w:pPr>
    </w:p>
    <w:p w:rsidR="00466605" w:rsidRPr="00BE5320" w:rsidRDefault="00466605" w:rsidP="00466605">
      <w:pPr>
        <w:suppressAutoHyphens w:val="0"/>
        <w:spacing w:line="276" w:lineRule="auto"/>
        <w:rPr>
          <w:rFonts w:asciiTheme="minorHAnsi" w:hAnsiTheme="minorHAnsi" w:cstheme="minorHAnsi"/>
          <w:i/>
          <w:sz w:val="22"/>
          <w:szCs w:val="22"/>
          <w:lang w:eastAsia="el-GR"/>
        </w:rPr>
      </w:pPr>
      <w:r w:rsidRPr="00BE5320">
        <w:rPr>
          <w:rFonts w:asciiTheme="minorHAnsi" w:hAnsiTheme="minorHAnsi" w:cstheme="minorHAnsi"/>
          <w:i/>
          <w:sz w:val="22"/>
          <w:szCs w:val="22"/>
          <w:lang w:eastAsia="el-GR"/>
        </w:rPr>
        <w:t xml:space="preserve">α) </w:t>
      </w:r>
      <w:r w:rsidRPr="00BE5320">
        <w:rPr>
          <w:rFonts w:asciiTheme="minorHAnsi" w:hAnsiTheme="minorHAnsi" w:cstheme="minorHAnsi"/>
          <w:b/>
          <w:i/>
          <w:sz w:val="22"/>
          <w:szCs w:val="22"/>
          <w:lang w:eastAsia="el-GR"/>
        </w:rPr>
        <w:t>Τη Δ/</w:t>
      </w:r>
      <w:proofErr w:type="spellStart"/>
      <w:r w:rsidRPr="00BE5320">
        <w:rPr>
          <w:rFonts w:asciiTheme="minorHAnsi" w:hAnsiTheme="minorHAnsi" w:cstheme="minorHAnsi"/>
          <w:b/>
          <w:i/>
          <w:sz w:val="22"/>
          <w:szCs w:val="22"/>
          <w:lang w:eastAsia="el-GR"/>
        </w:rPr>
        <w:t>νση</w:t>
      </w:r>
      <w:proofErr w:type="spellEnd"/>
      <w:r w:rsidRPr="00BE5320">
        <w:rPr>
          <w:rFonts w:asciiTheme="minorHAnsi" w:hAnsiTheme="minorHAnsi" w:cstheme="minorHAnsi"/>
          <w:b/>
          <w:i/>
          <w:sz w:val="22"/>
          <w:szCs w:val="22"/>
          <w:lang w:eastAsia="el-GR"/>
        </w:rPr>
        <w:t xml:space="preserve"> Οικονομικών Υπηρεσιών </w:t>
      </w:r>
      <w:r w:rsidRPr="00BE5320">
        <w:rPr>
          <w:rFonts w:asciiTheme="minorHAnsi" w:hAnsiTheme="minorHAnsi" w:cstheme="minorHAnsi"/>
          <w:i/>
          <w:sz w:val="22"/>
          <w:szCs w:val="22"/>
          <w:lang w:eastAsia="el-GR"/>
        </w:rPr>
        <w:t xml:space="preserve">για τη </w:t>
      </w:r>
      <w:r w:rsidRPr="00BE5320">
        <w:rPr>
          <w:rFonts w:asciiTheme="minorHAnsi" w:hAnsiTheme="minorHAnsi" w:cstheme="minorHAnsi"/>
          <w:b/>
          <w:i/>
          <w:sz w:val="22"/>
          <w:szCs w:val="22"/>
          <w:lang w:eastAsia="el-GR"/>
        </w:rPr>
        <w:t>χορήγηση βεβαίωσης</w:t>
      </w:r>
      <w:r w:rsidRPr="00BE5320">
        <w:rPr>
          <w:rFonts w:asciiTheme="minorHAnsi" w:hAnsiTheme="minorHAnsi" w:cstheme="minorHAnsi"/>
          <w:i/>
          <w:sz w:val="22"/>
          <w:szCs w:val="22"/>
          <w:lang w:eastAsia="el-GR"/>
        </w:rPr>
        <w:t xml:space="preserve"> πιστώσεων για την πρόσληψη ενός (1) ατόμου ειδικότητας ΔΕ μαγείρων ,απαραίτητο για την εύρυθμη λειτουργία του Δ’ Βρεφονηπιακού Σταθμού για το </w:t>
      </w:r>
      <w:proofErr w:type="spellStart"/>
      <w:r w:rsidRPr="00BE5320">
        <w:rPr>
          <w:rFonts w:asciiTheme="minorHAnsi" w:hAnsiTheme="minorHAnsi" w:cstheme="minorHAnsi"/>
          <w:i/>
          <w:sz w:val="22"/>
          <w:szCs w:val="22"/>
          <w:lang w:eastAsia="el-GR"/>
        </w:rPr>
        <w:t>σχ.έτος</w:t>
      </w:r>
      <w:proofErr w:type="spellEnd"/>
      <w:r w:rsidRPr="00BE5320">
        <w:rPr>
          <w:rFonts w:asciiTheme="minorHAnsi" w:hAnsiTheme="minorHAnsi" w:cstheme="minorHAnsi"/>
          <w:i/>
          <w:sz w:val="22"/>
          <w:szCs w:val="22"/>
          <w:lang w:eastAsia="el-GR"/>
        </w:rPr>
        <w:t xml:space="preserve"> 2023-24 και σε περίπτωση που δεν επαρκούν οι πιστώσεις στον προϋπολογισμό του 2023, να προβεί στην απαραίτητη αναμόρφωση και κατόπιν</w:t>
      </w:r>
    </w:p>
    <w:p w:rsidR="00466605" w:rsidRPr="00BE5320" w:rsidRDefault="00466605" w:rsidP="00466605">
      <w:pPr>
        <w:suppressAutoHyphens w:val="0"/>
        <w:spacing w:before="100" w:beforeAutospacing="1" w:line="276" w:lineRule="auto"/>
        <w:rPr>
          <w:rFonts w:asciiTheme="minorHAnsi" w:hAnsiTheme="minorHAnsi" w:cstheme="minorHAnsi"/>
          <w:i/>
          <w:sz w:val="22"/>
          <w:szCs w:val="22"/>
          <w:lang w:eastAsia="el-GR"/>
        </w:rPr>
      </w:pPr>
      <w:r w:rsidRPr="00BE5320">
        <w:rPr>
          <w:rFonts w:asciiTheme="minorHAnsi" w:hAnsiTheme="minorHAnsi" w:cstheme="minorHAnsi"/>
          <w:b/>
          <w:i/>
          <w:sz w:val="22"/>
          <w:szCs w:val="22"/>
          <w:lang w:eastAsia="el-GR"/>
        </w:rPr>
        <w:t>β)Τη Διεύθυνση Διοικητικών Υπηρεσιών</w:t>
      </w:r>
      <w:r w:rsidRPr="00BE5320">
        <w:rPr>
          <w:rFonts w:asciiTheme="minorHAnsi" w:hAnsiTheme="minorHAnsi" w:cstheme="minorHAnsi"/>
          <w:i/>
          <w:sz w:val="22"/>
          <w:szCs w:val="22"/>
          <w:lang w:eastAsia="el-GR"/>
        </w:rPr>
        <w:t xml:space="preserve"> να προβεί στις απαραίτητες ενέργειες για την άμεση πρόσληψη ενός (1) ατόμου ειδικότητας ΔΕ Μαγείρων »</w:t>
      </w:r>
    </w:p>
    <w:p w:rsidR="00466605" w:rsidRPr="00BE5320" w:rsidRDefault="00466605" w:rsidP="00466605">
      <w:pPr>
        <w:spacing w:line="276" w:lineRule="auto"/>
        <w:ind w:left="-360"/>
        <w:rPr>
          <w:rFonts w:asciiTheme="minorHAnsi" w:hAnsiTheme="minorHAnsi" w:cstheme="minorHAnsi"/>
          <w:i/>
          <w:sz w:val="22"/>
          <w:szCs w:val="22"/>
          <w:lang w:eastAsia="el-GR"/>
        </w:rPr>
      </w:pPr>
    </w:p>
    <w:p w:rsidR="00466605" w:rsidRPr="00BE5320" w:rsidRDefault="00466605" w:rsidP="00466605">
      <w:pPr>
        <w:shd w:val="clear" w:color="auto" w:fill="FFFFFF"/>
        <w:spacing w:line="276" w:lineRule="auto"/>
        <w:jc w:val="both"/>
        <w:rPr>
          <w:rFonts w:asciiTheme="minorHAnsi" w:hAnsiTheme="minorHAnsi" w:cstheme="minorHAnsi"/>
          <w:b/>
          <w:bCs/>
          <w:color w:val="000000"/>
          <w:sz w:val="22"/>
          <w:szCs w:val="22"/>
          <w:u w:val="single"/>
          <w:lang w:eastAsia="el-GR"/>
        </w:rPr>
      </w:pPr>
      <w:r w:rsidRPr="00BE5320">
        <w:rPr>
          <w:rFonts w:asciiTheme="minorHAnsi" w:hAnsiTheme="minorHAnsi" w:cstheme="minorHAnsi"/>
          <w:b/>
          <w:bCs/>
          <w:color w:val="000000"/>
          <w:sz w:val="22"/>
          <w:szCs w:val="22"/>
          <w:u w:val="single"/>
          <w:lang w:eastAsia="el-GR"/>
        </w:rPr>
        <w:t xml:space="preserve">Α. ΕΞΑΙΡΕΣΗ ΑΠΟ ΤΗΝ ΑΝΑΣΤΟΛΗ ΠΡΟΣΛΗΨΕΩΝ </w:t>
      </w:r>
    </w:p>
    <w:p w:rsidR="00466605" w:rsidRPr="00BE5320" w:rsidRDefault="00466605" w:rsidP="00466605">
      <w:pPr>
        <w:shd w:val="clear" w:color="auto" w:fill="FFFFFF"/>
        <w:spacing w:line="276" w:lineRule="auto"/>
        <w:jc w:val="both"/>
        <w:rPr>
          <w:rFonts w:asciiTheme="minorHAnsi" w:hAnsiTheme="minorHAnsi" w:cstheme="minorHAnsi"/>
          <w:bCs/>
          <w:color w:val="000000"/>
          <w:sz w:val="22"/>
          <w:szCs w:val="22"/>
          <w:lang w:eastAsia="el-GR"/>
        </w:rPr>
      </w:pPr>
      <w:r w:rsidRPr="00BE5320">
        <w:rPr>
          <w:rFonts w:asciiTheme="minorHAnsi" w:hAnsiTheme="minorHAnsi" w:cstheme="minorHAnsi"/>
          <w:bCs/>
          <w:color w:val="000000"/>
          <w:sz w:val="22"/>
          <w:szCs w:val="22"/>
          <w:lang w:eastAsia="el-GR"/>
        </w:rPr>
        <w:t xml:space="preserve">Σύμφωνα με τις διατάξεις του άρθρου 17 του Ν. 3870/2017 , όπως έχει τροποποιηθεί με τις όμοιες του άρθρου 44 του Ν. 5047/2023 , οι προσλήψεις προσωπικού ιδιωτικού δικαίου ορισμένου χρόνου για τις ειδικότητες των εργαζομένων των παιδικών σταθμών  </w:t>
      </w:r>
      <w:r w:rsidRPr="00BE5320">
        <w:rPr>
          <w:rFonts w:asciiTheme="minorHAnsi" w:hAnsiTheme="minorHAnsi" w:cstheme="minorHAnsi"/>
          <w:bCs/>
          <w:color w:val="000000"/>
          <w:sz w:val="22"/>
          <w:szCs w:val="22"/>
          <w:u w:val="single"/>
          <w:lang w:eastAsia="el-GR"/>
        </w:rPr>
        <w:t xml:space="preserve">, εξαιρούνται </w:t>
      </w:r>
      <w:r w:rsidRPr="00BE5320">
        <w:rPr>
          <w:rFonts w:asciiTheme="minorHAnsi" w:hAnsiTheme="minorHAnsi" w:cstheme="minorHAnsi"/>
          <w:bCs/>
          <w:color w:val="000000"/>
          <w:sz w:val="22"/>
          <w:szCs w:val="22"/>
          <w:lang w:eastAsia="el-GR"/>
        </w:rPr>
        <w:t xml:space="preserve">της αναστολής των προσλήψεων που ισχύει για το χρονικό διάστημα του ενός (1)  μήνα που προηγείται της ημερομηνίας διεξαγωγής των </w:t>
      </w:r>
      <w:proofErr w:type="spellStart"/>
      <w:r w:rsidRPr="00BE5320">
        <w:rPr>
          <w:rFonts w:asciiTheme="minorHAnsi" w:hAnsiTheme="minorHAnsi" w:cstheme="minorHAnsi"/>
          <w:bCs/>
          <w:color w:val="000000"/>
          <w:sz w:val="22"/>
          <w:szCs w:val="22"/>
          <w:lang w:eastAsia="el-GR"/>
        </w:rPr>
        <w:t>περιφρειακών</w:t>
      </w:r>
      <w:proofErr w:type="spellEnd"/>
      <w:r w:rsidRPr="00BE5320">
        <w:rPr>
          <w:rFonts w:asciiTheme="minorHAnsi" w:hAnsiTheme="minorHAnsi" w:cstheme="minorHAnsi"/>
          <w:bCs/>
          <w:color w:val="000000"/>
          <w:sz w:val="22"/>
          <w:szCs w:val="22"/>
          <w:lang w:eastAsia="el-GR"/>
        </w:rPr>
        <w:t xml:space="preserve"> και δημοτικών εκλογών και μέχρι την εγκατάσταση των αιρετών οργάνων , ήτοι την 1</w:t>
      </w:r>
      <w:r w:rsidRPr="00BE5320">
        <w:rPr>
          <w:rFonts w:asciiTheme="minorHAnsi" w:hAnsiTheme="minorHAnsi" w:cstheme="minorHAnsi"/>
          <w:bCs/>
          <w:color w:val="000000"/>
          <w:sz w:val="22"/>
          <w:szCs w:val="22"/>
          <w:vertAlign w:val="superscript"/>
          <w:lang w:eastAsia="el-GR"/>
        </w:rPr>
        <w:t>η</w:t>
      </w:r>
      <w:r w:rsidRPr="00BE5320">
        <w:rPr>
          <w:rFonts w:asciiTheme="minorHAnsi" w:hAnsiTheme="minorHAnsi" w:cstheme="minorHAnsi"/>
          <w:bCs/>
          <w:color w:val="000000"/>
          <w:sz w:val="22"/>
          <w:szCs w:val="22"/>
          <w:lang w:eastAsia="el-GR"/>
        </w:rPr>
        <w:t xml:space="preserve"> Ιανουαρίου 2024 ( </w:t>
      </w:r>
      <w:proofErr w:type="spellStart"/>
      <w:r w:rsidRPr="00BE5320">
        <w:rPr>
          <w:rFonts w:asciiTheme="minorHAnsi" w:hAnsiTheme="minorHAnsi" w:cstheme="minorHAnsi"/>
          <w:bCs/>
          <w:color w:val="000000"/>
          <w:sz w:val="22"/>
          <w:szCs w:val="22"/>
          <w:lang w:eastAsia="el-GR"/>
        </w:rPr>
        <w:t>Σχετ</w:t>
      </w:r>
      <w:proofErr w:type="spellEnd"/>
      <w:r w:rsidRPr="00BE5320">
        <w:rPr>
          <w:rFonts w:asciiTheme="minorHAnsi" w:hAnsiTheme="minorHAnsi" w:cstheme="minorHAnsi"/>
          <w:bCs/>
          <w:color w:val="000000"/>
          <w:sz w:val="22"/>
          <w:szCs w:val="22"/>
          <w:lang w:eastAsia="el-GR"/>
        </w:rPr>
        <w:t xml:space="preserve">. Εγκύκλιος  ΥΠ. ΕΣ. 972/ Α.Π. 74009/8.9.2023 – ΑΔΑ 6ΒΝ646ΜΤΛ6-ΟΛ7) </w:t>
      </w:r>
    </w:p>
    <w:p w:rsidR="00466605" w:rsidRPr="00BE5320" w:rsidRDefault="00466605" w:rsidP="00466605">
      <w:pPr>
        <w:spacing w:line="276" w:lineRule="auto"/>
        <w:ind w:left="-360"/>
        <w:rPr>
          <w:rFonts w:asciiTheme="minorHAnsi" w:hAnsiTheme="minorHAnsi" w:cstheme="minorHAnsi"/>
          <w:i/>
          <w:sz w:val="22"/>
          <w:szCs w:val="22"/>
          <w:lang w:eastAsia="el-GR"/>
        </w:rPr>
      </w:pPr>
    </w:p>
    <w:p w:rsidR="00466605" w:rsidRPr="00BE5320" w:rsidRDefault="00466605" w:rsidP="00466605">
      <w:pPr>
        <w:spacing w:line="276" w:lineRule="auto"/>
        <w:ind w:left="-360"/>
        <w:rPr>
          <w:rFonts w:asciiTheme="minorHAnsi" w:hAnsiTheme="minorHAnsi" w:cstheme="minorHAnsi"/>
          <w:bCs/>
          <w:sz w:val="22"/>
          <w:szCs w:val="22"/>
        </w:rPr>
      </w:pPr>
    </w:p>
    <w:p w:rsidR="00466605" w:rsidRPr="00BE5320" w:rsidRDefault="00466605" w:rsidP="00466605">
      <w:pPr>
        <w:spacing w:line="276" w:lineRule="auto"/>
        <w:ind w:left="-360"/>
        <w:rPr>
          <w:rFonts w:asciiTheme="minorHAnsi" w:hAnsiTheme="minorHAnsi" w:cstheme="minorHAnsi"/>
          <w:b/>
          <w:sz w:val="22"/>
          <w:szCs w:val="22"/>
        </w:rPr>
      </w:pPr>
      <w:r w:rsidRPr="00BE5320">
        <w:rPr>
          <w:rFonts w:asciiTheme="minorHAnsi" w:hAnsiTheme="minorHAnsi" w:cstheme="minorHAnsi"/>
          <w:b/>
          <w:sz w:val="22"/>
          <w:szCs w:val="22"/>
        </w:rPr>
        <w:t xml:space="preserve">     Λαμβάνοντας υπόψη  ότι   :</w:t>
      </w:r>
    </w:p>
    <w:p w:rsidR="00466605" w:rsidRPr="00BE5320" w:rsidRDefault="00466605" w:rsidP="00466605">
      <w:pPr>
        <w:pStyle w:val="Web"/>
        <w:numPr>
          <w:ilvl w:val="0"/>
          <w:numId w:val="32"/>
        </w:numPr>
        <w:shd w:val="clear" w:color="auto" w:fill="FFFFFF"/>
        <w:spacing w:before="0" w:after="0" w:line="276" w:lineRule="auto"/>
        <w:jc w:val="both"/>
        <w:rPr>
          <w:rFonts w:asciiTheme="minorHAnsi" w:hAnsiTheme="minorHAnsi" w:cstheme="minorHAnsi"/>
          <w:sz w:val="22"/>
          <w:szCs w:val="22"/>
        </w:rPr>
      </w:pPr>
      <w:r w:rsidRPr="00BE5320">
        <w:rPr>
          <w:rStyle w:val="a5"/>
          <w:rFonts w:asciiTheme="minorHAnsi" w:hAnsiTheme="minorHAnsi" w:cstheme="minorHAnsi"/>
          <w:color w:val="000000"/>
          <w:sz w:val="22"/>
          <w:szCs w:val="22"/>
        </w:rPr>
        <w:t xml:space="preserve">Για </w:t>
      </w:r>
      <w:r w:rsidRPr="00BE5320">
        <w:rPr>
          <w:rFonts w:asciiTheme="minorHAnsi" w:hAnsiTheme="minorHAnsi" w:cstheme="minorHAnsi"/>
          <w:color w:val="000000"/>
          <w:sz w:val="22"/>
          <w:szCs w:val="22"/>
        </w:rPr>
        <w:t xml:space="preserve"> τον προγραμματισμό του προσωπικού </w:t>
      </w:r>
      <w:r w:rsidRPr="00BE5320">
        <w:rPr>
          <w:rStyle w:val="a5"/>
          <w:rFonts w:asciiTheme="minorHAnsi" w:hAnsiTheme="minorHAnsi" w:cstheme="minorHAnsi"/>
          <w:color w:val="000000"/>
          <w:sz w:val="22"/>
          <w:szCs w:val="22"/>
        </w:rPr>
        <w:t xml:space="preserve">ιδιωτικού δικαίου ορισμένου χρόνου , </w:t>
      </w:r>
      <w:r w:rsidRPr="00BE5320">
        <w:rPr>
          <w:rFonts w:asciiTheme="minorHAnsi" w:hAnsiTheme="minorHAnsi" w:cstheme="minorHAnsi"/>
          <w:color w:val="000000"/>
          <w:sz w:val="22"/>
          <w:szCs w:val="22"/>
        </w:rPr>
        <w:t xml:space="preserve">των οποίων η αμοιβή προέρχεται από  </w:t>
      </w:r>
      <w:r w:rsidRPr="00BE5320">
        <w:rPr>
          <w:rStyle w:val="a5"/>
          <w:rFonts w:asciiTheme="minorHAnsi" w:hAnsiTheme="minorHAnsi" w:cstheme="minorHAnsi"/>
          <w:color w:val="000000"/>
          <w:sz w:val="22"/>
          <w:szCs w:val="22"/>
        </w:rPr>
        <w:t>καταβολή αντιτίμου</w:t>
      </w:r>
      <w:r w:rsidRPr="00BE5320">
        <w:rPr>
          <w:rFonts w:asciiTheme="minorHAnsi" w:hAnsiTheme="minorHAnsi" w:cstheme="minorHAnsi"/>
          <w:color w:val="000000"/>
          <w:sz w:val="22"/>
          <w:szCs w:val="22"/>
        </w:rPr>
        <w:t> </w:t>
      </w:r>
      <w:r w:rsidRPr="00BE5320">
        <w:rPr>
          <w:rStyle w:val="a5"/>
          <w:rFonts w:asciiTheme="minorHAnsi" w:hAnsiTheme="minorHAnsi" w:cstheme="minorHAnsi"/>
          <w:color w:val="000000"/>
          <w:sz w:val="22"/>
          <w:szCs w:val="22"/>
          <w:u w:val="single"/>
        </w:rPr>
        <w:t>και λοιπών</w:t>
      </w:r>
      <w:r w:rsidRPr="00BE5320">
        <w:rPr>
          <w:rStyle w:val="a5"/>
          <w:rFonts w:asciiTheme="minorHAnsi" w:hAnsiTheme="minorHAnsi" w:cstheme="minorHAnsi"/>
          <w:b w:val="0"/>
          <w:color w:val="000000"/>
          <w:sz w:val="22"/>
          <w:szCs w:val="22"/>
          <w:u w:val="single"/>
        </w:rPr>
        <w:t xml:space="preserve"> αντικαταβολών</w:t>
      </w:r>
      <w:r w:rsidRPr="00BE5320">
        <w:rPr>
          <w:rFonts w:asciiTheme="minorHAnsi" w:hAnsiTheme="minorHAnsi" w:cstheme="minorHAnsi"/>
          <w:color w:val="000000"/>
          <w:sz w:val="22"/>
          <w:szCs w:val="22"/>
        </w:rPr>
        <w:t xml:space="preserve">, </w:t>
      </w:r>
      <w:r w:rsidRPr="00BE5320">
        <w:rPr>
          <w:rFonts w:asciiTheme="minorHAnsi" w:hAnsiTheme="minorHAnsi" w:cstheme="minorHAnsi"/>
          <w:b/>
          <w:color w:val="000000"/>
          <w:sz w:val="22"/>
          <w:szCs w:val="22"/>
          <w:u w:val="single"/>
        </w:rPr>
        <w:t>α</w:t>
      </w:r>
      <w:r w:rsidRPr="00BE5320">
        <w:rPr>
          <w:rFonts w:asciiTheme="minorHAnsi" w:hAnsiTheme="minorHAnsi" w:cstheme="minorHAnsi"/>
          <w:b/>
          <w:color w:val="000000"/>
          <w:sz w:val="22"/>
          <w:szCs w:val="22"/>
          <w:u w:val="single"/>
          <w:shd w:val="clear" w:color="auto" w:fill="FFFFFF"/>
        </w:rPr>
        <w:t>παιτείται έγκριση</w:t>
      </w:r>
      <w:r w:rsidRPr="00BE5320">
        <w:rPr>
          <w:rFonts w:asciiTheme="minorHAnsi" w:hAnsiTheme="minorHAnsi" w:cstheme="minorHAnsi"/>
          <w:color w:val="000000"/>
          <w:sz w:val="22"/>
          <w:szCs w:val="22"/>
          <w:u w:val="single"/>
          <w:shd w:val="clear" w:color="auto" w:fill="FFFFFF"/>
        </w:rPr>
        <w:t xml:space="preserve"> των θέσεων μέσω της  </w:t>
      </w:r>
      <w:r w:rsidRPr="00BE5320">
        <w:rPr>
          <w:rStyle w:val="a5"/>
          <w:rFonts w:asciiTheme="minorHAnsi" w:hAnsiTheme="minorHAnsi" w:cstheme="minorHAnsi"/>
          <w:color w:val="000000"/>
          <w:sz w:val="22"/>
          <w:szCs w:val="22"/>
          <w:u w:val="single"/>
          <w:shd w:val="clear" w:color="auto" w:fill="FFFFFF"/>
        </w:rPr>
        <w:t>έκδοσης Απόφασης του Υπουργού Εσωτερικών</w:t>
      </w:r>
      <w:r w:rsidRPr="00BE5320">
        <w:rPr>
          <w:rStyle w:val="a5"/>
          <w:rFonts w:asciiTheme="minorHAnsi" w:hAnsiTheme="minorHAnsi" w:cstheme="minorHAnsi"/>
          <w:color w:val="000000"/>
          <w:sz w:val="22"/>
          <w:szCs w:val="22"/>
          <w:shd w:val="clear" w:color="auto" w:fill="FFFFFF"/>
        </w:rPr>
        <w:t> </w:t>
      </w:r>
      <w:r w:rsidRPr="00BE5320">
        <w:rPr>
          <w:rFonts w:asciiTheme="minorHAnsi" w:hAnsiTheme="minorHAnsi" w:cstheme="minorHAnsi"/>
          <w:color w:val="000000"/>
          <w:sz w:val="22"/>
          <w:szCs w:val="22"/>
          <w:shd w:val="clear" w:color="auto" w:fill="FFFFFF"/>
        </w:rPr>
        <w:t xml:space="preserve">σύμφωνα με τις διατάξεις </w:t>
      </w:r>
      <w:r w:rsidRPr="00BE5320">
        <w:rPr>
          <w:rFonts w:asciiTheme="minorHAnsi" w:hAnsiTheme="minorHAnsi" w:cstheme="minorHAnsi"/>
          <w:sz w:val="22"/>
          <w:szCs w:val="22"/>
          <w:shd w:val="clear" w:color="auto" w:fill="FFFFFF"/>
        </w:rPr>
        <w:t>της </w:t>
      </w:r>
      <w:hyperlink r:id="rId8" w:history="1">
        <w:r w:rsidRPr="00BE5320">
          <w:rPr>
            <w:rStyle w:val="-"/>
            <w:rFonts w:asciiTheme="minorHAnsi" w:hAnsiTheme="minorHAnsi" w:cstheme="minorHAnsi"/>
            <w:sz w:val="22"/>
            <w:szCs w:val="22"/>
            <w:shd w:val="clear" w:color="auto" w:fill="FFFFFF"/>
          </w:rPr>
          <w:t>παρ 14 άρθρο 12 ν. 4071/2012</w:t>
        </w:r>
      </w:hyperlink>
      <w:r w:rsidRPr="00BE5320">
        <w:rPr>
          <w:rFonts w:asciiTheme="minorHAnsi" w:hAnsiTheme="minorHAnsi" w:cstheme="minorHAnsi"/>
          <w:sz w:val="22"/>
          <w:szCs w:val="22"/>
          <w:shd w:val="clear" w:color="auto" w:fill="FFFFFF"/>
        </w:rPr>
        <w:t>, όπως αντικαταστάθηκε με το </w:t>
      </w:r>
      <w:hyperlink r:id="rId9" w:history="1">
        <w:r w:rsidRPr="00BE5320">
          <w:rPr>
            <w:rStyle w:val="-"/>
            <w:rFonts w:asciiTheme="minorHAnsi" w:hAnsiTheme="minorHAnsi" w:cstheme="minorHAnsi"/>
            <w:sz w:val="22"/>
            <w:szCs w:val="22"/>
            <w:shd w:val="clear" w:color="auto" w:fill="FFFFFF"/>
          </w:rPr>
          <w:t>άρθρο 48 του Ν. 4325/2015</w:t>
        </w:r>
      </w:hyperlink>
      <w:r w:rsidRPr="00BE5320">
        <w:rPr>
          <w:rFonts w:asciiTheme="minorHAnsi" w:hAnsiTheme="minorHAnsi" w:cstheme="minorHAnsi"/>
          <w:sz w:val="22"/>
          <w:szCs w:val="22"/>
          <w:shd w:val="clear" w:color="auto" w:fill="FFFFFF"/>
        </w:rPr>
        <w:t> και το </w:t>
      </w:r>
      <w:hyperlink r:id="rId10" w:history="1">
        <w:r w:rsidRPr="00BE5320">
          <w:rPr>
            <w:rStyle w:val="-"/>
            <w:rFonts w:asciiTheme="minorHAnsi" w:hAnsiTheme="minorHAnsi" w:cstheme="minorHAnsi"/>
            <w:sz w:val="22"/>
            <w:szCs w:val="22"/>
            <w:shd w:val="clear" w:color="auto" w:fill="FFFFFF"/>
          </w:rPr>
          <w:t>άρθρο 107 του Ν.4483/17</w:t>
        </w:r>
      </w:hyperlink>
      <w:r w:rsidRPr="00BE5320">
        <w:rPr>
          <w:rFonts w:asciiTheme="minorHAnsi" w:hAnsiTheme="minorHAnsi" w:cstheme="minorHAnsi"/>
          <w:sz w:val="22"/>
          <w:szCs w:val="22"/>
          <w:shd w:val="clear" w:color="auto" w:fill="FFFFFF"/>
        </w:rPr>
        <w:t xml:space="preserve">  </w:t>
      </w:r>
    </w:p>
    <w:p w:rsidR="00466605" w:rsidRPr="00BE5320" w:rsidRDefault="00466605" w:rsidP="00466605">
      <w:pPr>
        <w:pStyle w:val="Web"/>
        <w:shd w:val="clear" w:color="auto" w:fill="FFFFFF"/>
        <w:spacing w:before="0" w:after="0" w:line="276" w:lineRule="auto"/>
        <w:jc w:val="both"/>
        <w:rPr>
          <w:rFonts w:asciiTheme="minorHAnsi" w:hAnsiTheme="minorHAnsi" w:cstheme="minorHAnsi"/>
          <w:b/>
          <w:sz w:val="22"/>
          <w:szCs w:val="22"/>
        </w:rPr>
      </w:pPr>
      <w:r w:rsidRPr="00BE5320">
        <w:rPr>
          <w:rFonts w:asciiTheme="minorHAnsi" w:hAnsiTheme="minorHAnsi" w:cstheme="minorHAnsi"/>
          <w:sz w:val="22"/>
          <w:szCs w:val="22"/>
        </w:rPr>
        <w:t> </w:t>
      </w:r>
    </w:p>
    <w:p w:rsidR="00466605" w:rsidRPr="00BE5320" w:rsidRDefault="00466605" w:rsidP="00466605">
      <w:pPr>
        <w:numPr>
          <w:ilvl w:val="0"/>
          <w:numId w:val="32"/>
        </w:numPr>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 Οι   διαδικασίες  πρόσληψης προσωπικού μέσω ΑΣΕΠ είναι χρονοβόρες , καθώς απαιτείται έκδοση   προκήρυξης  ( ΣΟΧ ) των εγκεκριμένων θέσεων , έλεγχος και έγκριση της προκήρυξης από ΑΣΕΠ  το ελάχιστο 20 ημέρες , διαδικασίες  δημοσίευσης της εγκεκριμένης προκήρυξης στον τοπικό τύπο , υποβολή αιτήσεων για 10 ημέρες , έλεγχος των υποβληθέντων δικαιολογητικών από την αρμόδια υπηρεσία του Δήμου , κατάρτιση πινάκων βαθμολογικής κατάταξης και αποστολή τους στον ΑΣΕΠ και έκδοση αποφάσεων πρόσληψης </w:t>
      </w:r>
    </w:p>
    <w:p w:rsidR="00466605" w:rsidRPr="00BE5320" w:rsidRDefault="00466605" w:rsidP="00466605">
      <w:pPr>
        <w:spacing w:line="276" w:lineRule="auto"/>
        <w:ind w:left="720"/>
        <w:rPr>
          <w:rFonts w:asciiTheme="minorHAnsi" w:hAnsiTheme="minorHAnsi" w:cstheme="minorHAnsi"/>
          <w:sz w:val="22"/>
          <w:szCs w:val="22"/>
        </w:rPr>
      </w:pPr>
    </w:p>
    <w:p w:rsidR="00466605" w:rsidRPr="00BE5320" w:rsidRDefault="00466605" w:rsidP="00466605">
      <w:pPr>
        <w:numPr>
          <w:ilvl w:val="0"/>
          <w:numId w:val="32"/>
        </w:numPr>
        <w:spacing w:line="276" w:lineRule="auto"/>
        <w:rPr>
          <w:rFonts w:asciiTheme="minorHAnsi" w:hAnsiTheme="minorHAnsi" w:cstheme="minorHAnsi"/>
          <w:sz w:val="22"/>
          <w:szCs w:val="22"/>
        </w:rPr>
      </w:pPr>
      <w:r w:rsidRPr="00BE5320">
        <w:rPr>
          <w:rFonts w:asciiTheme="minorHAnsi" w:hAnsiTheme="minorHAnsi" w:cstheme="minorHAnsi"/>
          <w:sz w:val="22"/>
          <w:szCs w:val="22"/>
        </w:rPr>
        <w:lastRenderedPageBreak/>
        <w:t xml:space="preserve">Τις  επείγουσες και άμεσες ανάγκες σίτισης των παιδιών που φιλοξενούνται στον Δ΄ Βρεφονηπιακό Σταθμό  Λιβαδειάς   , λόγω   απουσίας  της   υπαλλήλου  ΙΔΟΧ ,  ειδικότητας ΔΕ Μαγείρων  που  εργάζεται στο εν λόγω σταθμό αλλά και της μη δυνατότητας κάλυψης της θέσης από άλλη εργαζόμενη με την ίδια ειδικότητα , και </w:t>
      </w:r>
    </w:p>
    <w:p w:rsidR="00466605" w:rsidRPr="00BE5320" w:rsidRDefault="00466605" w:rsidP="00466605">
      <w:pPr>
        <w:spacing w:line="276" w:lineRule="auto"/>
        <w:ind w:left="-360"/>
        <w:rPr>
          <w:rFonts w:asciiTheme="minorHAnsi" w:hAnsiTheme="minorHAnsi" w:cstheme="minorHAnsi"/>
          <w:sz w:val="22"/>
          <w:szCs w:val="22"/>
        </w:rPr>
      </w:pPr>
    </w:p>
    <w:p w:rsidR="00466605" w:rsidRPr="00BE5320" w:rsidRDefault="00466605" w:rsidP="00466605">
      <w:pPr>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Μέχρι να ολοκληρωθεί η πλήρωση  της ανωτέρω θέσης  κατόπιν της έγκρισης </w:t>
      </w:r>
      <w:proofErr w:type="spellStart"/>
      <w:r w:rsidRPr="00BE5320">
        <w:rPr>
          <w:rFonts w:asciiTheme="minorHAnsi" w:hAnsiTheme="minorHAnsi" w:cstheme="minorHAnsi"/>
          <w:sz w:val="22"/>
          <w:szCs w:val="22"/>
        </w:rPr>
        <w:t>μεσω</w:t>
      </w:r>
      <w:proofErr w:type="spellEnd"/>
      <w:r w:rsidRPr="00BE5320">
        <w:rPr>
          <w:rFonts w:asciiTheme="minorHAnsi" w:hAnsiTheme="minorHAnsi" w:cstheme="minorHAnsi"/>
          <w:sz w:val="22"/>
          <w:szCs w:val="22"/>
        </w:rPr>
        <w:t xml:space="preserve"> Απόφασης του Υπουργού Εσωτερικών  και στη  συνέχεια με διαδικασίες ΑΣΕΠ  , απαιτείται η πρόσληψη προσωπικού  ενός (1)  ατόμου , ειδικότητας ΔΕ Μαγείρων με σχέση εργασίας ιδιωτικού δικαίου ορισμένου χρόνου , με σύμβαση η διάρκεια της οποίας δεν θα υπερβαίνει τους δύο (2) μήνες για την κάλυψη   των  πρόσκαιρων και κατεπειγουσών αναγκών  των Βρεφονηπιακών Σταθμών Δήμου </w:t>
      </w:r>
      <w:proofErr w:type="spellStart"/>
      <w:r w:rsidRPr="00BE5320">
        <w:rPr>
          <w:rFonts w:asciiTheme="minorHAnsi" w:hAnsiTheme="minorHAnsi" w:cstheme="minorHAnsi"/>
          <w:sz w:val="22"/>
          <w:szCs w:val="22"/>
        </w:rPr>
        <w:t>Λεβαδέων</w:t>
      </w:r>
      <w:proofErr w:type="spellEnd"/>
      <w:r w:rsidRPr="00BE5320">
        <w:rPr>
          <w:rFonts w:asciiTheme="minorHAnsi" w:hAnsiTheme="minorHAnsi" w:cstheme="minorHAnsi"/>
          <w:sz w:val="22"/>
          <w:szCs w:val="22"/>
        </w:rPr>
        <w:t xml:space="preserve"> </w:t>
      </w:r>
      <w:proofErr w:type="spellStart"/>
      <w:r w:rsidRPr="00BE5320">
        <w:rPr>
          <w:rFonts w:asciiTheme="minorHAnsi" w:hAnsiTheme="minorHAnsi" w:cstheme="minorHAnsi"/>
          <w:sz w:val="22"/>
          <w:szCs w:val="22"/>
        </w:rPr>
        <w:t>Λεβαδέων</w:t>
      </w:r>
      <w:proofErr w:type="spellEnd"/>
      <w:r w:rsidRPr="00BE5320">
        <w:rPr>
          <w:rFonts w:asciiTheme="minorHAnsi" w:hAnsiTheme="minorHAnsi" w:cstheme="minorHAnsi"/>
          <w:sz w:val="22"/>
          <w:szCs w:val="22"/>
        </w:rPr>
        <w:t xml:space="preserve">  </w:t>
      </w:r>
    </w:p>
    <w:p w:rsidR="00466605" w:rsidRPr="00BE5320" w:rsidRDefault="00466605" w:rsidP="00466605">
      <w:pPr>
        <w:spacing w:line="276" w:lineRule="auto"/>
        <w:rPr>
          <w:rFonts w:asciiTheme="minorHAnsi" w:hAnsiTheme="minorHAnsi" w:cstheme="minorHAnsi"/>
          <w:b/>
          <w:sz w:val="22"/>
          <w:szCs w:val="22"/>
        </w:rPr>
      </w:pPr>
    </w:p>
    <w:p w:rsidR="00466605" w:rsidRPr="00BE5320" w:rsidRDefault="00466605" w:rsidP="00466605">
      <w:pPr>
        <w:spacing w:line="276" w:lineRule="auto"/>
        <w:jc w:val="both"/>
        <w:rPr>
          <w:rFonts w:asciiTheme="minorHAnsi" w:hAnsiTheme="minorHAnsi" w:cstheme="minorHAnsi"/>
          <w:sz w:val="22"/>
          <w:szCs w:val="22"/>
        </w:rPr>
      </w:pPr>
      <w:r w:rsidRPr="00BE5320">
        <w:rPr>
          <w:rFonts w:asciiTheme="minorHAnsi" w:hAnsiTheme="minorHAnsi" w:cstheme="minorHAnsi"/>
          <w:sz w:val="22"/>
          <w:szCs w:val="22"/>
        </w:rPr>
        <w:t xml:space="preserve"> </w:t>
      </w:r>
      <w:r w:rsidRPr="00BE5320">
        <w:rPr>
          <w:rFonts w:asciiTheme="minorHAnsi" w:hAnsiTheme="minorHAnsi" w:cstheme="minorHAnsi"/>
          <w:b/>
          <w:bCs/>
          <w:sz w:val="22"/>
          <w:szCs w:val="22"/>
          <w:u w:val="single"/>
        </w:rPr>
        <w:t xml:space="preserve">Ισχύουσα Νομοθεσία </w:t>
      </w:r>
    </w:p>
    <w:p w:rsidR="00466605" w:rsidRPr="00BE5320" w:rsidRDefault="00466605" w:rsidP="00466605">
      <w:pPr>
        <w:pStyle w:val="ad"/>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Στο  άρθρο 206 του ν. 3584/07,  όπως ισχύει , ορίζονται τα εξής: </w:t>
      </w:r>
    </w:p>
    <w:p w:rsidR="00466605" w:rsidRPr="00BE5320" w:rsidRDefault="00466605" w:rsidP="00466605">
      <w:pPr>
        <w:pStyle w:val="ad"/>
        <w:spacing w:line="276" w:lineRule="auto"/>
        <w:rPr>
          <w:rFonts w:asciiTheme="minorHAnsi" w:hAnsiTheme="minorHAnsi" w:cstheme="minorHAnsi"/>
          <w:sz w:val="22"/>
          <w:szCs w:val="22"/>
          <w:shd w:val="clear" w:color="auto" w:fill="FFFFFF"/>
        </w:rPr>
      </w:pPr>
      <w:r w:rsidRPr="00BE5320">
        <w:rPr>
          <w:rFonts w:asciiTheme="minorHAnsi" w:hAnsiTheme="minorHAnsi" w:cstheme="minorHAnsi"/>
          <w:sz w:val="22"/>
          <w:szCs w:val="22"/>
        </w:rPr>
        <w:t xml:space="preserve">«1. </w:t>
      </w:r>
      <w:r w:rsidRPr="00BE5320">
        <w:rPr>
          <w:rFonts w:asciiTheme="minorHAnsi" w:hAnsiTheme="minorHAnsi" w:cstheme="minorHAnsi"/>
          <w:color w:val="333333"/>
          <w:sz w:val="22"/>
          <w:szCs w:val="22"/>
          <w:shd w:val="clear" w:color="auto" w:fill="FFFFFF"/>
        </w:rPr>
        <w:t>Ειδικά επιτρέπεται η πρόσληψη </w:t>
      </w:r>
      <w:r w:rsidRPr="00BE5320">
        <w:rPr>
          <w:rStyle w:val="a5"/>
          <w:rFonts w:asciiTheme="minorHAnsi" w:hAnsiTheme="minorHAnsi" w:cstheme="minorHAnsi"/>
          <w:color w:val="333333"/>
          <w:sz w:val="22"/>
          <w:szCs w:val="22"/>
          <w:shd w:val="clear" w:color="auto" w:fill="FFFFFF"/>
        </w:rPr>
        <w:t>προσωπικού οποιασδήποτε ειδικότητας</w:t>
      </w:r>
      <w:r w:rsidRPr="00BE5320">
        <w:rPr>
          <w:rFonts w:asciiTheme="minorHAnsi" w:hAnsiTheme="minorHAnsi" w:cstheme="minorHAnsi"/>
          <w:color w:val="333333"/>
          <w:sz w:val="22"/>
          <w:szCs w:val="22"/>
          <w:shd w:val="clear" w:color="auto" w:fill="FFFFFF"/>
        </w:rPr>
        <w:t> με σύμβαση εργασίας ορισμένου χρόνου από τους Ο.Τ.Α. για την αντιμετώπιση </w:t>
      </w:r>
      <w:r w:rsidRPr="00BE5320">
        <w:rPr>
          <w:rStyle w:val="a5"/>
          <w:rFonts w:asciiTheme="minorHAnsi" w:hAnsiTheme="minorHAnsi" w:cstheme="minorHAnsi"/>
          <w:color w:val="333333"/>
          <w:sz w:val="22"/>
          <w:szCs w:val="22"/>
          <w:shd w:val="clear" w:color="auto" w:fill="FFFFFF"/>
        </w:rPr>
        <w:t>κατεπειγουσών εποχικών ή πρόσκαιρων αναγκών</w:t>
      </w:r>
      <w:r w:rsidRPr="00BE5320">
        <w:rPr>
          <w:rFonts w:asciiTheme="minorHAnsi" w:hAnsiTheme="minorHAnsi" w:cstheme="minorHAnsi"/>
          <w:color w:val="333333"/>
          <w:sz w:val="22"/>
          <w:szCs w:val="22"/>
          <w:shd w:val="clear" w:color="auto" w:fill="FFFFFF"/>
        </w:rPr>
        <w:t>, με σύμβαση εργασίας ορισμένου χρόνου της οποίας η διάρκεια δεν υπερβαίνει τους </w:t>
      </w:r>
      <w:r w:rsidRPr="00BE5320">
        <w:rPr>
          <w:rStyle w:val="a5"/>
          <w:rFonts w:asciiTheme="minorHAnsi" w:hAnsiTheme="minorHAnsi" w:cstheme="minorHAnsi"/>
          <w:color w:val="333333"/>
          <w:sz w:val="22"/>
          <w:szCs w:val="22"/>
          <w:shd w:val="clear" w:color="auto" w:fill="FFFFFF"/>
        </w:rPr>
        <w:t>δύο (2) μήνες μέσα σε συνολικό διάστημα δώδεκα (12) μηνών</w:t>
      </w:r>
      <w:r w:rsidRPr="00BE5320">
        <w:rPr>
          <w:rFonts w:asciiTheme="minorHAnsi" w:hAnsiTheme="minorHAnsi" w:cstheme="minorHAnsi"/>
          <w:color w:val="333333"/>
          <w:sz w:val="22"/>
          <w:szCs w:val="22"/>
          <w:shd w:val="clear" w:color="auto" w:fill="FFFFFF"/>
        </w:rPr>
        <w:t>. Κατ’ εξαίρεση, η πρόσληψη προσωπικού της ανωτέρω κατηγορίας που απασχολείται στις </w:t>
      </w:r>
      <w:r w:rsidRPr="00BE5320">
        <w:rPr>
          <w:rStyle w:val="a5"/>
          <w:rFonts w:asciiTheme="minorHAnsi" w:hAnsiTheme="minorHAnsi" w:cstheme="minorHAnsi"/>
          <w:color w:val="333333"/>
          <w:sz w:val="22"/>
          <w:szCs w:val="22"/>
          <w:shd w:val="clear" w:color="auto" w:fill="FFFFFF"/>
        </w:rPr>
        <w:t>δημοτικές κατασκηνώσεις</w:t>
      </w:r>
      <w:r w:rsidRPr="00BE5320">
        <w:rPr>
          <w:rFonts w:asciiTheme="minorHAnsi" w:hAnsiTheme="minorHAnsi" w:cstheme="minorHAnsi"/>
          <w:color w:val="333333"/>
          <w:sz w:val="22"/>
          <w:szCs w:val="22"/>
          <w:shd w:val="clear" w:color="auto" w:fill="FFFFFF"/>
        </w:rPr>
        <w:t> γίνεται με σύμβαση εργασίας ορισμένου χρόνου, της οποίας η διάρκεια δεν υπερβαίνει τους </w:t>
      </w:r>
      <w:r w:rsidRPr="00BE5320">
        <w:rPr>
          <w:rStyle w:val="a5"/>
          <w:rFonts w:asciiTheme="minorHAnsi" w:hAnsiTheme="minorHAnsi" w:cstheme="minorHAnsi"/>
          <w:color w:val="333333"/>
          <w:sz w:val="22"/>
          <w:szCs w:val="22"/>
          <w:shd w:val="clear" w:color="auto" w:fill="FFFFFF"/>
        </w:rPr>
        <w:t>τρεις (3) μήνες</w:t>
      </w:r>
      <w:r w:rsidRPr="00BE5320">
        <w:rPr>
          <w:rFonts w:asciiTheme="minorHAnsi" w:hAnsiTheme="minorHAnsi" w:cstheme="minorHAnsi"/>
          <w:color w:val="333333"/>
          <w:sz w:val="22"/>
          <w:szCs w:val="22"/>
          <w:shd w:val="clear" w:color="auto" w:fill="FFFFFF"/>
        </w:rPr>
        <w:t xml:space="preserve"> σε συνολικό διάστημα δώδεκα (12) μηνών, </w:t>
      </w:r>
      <w:r w:rsidRPr="00BE5320">
        <w:rPr>
          <w:rFonts w:asciiTheme="minorHAnsi" w:hAnsiTheme="minorHAnsi" w:cstheme="minorHAnsi"/>
          <w:b/>
          <w:color w:val="333333"/>
          <w:sz w:val="22"/>
          <w:szCs w:val="22"/>
          <w:u w:val="single"/>
          <w:shd w:val="clear" w:color="auto" w:fill="FFFFFF"/>
        </w:rPr>
        <w:t>και η πρόσληψη προσωπικού που απασχολείται</w:t>
      </w:r>
      <w:r w:rsidRPr="00BE5320">
        <w:rPr>
          <w:rFonts w:asciiTheme="minorHAnsi" w:hAnsiTheme="minorHAnsi" w:cstheme="minorHAnsi"/>
          <w:color w:val="333333"/>
          <w:sz w:val="22"/>
          <w:szCs w:val="22"/>
          <w:u w:val="single"/>
          <w:shd w:val="clear" w:color="auto" w:fill="FFFFFF"/>
        </w:rPr>
        <w:t xml:space="preserve"> στην </w:t>
      </w:r>
      <w:r w:rsidRPr="00BE5320">
        <w:rPr>
          <w:rStyle w:val="a5"/>
          <w:rFonts w:asciiTheme="minorHAnsi" w:hAnsiTheme="minorHAnsi" w:cstheme="minorHAnsi"/>
          <w:color w:val="333333"/>
          <w:sz w:val="22"/>
          <w:szCs w:val="22"/>
          <w:u w:val="single"/>
          <w:shd w:val="clear" w:color="auto" w:fill="FFFFFF"/>
        </w:rPr>
        <w:t>πυρασφάλεια</w:t>
      </w:r>
      <w:r w:rsidRPr="00BE5320">
        <w:rPr>
          <w:rFonts w:asciiTheme="minorHAnsi" w:hAnsiTheme="minorHAnsi" w:cstheme="minorHAnsi"/>
          <w:color w:val="333333"/>
          <w:sz w:val="22"/>
          <w:szCs w:val="22"/>
          <w:u w:val="single"/>
          <w:shd w:val="clear" w:color="auto" w:fill="FFFFFF"/>
        </w:rPr>
        <w:t> </w:t>
      </w:r>
      <w:r w:rsidRPr="00BE5320">
        <w:rPr>
          <w:rFonts w:asciiTheme="minorHAnsi" w:hAnsiTheme="minorHAnsi" w:cstheme="minorHAnsi"/>
          <w:b/>
          <w:color w:val="333333"/>
          <w:sz w:val="22"/>
          <w:szCs w:val="22"/>
          <w:u w:val="single"/>
          <w:shd w:val="clear" w:color="auto" w:fill="FFFFFF"/>
        </w:rPr>
        <w:t>γίνεται με σύμβαση εργασίας ορισμένου χρόνου, της οποίας η διάρκεια δεν</w:t>
      </w:r>
      <w:r w:rsidRPr="00BE5320">
        <w:rPr>
          <w:rFonts w:asciiTheme="minorHAnsi" w:hAnsiTheme="minorHAnsi" w:cstheme="minorHAnsi"/>
          <w:color w:val="333333"/>
          <w:sz w:val="22"/>
          <w:szCs w:val="22"/>
          <w:u w:val="single"/>
          <w:shd w:val="clear" w:color="auto" w:fill="FFFFFF"/>
        </w:rPr>
        <w:t xml:space="preserve"> </w:t>
      </w:r>
      <w:r w:rsidRPr="00BE5320">
        <w:rPr>
          <w:rFonts w:asciiTheme="minorHAnsi" w:hAnsiTheme="minorHAnsi" w:cstheme="minorHAnsi"/>
          <w:b/>
          <w:color w:val="333333"/>
          <w:sz w:val="22"/>
          <w:szCs w:val="22"/>
          <w:u w:val="single"/>
          <w:shd w:val="clear" w:color="auto" w:fill="FFFFFF"/>
        </w:rPr>
        <w:t>υπερβαίνει τους</w:t>
      </w:r>
      <w:r w:rsidRPr="00BE5320">
        <w:rPr>
          <w:rFonts w:asciiTheme="minorHAnsi" w:hAnsiTheme="minorHAnsi" w:cstheme="minorHAnsi"/>
          <w:color w:val="333333"/>
          <w:sz w:val="22"/>
          <w:szCs w:val="22"/>
          <w:u w:val="single"/>
          <w:shd w:val="clear" w:color="auto" w:fill="FFFFFF"/>
        </w:rPr>
        <w:t> </w:t>
      </w:r>
      <w:r w:rsidRPr="00BE5320">
        <w:rPr>
          <w:rStyle w:val="a5"/>
          <w:rFonts w:asciiTheme="minorHAnsi" w:hAnsiTheme="minorHAnsi" w:cstheme="minorHAnsi"/>
          <w:color w:val="333333"/>
          <w:sz w:val="22"/>
          <w:szCs w:val="22"/>
          <w:u w:val="single"/>
          <w:shd w:val="clear" w:color="auto" w:fill="FFFFFF"/>
        </w:rPr>
        <w:t>πέντε (5) μήνες</w:t>
      </w:r>
      <w:r w:rsidRPr="00BE5320">
        <w:rPr>
          <w:rFonts w:asciiTheme="minorHAnsi" w:hAnsiTheme="minorHAnsi" w:cstheme="minorHAnsi"/>
          <w:color w:val="333333"/>
          <w:sz w:val="22"/>
          <w:szCs w:val="22"/>
          <w:u w:val="single"/>
          <w:shd w:val="clear" w:color="auto" w:fill="FFFFFF"/>
        </w:rPr>
        <w:t xml:space="preserve">,  </w:t>
      </w:r>
      <w:r w:rsidRPr="00BE5320">
        <w:rPr>
          <w:rFonts w:asciiTheme="minorHAnsi" w:hAnsiTheme="minorHAnsi" w:cstheme="minorHAnsi"/>
          <w:color w:val="333333"/>
          <w:sz w:val="22"/>
          <w:szCs w:val="22"/>
          <w:shd w:val="clear" w:color="auto" w:fill="FFFFFF"/>
        </w:rPr>
        <w:t>ενώ για τη </w:t>
      </w:r>
      <w:r w:rsidRPr="00BE5320">
        <w:rPr>
          <w:rStyle w:val="a5"/>
          <w:rFonts w:asciiTheme="minorHAnsi" w:hAnsiTheme="minorHAnsi" w:cstheme="minorHAnsi"/>
          <w:color w:val="333333"/>
          <w:sz w:val="22"/>
          <w:szCs w:val="22"/>
          <w:shd w:val="clear" w:color="auto" w:fill="FFFFFF"/>
        </w:rPr>
        <w:t>ναυαγοσωστική κάλυψη</w:t>
      </w:r>
      <w:r w:rsidRPr="00BE5320">
        <w:rPr>
          <w:rFonts w:asciiTheme="minorHAnsi" w:hAnsiTheme="minorHAnsi" w:cstheme="minorHAnsi"/>
          <w:b/>
          <w:color w:val="333333"/>
          <w:sz w:val="22"/>
          <w:szCs w:val="22"/>
          <w:shd w:val="clear" w:color="auto" w:fill="FFFFFF"/>
        </w:rPr>
        <w:t> των</w:t>
      </w:r>
      <w:r w:rsidRPr="00BE5320">
        <w:rPr>
          <w:rFonts w:asciiTheme="minorHAnsi" w:hAnsiTheme="minorHAnsi" w:cstheme="minorHAnsi"/>
          <w:color w:val="333333"/>
          <w:sz w:val="22"/>
          <w:szCs w:val="22"/>
          <w:shd w:val="clear" w:color="auto" w:fill="FFFFFF"/>
        </w:rPr>
        <w:t xml:space="preserve"> ακτών γίνεται με σύμβαση εργασίας ορισμένου χρόνου, της οποίας η διάρκεια δεν υπερβαίνει </w:t>
      </w:r>
      <w:r w:rsidRPr="00BE5320">
        <w:rPr>
          <w:rFonts w:asciiTheme="minorHAnsi" w:hAnsiTheme="minorHAnsi" w:cstheme="minorHAnsi"/>
          <w:b/>
          <w:i/>
          <w:color w:val="333333"/>
          <w:sz w:val="22"/>
          <w:szCs w:val="22"/>
          <w:shd w:val="clear" w:color="auto" w:fill="FFFFFF"/>
        </w:rPr>
        <w:t>τους </w:t>
      </w:r>
      <w:r w:rsidRPr="00BE5320">
        <w:rPr>
          <w:rStyle w:val="a5"/>
          <w:rFonts w:asciiTheme="minorHAnsi" w:hAnsiTheme="minorHAnsi" w:cstheme="minorHAnsi"/>
          <w:color w:val="333333"/>
          <w:sz w:val="22"/>
          <w:szCs w:val="22"/>
          <w:shd w:val="clear" w:color="auto" w:fill="FFFFFF"/>
        </w:rPr>
        <w:t>τέσσερις (4) μήνες</w:t>
      </w:r>
      <w:r w:rsidRPr="00BE5320">
        <w:rPr>
          <w:rFonts w:asciiTheme="minorHAnsi" w:hAnsiTheme="minorHAnsi" w:cstheme="minorHAnsi"/>
          <w:b/>
          <w:color w:val="333333"/>
          <w:sz w:val="22"/>
          <w:szCs w:val="22"/>
          <w:shd w:val="clear" w:color="auto" w:fill="FFFFFF"/>
        </w:rPr>
        <w:t>,</w:t>
      </w:r>
      <w:r w:rsidRPr="00BE5320">
        <w:rPr>
          <w:rFonts w:asciiTheme="minorHAnsi" w:hAnsiTheme="minorHAnsi" w:cstheme="minorHAnsi"/>
          <w:color w:val="333333"/>
          <w:sz w:val="22"/>
          <w:szCs w:val="22"/>
          <w:shd w:val="clear" w:color="auto" w:fill="FFFFFF"/>
        </w:rPr>
        <w:t xml:space="preserve"> σε συνολικό διάστημα δώδεκα (12) μηνών. </w:t>
      </w:r>
      <w:r w:rsidRPr="00BE5320">
        <w:rPr>
          <w:rFonts w:asciiTheme="minorHAnsi" w:hAnsiTheme="minorHAnsi" w:cstheme="minorHAnsi"/>
          <w:sz w:val="22"/>
          <w:szCs w:val="22"/>
          <w:shd w:val="clear" w:color="auto" w:fill="FFFFFF"/>
        </w:rPr>
        <w:t>(</w:t>
      </w:r>
      <w:hyperlink r:id="rId11" w:tgtFrame="_blank" w:history="1">
        <w:r w:rsidRPr="00BE5320">
          <w:rPr>
            <w:rStyle w:val="-"/>
            <w:rFonts w:asciiTheme="minorHAnsi" w:hAnsiTheme="minorHAnsi" w:cstheme="minorHAnsi"/>
            <w:sz w:val="22"/>
            <w:szCs w:val="22"/>
          </w:rPr>
          <w:t>άρθρο 206 παρ 1 του ν. 3584/07</w:t>
        </w:r>
      </w:hyperlink>
      <w:r w:rsidRPr="00BE5320">
        <w:rPr>
          <w:rFonts w:asciiTheme="minorHAnsi" w:hAnsiTheme="minorHAnsi" w:cstheme="minorHAnsi"/>
          <w:sz w:val="22"/>
          <w:szCs w:val="22"/>
          <w:shd w:val="clear" w:color="auto" w:fill="FFFFFF"/>
        </w:rPr>
        <w:t>  όπως αντικαταστάθηκε με το </w:t>
      </w:r>
      <w:hyperlink r:id="rId12" w:tgtFrame="_blank" w:history="1">
        <w:r w:rsidRPr="00BE5320">
          <w:rPr>
            <w:rStyle w:val="-"/>
            <w:rFonts w:asciiTheme="minorHAnsi" w:hAnsiTheme="minorHAnsi" w:cstheme="minorHAnsi"/>
            <w:sz w:val="22"/>
            <w:szCs w:val="22"/>
          </w:rPr>
          <w:t>άρθρο 41 παρ. 2 του Ν. 4325/2015</w:t>
        </w:r>
      </w:hyperlink>
      <w:r w:rsidRPr="00BE5320">
        <w:rPr>
          <w:rFonts w:asciiTheme="minorHAnsi" w:hAnsiTheme="minorHAnsi" w:cstheme="minorHAnsi"/>
          <w:sz w:val="22"/>
          <w:szCs w:val="22"/>
          <w:shd w:val="clear" w:color="auto" w:fill="FFFFFF"/>
        </w:rPr>
        <w:t> και συμπληρώθηκε από την </w:t>
      </w:r>
      <w:hyperlink r:id="rId13" w:tgtFrame="_blank" w:history="1">
        <w:r w:rsidRPr="00BE5320">
          <w:rPr>
            <w:rStyle w:val="-"/>
            <w:rFonts w:asciiTheme="minorHAnsi" w:hAnsiTheme="minorHAnsi" w:cstheme="minorHAnsi"/>
            <w:sz w:val="22"/>
            <w:szCs w:val="22"/>
          </w:rPr>
          <w:t xml:space="preserve">παρ. 2 του άρθρου 4 της Πράξης </w:t>
        </w:r>
        <w:proofErr w:type="spellStart"/>
        <w:r w:rsidRPr="00BE5320">
          <w:rPr>
            <w:rStyle w:val="-"/>
            <w:rFonts w:asciiTheme="minorHAnsi" w:hAnsiTheme="minorHAnsi" w:cstheme="minorHAnsi"/>
            <w:sz w:val="22"/>
            <w:szCs w:val="22"/>
          </w:rPr>
          <w:t>Νομοθ</w:t>
        </w:r>
        <w:proofErr w:type="spellEnd"/>
        <w:r w:rsidRPr="00BE5320">
          <w:rPr>
            <w:rStyle w:val="-"/>
            <w:rFonts w:asciiTheme="minorHAnsi" w:hAnsiTheme="minorHAnsi" w:cstheme="minorHAnsi"/>
            <w:sz w:val="22"/>
            <w:szCs w:val="22"/>
          </w:rPr>
          <w:t>. Περιεχομένου (ΦΕΚ 102/26.08.2015 τεύχος Α')</w:t>
        </w:r>
      </w:hyperlink>
      <w:r w:rsidRPr="00BE5320">
        <w:rPr>
          <w:rFonts w:asciiTheme="minorHAnsi" w:hAnsiTheme="minorHAnsi" w:cstheme="minorHAnsi"/>
          <w:sz w:val="22"/>
          <w:szCs w:val="22"/>
          <w:shd w:val="clear" w:color="auto" w:fill="FFFFFF"/>
        </w:rPr>
        <w:t> η οποία κυρώθηκε με το </w:t>
      </w:r>
      <w:hyperlink r:id="rId14" w:tgtFrame="_blank" w:history="1">
        <w:r w:rsidRPr="00BE5320">
          <w:rPr>
            <w:rStyle w:val="-"/>
            <w:rFonts w:asciiTheme="minorHAnsi" w:hAnsiTheme="minorHAnsi" w:cstheme="minorHAnsi"/>
            <w:sz w:val="22"/>
            <w:szCs w:val="22"/>
          </w:rPr>
          <w:t>άρθρο 9 του Ν.4350/15</w:t>
        </w:r>
      </w:hyperlink>
      <w:r w:rsidRPr="00BE5320">
        <w:rPr>
          <w:rFonts w:asciiTheme="minorHAnsi" w:hAnsiTheme="minorHAnsi" w:cstheme="minorHAnsi"/>
          <w:sz w:val="22"/>
          <w:szCs w:val="22"/>
          <w:shd w:val="clear" w:color="auto" w:fill="FFFFFF"/>
        </w:rPr>
        <w:t> και αντικαταστάθηκε από το </w:t>
      </w:r>
      <w:hyperlink r:id="rId15" w:tgtFrame="_blank" w:history="1">
        <w:r w:rsidRPr="00BE5320">
          <w:rPr>
            <w:rStyle w:val="-"/>
            <w:rFonts w:asciiTheme="minorHAnsi" w:hAnsiTheme="minorHAnsi" w:cstheme="minorHAnsi"/>
            <w:sz w:val="22"/>
            <w:szCs w:val="22"/>
          </w:rPr>
          <w:t>άρθρο 116 του Ν. 4547/18</w:t>
        </w:r>
      </w:hyperlink>
      <w:r w:rsidRPr="00BE5320">
        <w:rPr>
          <w:rFonts w:asciiTheme="minorHAnsi" w:hAnsiTheme="minorHAnsi" w:cstheme="minorHAnsi"/>
          <w:sz w:val="22"/>
          <w:szCs w:val="22"/>
          <w:shd w:val="clear" w:color="auto" w:fill="FFFFFF"/>
        </w:rPr>
        <w:t> και το </w:t>
      </w:r>
      <w:hyperlink r:id="rId16" w:tgtFrame="_blank" w:history="1">
        <w:r w:rsidRPr="00BE5320">
          <w:rPr>
            <w:rStyle w:val="-"/>
            <w:rFonts w:asciiTheme="minorHAnsi" w:hAnsiTheme="minorHAnsi" w:cstheme="minorHAnsi"/>
            <w:sz w:val="22"/>
            <w:szCs w:val="22"/>
          </w:rPr>
          <w:t>άρθρο 43 του ν. 5043/23</w:t>
        </w:r>
      </w:hyperlink>
      <w:r w:rsidRPr="00BE5320">
        <w:rPr>
          <w:rFonts w:asciiTheme="minorHAnsi" w:hAnsiTheme="minorHAnsi" w:cstheme="minorHAnsi"/>
          <w:sz w:val="22"/>
          <w:szCs w:val="22"/>
          <w:shd w:val="clear" w:color="auto" w:fill="FFFFFF"/>
        </w:rPr>
        <w:t>)</w:t>
      </w:r>
    </w:p>
    <w:p w:rsidR="00466605" w:rsidRPr="00BE5320" w:rsidRDefault="00466605" w:rsidP="00466605">
      <w:pPr>
        <w:pStyle w:val="Web"/>
        <w:shd w:val="clear" w:color="auto" w:fill="FFFFFF"/>
        <w:spacing w:before="0" w:after="0" w:line="276" w:lineRule="auto"/>
        <w:jc w:val="both"/>
        <w:rPr>
          <w:rFonts w:asciiTheme="minorHAnsi" w:hAnsiTheme="minorHAnsi" w:cstheme="minorHAnsi"/>
          <w:color w:val="333333"/>
          <w:sz w:val="22"/>
          <w:szCs w:val="22"/>
        </w:rPr>
      </w:pPr>
      <w:r w:rsidRPr="00BE5320">
        <w:rPr>
          <w:rFonts w:asciiTheme="minorHAnsi" w:hAnsiTheme="minorHAnsi" w:cstheme="minorHAnsi"/>
          <w:color w:val="333333"/>
          <w:sz w:val="22"/>
          <w:szCs w:val="22"/>
        </w:rPr>
        <w:t> </w:t>
      </w:r>
    </w:p>
    <w:p w:rsidR="00466605" w:rsidRPr="00E02060" w:rsidRDefault="00466605" w:rsidP="00466605">
      <w:pPr>
        <w:pStyle w:val="Web"/>
        <w:shd w:val="clear" w:color="auto" w:fill="FFFFFF"/>
        <w:spacing w:before="0" w:after="0" w:line="276" w:lineRule="auto"/>
        <w:jc w:val="both"/>
        <w:rPr>
          <w:rFonts w:asciiTheme="minorHAnsi" w:hAnsiTheme="minorHAnsi" w:cstheme="minorHAnsi"/>
          <w:sz w:val="22"/>
          <w:szCs w:val="22"/>
        </w:rPr>
      </w:pPr>
      <w:r w:rsidRPr="00E02060">
        <w:rPr>
          <w:rFonts w:asciiTheme="minorHAnsi" w:hAnsiTheme="minorHAnsi" w:cstheme="minorHAnsi"/>
          <w:sz w:val="22"/>
          <w:szCs w:val="22"/>
        </w:rPr>
        <w:t xml:space="preserve">Με πρόβλεψη του άρθρου 36  του ν.5046/2023 (  ΦΕΚ137/τ.Α/29.07.2023 )  « </w:t>
      </w:r>
      <w:r w:rsidRPr="00E02060">
        <w:rPr>
          <w:rFonts w:asciiTheme="minorHAnsi" w:hAnsiTheme="minorHAnsi" w:cstheme="minorHAnsi"/>
          <w:b/>
          <w:bCs/>
          <w:sz w:val="22"/>
          <w:szCs w:val="22"/>
        </w:rPr>
        <w:t xml:space="preserve">Ειδική πρόβλεψη για τον ετήσιο προγραμματισμό προσλήψεων Τροποποίηση παρ. 1 άρθρου 35 ν. 5027/2023» , ορίζονται τα εξής : </w:t>
      </w:r>
    </w:p>
    <w:p w:rsidR="00466605" w:rsidRPr="00E02060" w:rsidRDefault="00466605" w:rsidP="00466605">
      <w:pPr>
        <w:shd w:val="clear" w:color="auto" w:fill="FFFFFF"/>
        <w:suppressAutoHyphens w:val="0"/>
        <w:spacing w:line="276" w:lineRule="auto"/>
        <w:rPr>
          <w:rFonts w:asciiTheme="minorHAnsi" w:hAnsiTheme="minorHAnsi" w:cstheme="minorHAnsi"/>
          <w:i/>
          <w:sz w:val="22"/>
          <w:szCs w:val="22"/>
          <w:lang w:eastAsia="el-GR"/>
        </w:rPr>
      </w:pPr>
      <w:r w:rsidRPr="00E02060">
        <w:rPr>
          <w:rFonts w:asciiTheme="minorHAnsi" w:hAnsiTheme="minorHAnsi" w:cstheme="minorHAnsi"/>
          <w:b/>
          <w:bCs/>
          <w:sz w:val="22"/>
          <w:szCs w:val="22"/>
          <w:lang w:eastAsia="el-GR"/>
        </w:rPr>
        <w:t>“</w:t>
      </w:r>
      <w:r w:rsidRPr="00E02060">
        <w:rPr>
          <w:rFonts w:asciiTheme="minorHAnsi" w:hAnsiTheme="minorHAnsi" w:cstheme="minorHAnsi"/>
          <w:b/>
          <w:bCs/>
          <w:i/>
          <w:sz w:val="22"/>
          <w:szCs w:val="22"/>
          <w:lang w:eastAsia="el-GR"/>
        </w:rPr>
        <w:t>1. </w:t>
      </w:r>
      <w:r w:rsidRPr="00E02060">
        <w:rPr>
          <w:rFonts w:asciiTheme="minorHAnsi" w:hAnsiTheme="minorHAnsi" w:cstheme="minorHAnsi"/>
          <w:i/>
          <w:sz w:val="22"/>
          <w:szCs w:val="22"/>
          <w:lang w:eastAsia="el-GR"/>
        </w:rPr>
        <w:t>Μετά από το πρώτο εδάφιο της παρ. 1 του άρθρου 35 του ν. 5027/2023 (Α’ 48) προστίθεται νέο δεύτερο εδάφιο και η παρ. 1 του άρθρου 35 διαμορφώνεται ως εξής:</w:t>
      </w:r>
    </w:p>
    <w:p w:rsidR="00466605" w:rsidRPr="00E02060" w:rsidRDefault="00466605" w:rsidP="00466605">
      <w:pPr>
        <w:shd w:val="clear" w:color="auto" w:fill="FFFFFF"/>
        <w:suppressAutoHyphens w:val="0"/>
        <w:spacing w:line="276" w:lineRule="auto"/>
        <w:rPr>
          <w:rFonts w:asciiTheme="minorHAnsi" w:hAnsiTheme="minorHAnsi" w:cstheme="minorHAnsi"/>
          <w:i/>
          <w:sz w:val="22"/>
          <w:szCs w:val="22"/>
          <w:lang w:eastAsia="el-GR"/>
        </w:rPr>
      </w:pPr>
      <w:r w:rsidRPr="00E02060">
        <w:rPr>
          <w:rFonts w:asciiTheme="minorHAnsi" w:hAnsiTheme="minorHAnsi" w:cstheme="minorHAnsi"/>
          <w:i/>
          <w:sz w:val="22"/>
          <w:szCs w:val="22"/>
          <w:lang w:eastAsia="el-GR"/>
        </w:rPr>
        <w:t xml:space="preserve">«1. Έως τις 30.6.2023 επανεξετάζονται οι εξαιρέσεις του άρθρου 4 της υπ’ αρ. 33/2006 Πράξης του Υπουργικού Συμβουλίου (Α’ 280) και της παρ. 3 του άρθρου 25 του ν. 4829/2021 (Α’ 166) και δύναται, με κοινή απόφαση των Υπουργών Εσωτερικών και Οικονομικών, να προβλέπεται η διατήρηση αυτών, εν </w:t>
      </w:r>
      <w:proofErr w:type="spellStart"/>
      <w:r w:rsidRPr="00E02060">
        <w:rPr>
          <w:rFonts w:asciiTheme="minorHAnsi" w:hAnsiTheme="minorHAnsi" w:cstheme="minorHAnsi"/>
          <w:i/>
          <w:sz w:val="22"/>
          <w:szCs w:val="22"/>
          <w:lang w:eastAsia="el-GR"/>
        </w:rPr>
        <w:t>όλω</w:t>
      </w:r>
      <w:proofErr w:type="spellEnd"/>
      <w:r w:rsidRPr="00E02060">
        <w:rPr>
          <w:rFonts w:asciiTheme="minorHAnsi" w:hAnsiTheme="minorHAnsi" w:cstheme="minorHAnsi"/>
          <w:i/>
          <w:sz w:val="22"/>
          <w:szCs w:val="22"/>
          <w:lang w:eastAsia="el-GR"/>
        </w:rPr>
        <w:t xml:space="preserve"> ή εν μέρει, σε ισχύ.    </w:t>
      </w:r>
      <w:r w:rsidRPr="00E02060">
        <w:rPr>
          <w:rFonts w:asciiTheme="minorHAnsi" w:hAnsiTheme="minorHAnsi" w:cstheme="minorHAnsi"/>
          <w:b/>
          <w:i/>
          <w:sz w:val="22"/>
          <w:szCs w:val="22"/>
          <w:lang w:eastAsia="el-GR"/>
        </w:rPr>
        <w:t>Στον ετήσιο προγραμματισμό ανθρώπινου δυναμικού δημόσιου τομέα του άρθρου 51 του ν. 4622/2019 (Α’ 133), δεν υπάγονται: α) το προσωπικό που προσλαμβάνεται για την αντιμετώπιση κατεπειγουσών ή εποχικών ή πρόσκαιρων αναγκών με σύμβαση εργασίας Ιδιωτικού Δικαίου Ορισμένου Χρόνου της οποίας η διάρκεια δεν υπερβαίνει</w:t>
      </w:r>
      <w:r w:rsidRPr="00E02060">
        <w:rPr>
          <w:rFonts w:asciiTheme="minorHAnsi" w:hAnsiTheme="minorHAnsi" w:cstheme="minorHAnsi"/>
          <w:i/>
          <w:sz w:val="22"/>
          <w:szCs w:val="22"/>
          <w:lang w:eastAsia="el-GR"/>
        </w:rPr>
        <w:t xml:space="preserve"> </w:t>
      </w:r>
      <w:r w:rsidRPr="00E02060">
        <w:rPr>
          <w:rFonts w:asciiTheme="minorHAnsi" w:hAnsiTheme="minorHAnsi" w:cstheme="minorHAnsi"/>
          <w:b/>
          <w:i/>
          <w:sz w:val="22"/>
          <w:szCs w:val="22"/>
          <w:lang w:eastAsia="el-GR"/>
        </w:rPr>
        <w:t>τους δύο (2) μήνες</w:t>
      </w:r>
      <w:r w:rsidRPr="00E02060">
        <w:rPr>
          <w:rFonts w:asciiTheme="minorHAnsi" w:hAnsiTheme="minorHAnsi" w:cstheme="minorHAnsi"/>
          <w:i/>
          <w:sz w:val="22"/>
          <w:szCs w:val="22"/>
          <w:lang w:eastAsia="el-GR"/>
        </w:rPr>
        <w:t xml:space="preserve"> </w:t>
      </w:r>
      <w:r w:rsidRPr="00E02060">
        <w:rPr>
          <w:rFonts w:asciiTheme="minorHAnsi" w:hAnsiTheme="minorHAnsi" w:cstheme="minorHAnsi"/>
          <w:b/>
          <w:i/>
          <w:sz w:val="22"/>
          <w:szCs w:val="22"/>
          <w:lang w:eastAsia="el-GR"/>
        </w:rPr>
        <w:t>μέσα σε συνολικό διάστημα δώδεκα (12) μηνών, στους Οργανισμούς Τοπικής Αυτοδιοίκησης α’ και β’ βαθμού και τις πάσης φύσεως επιχειρήσεις τους .</w:t>
      </w:r>
      <w:r w:rsidRPr="00E02060">
        <w:rPr>
          <w:rFonts w:asciiTheme="minorHAnsi" w:hAnsiTheme="minorHAnsi" w:cstheme="minorHAnsi"/>
          <w:i/>
          <w:sz w:val="22"/>
          <w:szCs w:val="22"/>
          <w:lang w:eastAsia="el-GR"/>
        </w:rPr>
        <w:t>. Όπου στις κείμενες διατάξεις γίνεται αναφορά στην ανωτέρω Πράξη ή στο άρθρο 25 του ν. 4829/2021, νοούνται από την 1η.7.2023 τα προβλεπόμενα στο άρθρο 51 του ν. 4622/2019 (Α’ 133), όπως διαμορφώνεται με το άρθρο 20 του παρόντος.».</w:t>
      </w:r>
    </w:p>
    <w:p w:rsidR="00466605" w:rsidRPr="00E02060" w:rsidRDefault="00466605" w:rsidP="00466605">
      <w:pPr>
        <w:shd w:val="clear" w:color="auto" w:fill="FFFFFF"/>
        <w:suppressAutoHyphens w:val="0"/>
        <w:spacing w:line="276" w:lineRule="auto"/>
        <w:rPr>
          <w:rFonts w:asciiTheme="minorHAnsi" w:hAnsiTheme="minorHAnsi" w:cstheme="minorHAnsi"/>
          <w:sz w:val="22"/>
          <w:szCs w:val="22"/>
          <w:lang w:eastAsia="el-GR"/>
        </w:rPr>
      </w:pPr>
      <w:r w:rsidRPr="00E02060">
        <w:rPr>
          <w:rFonts w:asciiTheme="minorHAnsi" w:hAnsiTheme="minorHAnsi" w:cstheme="minorHAnsi"/>
          <w:b/>
          <w:bCs/>
          <w:i/>
          <w:sz w:val="22"/>
          <w:szCs w:val="22"/>
          <w:lang w:eastAsia="el-GR"/>
        </w:rPr>
        <w:lastRenderedPageBreak/>
        <w:t>2. </w:t>
      </w:r>
      <w:r w:rsidRPr="00E02060">
        <w:rPr>
          <w:rFonts w:asciiTheme="minorHAnsi" w:hAnsiTheme="minorHAnsi" w:cstheme="minorHAnsi"/>
          <w:i/>
          <w:sz w:val="22"/>
          <w:szCs w:val="22"/>
          <w:lang w:eastAsia="el-GR"/>
        </w:rPr>
        <w:t>Η ισχύς του δεύτερου εδαφίου της παρ. 1 του άρθρου 35 του ν. 5027/2023,</w:t>
      </w:r>
      <w:r w:rsidRPr="00E02060">
        <w:rPr>
          <w:rFonts w:asciiTheme="minorHAnsi" w:hAnsiTheme="minorHAnsi" w:cstheme="minorHAnsi"/>
          <w:sz w:val="22"/>
          <w:szCs w:val="22"/>
          <w:lang w:eastAsia="el-GR"/>
        </w:rPr>
        <w:t xml:space="preserve"> όπως προστίθεται με την παρ. 1 του παρόντος, αρχίζει την 1η.7.2023. ”</w:t>
      </w:r>
    </w:p>
    <w:p w:rsidR="00466605" w:rsidRPr="00BE5320" w:rsidRDefault="00466605" w:rsidP="00466605">
      <w:pPr>
        <w:pStyle w:val="Web"/>
        <w:shd w:val="clear" w:color="auto" w:fill="FFFFFF"/>
        <w:spacing w:before="0" w:after="0" w:line="276" w:lineRule="auto"/>
        <w:jc w:val="both"/>
        <w:rPr>
          <w:rFonts w:asciiTheme="minorHAnsi" w:hAnsiTheme="minorHAnsi" w:cstheme="minorHAnsi"/>
          <w:sz w:val="22"/>
          <w:szCs w:val="22"/>
        </w:rPr>
      </w:pPr>
    </w:p>
    <w:p w:rsidR="00466605" w:rsidRPr="00BE5320" w:rsidRDefault="00466605" w:rsidP="00466605">
      <w:pPr>
        <w:pStyle w:val="Web"/>
        <w:shd w:val="clear" w:color="auto" w:fill="FFFFFF"/>
        <w:spacing w:before="0" w:after="0" w:line="276" w:lineRule="auto"/>
        <w:jc w:val="both"/>
        <w:rPr>
          <w:rFonts w:asciiTheme="minorHAnsi" w:hAnsiTheme="minorHAnsi" w:cstheme="minorHAnsi"/>
          <w:sz w:val="22"/>
          <w:szCs w:val="22"/>
        </w:rPr>
      </w:pPr>
      <w:r w:rsidRPr="00BE5320">
        <w:rPr>
          <w:rFonts w:asciiTheme="minorHAnsi" w:hAnsiTheme="minorHAnsi" w:cstheme="minorHAnsi"/>
          <w:sz w:val="22"/>
          <w:szCs w:val="22"/>
        </w:rPr>
        <w:t>Δεν υπάγονται στις διατάξεις των Μερών Β΄ και Γ΄ του Ν.4765/21:</w:t>
      </w:r>
    </w:p>
    <w:p w:rsidR="00466605" w:rsidRPr="00BE5320" w:rsidRDefault="00466605" w:rsidP="00466605">
      <w:pPr>
        <w:pStyle w:val="Web"/>
        <w:shd w:val="clear" w:color="auto" w:fill="FFFFFF"/>
        <w:spacing w:before="0" w:after="0" w:line="276" w:lineRule="auto"/>
        <w:jc w:val="both"/>
        <w:rPr>
          <w:rFonts w:asciiTheme="minorHAnsi" w:hAnsiTheme="minorHAnsi" w:cstheme="minorHAnsi"/>
          <w:sz w:val="22"/>
          <w:szCs w:val="22"/>
        </w:rPr>
      </w:pPr>
      <w:r w:rsidRPr="00BE5320">
        <w:rPr>
          <w:rFonts w:asciiTheme="minorHAnsi" w:hAnsiTheme="minorHAnsi" w:cstheme="minorHAnsi"/>
          <w:sz w:val="22"/>
          <w:szCs w:val="22"/>
        </w:rPr>
        <w:t>ιε. Το προσωπικό που προσλαμβάνεται για αντιμετώπιση κατεπειγουσών ή εποχικών ή πρόσκαιρων αναγκών, με σύμβαση εργασίας ορισμένου χρόνου της οποίας η διάρκεια δεν υπερβαίνει τους δύο (2) μήνες μέσα σε συνολικό διάστημα δώδεκα (12) μηνών.  (</w:t>
      </w:r>
      <w:proofErr w:type="spellStart"/>
      <w:r w:rsidR="00757844" w:rsidRPr="00BE5320">
        <w:rPr>
          <w:rFonts w:asciiTheme="minorHAnsi" w:hAnsiTheme="minorHAnsi" w:cstheme="minorHAnsi"/>
          <w:sz w:val="22"/>
          <w:szCs w:val="22"/>
        </w:rPr>
        <w:fldChar w:fldCharType="begin"/>
      </w:r>
      <w:r w:rsidRPr="00BE5320">
        <w:rPr>
          <w:rFonts w:asciiTheme="minorHAnsi" w:hAnsiTheme="minorHAnsi" w:cstheme="minorHAnsi"/>
          <w:sz w:val="22"/>
          <w:szCs w:val="22"/>
        </w:rPr>
        <w:instrText>HYPERLINK "https://dimosnet.gr/blog/laws/%ce%ac%cf%81%ce%b8%cf%81%ce%bf-2-%cf%80%ce%b5%ce%b4%ce%af%ce%bf-%ce%b5%cf%86%ce%b1%cf%81%ce%bc%ce%bf%ce%b3%ce%ae%cf%82-%cf%84%ce%bf%cf%85-%ce%bd%cf%8c%ce%bc%ce%bf%cf%85/" \t "_blank"</w:instrText>
      </w:r>
      <w:r w:rsidR="00757844" w:rsidRPr="00BE5320">
        <w:rPr>
          <w:rFonts w:asciiTheme="minorHAnsi" w:hAnsiTheme="minorHAnsi" w:cstheme="minorHAnsi"/>
          <w:sz w:val="22"/>
          <w:szCs w:val="22"/>
        </w:rPr>
        <w:fldChar w:fldCharType="separate"/>
      </w:r>
      <w:r w:rsidRPr="00BE5320">
        <w:rPr>
          <w:rStyle w:val="-"/>
          <w:rFonts w:asciiTheme="minorHAnsi" w:eastAsia="NSimSun" w:hAnsiTheme="minorHAnsi" w:cstheme="minorHAnsi"/>
          <w:sz w:val="22"/>
          <w:szCs w:val="22"/>
        </w:rPr>
        <w:t>περίπτ.ιε</w:t>
      </w:r>
      <w:proofErr w:type="spellEnd"/>
      <w:r w:rsidRPr="00BE5320">
        <w:rPr>
          <w:rStyle w:val="-"/>
          <w:rFonts w:asciiTheme="minorHAnsi" w:eastAsia="NSimSun" w:hAnsiTheme="minorHAnsi" w:cstheme="minorHAnsi"/>
          <w:sz w:val="22"/>
          <w:szCs w:val="22"/>
        </w:rPr>
        <w:t>' παρ.2 άρθρο 2 Ν.4765/21</w:t>
      </w:r>
      <w:r w:rsidR="00757844" w:rsidRPr="00BE5320">
        <w:rPr>
          <w:rFonts w:asciiTheme="minorHAnsi" w:hAnsiTheme="minorHAnsi" w:cstheme="minorHAnsi"/>
          <w:sz w:val="22"/>
          <w:szCs w:val="22"/>
        </w:rPr>
        <w:fldChar w:fldCharType="end"/>
      </w:r>
      <w:r w:rsidRPr="00BE5320">
        <w:rPr>
          <w:rFonts w:asciiTheme="minorHAnsi" w:hAnsiTheme="minorHAnsi" w:cstheme="minorHAnsi"/>
          <w:sz w:val="22"/>
          <w:szCs w:val="22"/>
        </w:rPr>
        <w:t>)</w:t>
      </w:r>
    </w:p>
    <w:p w:rsidR="00466605" w:rsidRPr="00BE5320" w:rsidRDefault="00466605" w:rsidP="00466605">
      <w:pPr>
        <w:pStyle w:val="Web"/>
        <w:shd w:val="clear" w:color="auto" w:fill="FFFFFF"/>
        <w:spacing w:before="0" w:after="0" w:line="276" w:lineRule="auto"/>
        <w:jc w:val="both"/>
        <w:rPr>
          <w:rFonts w:asciiTheme="minorHAnsi" w:hAnsiTheme="minorHAnsi" w:cstheme="minorHAnsi"/>
          <w:sz w:val="22"/>
          <w:szCs w:val="22"/>
        </w:rPr>
      </w:pPr>
    </w:p>
    <w:p w:rsidR="00466605" w:rsidRPr="00BE5320" w:rsidRDefault="00466605" w:rsidP="00466605">
      <w:pPr>
        <w:pStyle w:val="ad"/>
        <w:spacing w:line="276" w:lineRule="auto"/>
        <w:rPr>
          <w:rFonts w:asciiTheme="minorHAnsi" w:hAnsiTheme="minorHAnsi" w:cstheme="minorHAnsi"/>
          <w:sz w:val="22"/>
          <w:szCs w:val="22"/>
          <w:u w:val="single"/>
        </w:rPr>
      </w:pPr>
      <w:r w:rsidRPr="00BE5320">
        <w:rPr>
          <w:rFonts w:asciiTheme="minorHAnsi" w:hAnsiTheme="minorHAnsi" w:cstheme="minorHAnsi"/>
          <w:sz w:val="22"/>
          <w:szCs w:val="22"/>
        </w:rPr>
        <w:t xml:space="preserve">-Ο υπολογισμός του δωδεκαμήνου γίνεται σύμφωνα </w:t>
      </w:r>
      <w:r w:rsidRPr="00BE5320">
        <w:rPr>
          <w:rFonts w:asciiTheme="minorHAnsi" w:hAnsiTheme="minorHAnsi" w:cstheme="minorHAnsi"/>
          <w:sz w:val="22"/>
          <w:szCs w:val="22"/>
          <w:shd w:val="clear" w:color="auto" w:fill="FFFFFF"/>
        </w:rPr>
        <w:t xml:space="preserve"> με την </w:t>
      </w:r>
      <w:hyperlink r:id="rId17" w:tgtFrame="_blank" w:history="1">
        <w:r w:rsidRPr="00BE5320">
          <w:rPr>
            <w:rStyle w:val="-"/>
            <w:rFonts w:asciiTheme="minorHAnsi" w:hAnsiTheme="minorHAnsi" w:cstheme="minorHAnsi"/>
            <w:sz w:val="22"/>
            <w:szCs w:val="22"/>
            <w:shd w:val="clear" w:color="auto" w:fill="FFFFFF"/>
          </w:rPr>
          <w:t>παρ. 2 του άρθρου 38 του Ν.4765/21</w:t>
        </w:r>
      </w:hyperlink>
      <w:r w:rsidRPr="00BE5320">
        <w:rPr>
          <w:rFonts w:asciiTheme="minorHAnsi" w:hAnsiTheme="minorHAnsi" w:cstheme="minorHAnsi"/>
          <w:sz w:val="22"/>
          <w:szCs w:val="22"/>
          <w:u w:val="single"/>
          <w:shd w:val="clear" w:color="auto" w:fill="FFFFFF"/>
        </w:rPr>
        <w:t>. (</w:t>
      </w:r>
      <w:proofErr w:type="spellStart"/>
      <w:r w:rsidR="00757844" w:rsidRPr="00BE5320">
        <w:rPr>
          <w:rFonts w:asciiTheme="minorHAnsi" w:hAnsiTheme="minorHAnsi" w:cstheme="minorHAnsi"/>
          <w:sz w:val="22"/>
          <w:szCs w:val="22"/>
        </w:rPr>
        <w:fldChar w:fldCharType="begin"/>
      </w:r>
      <w:r w:rsidRPr="00BE5320">
        <w:rPr>
          <w:rFonts w:asciiTheme="minorHAnsi" w:hAnsiTheme="minorHAnsi" w:cstheme="minorHAnsi"/>
          <w:sz w:val="22"/>
          <w:szCs w:val="22"/>
        </w:rPr>
        <w:instrText>HYPERLINK "https://dimosnet.gr/blog/laws/%ce%ac%cf%81%ce%b8%cf%81%ce%bf-2-%cf%80%ce%b5%ce%b4%ce%af%ce%bf-%ce%b5%cf%86%ce%b1%cf%81%ce%bc%ce%bf%ce%b3%ce%ae%cf%82-%cf%84%ce%bf%cf%85-%ce%bd%cf%8c%ce%bc%ce%bf%cf%85/" \t "_blank"</w:instrText>
      </w:r>
      <w:r w:rsidR="00757844" w:rsidRPr="00BE5320">
        <w:rPr>
          <w:rFonts w:asciiTheme="minorHAnsi" w:hAnsiTheme="minorHAnsi" w:cstheme="minorHAnsi"/>
          <w:sz w:val="22"/>
          <w:szCs w:val="22"/>
        </w:rPr>
        <w:fldChar w:fldCharType="separate"/>
      </w:r>
      <w:r w:rsidRPr="00BE5320">
        <w:rPr>
          <w:rStyle w:val="-"/>
          <w:rFonts w:asciiTheme="minorHAnsi" w:hAnsiTheme="minorHAnsi" w:cstheme="minorHAnsi"/>
          <w:sz w:val="22"/>
          <w:szCs w:val="22"/>
          <w:shd w:val="clear" w:color="auto" w:fill="FFFFFF"/>
        </w:rPr>
        <w:t>περίπτ.ιε</w:t>
      </w:r>
      <w:proofErr w:type="spellEnd"/>
      <w:r w:rsidRPr="00BE5320">
        <w:rPr>
          <w:rStyle w:val="-"/>
          <w:rFonts w:asciiTheme="minorHAnsi" w:hAnsiTheme="minorHAnsi" w:cstheme="minorHAnsi"/>
          <w:sz w:val="22"/>
          <w:szCs w:val="22"/>
          <w:shd w:val="clear" w:color="auto" w:fill="FFFFFF"/>
        </w:rPr>
        <w:t>' παρ.2 άρθρο 2 Ν.4765/21</w:t>
      </w:r>
      <w:r w:rsidR="00757844" w:rsidRPr="00BE5320">
        <w:rPr>
          <w:rFonts w:asciiTheme="minorHAnsi" w:hAnsiTheme="minorHAnsi" w:cstheme="minorHAnsi"/>
          <w:sz w:val="22"/>
          <w:szCs w:val="22"/>
        </w:rPr>
        <w:fldChar w:fldCharType="end"/>
      </w:r>
      <w:r w:rsidRPr="00BE5320">
        <w:rPr>
          <w:rFonts w:asciiTheme="minorHAnsi" w:hAnsiTheme="minorHAnsi" w:cstheme="minorHAnsi"/>
          <w:sz w:val="22"/>
          <w:szCs w:val="22"/>
          <w:u w:val="single"/>
          <w:shd w:val="clear" w:color="auto" w:fill="FFFFFF"/>
        </w:rPr>
        <w:t>)</w:t>
      </w:r>
      <w:r w:rsidRPr="00BE5320">
        <w:rPr>
          <w:rFonts w:asciiTheme="minorHAnsi" w:hAnsiTheme="minorHAnsi" w:cstheme="minorHAnsi"/>
          <w:sz w:val="22"/>
          <w:szCs w:val="22"/>
          <w:u w:val="single"/>
        </w:rPr>
        <w:t>.</w:t>
      </w:r>
    </w:p>
    <w:p w:rsidR="00466605" w:rsidRPr="00BE5320" w:rsidRDefault="00466605" w:rsidP="00466605">
      <w:pPr>
        <w:pStyle w:val="ad"/>
        <w:spacing w:line="276" w:lineRule="auto"/>
        <w:rPr>
          <w:rFonts w:asciiTheme="minorHAnsi" w:hAnsiTheme="minorHAnsi" w:cstheme="minorHAnsi"/>
          <w:sz w:val="22"/>
          <w:szCs w:val="22"/>
          <w:u w:val="single"/>
        </w:rPr>
      </w:pPr>
    </w:p>
    <w:p w:rsidR="00466605" w:rsidRPr="00BE5320" w:rsidRDefault="00466605" w:rsidP="00466605">
      <w:pPr>
        <w:pStyle w:val="ad"/>
        <w:spacing w:line="276" w:lineRule="auto"/>
        <w:rPr>
          <w:rFonts w:asciiTheme="minorHAnsi" w:hAnsiTheme="minorHAnsi" w:cstheme="minorHAnsi"/>
          <w:b/>
          <w:color w:val="333333"/>
          <w:sz w:val="22"/>
          <w:szCs w:val="22"/>
        </w:rPr>
      </w:pPr>
      <w:r w:rsidRPr="00BE5320">
        <w:rPr>
          <w:rFonts w:asciiTheme="minorHAnsi" w:hAnsiTheme="minorHAnsi" w:cstheme="minorHAnsi"/>
          <w:sz w:val="22"/>
          <w:szCs w:val="22"/>
        </w:rPr>
        <w:t xml:space="preserve">  </w:t>
      </w:r>
      <w:r w:rsidRPr="00BE5320">
        <w:rPr>
          <w:rFonts w:asciiTheme="minorHAnsi" w:hAnsiTheme="minorHAnsi" w:cstheme="minorHAnsi"/>
          <w:sz w:val="22"/>
          <w:szCs w:val="22"/>
          <w:shd w:val="clear" w:color="auto" w:fill="FFFFFF"/>
        </w:rPr>
        <w:t>Παράταση ή σύναψη νέας σύμβασης μέσα στο ανωτέρω δωδεκάμηνο διάστημα ή μετατροπή της σύμβασης σε αορίστου χρόνου είναι </w:t>
      </w:r>
      <w:r w:rsidRPr="00BE5320">
        <w:rPr>
          <w:rStyle w:val="a5"/>
          <w:rFonts w:asciiTheme="minorHAnsi" w:hAnsiTheme="minorHAnsi" w:cstheme="minorHAnsi"/>
          <w:sz w:val="22"/>
          <w:szCs w:val="22"/>
          <w:shd w:val="clear" w:color="auto" w:fill="FFFFFF"/>
        </w:rPr>
        <w:t>αυτοδικαίως άκυρες</w:t>
      </w:r>
      <w:r w:rsidRPr="00BE5320">
        <w:rPr>
          <w:rFonts w:asciiTheme="minorHAnsi" w:hAnsiTheme="minorHAnsi" w:cstheme="minorHAnsi"/>
          <w:sz w:val="22"/>
          <w:szCs w:val="22"/>
          <w:shd w:val="clear" w:color="auto" w:fill="FFFFFF"/>
        </w:rPr>
        <w:t>. (</w:t>
      </w:r>
      <w:hyperlink r:id="rId18" w:tgtFrame="_blank" w:history="1">
        <w:r w:rsidRPr="00BE5320">
          <w:rPr>
            <w:rStyle w:val="-"/>
            <w:rFonts w:asciiTheme="minorHAnsi" w:hAnsiTheme="minorHAnsi" w:cstheme="minorHAnsi"/>
            <w:sz w:val="22"/>
            <w:szCs w:val="22"/>
          </w:rPr>
          <w:t>άρθρο 206 παρ 1 του ν. 3584/07</w:t>
        </w:r>
      </w:hyperlink>
      <w:r w:rsidRPr="00BE5320">
        <w:rPr>
          <w:rFonts w:asciiTheme="minorHAnsi" w:hAnsiTheme="minorHAnsi" w:cstheme="minorHAnsi"/>
          <w:sz w:val="22"/>
          <w:szCs w:val="22"/>
          <w:shd w:val="clear" w:color="auto" w:fill="FFFFFF"/>
        </w:rPr>
        <w:t>  όπως αντικαταστάθηκε με το </w:t>
      </w:r>
      <w:hyperlink r:id="rId19" w:tgtFrame="_blank" w:history="1">
        <w:r w:rsidRPr="00BE5320">
          <w:rPr>
            <w:rStyle w:val="-"/>
            <w:rFonts w:asciiTheme="minorHAnsi" w:hAnsiTheme="minorHAnsi" w:cstheme="minorHAnsi"/>
            <w:sz w:val="22"/>
            <w:szCs w:val="22"/>
          </w:rPr>
          <w:t>άρθρο 41 παρ. 2 του Ν. 4325/2015</w:t>
        </w:r>
      </w:hyperlink>
      <w:r w:rsidRPr="00BE5320">
        <w:rPr>
          <w:rFonts w:asciiTheme="minorHAnsi" w:hAnsiTheme="minorHAnsi" w:cstheme="minorHAnsi"/>
          <w:sz w:val="22"/>
          <w:szCs w:val="22"/>
          <w:shd w:val="clear" w:color="auto" w:fill="FFFFFF"/>
        </w:rPr>
        <w:t> και συμπληρώθηκε από την </w:t>
      </w:r>
      <w:hyperlink r:id="rId20" w:tgtFrame="_blank" w:history="1">
        <w:r w:rsidRPr="00BE5320">
          <w:rPr>
            <w:rStyle w:val="-"/>
            <w:rFonts w:asciiTheme="minorHAnsi" w:hAnsiTheme="minorHAnsi" w:cstheme="minorHAnsi"/>
            <w:sz w:val="22"/>
            <w:szCs w:val="22"/>
          </w:rPr>
          <w:t xml:space="preserve">παρ. 2 του άρθρου 4 της Πράξης </w:t>
        </w:r>
        <w:proofErr w:type="spellStart"/>
        <w:r w:rsidRPr="00BE5320">
          <w:rPr>
            <w:rStyle w:val="-"/>
            <w:rFonts w:asciiTheme="minorHAnsi" w:hAnsiTheme="minorHAnsi" w:cstheme="minorHAnsi"/>
            <w:sz w:val="22"/>
            <w:szCs w:val="22"/>
          </w:rPr>
          <w:t>Νομοθ</w:t>
        </w:r>
        <w:proofErr w:type="spellEnd"/>
        <w:r w:rsidRPr="00BE5320">
          <w:rPr>
            <w:rStyle w:val="-"/>
            <w:rFonts w:asciiTheme="minorHAnsi" w:hAnsiTheme="minorHAnsi" w:cstheme="minorHAnsi"/>
            <w:sz w:val="22"/>
            <w:szCs w:val="22"/>
          </w:rPr>
          <w:t>. Περιεχομένου (ΦΕΚ 102/26.08.2015 τεύχος Α')</w:t>
        </w:r>
      </w:hyperlink>
      <w:r w:rsidRPr="00BE5320">
        <w:rPr>
          <w:rFonts w:asciiTheme="minorHAnsi" w:hAnsiTheme="minorHAnsi" w:cstheme="minorHAnsi"/>
          <w:sz w:val="22"/>
          <w:szCs w:val="22"/>
          <w:shd w:val="clear" w:color="auto" w:fill="FFFFFF"/>
        </w:rPr>
        <w:t> η οποία κυρώθηκε με το </w:t>
      </w:r>
      <w:hyperlink r:id="rId21" w:tgtFrame="_blank" w:history="1">
        <w:r w:rsidRPr="00BE5320">
          <w:rPr>
            <w:rStyle w:val="-"/>
            <w:rFonts w:asciiTheme="minorHAnsi" w:hAnsiTheme="minorHAnsi" w:cstheme="minorHAnsi"/>
            <w:sz w:val="22"/>
            <w:szCs w:val="22"/>
          </w:rPr>
          <w:t>άρθρο 9 του Ν.4350/15</w:t>
        </w:r>
      </w:hyperlink>
      <w:r w:rsidRPr="00BE5320">
        <w:rPr>
          <w:rFonts w:asciiTheme="minorHAnsi" w:hAnsiTheme="minorHAnsi" w:cstheme="minorHAnsi"/>
          <w:sz w:val="22"/>
          <w:szCs w:val="22"/>
          <w:shd w:val="clear" w:color="auto" w:fill="FFFFFF"/>
        </w:rPr>
        <w:t> και αντικαταστάθηκε από το </w:t>
      </w:r>
      <w:hyperlink r:id="rId22" w:tgtFrame="_blank" w:history="1">
        <w:r w:rsidRPr="00BE5320">
          <w:rPr>
            <w:rStyle w:val="-"/>
            <w:rFonts w:asciiTheme="minorHAnsi" w:hAnsiTheme="minorHAnsi" w:cstheme="minorHAnsi"/>
            <w:sz w:val="22"/>
            <w:szCs w:val="22"/>
          </w:rPr>
          <w:t>άρθρο 116 του Ν. 4547/18</w:t>
        </w:r>
      </w:hyperlink>
      <w:r w:rsidRPr="00BE5320">
        <w:rPr>
          <w:rFonts w:asciiTheme="minorHAnsi" w:hAnsiTheme="minorHAnsi" w:cstheme="minorHAnsi"/>
          <w:sz w:val="22"/>
          <w:szCs w:val="22"/>
          <w:shd w:val="clear" w:color="auto" w:fill="FFFFFF"/>
        </w:rPr>
        <w:t>) (</w:t>
      </w:r>
    </w:p>
    <w:p w:rsidR="00466605" w:rsidRPr="00BE5320" w:rsidRDefault="00466605" w:rsidP="00466605">
      <w:pPr>
        <w:spacing w:line="276" w:lineRule="auto"/>
        <w:rPr>
          <w:rFonts w:asciiTheme="minorHAnsi" w:hAnsiTheme="minorHAnsi" w:cstheme="minorHAnsi"/>
          <w:sz w:val="22"/>
          <w:szCs w:val="22"/>
        </w:rPr>
      </w:pPr>
    </w:p>
    <w:p w:rsidR="00466605" w:rsidRPr="00BE5320" w:rsidRDefault="00466605" w:rsidP="00466605">
      <w:pPr>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Κατόπιν των ανωτέρω και σύμφωνα με τις προαναφερόμενες διατάξεις , καλείται  το Δημοτικό Συμβούλιο   να αποφασίσει  για τη πρόσληψη  ενός (1) ατόμου  ειδικότητας ΔΕ Μαγείρων  με σχέση εργασίας ιδιωτικού δικαίου ορισμένου χρόνου , με σύμβαση η διάρκεια της οποίας δεν θα υπερβαίνει τους δύο (2) μήνες  , για την κάλυψη   των  πρόσκαιρων και κατεπειγουσών αναγκών  στελέχωσης  των Βρεφονηπιακών Σταθμών του Δήμου </w:t>
      </w:r>
      <w:proofErr w:type="spellStart"/>
      <w:r w:rsidRPr="00BE5320">
        <w:rPr>
          <w:rFonts w:asciiTheme="minorHAnsi" w:hAnsiTheme="minorHAnsi" w:cstheme="minorHAnsi"/>
          <w:sz w:val="22"/>
          <w:szCs w:val="22"/>
        </w:rPr>
        <w:t>Λεβαδέων</w:t>
      </w:r>
      <w:proofErr w:type="spellEnd"/>
      <w:r w:rsidRPr="00BE5320">
        <w:rPr>
          <w:rFonts w:asciiTheme="minorHAnsi" w:hAnsiTheme="minorHAnsi" w:cstheme="minorHAnsi"/>
          <w:sz w:val="22"/>
          <w:szCs w:val="22"/>
        </w:rPr>
        <w:t xml:space="preserve"> </w:t>
      </w:r>
    </w:p>
    <w:p w:rsidR="00466605" w:rsidRPr="00BE5320" w:rsidRDefault="00466605" w:rsidP="00466605">
      <w:pPr>
        <w:spacing w:line="276" w:lineRule="auto"/>
        <w:rPr>
          <w:rFonts w:asciiTheme="minorHAnsi" w:hAnsiTheme="minorHAnsi" w:cstheme="minorHAnsi"/>
          <w:sz w:val="22"/>
          <w:szCs w:val="22"/>
        </w:rPr>
      </w:pPr>
    </w:p>
    <w:p w:rsidR="00466605" w:rsidRPr="00BE5320" w:rsidRDefault="00466605" w:rsidP="00466605">
      <w:pPr>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Η δαπάνη των  αποδοχών του υπό πρόσληψη προσωπικού   θα βαρύνει τους κατωτέρω Κ.Α του προϋπολογισμού οικ. έτους  2023 ( αρ. </w:t>
      </w:r>
      <w:proofErr w:type="spellStart"/>
      <w:r w:rsidRPr="00BE5320">
        <w:rPr>
          <w:rFonts w:asciiTheme="minorHAnsi" w:hAnsiTheme="minorHAnsi" w:cstheme="minorHAnsi"/>
          <w:sz w:val="22"/>
          <w:szCs w:val="22"/>
        </w:rPr>
        <w:t>πρωτ</w:t>
      </w:r>
      <w:proofErr w:type="spellEnd"/>
      <w:r w:rsidRPr="00BE5320">
        <w:rPr>
          <w:rFonts w:asciiTheme="minorHAnsi" w:hAnsiTheme="minorHAnsi" w:cstheme="minorHAnsi"/>
          <w:sz w:val="22"/>
          <w:szCs w:val="22"/>
        </w:rPr>
        <w:t>. 19786/12.10.2023 Βεβαίωση της Δ/</w:t>
      </w:r>
      <w:proofErr w:type="spellStart"/>
      <w:r w:rsidRPr="00BE5320">
        <w:rPr>
          <w:rFonts w:asciiTheme="minorHAnsi" w:hAnsiTheme="minorHAnsi" w:cstheme="minorHAnsi"/>
          <w:sz w:val="22"/>
          <w:szCs w:val="22"/>
        </w:rPr>
        <w:t>νσης</w:t>
      </w:r>
      <w:proofErr w:type="spellEnd"/>
      <w:r w:rsidRPr="00BE5320">
        <w:rPr>
          <w:rFonts w:asciiTheme="minorHAnsi" w:hAnsiTheme="minorHAnsi" w:cstheme="minorHAnsi"/>
          <w:sz w:val="22"/>
          <w:szCs w:val="22"/>
        </w:rPr>
        <w:t xml:space="preserve"> Οικονομικών Υπηρεσιών  : </w:t>
      </w:r>
    </w:p>
    <w:p w:rsidR="00466605" w:rsidRPr="00BE5320" w:rsidRDefault="00466605" w:rsidP="00466605">
      <w:pPr>
        <w:spacing w:line="276" w:lineRule="auto"/>
        <w:rPr>
          <w:rFonts w:asciiTheme="minorHAnsi" w:hAnsiTheme="minorHAnsi" w:cstheme="minorHAnsi"/>
          <w:sz w:val="22"/>
          <w:szCs w:val="22"/>
        </w:rPr>
      </w:pPr>
      <w:r w:rsidRPr="00BE5320">
        <w:rPr>
          <w:rFonts w:asciiTheme="minorHAnsi" w:hAnsiTheme="minorHAnsi" w:cstheme="minorHAnsi"/>
          <w:sz w:val="22"/>
          <w:szCs w:val="22"/>
        </w:rPr>
        <w:t xml:space="preserve"> 1) </w:t>
      </w:r>
      <w:r w:rsidRPr="00BE5320">
        <w:rPr>
          <w:rFonts w:asciiTheme="minorHAnsi" w:hAnsiTheme="minorHAnsi" w:cstheme="minorHAnsi"/>
          <w:sz w:val="22"/>
          <w:szCs w:val="22"/>
          <w:lang w:val="en-US"/>
        </w:rPr>
        <w:t>K</w:t>
      </w:r>
      <w:r w:rsidRPr="00BE5320">
        <w:rPr>
          <w:rFonts w:asciiTheme="minorHAnsi" w:hAnsiTheme="minorHAnsi" w:cstheme="minorHAnsi"/>
          <w:sz w:val="22"/>
          <w:szCs w:val="22"/>
        </w:rPr>
        <w:t>.</w:t>
      </w:r>
      <w:r w:rsidRPr="00BE5320">
        <w:rPr>
          <w:rFonts w:asciiTheme="minorHAnsi" w:hAnsiTheme="minorHAnsi" w:cstheme="minorHAnsi"/>
          <w:sz w:val="22"/>
          <w:szCs w:val="22"/>
          <w:lang w:val="en-US"/>
        </w:rPr>
        <w:t>A</w:t>
      </w:r>
      <w:r w:rsidRPr="00BE5320">
        <w:rPr>
          <w:rFonts w:asciiTheme="minorHAnsi" w:hAnsiTheme="minorHAnsi" w:cstheme="minorHAnsi"/>
          <w:sz w:val="22"/>
          <w:szCs w:val="22"/>
        </w:rPr>
        <w:t xml:space="preserve">  15/6041.003   « Τακτικές αποδοχές εκτάκτων υπαλλήλων Παιδικών Σταθμών » με  πίστωση  ύψους  440.602,00  ευρώ </w:t>
      </w:r>
    </w:p>
    <w:p w:rsidR="00466605" w:rsidRPr="00BE5320" w:rsidRDefault="00466605" w:rsidP="00466605">
      <w:pPr>
        <w:spacing w:line="276" w:lineRule="auto"/>
        <w:rPr>
          <w:rFonts w:asciiTheme="minorHAnsi" w:hAnsiTheme="minorHAnsi" w:cstheme="minorHAnsi"/>
          <w:sz w:val="22"/>
          <w:szCs w:val="22"/>
        </w:rPr>
      </w:pPr>
      <w:r w:rsidRPr="00BE5320">
        <w:rPr>
          <w:rFonts w:asciiTheme="minorHAnsi" w:hAnsiTheme="minorHAnsi" w:cstheme="minorHAnsi"/>
          <w:sz w:val="22"/>
          <w:szCs w:val="22"/>
        </w:rPr>
        <w:t>2)  15/6054.003 « Εργοδοτικές εισφορές ΙΚΑ  εκτάκτων υπαλλήλων Παιδικών Σταθμών », με πίστωση 101.196,00 ευρώ</w:t>
      </w:r>
    </w:p>
    <w:p w:rsidR="00F03F3C" w:rsidRPr="00C4473A" w:rsidRDefault="00F03F3C" w:rsidP="00466605">
      <w:pPr>
        <w:suppressAutoHyphens w:val="0"/>
        <w:spacing w:before="100" w:beforeAutospacing="1"/>
        <w:rPr>
          <w:rFonts w:asciiTheme="minorHAnsi" w:hAnsiTheme="minorHAnsi" w:cstheme="minorHAnsi"/>
          <w:sz w:val="22"/>
          <w:szCs w:val="22"/>
        </w:rPr>
      </w:pPr>
      <w:r w:rsidRPr="00C4473A">
        <w:rPr>
          <w:rFonts w:asciiTheme="minorHAnsi" w:hAnsiTheme="minorHAnsi" w:cstheme="minorHAnsi"/>
          <w:sz w:val="22"/>
          <w:szCs w:val="22"/>
          <w:shd w:val="clear" w:color="auto" w:fill="FFFFFF"/>
        </w:rPr>
        <w:t xml:space="preserve"> </w:t>
      </w:r>
      <w:r w:rsidRPr="00C4473A">
        <w:rPr>
          <w:rFonts w:asciiTheme="minorHAnsi" w:hAnsiTheme="minorHAnsi" w:cstheme="minorHAnsi"/>
          <w:sz w:val="22"/>
          <w:szCs w:val="22"/>
        </w:rPr>
        <w:t>Το Δημοτικό Συμβούλιο μετά από διαλογική συζήτηση  και αφού έλαβε υπόψη του:</w:t>
      </w:r>
    </w:p>
    <w:p w:rsidR="00F03F3C" w:rsidRPr="00C4473A" w:rsidRDefault="00F03F3C" w:rsidP="00F03F3C">
      <w:pPr>
        <w:pStyle w:val="af9"/>
        <w:numPr>
          <w:ilvl w:val="0"/>
          <w:numId w:val="16"/>
        </w:numPr>
        <w:spacing w:before="6" w:after="6" w:line="360" w:lineRule="auto"/>
        <w:ind w:left="360"/>
        <w:jc w:val="both"/>
        <w:rPr>
          <w:rFonts w:asciiTheme="minorHAnsi" w:hAnsiTheme="minorHAnsi" w:cstheme="minorHAnsi"/>
          <w:b/>
          <w:bCs/>
          <w:sz w:val="22"/>
          <w:szCs w:val="22"/>
        </w:rPr>
      </w:pPr>
      <w:r w:rsidRPr="00C4473A">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C4473A">
        <w:rPr>
          <w:rFonts w:asciiTheme="minorHAnsi" w:hAnsiTheme="minorHAnsi" w:cstheme="minorHAnsi"/>
          <w:b/>
          <w:bCs/>
          <w:color w:val="000000"/>
          <w:sz w:val="22"/>
          <w:szCs w:val="22"/>
        </w:rPr>
        <w:t xml:space="preserve"> </w:t>
      </w:r>
      <w:r w:rsidRPr="00C4473A">
        <w:rPr>
          <w:rFonts w:asciiTheme="minorHAnsi" w:hAnsiTheme="minorHAnsi" w:cstheme="minorHAnsi"/>
          <w:b/>
          <w:bCs/>
          <w:sz w:val="22"/>
          <w:szCs w:val="22"/>
        </w:rPr>
        <w:t xml:space="preserve">, </w:t>
      </w:r>
    </w:p>
    <w:p w:rsidR="00F03F3C" w:rsidRPr="00C4473A" w:rsidRDefault="00F03F3C" w:rsidP="00F03F3C">
      <w:pPr>
        <w:pStyle w:val="af9"/>
        <w:numPr>
          <w:ilvl w:val="0"/>
          <w:numId w:val="16"/>
        </w:numPr>
        <w:spacing w:before="6" w:after="6" w:line="360" w:lineRule="auto"/>
        <w:ind w:left="360"/>
        <w:jc w:val="both"/>
        <w:rPr>
          <w:rFonts w:asciiTheme="minorHAnsi" w:hAnsiTheme="minorHAnsi" w:cstheme="minorHAnsi"/>
          <w:i/>
          <w:sz w:val="22"/>
          <w:szCs w:val="22"/>
        </w:rPr>
      </w:pPr>
      <w:r w:rsidRPr="00C4473A">
        <w:rPr>
          <w:rFonts w:asciiTheme="minorHAnsi" w:hAnsiTheme="minorHAnsi" w:cstheme="minorHAnsi"/>
          <w:bCs/>
          <w:sz w:val="22"/>
          <w:szCs w:val="22"/>
        </w:rPr>
        <w:t xml:space="preserve">Τις διατάξεις της </w:t>
      </w:r>
      <w:proofErr w:type="spellStart"/>
      <w:r w:rsidRPr="00C4473A">
        <w:rPr>
          <w:rFonts w:asciiTheme="minorHAnsi" w:hAnsiTheme="minorHAnsi" w:cstheme="minorHAnsi"/>
          <w:bCs/>
          <w:sz w:val="22"/>
          <w:szCs w:val="22"/>
        </w:rPr>
        <w:t>υπ΄αριθμ</w:t>
      </w:r>
      <w:proofErr w:type="spellEnd"/>
      <w:r w:rsidRPr="00C4473A">
        <w:rPr>
          <w:rFonts w:asciiTheme="minorHAnsi" w:hAnsiTheme="minorHAnsi" w:cstheme="minorHAnsi"/>
          <w:bCs/>
          <w:sz w:val="22"/>
          <w:szCs w:val="22"/>
        </w:rPr>
        <w:t xml:space="preserve"> 375/2022</w:t>
      </w:r>
      <w:r w:rsidRPr="00C4473A">
        <w:rPr>
          <w:rFonts w:asciiTheme="minorHAnsi" w:hAnsiTheme="minorHAnsi" w:cstheme="minorHAnsi"/>
          <w:bCs/>
          <w:sz w:val="22"/>
          <w:szCs w:val="22"/>
          <w:u w:val="single"/>
        </w:rPr>
        <w:t xml:space="preserve"> εγκυκλίου του ΥΠ.ΕΣ. (ΑΔΑ: Ψ42Π46ΜΤΛ6-4ΙΓ)</w:t>
      </w:r>
      <w:r w:rsidRPr="00C4473A">
        <w:rPr>
          <w:rFonts w:asciiTheme="minorHAnsi" w:hAnsiTheme="minorHAnsi" w:cstheme="minorHAnsi"/>
          <w:bCs/>
          <w:sz w:val="22"/>
          <w:szCs w:val="22"/>
        </w:rPr>
        <w:t xml:space="preserve"> </w:t>
      </w:r>
      <w:r w:rsidRPr="00C4473A">
        <w:rPr>
          <w:rFonts w:asciiTheme="minorHAnsi" w:hAnsiTheme="minorHAnsi" w:cstheme="minorHAnsi"/>
          <w:sz w:val="22"/>
          <w:szCs w:val="22"/>
        </w:rPr>
        <w:t>«Λειτουργία Δημοτικού Συμβουλίου»</w:t>
      </w:r>
    </w:p>
    <w:p w:rsidR="00F03F3C" w:rsidRPr="00C4473A" w:rsidRDefault="00F03F3C" w:rsidP="00F03F3C">
      <w:pPr>
        <w:pStyle w:val="af9"/>
        <w:numPr>
          <w:ilvl w:val="0"/>
          <w:numId w:val="16"/>
        </w:numPr>
        <w:spacing w:before="100" w:beforeAutospacing="1" w:line="360" w:lineRule="auto"/>
        <w:ind w:left="360"/>
        <w:jc w:val="both"/>
        <w:rPr>
          <w:rFonts w:asciiTheme="minorHAnsi" w:hAnsiTheme="minorHAnsi" w:cstheme="minorHAnsi"/>
          <w:sz w:val="22"/>
          <w:szCs w:val="22"/>
        </w:rPr>
      </w:pPr>
      <w:r w:rsidRPr="00C4473A">
        <w:rPr>
          <w:rFonts w:asciiTheme="minorHAnsi" w:hAnsiTheme="minorHAnsi" w:cstheme="minorHAnsi"/>
          <w:bCs/>
          <w:sz w:val="22"/>
          <w:szCs w:val="22"/>
        </w:rPr>
        <w:t xml:space="preserve">Τις διατάξεις της </w:t>
      </w:r>
      <w:proofErr w:type="spellStart"/>
      <w:r w:rsidRPr="00C4473A">
        <w:rPr>
          <w:rFonts w:asciiTheme="minorHAnsi" w:hAnsiTheme="minorHAnsi" w:cstheme="minorHAnsi"/>
          <w:bCs/>
          <w:sz w:val="22"/>
          <w:szCs w:val="22"/>
        </w:rPr>
        <w:t>υπ΄αριθμ</w:t>
      </w:r>
      <w:proofErr w:type="spellEnd"/>
      <w:r w:rsidRPr="00C4473A">
        <w:rPr>
          <w:rFonts w:asciiTheme="minorHAnsi" w:hAnsiTheme="minorHAnsi" w:cstheme="minorHAnsi"/>
          <w:bCs/>
          <w:sz w:val="22"/>
          <w:szCs w:val="22"/>
        </w:rPr>
        <w:t xml:space="preserve"> 380/2022</w:t>
      </w:r>
      <w:r w:rsidRPr="00C4473A">
        <w:rPr>
          <w:rFonts w:asciiTheme="minorHAnsi" w:hAnsiTheme="minorHAnsi" w:cstheme="minorHAnsi"/>
          <w:bCs/>
          <w:sz w:val="22"/>
          <w:szCs w:val="22"/>
          <w:u w:val="single"/>
        </w:rPr>
        <w:t xml:space="preserve"> εγκυκλίου του ΥΠ.ΕΣ. (ΑΔΑ: ΩΖ2Χ46ΜΤΛ6-97Χ) </w:t>
      </w:r>
      <w:r w:rsidRPr="00C4473A">
        <w:rPr>
          <w:rFonts w:asciiTheme="minorHAnsi" w:hAnsiTheme="minorHAnsi" w:cstheme="minorHAnsi"/>
          <w:bCs/>
          <w:sz w:val="22"/>
          <w:szCs w:val="22"/>
        </w:rPr>
        <w:t>«</w:t>
      </w:r>
      <w:r w:rsidRPr="00C4473A">
        <w:rPr>
          <w:rFonts w:asciiTheme="minorHAnsi" w:hAnsiTheme="minorHAnsi" w:cstheme="minorHAnsi"/>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03F3C" w:rsidRPr="00C4473A" w:rsidRDefault="00F03F3C" w:rsidP="00F03F3C">
      <w:pPr>
        <w:pStyle w:val="af9"/>
        <w:numPr>
          <w:ilvl w:val="0"/>
          <w:numId w:val="16"/>
        </w:numPr>
        <w:spacing w:before="100" w:beforeAutospacing="1" w:line="360" w:lineRule="auto"/>
        <w:ind w:left="360"/>
        <w:jc w:val="both"/>
        <w:rPr>
          <w:rFonts w:asciiTheme="minorHAnsi" w:hAnsiTheme="minorHAnsi" w:cstheme="minorHAnsi"/>
          <w:b/>
          <w:sz w:val="22"/>
          <w:szCs w:val="22"/>
        </w:rPr>
      </w:pPr>
      <w:r w:rsidRPr="00C4473A">
        <w:rPr>
          <w:rFonts w:asciiTheme="minorHAnsi" w:hAnsiTheme="minorHAnsi" w:cstheme="minorHAnsi"/>
          <w:sz w:val="22"/>
          <w:szCs w:val="22"/>
        </w:rPr>
        <w:lastRenderedPageBreak/>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F03F3C" w:rsidRPr="00C4473A" w:rsidRDefault="00F03F3C" w:rsidP="00F03F3C">
      <w:pPr>
        <w:pStyle w:val="af9"/>
        <w:numPr>
          <w:ilvl w:val="0"/>
          <w:numId w:val="16"/>
        </w:numPr>
        <w:spacing w:before="100" w:beforeAutospacing="1" w:line="360" w:lineRule="auto"/>
        <w:ind w:left="360"/>
        <w:jc w:val="both"/>
        <w:rPr>
          <w:rFonts w:asciiTheme="minorHAnsi" w:hAnsiTheme="minorHAnsi" w:cstheme="minorHAnsi"/>
          <w:b/>
          <w:sz w:val="22"/>
          <w:szCs w:val="22"/>
        </w:rPr>
      </w:pPr>
      <w:r w:rsidRPr="00C4473A">
        <w:rPr>
          <w:rFonts w:asciiTheme="minorHAnsi" w:hAnsiTheme="minorHAnsi" w:cstheme="minorHAnsi"/>
          <w:sz w:val="22"/>
          <w:szCs w:val="22"/>
        </w:rPr>
        <w:t xml:space="preserve">Τις διατάξεις </w:t>
      </w:r>
      <w:r w:rsidRPr="00C4473A">
        <w:rPr>
          <w:rFonts w:asciiTheme="minorHAnsi" w:hAnsiTheme="minorHAnsi" w:cstheme="minorHAnsi"/>
          <w:bCs/>
          <w:sz w:val="22"/>
          <w:szCs w:val="22"/>
        </w:rPr>
        <w:t xml:space="preserve">της </w:t>
      </w:r>
      <w:proofErr w:type="spellStart"/>
      <w:r w:rsidRPr="00C4473A">
        <w:rPr>
          <w:rFonts w:asciiTheme="minorHAnsi" w:hAnsiTheme="minorHAnsi" w:cstheme="minorHAnsi"/>
          <w:bCs/>
          <w:sz w:val="22"/>
          <w:szCs w:val="22"/>
        </w:rPr>
        <w:t>υπ΄αριθμ</w:t>
      </w:r>
      <w:proofErr w:type="spellEnd"/>
      <w:r w:rsidRPr="00C4473A">
        <w:rPr>
          <w:rFonts w:asciiTheme="minorHAnsi" w:hAnsiTheme="minorHAnsi" w:cstheme="minorHAnsi"/>
          <w:bCs/>
          <w:sz w:val="22"/>
          <w:szCs w:val="22"/>
        </w:rPr>
        <w:t xml:space="preserve"> 131/2023</w:t>
      </w:r>
      <w:r w:rsidRPr="00C4473A">
        <w:rPr>
          <w:rFonts w:asciiTheme="minorHAnsi" w:hAnsiTheme="minorHAnsi" w:cstheme="minorHAnsi"/>
          <w:bCs/>
          <w:sz w:val="22"/>
          <w:szCs w:val="22"/>
          <w:u w:val="single"/>
        </w:rPr>
        <w:t xml:space="preserve"> εγκυκλίου του ΥΠ.ΕΣ. (ΑΔΑ: ΡΨΦ46ΜΤΛ6-ΟΘΨ)</w:t>
      </w:r>
      <w:r w:rsidRPr="00C4473A">
        <w:rPr>
          <w:rFonts w:asciiTheme="minorHAnsi" w:hAnsiTheme="minorHAnsi" w:cstheme="minorHAnsi"/>
          <w:bCs/>
          <w:sz w:val="22"/>
          <w:szCs w:val="22"/>
        </w:rPr>
        <w:t xml:space="preserve"> </w:t>
      </w:r>
      <w:r w:rsidRPr="00C4473A">
        <w:rPr>
          <w:rFonts w:asciiTheme="minorHAnsi" w:hAnsiTheme="minorHAnsi" w:cstheme="minorHAnsi"/>
          <w:sz w:val="22"/>
          <w:szCs w:val="22"/>
        </w:rPr>
        <w:t>«Γνωστοποίηση διατάξεων του Ν.5013/2023 (ΦΕΚ 12/Α/19-1-2023) για τη συμμόρφωση με την αριθμ.2377/2022 απόφαση της Ολομέλειας του Συμβουλίου της Επικρατείας»</w:t>
      </w:r>
    </w:p>
    <w:p w:rsidR="00466605" w:rsidRDefault="00466605" w:rsidP="00F03F3C">
      <w:pPr>
        <w:widowControl w:val="0"/>
        <w:numPr>
          <w:ilvl w:val="0"/>
          <w:numId w:val="16"/>
        </w:numPr>
        <w:spacing w:line="276" w:lineRule="auto"/>
        <w:ind w:left="426"/>
        <w:jc w:val="both"/>
        <w:rPr>
          <w:rFonts w:asciiTheme="minorHAnsi" w:hAnsiTheme="minorHAnsi" w:cstheme="minorHAnsi"/>
          <w:sz w:val="22"/>
          <w:szCs w:val="22"/>
        </w:rPr>
      </w:pPr>
      <w:r>
        <w:rPr>
          <w:rFonts w:asciiTheme="minorHAnsi" w:hAnsiTheme="minorHAnsi" w:cstheme="minorHAnsi"/>
          <w:sz w:val="22"/>
          <w:szCs w:val="22"/>
        </w:rPr>
        <w:t>Το</w:t>
      </w:r>
      <w:r w:rsidRPr="00C4473A">
        <w:rPr>
          <w:rFonts w:asciiTheme="minorHAnsi" w:hAnsiTheme="minorHAnsi" w:cstheme="minorHAnsi"/>
          <w:sz w:val="22"/>
          <w:szCs w:val="22"/>
        </w:rPr>
        <w:t xml:space="preserve"> </w:t>
      </w:r>
      <w:r w:rsidRPr="00C4473A">
        <w:rPr>
          <w:rStyle w:val="aa"/>
          <w:rFonts w:asciiTheme="minorHAnsi" w:eastAsia="Arial" w:hAnsiTheme="minorHAnsi" w:cstheme="minorHAnsi"/>
          <w:i w:val="0"/>
          <w:sz w:val="22"/>
          <w:szCs w:val="22"/>
          <w:shd w:val="clear" w:color="auto" w:fill="FFFFFF"/>
          <w:lang w:bidi="hi-IN"/>
        </w:rPr>
        <w:t>υπ αριθμ.203</w:t>
      </w:r>
      <w:r>
        <w:rPr>
          <w:rStyle w:val="aa"/>
          <w:rFonts w:asciiTheme="minorHAnsi" w:eastAsia="Arial" w:hAnsiTheme="minorHAnsi" w:cstheme="minorHAnsi"/>
          <w:i w:val="0"/>
          <w:sz w:val="22"/>
          <w:szCs w:val="22"/>
          <w:shd w:val="clear" w:color="auto" w:fill="FFFFFF"/>
          <w:lang w:bidi="hi-IN"/>
        </w:rPr>
        <w:t>11</w:t>
      </w:r>
      <w:r w:rsidRPr="00C4473A">
        <w:rPr>
          <w:rStyle w:val="aa"/>
          <w:rFonts w:asciiTheme="minorHAnsi" w:eastAsia="Arial" w:hAnsiTheme="minorHAnsi" w:cstheme="minorHAnsi"/>
          <w:i w:val="0"/>
          <w:sz w:val="22"/>
          <w:szCs w:val="22"/>
          <w:shd w:val="clear" w:color="auto" w:fill="FFFFFF"/>
          <w:lang w:bidi="hi-IN"/>
        </w:rPr>
        <w:t>/18-10-2023 έγγραφο της Δ/</w:t>
      </w:r>
      <w:proofErr w:type="spellStart"/>
      <w:r w:rsidRPr="00C4473A">
        <w:rPr>
          <w:rStyle w:val="aa"/>
          <w:rFonts w:asciiTheme="minorHAnsi" w:eastAsia="Arial" w:hAnsiTheme="minorHAnsi" w:cstheme="minorHAnsi"/>
          <w:i w:val="0"/>
          <w:sz w:val="22"/>
          <w:szCs w:val="22"/>
          <w:shd w:val="clear" w:color="auto" w:fill="FFFFFF"/>
          <w:lang w:bidi="hi-IN"/>
        </w:rPr>
        <w:t>νσης</w:t>
      </w:r>
      <w:proofErr w:type="spellEnd"/>
      <w:r w:rsidRPr="00C4473A">
        <w:rPr>
          <w:rStyle w:val="aa"/>
          <w:rFonts w:asciiTheme="minorHAnsi" w:eastAsia="Arial" w:hAnsiTheme="minorHAnsi" w:cstheme="minorHAnsi"/>
          <w:i w:val="0"/>
          <w:sz w:val="22"/>
          <w:szCs w:val="22"/>
          <w:shd w:val="clear" w:color="auto" w:fill="FFFFFF"/>
          <w:lang w:bidi="hi-IN"/>
        </w:rPr>
        <w:t xml:space="preserve"> Διοικητικών Υπηρεσιών</w:t>
      </w:r>
    </w:p>
    <w:p w:rsidR="00F03F3C" w:rsidRPr="00C4473A" w:rsidRDefault="00DE52E8" w:rsidP="00F03F3C">
      <w:pPr>
        <w:widowControl w:val="0"/>
        <w:numPr>
          <w:ilvl w:val="0"/>
          <w:numId w:val="16"/>
        </w:numPr>
        <w:spacing w:line="276" w:lineRule="auto"/>
        <w:ind w:left="426"/>
        <w:jc w:val="both"/>
        <w:rPr>
          <w:rFonts w:asciiTheme="minorHAnsi" w:hAnsiTheme="minorHAnsi" w:cstheme="minorHAnsi"/>
          <w:sz w:val="22"/>
          <w:szCs w:val="22"/>
        </w:rPr>
      </w:pPr>
      <w:r w:rsidRPr="00C4473A">
        <w:rPr>
          <w:rFonts w:asciiTheme="minorHAnsi" w:hAnsiTheme="minorHAnsi" w:cstheme="minorHAnsi"/>
          <w:sz w:val="22"/>
          <w:szCs w:val="22"/>
        </w:rPr>
        <w:t xml:space="preserve">Τις διατάξεις του άρθρου  </w:t>
      </w:r>
      <w:r w:rsidRPr="00C4473A">
        <w:rPr>
          <w:rFonts w:asciiTheme="minorHAnsi" w:hAnsiTheme="minorHAnsi" w:cstheme="minorHAnsi"/>
          <w:bCs/>
          <w:color w:val="000000"/>
          <w:sz w:val="22"/>
          <w:szCs w:val="22"/>
          <w:lang w:eastAsia="el-GR"/>
        </w:rPr>
        <w:t>17 του Ν. 3870/2017 , όπως έχει τροποποιηθεί με τις όμοιες του άρθρου 44 του Ν. 5047/2023</w:t>
      </w:r>
      <w:r w:rsidR="00F7175E" w:rsidRPr="00C4473A">
        <w:rPr>
          <w:rFonts w:asciiTheme="minorHAnsi" w:hAnsiTheme="minorHAnsi" w:cstheme="minorHAnsi"/>
          <w:sz w:val="22"/>
          <w:szCs w:val="22"/>
        </w:rPr>
        <w:t xml:space="preserve"> </w:t>
      </w:r>
    </w:p>
    <w:p w:rsidR="00466605" w:rsidRPr="00466605" w:rsidRDefault="00466605" w:rsidP="00F03F3C">
      <w:pPr>
        <w:widowControl w:val="0"/>
        <w:numPr>
          <w:ilvl w:val="0"/>
          <w:numId w:val="16"/>
        </w:numPr>
        <w:spacing w:line="276" w:lineRule="auto"/>
        <w:ind w:left="426"/>
        <w:jc w:val="both"/>
        <w:rPr>
          <w:rFonts w:asciiTheme="minorHAnsi" w:hAnsiTheme="minorHAnsi" w:cstheme="minorHAnsi"/>
          <w:sz w:val="22"/>
          <w:szCs w:val="22"/>
        </w:rPr>
      </w:pPr>
      <w:r>
        <w:rPr>
          <w:rFonts w:asciiTheme="minorHAnsi" w:hAnsiTheme="minorHAnsi" w:cstheme="minorHAnsi"/>
          <w:bCs/>
          <w:sz w:val="22"/>
          <w:szCs w:val="22"/>
        </w:rPr>
        <w:t>Τις διατάξεις τ</w:t>
      </w:r>
      <w:r w:rsidR="00DE52E8" w:rsidRPr="00C4473A">
        <w:rPr>
          <w:rFonts w:asciiTheme="minorHAnsi" w:hAnsiTheme="minorHAnsi" w:cstheme="minorHAnsi"/>
          <w:bCs/>
          <w:sz w:val="22"/>
          <w:szCs w:val="22"/>
        </w:rPr>
        <w:t>ο</w:t>
      </w:r>
      <w:r>
        <w:rPr>
          <w:rFonts w:asciiTheme="minorHAnsi" w:hAnsiTheme="minorHAnsi" w:cstheme="minorHAnsi"/>
          <w:bCs/>
          <w:sz w:val="22"/>
          <w:szCs w:val="22"/>
        </w:rPr>
        <w:t xml:space="preserve">υ άρθρου 206 του ν. 3584/2007 </w:t>
      </w:r>
    </w:p>
    <w:p w:rsidR="00DE52E8" w:rsidRPr="00C4473A" w:rsidRDefault="00DE52E8" w:rsidP="00F03F3C">
      <w:pPr>
        <w:widowControl w:val="0"/>
        <w:numPr>
          <w:ilvl w:val="0"/>
          <w:numId w:val="16"/>
        </w:numPr>
        <w:spacing w:line="276" w:lineRule="auto"/>
        <w:ind w:left="426"/>
        <w:jc w:val="both"/>
        <w:rPr>
          <w:rFonts w:asciiTheme="minorHAnsi" w:hAnsiTheme="minorHAnsi" w:cstheme="minorHAnsi"/>
          <w:sz w:val="22"/>
          <w:szCs w:val="22"/>
        </w:rPr>
      </w:pPr>
      <w:r w:rsidRPr="00C4473A">
        <w:rPr>
          <w:rFonts w:asciiTheme="minorHAnsi" w:hAnsiTheme="minorHAnsi" w:cstheme="minorHAnsi"/>
          <w:sz w:val="22"/>
          <w:szCs w:val="22"/>
        </w:rPr>
        <w:t xml:space="preserve">Τις διατάξεις του άρθρου </w:t>
      </w:r>
      <w:r w:rsidR="003D7133">
        <w:rPr>
          <w:rFonts w:asciiTheme="minorHAnsi" w:hAnsiTheme="minorHAnsi" w:cstheme="minorHAnsi"/>
          <w:sz w:val="22"/>
          <w:szCs w:val="22"/>
        </w:rPr>
        <w:t xml:space="preserve">2 </w:t>
      </w:r>
      <w:proofErr w:type="spellStart"/>
      <w:r w:rsidR="003D7133" w:rsidRPr="003D7133">
        <w:rPr>
          <w:rFonts w:asciiTheme="minorHAnsi" w:hAnsiTheme="minorHAnsi" w:cstheme="minorHAnsi"/>
          <w:sz w:val="22"/>
          <w:szCs w:val="22"/>
        </w:rPr>
        <w:t>περίπτ.ιε</w:t>
      </w:r>
      <w:proofErr w:type="spellEnd"/>
      <w:r w:rsidR="003D7133" w:rsidRPr="003D7133">
        <w:rPr>
          <w:rFonts w:asciiTheme="minorHAnsi" w:hAnsiTheme="minorHAnsi" w:cstheme="minorHAnsi"/>
          <w:sz w:val="22"/>
          <w:szCs w:val="22"/>
        </w:rPr>
        <w:t>' παρ.2</w:t>
      </w:r>
      <w:r w:rsidRPr="00C4473A">
        <w:rPr>
          <w:rFonts w:asciiTheme="minorHAnsi" w:hAnsiTheme="minorHAnsi" w:cstheme="minorHAnsi"/>
          <w:sz w:val="22"/>
          <w:szCs w:val="22"/>
        </w:rPr>
        <w:t xml:space="preserve"> του ν. </w:t>
      </w:r>
      <w:r w:rsidR="003D7133">
        <w:rPr>
          <w:rFonts w:asciiTheme="minorHAnsi" w:hAnsiTheme="minorHAnsi" w:cstheme="minorHAnsi"/>
          <w:sz w:val="22"/>
          <w:szCs w:val="22"/>
        </w:rPr>
        <w:t>4765/2021</w:t>
      </w:r>
    </w:p>
    <w:p w:rsidR="00DE52E8" w:rsidRPr="00466605" w:rsidRDefault="00466605" w:rsidP="00F03F3C">
      <w:pPr>
        <w:widowControl w:val="0"/>
        <w:numPr>
          <w:ilvl w:val="0"/>
          <w:numId w:val="16"/>
        </w:numPr>
        <w:spacing w:line="276" w:lineRule="auto"/>
        <w:ind w:left="426"/>
        <w:jc w:val="both"/>
        <w:rPr>
          <w:rFonts w:asciiTheme="minorHAnsi" w:hAnsiTheme="minorHAnsi" w:cstheme="minorHAnsi"/>
          <w:sz w:val="22"/>
          <w:szCs w:val="22"/>
        </w:rPr>
      </w:pPr>
      <w:r w:rsidRPr="00466605">
        <w:rPr>
          <w:rFonts w:asciiTheme="minorHAnsi" w:hAnsiTheme="minorHAnsi" w:cstheme="minorHAnsi"/>
          <w:sz w:val="22"/>
          <w:szCs w:val="22"/>
        </w:rPr>
        <w:t xml:space="preserve"> </w:t>
      </w:r>
      <w:r w:rsidR="00DE52E8" w:rsidRPr="00466605">
        <w:rPr>
          <w:rFonts w:asciiTheme="minorHAnsi" w:hAnsiTheme="minorHAnsi" w:cstheme="minorHAnsi"/>
          <w:sz w:val="22"/>
          <w:szCs w:val="22"/>
        </w:rPr>
        <w:t xml:space="preserve">Το </w:t>
      </w:r>
      <w:proofErr w:type="spellStart"/>
      <w:r w:rsidR="00DE52E8" w:rsidRPr="00466605">
        <w:rPr>
          <w:rFonts w:asciiTheme="minorHAnsi" w:hAnsiTheme="minorHAnsi" w:cstheme="minorHAnsi"/>
          <w:sz w:val="22"/>
          <w:szCs w:val="22"/>
        </w:rPr>
        <w:t>υπ΄αριθμ</w:t>
      </w:r>
      <w:proofErr w:type="spellEnd"/>
      <w:r w:rsidR="00DE52E8" w:rsidRPr="00466605">
        <w:rPr>
          <w:rFonts w:asciiTheme="minorHAnsi" w:hAnsiTheme="minorHAnsi" w:cstheme="minorHAnsi"/>
          <w:sz w:val="22"/>
          <w:szCs w:val="22"/>
        </w:rPr>
        <w:t xml:space="preserve"> 19696/11-10-2023 έγγραφο της Δ/</w:t>
      </w:r>
      <w:proofErr w:type="spellStart"/>
      <w:r w:rsidR="00DE52E8" w:rsidRPr="00466605">
        <w:rPr>
          <w:rFonts w:asciiTheme="minorHAnsi" w:hAnsiTheme="minorHAnsi" w:cstheme="minorHAnsi"/>
          <w:sz w:val="22"/>
          <w:szCs w:val="22"/>
        </w:rPr>
        <w:t>νσης</w:t>
      </w:r>
      <w:proofErr w:type="spellEnd"/>
      <w:r w:rsidR="00DE52E8" w:rsidRPr="00466605">
        <w:rPr>
          <w:rFonts w:asciiTheme="minorHAnsi" w:hAnsiTheme="minorHAnsi" w:cstheme="minorHAnsi"/>
          <w:sz w:val="22"/>
          <w:szCs w:val="22"/>
        </w:rPr>
        <w:t xml:space="preserve"> Κοινωνικής Προστασίας , Παιδείας και Δια Βίου Μάθησης . </w:t>
      </w:r>
    </w:p>
    <w:p w:rsidR="00DE52E8" w:rsidRPr="00C4473A" w:rsidRDefault="00DE52E8" w:rsidP="00F03F3C">
      <w:pPr>
        <w:widowControl w:val="0"/>
        <w:numPr>
          <w:ilvl w:val="0"/>
          <w:numId w:val="16"/>
        </w:numPr>
        <w:spacing w:line="276" w:lineRule="auto"/>
        <w:ind w:left="426"/>
        <w:jc w:val="both"/>
        <w:rPr>
          <w:rFonts w:asciiTheme="minorHAnsi" w:hAnsiTheme="minorHAnsi" w:cstheme="minorHAnsi"/>
          <w:sz w:val="22"/>
          <w:szCs w:val="22"/>
        </w:rPr>
      </w:pPr>
      <w:r w:rsidRPr="00C4473A">
        <w:rPr>
          <w:rFonts w:asciiTheme="minorHAnsi" w:hAnsiTheme="minorHAnsi" w:cstheme="minorHAnsi"/>
          <w:sz w:val="22"/>
          <w:szCs w:val="22"/>
        </w:rPr>
        <w:t xml:space="preserve">Την </w:t>
      </w:r>
      <w:proofErr w:type="spellStart"/>
      <w:r w:rsidRPr="00C4473A">
        <w:rPr>
          <w:rFonts w:asciiTheme="minorHAnsi" w:hAnsiTheme="minorHAnsi" w:cstheme="minorHAnsi"/>
          <w:sz w:val="22"/>
          <w:szCs w:val="22"/>
        </w:rPr>
        <w:t>υπ΄αριθμ</w:t>
      </w:r>
      <w:proofErr w:type="spellEnd"/>
      <w:r w:rsidRPr="00C4473A">
        <w:rPr>
          <w:rFonts w:asciiTheme="minorHAnsi" w:hAnsiTheme="minorHAnsi" w:cstheme="minorHAnsi"/>
          <w:sz w:val="22"/>
          <w:szCs w:val="22"/>
        </w:rPr>
        <w:t xml:space="preserve">. </w:t>
      </w:r>
      <w:r w:rsidR="00466605">
        <w:rPr>
          <w:rFonts w:asciiTheme="minorHAnsi" w:hAnsiTheme="minorHAnsi" w:cstheme="minorHAnsi"/>
          <w:sz w:val="22"/>
          <w:szCs w:val="22"/>
        </w:rPr>
        <w:t>19786/12-10-2023</w:t>
      </w:r>
      <w:r w:rsidRPr="00C4473A">
        <w:rPr>
          <w:rFonts w:asciiTheme="minorHAnsi" w:hAnsiTheme="minorHAnsi" w:cstheme="minorHAnsi"/>
          <w:sz w:val="22"/>
          <w:szCs w:val="22"/>
        </w:rPr>
        <w:t xml:space="preserve"> Βεβαίωση της Δ/</w:t>
      </w:r>
      <w:proofErr w:type="spellStart"/>
      <w:r w:rsidRPr="00C4473A">
        <w:rPr>
          <w:rFonts w:asciiTheme="minorHAnsi" w:hAnsiTheme="minorHAnsi" w:cstheme="minorHAnsi"/>
          <w:sz w:val="22"/>
          <w:szCs w:val="22"/>
        </w:rPr>
        <w:t>νσης</w:t>
      </w:r>
      <w:proofErr w:type="spellEnd"/>
      <w:r w:rsidRPr="00C4473A">
        <w:rPr>
          <w:rFonts w:asciiTheme="minorHAnsi" w:hAnsiTheme="minorHAnsi" w:cstheme="minorHAnsi"/>
          <w:sz w:val="22"/>
          <w:szCs w:val="22"/>
        </w:rPr>
        <w:t xml:space="preserve"> Οικονομικών Υπηρεσιών.</w:t>
      </w:r>
    </w:p>
    <w:p w:rsidR="00F03F3C" w:rsidRPr="00C4473A" w:rsidRDefault="00F03F3C" w:rsidP="00F03F3C">
      <w:pPr>
        <w:widowControl w:val="0"/>
        <w:numPr>
          <w:ilvl w:val="0"/>
          <w:numId w:val="16"/>
        </w:numPr>
        <w:tabs>
          <w:tab w:val="center" w:pos="8460"/>
        </w:tabs>
        <w:spacing w:before="100" w:beforeAutospacing="1"/>
        <w:ind w:left="284" w:hanging="284"/>
        <w:jc w:val="both"/>
        <w:rPr>
          <w:rFonts w:asciiTheme="minorHAnsi" w:hAnsiTheme="minorHAnsi" w:cstheme="minorHAnsi"/>
          <w:sz w:val="22"/>
          <w:szCs w:val="22"/>
        </w:rPr>
      </w:pPr>
      <w:r w:rsidRPr="00C4473A">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w:t>
      </w:r>
    </w:p>
    <w:p w:rsidR="00F03F3C" w:rsidRPr="00C4473A" w:rsidRDefault="00F03F3C" w:rsidP="00F03F3C">
      <w:pPr>
        <w:pStyle w:val="af9"/>
        <w:ind w:left="284" w:hanging="284"/>
        <w:rPr>
          <w:rFonts w:asciiTheme="minorHAnsi" w:hAnsiTheme="minorHAnsi" w:cstheme="minorHAnsi"/>
          <w:i/>
          <w:sz w:val="22"/>
          <w:szCs w:val="22"/>
        </w:rPr>
      </w:pPr>
    </w:p>
    <w:p w:rsidR="00F03F3C" w:rsidRPr="00C4473A" w:rsidRDefault="00F03F3C" w:rsidP="00F03F3C">
      <w:pPr>
        <w:pStyle w:val="ad"/>
        <w:numPr>
          <w:ilvl w:val="0"/>
          <w:numId w:val="16"/>
        </w:numPr>
        <w:spacing w:line="360" w:lineRule="auto"/>
        <w:ind w:left="284" w:hanging="284"/>
        <w:rPr>
          <w:rFonts w:asciiTheme="minorHAnsi" w:hAnsiTheme="minorHAnsi" w:cstheme="minorHAnsi"/>
          <w:sz w:val="22"/>
          <w:szCs w:val="22"/>
        </w:rPr>
      </w:pPr>
      <w:r w:rsidRPr="00C4473A">
        <w:rPr>
          <w:rFonts w:asciiTheme="minorHAnsi" w:hAnsiTheme="minorHAnsi" w:cstheme="minorHAnsi"/>
          <w:color w:val="000000"/>
          <w:sz w:val="22"/>
          <w:szCs w:val="22"/>
        </w:rPr>
        <w:t xml:space="preserve">  </w:t>
      </w:r>
      <w:r w:rsidRPr="00C4473A">
        <w:rPr>
          <w:rFonts w:asciiTheme="minorHAnsi" w:eastAsia="SimSun" w:hAnsiTheme="minorHAnsi" w:cstheme="minorHAnsi"/>
          <w:bCs/>
          <w:color w:val="00000A"/>
          <w:kern w:val="1"/>
          <w:sz w:val="22"/>
          <w:szCs w:val="22"/>
          <w:lang w:bidi="hi-IN"/>
        </w:rPr>
        <w:t xml:space="preserve"> </w:t>
      </w:r>
      <w:r w:rsidRPr="00C4473A">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F03F3C" w:rsidRPr="00C4473A" w:rsidRDefault="00F03F3C" w:rsidP="00F03F3C">
      <w:pPr>
        <w:spacing w:line="120" w:lineRule="exact"/>
        <w:rPr>
          <w:rFonts w:asciiTheme="minorHAnsi" w:hAnsiTheme="minorHAnsi" w:cstheme="minorHAnsi"/>
          <w:sz w:val="22"/>
          <w:szCs w:val="22"/>
        </w:rPr>
      </w:pPr>
    </w:p>
    <w:p w:rsidR="00F03F3C" w:rsidRPr="00C4473A" w:rsidRDefault="00F03F3C" w:rsidP="00F03F3C">
      <w:pPr>
        <w:tabs>
          <w:tab w:val="center" w:pos="8460"/>
        </w:tabs>
        <w:jc w:val="both"/>
        <w:rPr>
          <w:rFonts w:asciiTheme="minorHAnsi" w:eastAsia="Arial" w:hAnsiTheme="minorHAnsi" w:cstheme="minorHAnsi"/>
          <w:b/>
          <w:bCs/>
          <w:sz w:val="22"/>
          <w:szCs w:val="22"/>
        </w:rPr>
      </w:pPr>
      <w:r w:rsidRPr="00C4473A">
        <w:rPr>
          <w:rFonts w:asciiTheme="minorHAnsi" w:eastAsia="Calibri" w:hAnsiTheme="minorHAnsi" w:cstheme="minorHAnsi"/>
          <w:b/>
          <w:bCs/>
          <w:sz w:val="22"/>
          <w:szCs w:val="22"/>
        </w:rPr>
        <w:t xml:space="preserve">                                              </w:t>
      </w:r>
      <w:r w:rsidRPr="00C4473A">
        <w:rPr>
          <w:rFonts w:asciiTheme="minorHAnsi" w:eastAsia="Arial" w:hAnsiTheme="minorHAnsi" w:cstheme="minorHAnsi"/>
          <w:b/>
          <w:bCs/>
          <w:sz w:val="22"/>
          <w:szCs w:val="22"/>
        </w:rPr>
        <w:t>ΑΠΟΦΑΣΙΖΕΙ ΟΜΟΦΩΝΑ</w:t>
      </w:r>
    </w:p>
    <w:p w:rsidR="00F03F3C" w:rsidRPr="00C4473A" w:rsidRDefault="00F03F3C" w:rsidP="00F03F3C">
      <w:pPr>
        <w:tabs>
          <w:tab w:val="center" w:pos="8460"/>
        </w:tabs>
        <w:jc w:val="both"/>
        <w:rPr>
          <w:rFonts w:asciiTheme="minorHAnsi" w:hAnsiTheme="minorHAnsi" w:cstheme="minorHAnsi"/>
          <w:sz w:val="22"/>
          <w:szCs w:val="22"/>
        </w:rPr>
      </w:pPr>
    </w:p>
    <w:p w:rsidR="003D7133" w:rsidRPr="00BE5320" w:rsidRDefault="00DE52E8" w:rsidP="003D7133">
      <w:pPr>
        <w:spacing w:line="276" w:lineRule="auto"/>
        <w:rPr>
          <w:rFonts w:asciiTheme="minorHAnsi" w:hAnsiTheme="minorHAnsi" w:cstheme="minorHAnsi"/>
          <w:sz w:val="22"/>
          <w:szCs w:val="22"/>
        </w:rPr>
      </w:pPr>
      <w:r w:rsidRPr="00C4473A">
        <w:rPr>
          <w:rFonts w:asciiTheme="minorHAnsi" w:hAnsiTheme="minorHAnsi" w:cstheme="minorHAnsi"/>
          <w:b/>
          <w:sz w:val="22"/>
          <w:szCs w:val="22"/>
        </w:rPr>
        <w:t xml:space="preserve">1) </w:t>
      </w:r>
      <w:r w:rsidRPr="00C4473A">
        <w:rPr>
          <w:rFonts w:asciiTheme="minorHAnsi" w:hAnsiTheme="minorHAnsi" w:cstheme="minorHAnsi"/>
          <w:sz w:val="22"/>
          <w:szCs w:val="22"/>
        </w:rPr>
        <w:t>Εγκρίνει τ</w:t>
      </w:r>
      <w:r w:rsidR="003D7133">
        <w:rPr>
          <w:rFonts w:asciiTheme="minorHAnsi" w:hAnsiTheme="minorHAnsi" w:cstheme="minorHAnsi"/>
          <w:sz w:val="22"/>
          <w:szCs w:val="22"/>
        </w:rPr>
        <w:t xml:space="preserve">ην </w:t>
      </w:r>
      <w:r w:rsidRPr="00C4473A">
        <w:rPr>
          <w:rFonts w:asciiTheme="minorHAnsi" w:hAnsiTheme="minorHAnsi" w:cstheme="minorHAnsi"/>
          <w:sz w:val="22"/>
          <w:szCs w:val="22"/>
        </w:rPr>
        <w:t xml:space="preserve"> πρόσληψη</w:t>
      </w:r>
      <w:r w:rsidR="00C4473A" w:rsidRPr="00C4473A">
        <w:rPr>
          <w:rFonts w:asciiTheme="minorHAnsi" w:hAnsiTheme="minorHAnsi" w:cstheme="minorHAnsi"/>
          <w:sz w:val="22"/>
          <w:szCs w:val="22"/>
        </w:rPr>
        <w:t xml:space="preserve">  </w:t>
      </w:r>
      <w:r w:rsidRPr="00C4473A">
        <w:rPr>
          <w:rFonts w:asciiTheme="minorHAnsi" w:hAnsiTheme="minorHAnsi" w:cstheme="minorHAnsi"/>
          <w:spacing w:val="-6"/>
          <w:sz w:val="22"/>
          <w:szCs w:val="22"/>
        </w:rPr>
        <w:t xml:space="preserve"> </w:t>
      </w:r>
      <w:r w:rsidR="00C4473A" w:rsidRPr="00C4473A">
        <w:rPr>
          <w:rFonts w:asciiTheme="minorHAnsi" w:hAnsiTheme="minorHAnsi" w:cstheme="minorHAnsi"/>
          <w:color w:val="000000"/>
          <w:sz w:val="22"/>
          <w:szCs w:val="22"/>
          <w:lang w:eastAsia="el-GR"/>
        </w:rPr>
        <w:t xml:space="preserve">ενός (1) ατόμου  , ειδικότητας ΔΕ Μαγείρων , με  </w:t>
      </w:r>
      <w:r w:rsidR="003D7133">
        <w:rPr>
          <w:rFonts w:asciiTheme="minorHAnsi" w:hAnsiTheme="minorHAnsi" w:cstheme="minorHAnsi"/>
          <w:color w:val="000000"/>
          <w:sz w:val="22"/>
          <w:szCs w:val="22"/>
          <w:lang w:eastAsia="el-GR"/>
        </w:rPr>
        <w:t>σχέση</w:t>
      </w:r>
      <w:r w:rsidR="00C4473A" w:rsidRPr="00C4473A">
        <w:rPr>
          <w:rFonts w:asciiTheme="minorHAnsi" w:hAnsiTheme="minorHAnsi" w:cstheme="minorHAnsi"/>
          <w:color w:val="000000"/>
          <w:sz w:val="22"/>
          <w:szCs w:val="22"/>
          <w:lang w:eastAsia="el-GR"/>
        </w:rPr>
        <w:t xml:space="preserve"> εργασίας ιδιωτικού δικαίου ορισμένου χρόνου , </w:t>
      </w:r>
      <w:r w:rsidR="003D7133" w:rsidRPr="00BE5320">
        <w:rPr>
          <w:rFonts w:asciiTheme="minorHAnsi" w:hAnsiTheme="minorHAnsi" w:cstheme="minorHAnsi"/>
          <w:sz w:val="22"/>
          <w:szCs w:val="22"/>
        </w:rPr>
        <w:t xml:space="preserve"> με σύμβαση η διάρκεια της οποίας δεν θα υπερβαίνει τους δύο (2) μήνες  , για την κάλυψη   των  πρόσκαιρων και κατεπειγουσών αναγκών  στελέχωσης  των Βρεφονηπιακών Σταθμών του Δήμου </w:t>
      </w:r>
      <w:proofErr w:type="spellStart"/>
      <w:r w:rsidR="003D7133" w:rsidRPr="00BE5320">
        <w:rPr>
          <w:rFonts w:asciiTheme="minorHAnsi" w:hAnsiTheme="minorHAnsi" w:cstheme="minorHAnsi"/>
          <w:sz w:val="22"/>
          <w:szCs w:val="22"/>
        </w:rPr>
        <w:t>Λεβαδέων</w:t>
      </w:r>
      <w:proofErr w:type="spellEnd"/>
      <w:r w:rsidR="003D7133" w:rsidRPr="00BE5320">
        <w:rPr>
          <w:rFonts w:asciiTheme="minorHAnsi" w:hAnsiTheme="minorHAnsi" w:cstheme="minorHAnsi"/>
          <w:sz w:val="22"/>
          <w:szCs w:val="22"/>
        </w:rPr>
        <w:t xml:space="preserve"> </w:t>
      </w:r>
    </w:p>
    <w:p w:rsidR="00E02060" w:rsidRPr="00665D2E" w:rsidRDefault="00DE52E8" w:rsidP="00E02060">
      <w:pPr>
        <w:spacing w:line="276" w:lineRule="auto"/>
        <w:rPr>
          <w:rFonts w:ascii="Candara" w:hAnsi="Candara" w:cs="Liberation Serif"/>
          <w:sz w:val="22"/>
          <w:szCs w:val="22"/>
        </w:rPr>
      </w:pPr>
      <w:r w:rsidRPr="00C4473A">
        <w:rPr>
          <w:rFonts w:asciiTheme="minorHAnsi" w:hAnsiTheme="minorHAnsi" w:cstheme="minorHAnsi"/>
          <w:b/>
          <w:sz w:val="22"/>
          <w:szCs w:val="22"/>
        </w:rPr>
        <w:t xml:space="preserve">2) </w:t>
      </w:r>
      <w:r w:rsidRPr="00C4473A">
        <w:rPr>
          <w:rFonts w:asciiTheme="minorHAnsi" w:hAnsiTheme="minorHAnsi" w:cstheme="minorHAnsi"/>
          <w:sz w:val="22"/>
          <w:szCs w:val="22"/>
        </w:rPr>
        <w:t xml:space="preserve">Η δαπάνη μισθοδοσίας  του ανωτέρω προσωπικού </w:t>
      </w:r>
      <w:r w:rsidR="00C4473A" w:rsidRPr="00C4473A">
        <w:rPr>
          <w:rFonts w:asciiTheme="minorHAnsi" w:hAnsiTheme="minorHAnsi" w:cstheme="minorHAnsi"/>
          <w:sz w:val="22"/>
          <w:szCs w:val="22"/>
        </w:rPr>
        <w:t xml:space="preserve"> </w:t>
      </w:r>
      <w:r w:rsidR="00E02060" w:rsidRPr="00665D2E">
        <w:rPr>
          <w:rFonts w:ascii="Candara" w:hAnsi="Candara" w:cs="Liberation Serif"/>
          <w:sz w:val="22"/>
          <w:szCs w:val="22"/>
        </w:rPr>
        <w:t xml:space="preserve">θα βαρύνει τους κατωτέρω Κ.Α </w:t>
      </w:r>
      <w:r w:rsidR="00E02060">
        <w:rPr>
          <w:rFonts w:ascii="Candara" w:hAnsi="Candara" w:cs="Liberation Serif"/>
          <w:sz w:val="22"/>
          <w:szCs w:val="22"/>
        </w:rPr>
        <w:t xml:space="preserve"> </w:t>
      </w:r>
      <w:r w:rsidR="00E02060" w:rsidRPr="00665D2E">
        <w:rPr>
          <w:rFonts w:ascii="Candara" w:hAnsi="Candara" w:cs="Liberation Serif"/>
          <w:sz w:val="22"/>
          <w:szCs w:val="22"/>
        </w:rPr>
        <w:t>του προϋπολογισμού οικ. έτους  2023</w:t>
      </w:r>
      <w:r w:rsidR="00E02060">
        <w:rPr>
          <w:rFonts w:ascii="Candara" w:hAnsi="Candara" w:cs="Liberation Serif"/>
          <w:sz w:val="22"/>
          <w:szCs w:val="22"/>
        </w:rPr>
        <w:t xml:space="preserve"> ( αρ. </w:t>
      </w:r>
      <w:proofErr w:type="spellStart"/>
      <w:r w:rsidR="00E02060">
        <w:rPr>
          <w:rFonts w:ascii="Candara" w:hAnsi="Candara" w:cs="Liberation Serif"/>
          <w:sz w:val="22"/>
          <w:szCs w:val="22"/>
        </w:rPr>
        <w:t>πρωτ</w:t>
      </w:r>
      <w:proofErr w:type="spellEnd"/>
      <w:r w:rsidR="00E02060">
        <w:rPr>
          <w:rFonts w:ascii="Candara" w:hAnsi="Candara" w:cs="Liberation Serif"/>
          <w:sz w:val="22"/>
          <w:szCs w:val="22"/>
        </w:rPr>
        <w:t>. 19786/12.10.2023 Βεβαίωση της Δ/</w:t>
      </w:r>
      <w:proofErr w:type="spellStart"/>
      <w:r w:rsidR="00E02060">
        <w:rPr>
          <w:rFonts w:ascii="Candara" w:hAnsi="Candara" w:cs="Liberation Serif"/>
          <w:sz w:val="22"/>
          <w:szCs w:val="22"/>
        </w:rPr>
        <w:t>νσης</w:t>
      </w:r>
      <w:proofErr w:type="spellEnd"/>
      <w:r w:rsidR="00E02060">
        <w:rPr>
          <w:rFonts w:ascii="Candara" w:hAnsi="Candara" w:cs="Liberation Serif"/>
          <w:sz w:val="22"/>
          <w:szCs w:val="22"/>
        </w:rPr>
        <w:t xml:space="preserve"> Οικονομικών Υπηρεσιών </w:t>
      </w:r>
      <w:r w:rsidR="00E02060" w:rsidRPr="00665D2E">
        <w:rPr>
          <w:rFonts w:ascii="Candara" w:hAnsi="Candara" w:cs="Liberation Serif"/>
          <w:sz w:val="22"/>
          <w:szCs w:val="22"/>
        </w:rPr>
        <w:t xml:space="preserve"> : </w:t>
      </w:r>
    </w:p>
    <w:p w:rsidR="003D7133" w:rsidRPr="00BE5320" w:rsidRDefault="00DE52E8" w:rsidP="00E02060">
      <w:pPr>
        <w:pStyle w:val="Web"/>
        <w:shd w:val="clear" w:color="auto" w:fill="FFFFFF"/>
        <w:spacing w:before="0" w:after="0" w:line="360" w:lineRule="auto"/>
        <w:rPr>
          <w:rFonts w:asciiTheme="minorHAnsi" w:hAnsiTheme="minorHAnsi" w:cstheme="minorHAnsi"/>
          <w:sz w:val="22"/>
          <w:szCs w:val="22"/>
        </w:rPr>
      </w:pPr>
      <w:r w:rsidRPr="00C4473A">
        <w:rPr>
          <w:rFonts w:asciiTheme="minorHAnsi" w:hAnsiTheme="minorHAnsi" w:cstheme="minorHAnsi"/>
          <w:sz w:val="22"/>
          <w:szCs w:val="22"/>
        </w:rPr>
        <w:t xml:space="preserve"> </w:t>
      </w:r>
      <w:r w:rsidR="00C4473A" w:rsidRPr="00C4473A">
        <w:rPr>
          <w:rFonts w:asciiTheme="minorHAnsi" w:hAnsiTheme="minorHAnsi" w:cstheme="minorHAnsi"/>
          <w:sz w:val="22"/>
          <w:szCs w:val="22"/>
        </w:rPr>
        <w:t xml:space="preserve"> </w:t>
      </w:r>
      <w:r w:rsidR="003D7133" w:rsidRPr="00BE5320">
        <w:rPr>
          <w:rFonts w:asciiTheme="minorHAnsi" w:hAnsiTheme="minorHAnsi" w:cstheme="minorHAnsi"/>
          <w:sz w:val="22"/>
          <w:szCs w:val="22"/>
        </w:rPr>
        <w:t xml:space="preserve">1) </w:t>
      </w:r>
      <w:r w:rsidR="003D7133" w:rsidRPr="00BE5320">
        <w:rPr>
          <w:rFonts w:asciiTheme="minorHAnsi" w:hAnsiTheme="minorHAnsi" w:cstheme="minorHAnsi"/>
          <w:sz w:val="22"/>
          <w:szCs w:val="22"/>
          <w:lang w:val="en-US"/>
        </w:rPr>
        <w:t>K</w:t>
      </w:r>
      <w:r w:rsidR="003D7133" w:rsidRPr="00BE5320">
        <w:rPr>
          <w:rFonts w:asciiTheme="minorHAnsi" w:hAnsiTheme="minorHAnsi" w:cstheme="minorHAnsi"/>
          <w:sz w:val="22"/>
          <w:szCs w:val="22"/>
        </w:rPr>
        <w:t>.</w:t>
      </w:r>
      <w:r w:rsidR="003D7133" w:rsidRPr="00BE5320">
        <w:rPr>
          <w:rFonts w:asciiTheme="minorHAnsi" w:hAnsiTheme="minorHAnsi" w:cstheme="minorHAnsi"/>
          <w:sz w:val="22"/>
          <w:szCs w:val="22"/>
          <w:lang w:val="en-US"/>
        </w:rPr>
        <w:t>A</w:t>
      </w:r>
      <w:r w:rsidR="003D7133" w:rsidRPr="00BE5320">
        <w:rPr>
          <w:rFonts w:asciiTheme="minorHAnsi" w:hAnsiTheme="minorHAnsi" w:cstheme="minorHAnsi"/>
          <w:sz w:val="22"/>
          <w:szCs w:val="22"/>
        </w:rPr>
        <w:t xml:space="preserve">  15/6041.003   « Τακτικές αποδοχές εκτάκτων υπαλλήλων Παιδικών Σταθμών » με  πίστωση  ύψους  440.602,00  ευρώ </w:t>
      </w:r>
    </w:p>
    <w:p w:rsidR="003D7133" w:rsidRPr="00BE5320" w:rsidRDefault="003D7133" w:rsidP="003D7133">
      <w:pPr>
        <w:spacing w:line="276" w:lineRule="auto"/>
        <w:rPr>
          <w:rFonts w:asciiTheme="minorHAnsi" w:hAnsiTheme="minorHAnsi" w:cstheme="minorHAnsi"/>
          <w:sz w:val="22"/>
          <w:szCs w:val="22"/>
        </w:rPr>
      </w:pPr>
      <w:r w:rsidRPr="00BE5320">
        <w:rPr>
          <w:rFonts w:asciiTheme="minorHAnsi" w:hAnsiTheme="minorHAnsi" w:cstheme="minorHAnsi"/>
          <w:sz w:val="22"/>
          <w:szCs w:val="22"/>
        </w:rPr>
        <w:t>2)  15/6054.003 « Εργοδοτικές εισφορές ΙΚΑ  εκτάκτων υπαλλήλων Παιδικών Σταθμών », με πίστωση 101.196,00 ευρώ</w:t>
      </w:r>
    </w:p>
    <w:p w:rsidR="00C4473A" w:rsidRPr="00C4473A" w:rsidRDefault="00C4473A" w:rsidP="00C4473A">
      <w:pPr>
        <w:shd w:val="clear" w:color="auto" w:fill="FFFFFF"/>
        <w:jc w:val="both"/>
        <w:rPr>
          <w:rFonts w:asciiTheme="minorHAnsi" w:hAnsiTheme="minorHAnsi" w:cstheme="minorHAnsi"/>
          <w:sz w:val="22"/>
          <w:szCs w:val="22"/>
          <w:lang w:eastAsia="el-GR"/>
        </w:rPr>
      </w:pPr>
    </w:p>
    <w:p w:rsidR="00F83E06" w:rsidRPr="00C4473A" w:rsidRDefault="00F83E06" w:rsidP="00F83E06">
      <w:pPr>
        <w:jc w:val="center"/>
        <w:rPr>
          <w:rFonts w:asciiTheme="minorHAnsi" w:hAnsiTheme="minorHAnsi" w:cstheme="minorHAnsi"/>
          <w:sz w:val="22"/>
          <w:szCs w:val="22"/>
        </w:rPr>
      </w:pPr>
    </w:p>
    <w:p w:rsidR="004B7001" w:rsidRPr="00C4473A" w:rsidRDefault="004B7001" w:rsidP="009F7400">
      <w:pPr>
        <w:tabs>
          <w:tab w:val="left" w:pos="570"/>
        </w:tabs>
        <w:snapToGrid w:val="0"/>
        <w:ind w:right="57"/>
        <w:jc w:val="center"/>
        <w:rPr>
          <w:rFonts w:asciiTheme="minorHAnsi" w:hAnsiTheme="minorHAnsi" w:cstheme="minorHAnsi"/>
          <w:sz w:val="22"/>
          <w:szCs w:val="22"/>
        </w:rPr>
      </w:pPr>
      <w:r w:rsidRPr="00C4473A">
        <w:rPr>
          <w:rFonts w:asciiTheme="minorHAnsi" w:eastAsia="Arial" w:hAnsiTheme="minorHAnsi" w:cstheme="minorHAnsi"/>
          <w:b/>
          <w:sz w:val="22"/>
          <w:szCs w:val="22"/>
        </w:rPr>
        <w:t>Η παρούσα απόφαση πήρε τον αριθμό</w:t>
      </w:r>
      <w:r w:rsidR="007177A0" w:rsidRPr="00C4473A">
        <w:rPr>
          <w:rFonts w:asciiTheme="minorHAnsi" w:eastAsia="Arial" w:hAnsiTheme="minorHAnsi" w:cstheme="minorHAnsi"/>
          <w:b/>
          <w:sz w:val="22"/>
          <w:szCs w:val="22"/>
        </w:rPr>
        <w:t xml:space="preserve"> </w:t>
      </w:r>
      <w:r w:rsidR="00373911" w:rsidRPr="00C4473A">
        <w:rPr>
          <w:rFonts w:asciiTheme="minorHAnsi" w:eastAsia="Arial" w:hAnsiTheme="minorHAnsi" w:cstheme="minorHAnsi"/>
          <w:b/>
          <w:sz w:val="22"/>
          <w:szCs w:val="22"/>
        </w:rPr>
        <w:t>21</w:t>
      </w:r>
      <w:r w:rsidR="003D7133">
        <w:rPr>
          <w:rFonts w:asciiTheme="minorHAnsi" w:eastAsia="Arial" w:hAnsiTheme="minorHAnsi" w:cstheme="minorHAnsi"/>
          <w:b/>
          <w:sz w:val="22"/>
          <w:szCs w:val="22"/>
        </w:rPr>
        <w:t>4</w:t>
      </w:r>
      <w:r w:rsidR="007177A0" w:rsidRPr="00C4473A">
        <w:rPr>
          <w:rFonts w:asciiTheme="minorHAnsi" w:eastAsia="Arial" w:hAnsiTheme="minorHAnsi" w:cstheme="minorHAnsi"/>
          <w:b/>
          <w:sz w:val="22"/>
          <w:szCs w:val="22"/>
        </w:rPr>
        <w:t>/2023</w:t>
      </w:r>
    </w:p>
    <w:p w:rsidR="004B7001" w:rsidRPr="00C4473A" w:rsidRDefault="004B7001" w:rsidP="004B7001">
      <w:pPr>
        <w:jc w:val="center"/>
        <w:rPr>
          <w:rFonts w:asciiTheme="minorHAnsi" w:hAnsiTheme="minorHAnsi" w:cstheme="minorHAnsi"/>
          <w:b/>
          <w:bCs/>
          <w:sz w:val="22"/>
          <w:szCs w:val="22"/>
        </w:rPr>
      </w:pPr>
    </w:p>
    <w:p w:rsidR="004B7001" w:rsidRPr="00C4473A" w:rsidRDefault="004B7001" w:rsidP="004B7001">
      <w:pPr>
        <w:tabs>
          <w:tab w:val="center" w:pos="8460"/>
        </w:tabs>
        <w:spacing w:after="198" w:line="360" w:lineRule="auto"/>
        <w:contextualSpacing/>
        <w:rPr>
          <w:rFonts w:asciiTheme="minorHAnsi" w:hAnsiTheme="minorHAnsi" w:cstheme="minorHAnsi"/>
          <w:sz w:val="22"/>
          <w:szCs w:val="22"/>
        </w:rPr>
      </w:pPr>
      <w:r w:rsidRPr="00C4473A">
        <w:rPr>
          <w:rFonts w:asciiTheme="minorHAnsi" w:eastAsia="Arial" w:hAnsiTheme="minorHAnsi" w:cstheme="minorHAnsi"/>
          <w:b/>
          <w:bCs/>
          <w:sz w:val="22"/>
          <w:szCs w:val="22"/>
        </w:rPr>
        <w:t>Η</w:t>
      </w:r>
      <w:r w:rsidRPr="00C4473A">
        <w:rPr>
          <w:rFonts w:asciiTheme="minorHAnsi" w:hAnsiTheme="minorHAnsi" w:cstheme="minorHAnsi"/>
          <w:b/>
          <w:bCs/>
          <w:sz w:val="22"/>
          <w:szCs w:val="22"/>
        </w:rPr>
        <w:t xml:space="preserve"> Πρόεδρος του Δ.Σ.</w:t>
      </w:r>
    </w:p>
    <w:p w:rsidR="004B7001" w:rsidRPr="00C4473A"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C4473A"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C4473A">
        <w:rPr>
          <w:rFonts w:asciiTheme="minorHAnsi" w:eastAsia="Calibri" w:hAnsiTheme="minorHAnsi" w:cstheme="minorHAnsi"/>
          <w:b/>
          <w:color w:val="000000"/>
          <w:sz w:val="22"/>
          <w:szCs w:val="22"/>
        </w:rPr>
        <w:t>Καράβα</w:t>
      </w:r>
      <w:proofErr w:type="spellEnd"/>
      <w:r w:rsidRPr="00C4473A">
        <w:rPr>
          <w:rFonts w:asciiTheme="minorHAnsi" w:eastAsia="Calibri" w:hAnsiTheme="minorHAnsi" w:cstheme="minorHAnsi"/>
          <w:b/>
          <w:color w:val="000000"/>
          <w:sz w:val="22"/>
          <w:szCs w:val="22"/>
        </w:rPr>
        <w:t xml:space="preserve"> </w:t>
      </w:r>
      <w:proofErr w:type="spellStart"/>
      <w:r w:rsidRPr="00C4473A">
        <w:rPr>
          <w:rFonts w:asciiTheme="minorHAnsi" w:eastAsia="Calibri" w:hAnsiTheme="minorHAnsi" w:cstheme="minorHAnsi"/>
          <w:b/>
          <w:color w:val="000000"/>
          <w:sz w:val="22"/>
          <w:szCs w:val="22"/>
        </w:rPr>
        <w:t>Χρυσοβαλάντου</w:t>
      </w:r>
      <w:proofErr w:type="spellEnd"/>
      <w:r w:rsidRPr="00C4473A">
        <w:rPr>
          <w:rFonts w:asciiTheme="minorHAnsi" w:eastAsia="Calibri" w:hAnsiTheme="minorHAnsi" w:cstheme="minorHAnsi"/>
          <w:b/>
          <w:color w:val="000000"/>
          <w:sz w:val="22"/>
          <w:szCs w:val="22"/>
        </w:rPr>
        <w:t xml:space="preserve"> Βασιλική (</w:t>
      </w:r>
      <w:proofErr w:type="spellStart"/>
      <w:r w:rsidRPr="00C4473A">
        <w:rPr>
          <w:rFonts w:asciiTheme="minorHAnsi" w:eastAsia="Calibri" w:hAnsiTheme="minorHAnsi" w:cstheme="minorHAnsi"/>
          <w:b/>
          <w:color w:val="000000"/>
          <w:sz w:val="22"/>
          <w:szCs w:val="22"/>
        </w:rPr>
        <w:t>Βάλια</w:t>
      </w:r>
      <w:proofErr w:type="spellEnd"/>
      <w:r w:rsidRPr="00C4473A">
        <w:rPr>
          <w:rFonts w:asciiTheme="minorHAnsi" w:eastAsia="Calibri" w:hAnsiTheme="minorHAnsi" w:cstheme="minorHAnsi"/>
          <w:b/>
          <w:color w:val="000000"/>
          <w:sz w:val="22"/>
          <w:szCs w:val="22"/>
        </w:rPr>
        <w:t>)</w:t>
      </w:r>
    </w:p>
    <w:p w:rsidR="009066B3" w:rsidRDefault="009066B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3D7133" w:rsidRDefault="003D713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3D7133" w:rsidRDefault="003D713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3D7133" w:rsidRPr="00C4473A" w:rsidRDefault="003D7133"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280A56" w:rsidRPr="00C4473A" w:rsidRDefault="004B7001"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C4473A">
        <w:rPr>
          <w:rFonts w:asciiTheme="minorHAnsi" w:eastAsia="Arial" w:hAnsiTheme="minorHAnsi" w:cstheme="minorHAnsi"/>
          <w:b/>
          <w:iCs/>
          <w:color w:val="00000A"/>
          <w:sz w:val="22"/>
          <w:szCs w:val="22"/>
        </w:rPr>
        <w:t xml:space="preserve">        </w:t>
      </w:r>
      <w:r w:rsidR="00280A56" w:rsidRPr="00C4473A">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280A56" w:rsidRPr="00C4473A" w:rsidTr="00D7276B">
        <w:trPr>
          <w:gridAfter w:val="1"/>
          <w:wAfter w:w="567" w:type="dxa"/>
        </w:trPr>
        <w:tc>
          <w:tcPr>
            <w:tcW w:w="567" w:type="dxa"/>
          </w:tcPr>
          <w:p w:rsidR="00280A56" w:rsidRPr="00C4473A" w:rsidRDefault="00280A56" w:rsidP="00D7276B">
            <w:pPr>
              <w:rPr>
                <w:rFonts w:asciiTheme="minorHAnsi" w:eastAsia="Arial" w:hAnsiTheme="minorHAnsi" w:cstheme="minorHAnsi"/>
                <w:sz w:val="22"/>
                <w:szCs w:val="22"/>
              </w:rPr>
            </w:pPr>
          </w:p>
        </w:tc>
        <w:tc>
          <w:tcPr>
            <w:tcW w:w="709" w:type="dxa"/>
            <w:gridSpan w:val="2"/>
          </w:tcPr>
          <w:p w:rsidR="00280A56" w:rsidRPr="00C4473A"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w:t>
            </w:r>
            <w:r w:rsidRPr="00C4473A">
              <w:rPr>
                <w:rFonts w:asciiTheme="minorHAnsi" w:hAnsiTheme="minorHAnsi" w:cstheme="minorHAnsi"/>
                <w:sz w:val="22"/>
                <w:szCs w:val="22"/>
              </w:rPr>
              <w:t>ΠΙΣΤΟ ΑΠΟΣΠΑΣΜΑ</w:t>
            </w:r>
          </w:p>
        </w:tc>
      </w:tr>
      <w:tr w:rsidR="00280A56" w:rsidRPr="00C4473A" w:rsidTr="00D7276B">
        <w:trPr>
          <w:gridAfter w:val="2"/>
          <w:wAfter w:w="851" w:type="dxa"/>
        </w:trPr>
        <w:tc>
          <w:tcPr>
            <w:tcW w:w="567" w:type="dxa"/>
          </w:tcPr>
          <w:p w:rsidR="00280A56" w:rsidRPr="00C4473A" w:rsidRDefault="00280A56" w:rsidP="00D7276B">
            <w:pPr>
              <w:rPr>
                <w:rFonts w:asciiTheme="minorHAnsi" w:hAnsiTheme="minorHAnsi" w:cstheme="minorHAnsi"/>
                <w:sz w:val="22"/>
                <w:szCs w:val="22"/>
              </w:rPr>
            </w:pPr>
            <w:r w:rsidRPr="00C4473A">
              <w:rPr>
                <w:rFonts w:asciiTheme="minorHAnsi" w:hAnsiTheme="minorHAnsi" w:cstheme="minorHAnsi"/>
                <w:sz w:val="22"/>
                <w:szCs w:val="22"/>
              </w:rPr>
              <w:t>1</w:t>
            </w:r>
          </w:p>
        </w:tc>
        <w:tc>
          <w:tcPr>
            <w:tcW w:w="425" w:type="dxa"/>
          </w:tcPr>
          <w:p w:rsidR="00280A56" w:rsidRPr="00C4473A" w:rsidRDefault="00280A56" w:rsidP="00D7276B">
            <w:pPr>
              <w:rPr>
                <w:rFonts w:asciiTheme="minorHAnsi" w:eastAsia="Arial"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proofErr w:type="spellStart"/>
            <w:r w:rsidRPr="00C4473A">
              <w:rPr>
                <w:rFonts w:asciiTheme="minorHAnsi" w:hAnsiTheme="minorHAnsi" w:cstheme="minorHAnsi"/>
                <w:sz w:val="22"/>
                <w:szCs w:val="22"/>
              </w:rPr>
              <w:t>Μητάς</w:t>
            </w:r>
            <w:proofErr w:type="spellEnd"/>
            <w:r w:rsidRPr="00C4473A">
              <w:rPr>
                <w:rFonts w:asciiTheme="minorHAnsi" w:hAnsiTheme="minorHAnsi" w:cstheme="minorHAnsi"/>
                <w:sz w:val="22"/>
                <w:szCs w:val="22"/>
              </w:rPr>
              <w:t xml:space="preserve"> Αλέξανδρος</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w:t>
            </w:r>
            <w:r w:rsidRPr="00C4473A">
              <w:rPr>
                <w:rFonts w:asciiTheme="minorHAnsi" w:hAnsiTheme="minorHAnsi" w:cstheme="minorHAnsi"/>
                <w:sz w:val="22"/>
                <w:szCs w:val="22"/>
              </w:rPr>
              <w:t xml:space="preserve">Λιβαδειά αυθημερόν </w:t>
            </w:r>
          </w:p>
        </w:tc>
      </w:tr>
      <w:tr w:rsidR="00280A56" w:rsidRPr="00C4473A" w:rsidTr="00D7276B">
        <w:trPr>
          <w:gridAfter w:val="2"/>
          <w:wAfter w:w="851" w:type="dxa"/>
        </w:trPr>
        <w:tc>
          <w:tcPr>
            <w:tcW w:w="567" w:type="dxa"/>
          </w:tcPr>
          <w:p w:rsidR="00280A56" w:rsidRPr="00C4473A" w:rsidRDefault="00280A56"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2</w:t>
            </w:r>
          </w:p>
        </w:tc>
        <w:tc>
          <w:tcPr>
            <w:tcW w:w="425" w:type="dxa"/>
          </w:tcPr>
          <w:p w:rsidR="00280A56" w:rsidRPr="00C4473A" w:rsidRDefault="00280A56" w:rsidP="00D7276B">
            <w:pPr>
              <w:ind w:left="-444" w:firstLine="444"/>
              <w:rPr>
                <w:rFonts w:asciiTheme="minorHAnsi"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proofErr w:type="spellStart"/>
            <w:r w:rsidRPr="00C4473A">
              <w:rPr>
                <w:rFonts w:asciiTheme="minorHAnsi" w:hAnsiTheme="minorHAnsi" w:cstheme="minorHAnsi"/>
                <w:sz w:val="22"/>
                <w:szCs w:val="22"/>
              </w:rPr>
              <w:t>Καλογρηάς</w:t>
            </w:r>
            <w:proofErr w:type="spellEnd"/>
            <w:r w:rsidRPr="00C4473A">
              <w:rPr>
                <w:rFonts w:asciiTheme="minorHAnsi" w:hAnsiTheme="minorHAnsi" w:cstheme="minorHAnsi"/>
                <w:sz w:val="22"/>
                <w:szCs w:val="22"/>
              </w:rPr>
              <w:t xml:space="preserve"> Αθανάσιος</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Ο</w:t>
            </w:r>
            <w:r w:rsidRPr="00C4473A">
              <w:rPr>
                <w:rFonts w:asciiTheme="minorHAnsi" w:hAnsiTheme="minorHAnsi" w:cstheme="minorHAnsi"/>
                <w:sz w:val="22"/>
                <w:szCs w:val="22"/>
              </w:rPr>
              <w:t xml:space="preserve"> Δήμαρχος </w:t>
            </w:r>
            <w:proofErr w:type="spellStart"/>
            <w:r w:rsidRPr="00C4473A">
              <w:rPr>
                <w:rFonts w:asciiTheme="minorHAnsi" w:hAnsiTheme="minorHAnsi" w:cstheme="minorHAnsi"/>
                <w:sz w:val="22"/>
                <w:szCs w:val="22"/>
              </w:rPr>
              <w:t>Λεβαδέων</w:t>
            </w:r>
            <w:proofErr w:type="spellEnd"/>
          </w:p>
        </w:tc>
      </w:tr>
      <w:tr w:rsidR="00280A56" w:rsidRPr="00C4473A" w:rsidTr="00D7276B">
        <w:trPr>
          <w:gridAfter w:val="2"/>
          <w:wAfter w:w="851" w:type="dxa"/>
        </w:trPr>
        <w:tc>
          <w:tcPr>
            <w:tcW w:w="567" w:type="dxa"/>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3</w:t>
            </w:r>
          </w:p>
        </w:tc>
        <w:tc>
          <w:tcPr>
            <w:tcW w:w="425" w:type="dxa"/>
          </w:tcPr>
          <w:p w:rsidR="00280A56" w:rsidRPr="00C4473A" w:rsidRDefault="00280A56" w:rsidP="00D7276B">
            <w:pPr>
              <w:rPr>
                <w:rFonts w:asciiTheme="minorHAnsi"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hAnsiTheme="minorHAnsi" w:cstheme="minorHAnsi"/>
                <w:sz w:val="22"/>
                <w:szCs w:val="22"/>
              </w:rPr>
              <w:t xml:space="preserve">Δήμου Ιωάννης </w:t>
            </w:r>
          </w:p>
        </w:tc>
        <w:tc>
          <w:tcPr>
            <w:tcW w:w="4938" w:type="dxa"/>
            <w:gridSpan w:val="3"/>
            <w:shd w:val="clear" w:color="auto" w:fill="auto"/>
          </w:tcPr>
          <w:p w:rsidR="00280A56" w:rsidRPr="00C4473A" w:rsidRDefault="00280A56" w:rsidP="00D7276B">
            <w:pPr>
              <w:snapToGrid w:val="0"/>
              <w:rPr>
                <w:rFonts w:asciiTheme="minorHAnsi" w:hAnsiTheme="minorHAnsi" w:cstheme="minorHAnsi"/>
                <w:sz w:val="22"/>
                <w:szCs w:val="22"/>
              </w:rPr>
            </w:pPr>
          </w:p>
        </w:tc>
      </w:tr>
      <w:tr w:rsidR="00280A56" w:rsidRPr="00C4473A" w:rsidTr="00D7276B">
        <w:trPr>
          <w:gridAfter w:val="2"/>
          <w:wAfter w:w="851" w:type="dxa"/>
        </w:trPr>
        <w:tc>
          <w:tcPr>
            <w:tcW w:w="567" w:type="dxa"/>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4</w:t>
            </w:r>
          </w:p>
        </w:tc>
        <w:tc>
          <w:tcPr>
            <w:tcW w:w="425" w:type="dxa"/>
          </w:tcPr>
          <w:p w:rsidR="00280A56" w:rsidRPr="00C4473A" w:rsidRDefault="00280A56" w:rsidP="00D7276B">
            <w:pPr>
              <w:rPr>
                <w:rFonts w:asciiTheme="minorHAnsi" w:eastAsia="Calibri"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hAnsiTheme="minorHAnsi" w:cstheme="minorHAnsi"/>
                <w:sz w:val="22"/>
                <w:szCs w:val="22"/>
              </w:rPr>
              <w:t>Αποστόλου Ιωάννης</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ΙΩΑΝΝΗΣ .Δ. ΤΑΓΚΑΛΕΓΚΑΣ</w:t>
            </w:r>
          </w:p>
        </w:tc>
      </w:tr>
      <w:tr w:rsidR="00280A56" w:rsidRPr="00C4473A" w:rsidTr="00D7276B">
        <w:trPr>
          <w:gridAfter w:val="2"/>
          <w:wAfter w:w="851" w:type="dxa"/>
        </w:trPr>
        <w:tc>
          <w:tcPr>
            <w:tcW w:w="567" w:type="dxa"/>
          </w:tcPr>
          <w:p w:rsidR="00280A56" w:rsidRPr="00C4473A" w:rsidRDefault="00280A56" w:rsidP="00D7276B">
            <w:pPr>
              <w:snapToGrid w:val="0"/>
              <w:rPr>
                <w:rFonts w:asciiTheme="minorHAnsi" w:eastAsia="Calibri" w:hAnsiTheme="minorHAnsi" w:cstheme="minorHAnsi"/>
                <w:sz w:val="22"/>
                <w:szCs w:val="22"/>
              </w:rPr>
            </w:pPr>
            <w:r w:rsidRPr="00C4473A">
              <w:rPr>
                <w:rFonts w:asciiTheme="minorHAnsi" w:eastAsia="Calibri" w:hAnsiTheme="minorHAnsi" w:cstheme="minorHAnsi"/>
                <w:sz w:val="22"/>
                <w:szCs w:val="22"/>
              </w:rPr>
              <w:t>5</w:t>
            </w:r>
          </w:p>
        </w:tc>
        <w:tc>
          <w:tcPr>
            <w:tcW w:w="425" w:type="dxa"/>
          </w:tcPr>
          <w:p w:rsidR="00280A56" w:rsidRPr="00C4473A" w:rsidRDefault="00280A56" w:rsidP="00D7276B">
            <w:pPr>
              <w:rPr>
                <w:rFonts w:asciiTheme="minorHAnsi" w:hAnsiTheme="minorHAnsi" w:cstheme="minorHAnsi"/>
                <w:sz w:val="22"/>
                <w:szCs w:val="22"/>
              </w:rPr>
            </w:pPr>
          </w:p>
        </w:tc>
        <w:tc>
          <w:tcPr>
            <w:tcW w:w="3365" w:type="dxa"/>
            <w:gridSpan w:val="2"/>
            <w:shd w:val="clear" w:color="auto" w:fill="auto"/>
          </w:tcPr>
          <w:p w:rsidR="00280A56" w:rsidRPr="00C4473A" w:rsidRDefault="00280A56" w:rsidP="00D7276B">
            <w:pPr>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Σάκκος</w:t>
            </w:r>
            <w:proofErr w:type="spellEnd"/>
            <w:r w:rsidRPr="00C4473A">
              <w:rPr>
                <w:rFonts w:asciiTheme="minorHAnsi" w:eastAsia="Calibri" w:hAnsiTheme="minorHAnsi" w:cstheme="minorHAnsi"/>
                <w:sz w:val="22"/>
                <w:szCs w:val="22"/>
              </w:rPr>
              <w:t xml:space="preserve"> Μάριος   </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eastAsia="Arial" w:hAnsiTheme="minorHAnsi" w:cstheme="minorHAnsi"/>
                <w:sz w:val="22"/>
                <w:szCs w:val="22"/>
              </w:rPr>
              <w:t xml:space="preserve"> </w:t>
            </w:r>
          </w:p>
        </w:tc>
      </w:tr>
      <w:tr w:rsidR="00280A56" w:rsidRPr="00C4473A" w:rsidTr="00D7276B">
        <w:trPr>
          <w:gridAfter w:val="2"/>
          <w:wAfter w:w="851" w:type="dxa"/>
        </w:trPr>
        <w:tc>
          <w:tcPr>
            <w:tcW w:w="567" w:type="dxa"/>
          </w:tcPr>
          <w:p w:rsidR="00280A56" w:rsidRPr="00C4473A" w:rsidRDefault="00280A56" w:rsidP="00D7276B">
            <w:pPr>
              <w:snapToGrid w:val="0"/>
              <w:rPr>
                <w:rFonts w:asciiTheme="minorHAnsi" w:hAnsiTheme="minorHAnsi" w:cstheme="minorHAnsi"/>
                <w:sz w:val="22"/>
                <w:szCs w:val="22"/>
              </w:rPr>
            </w:pPr>
            <w:r w:rsidRPr="00C4473A">
              <w:rPr>
                <w:rFonts w:asciiTheme="minorHAnsi" w:hAnsiTheme="minorHAnsi" w:cstheme="minorHAnsi"/>
                <w:sz w:val="22"/>
                <w:szCs w:val="22"/>
              </w:rPr>
              <w:t>6</w:t>
            </w:r>
          </w:p>
        </w:tc>
        <w:tc>
          <w:tcPr>
            <w:tcW w:w="425" w:type="dxa"/>
          </w:tcPr>
          <w:p w:rsidR="00280A56" w:rsidRPr="00C4473A" w:rsidRDefault="00280A56" w:rsidP="00D7276B">
            <w:pPr>
              <w:rPr>
                <w:rFonts w:asciiTheme="minorHAnsi" w:eastAsia="Calibri" w:hAnsiTheme="minorHAnsi" w:cstheme="minorHAnsi"/>
                <w:color w:val="000000"/>
                <w:sz w:val="22"/>
                <w:szCs w:val="22"/>
              </w:rPr>
            </w:pPr>
          </w:p>
        </w:tc>
        <w:tc>
          <w:tcPr>
            <w:tcW w:w="3365" w:type="dxa"/>
            <w:gridSpan w:val="2"/>
            <w:shd w:val="clear" w:color="auto" w:fill="auto"/>
          </w:tcPr>
          <w:p w:rsidR="00280A56" w:rsidRPr="00C4473A" w:rsidRDefault="00280A56" w:rsidP="00D7276B">
            <w:pPr>
              <w:spacing w:line="276" w:lineRule="auto"/>
              <w:rPr>
                <w:rFonts w:asciiTheme="minorHAnsi" w:hAnsiTheme="minorHAnsi" w:cstheme="minorHAnsi"/>
                <w:sz w:val="22"/>
                <w:szCs w:val="22"/>
              </w:rPr>
            </w:pPr>
            <w:proofErr w:type="spellStart"/>
            <w:r w:rsidRPr="00C4473A">
              <w:rPr>
                <w:rFonts w:asciiTheme="minorHAnsi" w:eastAsia="Calibri" w:hAnsiTheme="minorHAnsi" w:cstheme="minorHAnsi"/>
                <w:sz w:val="22"/>
                <w:szCs w:val="22"/>
              </w:rPr>
              <w:t>Μερτζάνης</w:t>
            </w:r>
            <w:proofErr w:type="spellEnd"/>
            <w:r w:rsidRPr="00C4473A">
              <w:rPr>
                <w:rFonts w:asciiTheme="minorHAnsi" w:eastAsia="Calibri" w:hAnsiTheme="minorHAnsi" w:cstheme="minorHAnsi"/>
                <w:sz w:val="22"/>
                <w:szCs w:val="22"/>
              </w:rPr>
              <w:t xml:space="preserve"> Κων/νος  </w:t>
            </w:r>
          </w:p>
        </w:tc>
        <w:tc>
          <w:tcPr>
            <w:tcW w:w="4938" w:type="dxa"/>
            <w:gridSpan w:val="3"/>
            <w:shd w:val="clear" w:color="auto" w:fill="auto"/>
          </w:tcPr>
          <w:p w:rsidR="00280A56" w:rsidRPr="00C4473A" w:rsidRDefault="00280A56" w:rsidP="00D7276B">
            <w:pPr>
              <w:spacing w:line="276" w:lineRule="auto"/>
              <w:rPr>
                <w:rFonts w:asciiTheme="minorHAnsi" w:hAnsiTheme="minorHAnsi" w:cstheme="minorHAnsi"/>
                <w:sz w:val="22"/>
                <w:szCs w:val="22"/>
              </w:rPr>
            </w:pPr>
            <w:r w:rsidRPr="00C4473A">
              <w:rPr>
                <w:rFonts w:asciiTheme="minorHAnsi" w:eastAsia="Calibri" w:hAnsiTheme="minorHAnsi" w:cstheme="minorHAnsi"/>
                <w:sz w:val="22"/>
                <w:szCs w:val="22"/>
              </w:rPr>
              <w:t xml:space="preserve"> </w:t>
            </w:r>
          </w:p>
        </w:tc>
      </w:tr>
      <w:tr w:rsidR="00280A56" w:rsidRPr="00C4473A" w:rsidTr="00D7276B">
        <w:tc>
          <w:tcPr>
            <w:tcW w:w="567" w:type="dxa"/>
          </w:tcPr>
          <w:p w:rsidR="00280A56" w:rsidRPr="00C4473A" w:rsidRDefault="00280A56" w:rsidP="00D7276B">
            <w:pPr>
              <w:rPr>
                <w:rFonts w:asciiTheme="minorHAnsi" w:eastAsia="Calibri" w:hAnsiTheme="minorHAnsi" w:cstheme="minorHAnsi"/>
                <w:color w:val="000000"/>
                <w:sz w:val="22"/>
                <w:szCs w:val="22"/>
              </w:rPr>
            </w:pPr>
            <w:r w:rsidRPr="00C4473A">
              <w:rPr>
                <w:rFonts w:asciiTheme="minorHAnsi" w:eastAsia="Calibri" w:hAnsiTheme="minorHAnsi" w:cstheme="minorHAnsi"/>
                <w:color w:val="000000"/>
                <w:sz w:val="22"/>
                <w:szCs w:val="22"/>
              </w:rPr>
              <w:t>7</w:t>
            </w:r>
          </w:p>
        </w:tc>
        <w:tc>
          <w:tcPr>
            <w:tcW w:w="425" w:type="dxa"/>
          </w:tcPr>
          <w:p w:rsidR="00280A56" w:rsidRPr="00C4473A" w:rsidRDefault="00280A56" w:rsidP="00D7276B">
            <w:pPr>
              <w:ind w:left="-55" w:firstLine="55"/>
              <w:rPr>
                <w:rFonts w:asciiTheme="minorHAnsi" w:eastAsia="Calibri" w:hAnsiTheme="minorHAnsi" w:cstheme="minorHAnsi"/>
                <w:color w:val="000000"/>
                <w:sz w:val="22"/>
                <w:szCs w:val="22"/>
              </w:rPr>
            </w:pPr>
          </w:p>
        </w:tc>
        <w:tc>
          <w:tcPr>
            <w:tcW w:w="4216" w:type="dxa"/>
            <w:gridSpan w:val="4"/>
            <w:shd w:val="clear" w:color="auto" w:fill="auto"/>
          </w:tcPr>
          <w:p w:rsidR="00280A56" w:rsidRPr="00C4473A" w:rsidRDefault="00280A56" w:rsidP="00D7276B">
            <w:pPr>
              <w:rPr>
                <w:rFonts w:asciiTheme="minorHAnsi" w:hAnsiTheme="minorHAnsi" w:cstheme="minorHAnsi"/>
                <w:sz w:val="22"/>
                <w:szCs w:val="22"/>
              </w:rPr>
            </w:pPr>
            <w:proofErr w:type="spellStart"/>
            <w:r w:rsidRPr="00C4473A">
              <w:rPr>
                <w:rFonts w:asciiTheme="minorHAnsi" w:hAnsiTheme="minorHAnsi" w:cstheme="minorHAnsi"/>
                <w:sz w:val="22"/>
                <w:szCs w:val="22"/>
              </w:rPr>
              <w:t>Σαγιάννης</w:t>
            </w:r>
            <w:proofErr w:type="spellEnd"/>
            <w:r w:rsidRPr="00C4473A">
              <w:rPr>
                <w:rFonts w:asciiTheme="minorHAnsi" w:hAnsiTheme="minorHAnsi" w:cstheme="minorHAnsi"/>
                <w:sz w:val="22"/>
                <w:szCs w:val="22"/>
              </w:rPr>
              <w:t xml:space="preserve"> Μιχαήλ  </w:t>
            </w:r>
          </w:p>
        </w:tc>
        <w:tc>
          <w:tcPr>
            <w:tcW w:w="4938" w:type="dxa"/>
            <w:gridSpan w:val="3"/>
            <w:shd w:val="clear" w:color="auto" w:fill="auto"/>
          </w:tcPr>
          <w:p w:rsidR="00280A56" w:rsidRPr="00C4473A" w:rsidRDefault="00280A56" w:rsidP="00D7276B">
            <w:pPr>
              <w:rPr>
                <w:rFonts w:asciiTheme="minorHAnsi" w:hAnsiTheme="minorHAnsi" w:cstheme="minorHAnsi"/>
                <w:sz w:val="22"/>
                <w:szCs w:val="22"/>
              </w:rPr>
            </w:pPr>
            <w:r w:rsidRPr="00C4473A">
              <w:rPr>
                <w:rFonts w:asciiTheme="minorHAnsi" w:hAnsiTheme="minorHAnsi" w:cstheme="minorHAnsi"/>
                <w:sz w:val="22"/>
                <w:szCs w:val="22"/>
              </w:rPr>
              <w:t xml:space="preserve">   </w:t>
            </w:r>
          </w:p>
        </w:tc>
      </w:tr>
      <w:tr w:rsidR="00373911" w:rsidRPr="00C4473A" w:rsidTr="00D7276B">
        <w:tc>
          <w:tcPr>
            <w:tcW w:w="567" w:type="dxa"/>
          </w:tcPr>
          <w:p w:rsidR="00373911" w:rsidRPr="00C4473A" w:rsidRDefault="00373911" w:rsidP="00D7276B">
            <w:pPr>
              <w:snapToGrid w:val="0"/>
              <w:spacing w:line="276" w:lineRule="auto"/>
              <w:rPr>
                <w:rFonts w:asciiTheme="minorHAnsi" w:eastAsia="Calibri" w:hAnsiTheme="minorHAnsi" w:cstheme="minorHAnsi"/>
                <w:sz w:val="22"/>
                <w:szCs w:val="22"/>
              </w:rPr>
            </w:pPr>
            <w:r w:rsidRPr="00C4473A">
              <w:rPr>
                <w:rFonts w:asciiTheme="minorHAnsi" w:eastAsia="Calibri" w:hAnsiTheme="minorHAnsi" w:cstheme="minorHAnsi"/>
                <w:sz w:val="22"/>
                <w:szCs w:val="22"/>
              </w:rPr>
              <w:t>8</w:t>
            </w:r>
          </w:p>
        </w:tc>
        <w:tc>
          <w:tcPr>
            <w:tcW w:w="425" w:type="dxa"/>
          </w:tcPr>
          <w:p w:rsidR="00373911" w:rsidRPr="00C4473A" w:rsidRDefault="00373911" w:rsidP="00D7276B">
            <w:pPr>
              <w:snapToGrid w:val="0"/>
              <w:spacing w:line="276" w:lineRule="auto"/>
              <w:ind w:firstLine="55"/>
              <w:rPr>
                <w:rFonts w:asciiTheme="minorHAnsi" w:eastAsia="Calibri" w:hAnsiTheme="minorHAnsi" w:cstheme="minorHAnsi"/>
                <w:sz w:val="22"/>
                <w:szCs w:val="22"/>
              </w:rPr>
            </w:pPr>
          </w:p>
        </w:tc>
        <w:tc>
          <w:tcPr>
            <w:tcW w:w="4216" w:type="dxa"/>
            <w:gridSpan w:val="4"/>
            <w:shd w:val="clear" w:color="auto" w:fill="auto"/>
          </w:tcPr>
          <w:p w:rsidR="00373911" w:rsidRPr="00C4473A" w:rsidRDefault="00373911" w:rsidP="004B6B23">
            <w:pPr>
              <w:spacing w:line="276" w:lineRule="auto"/>
              <w:rPr>
                <w:rFonts w:asciiTheme="minorHAnsi" w:hAnsiTheme="minorHAnsi" w:cstheme="minorHAnsi"/>
                <w:sz w:val="22"/>
                <w:szCs w:val="22"/>
              </w:rPr>
            </w:pPr>
            <w:proofErr w:type="spellStart"/>
            <w:r w:rsidRPr="00C4473A">
              <w:rPr>
                <w:rFonts w:asciiTheme="minorHAnsi" w:eastAsia="Arial" w:hAnsiTheme="minorHAnsi" w:cstheme="minorHAnsi"/>
                <w:sz w:val="22"/>
                <w:szCs w:val="22"/>
              </w:rPr>
              <w:t>Καπλάνης</w:t>
            </w:r>
            <w:proofErr w:type="spellEnd"/>
            <w:r w:rsidRPr="00C4473A">
              <w:rPr>
                <w:rFonts w:asciiTheme="minorHAnsi" w:eastAsia="Arial" w:hAnsiTheme="minorHAnsi" w:cstheme="minorHAnsi"/>
                <w:sz w:val="22"/>
                <w:szCs w:val="22"/>
              </w:rPr>
              <w:t xml:space="preserve"> Κων/νος</w:t>
            </w:r>
          </w:p>
        </w:tc>
        <w:tc>
          <w:tcPr>
            <w:tcW w:w="4938" w:type="dxa"/>
            <w:gridSpan w:val="3"/>
            <w:shd w:val="clear" w:color="auto" w:fill="auto"/>
          </w:tcPr>
          <w:p w:rsidR="00373911" w:rsidRPr="00C4473A" w:rsidRDefault="00373911" w:rsidP="00D7276B">
            <w:pPr>
              <w:snapToGrid w:val="0"/>
              <w:spacing w:line="276" w:lineRule="auto"/>
              <w:rPr>
                <w:rFonts w:asciiTheme="minorHAnsi" w:hAnsiTheme="minorHAnsi" w:cstheme="minorHAnsi"/>
                <w:sz w:val="22"/>
                <w:szCs w:val="22"/>
              </w:rPr>
            </w:pPr>
          </w:p>
        </w:tc>
      </w:tr>
      <w:tr w:rsidR="00373911" w:rsidRPr="00C4473A" w:rsidTr="00D7276B">
        <w:tc>
          <w:tcPr>
            <w:tcW w:w="567" w:type="dxa"/>
          </w:tcPr>
          <w:p w:rsidR="00373911" w:rsidRPr="00C4473A" w:rsidRDefault="00373911" w:rsidP="00D7276B">
            <w:pPr>
              <w:snapToGrid w:val="0"/>
              <w:rPr>
                <w:rFonts w:asciiTheme="minorHAnsi" w:hAnsiTheme="minorHAnsi" w:cstheme="minorHAnsi"/>
                <w:sz w:val="22"/>
                <w:szCs w:val="22"/>
              </w:rPr>
            </w:pPr>
            <w:r w:rsidRPr="00C4473A">
              <w:rPr>
                <w:rFonts w:asciiTheme="minorHAnsi" w:hAnsiTheme="minorHAnsi" w:cstheme="minorHAnsi"/>
                <w:sz w:val="22"/>
                <w:szCs w:val="22"/>
              </w:rPr>
              <w:t>9</w:t>
            </w:r>
          </w:p>
        </w:tc>
        <w:tc>
          <w:tcPr>
            <w:tcW w:w="425" w:type="dxa"/>
          </w:tcPr>
          <w:p w:rsidR="00373911" w:rsidRPr="00C4473A" w:rsidRDefault="00373911" w:rsidP="00D7276B">
            <w:pPr>
              <w:snapToGrid w:val="0"/>
              <w:ind w:firstLine="55"/>
              <w:rPr>
                <w:rFonts w:asciiTheme="minorHAnsi" w:hAnsiTheme="minorHAnsi" w:cstheme="minorHAnsi"/>
                <w:sz w:val="22"/>
                <w:szCs w:val="22"/>
              </w:rPr>
            </w:pPr>
          </w:p>
        </w:tc>
        <w:tc>
          <w:tcPr>
            <w:tcW w:w="4216" w:type="dxa"/>
            <w:gridSpan w:val="4"/>
            <w:shd w:val="clear" w:color="auto" w:fill="auto"/>
          </w:tcPr>
          <w:p w:rsidR="00373911" w:rsidRPr="00C4473A" w:rsidRDefault="00373911" w:rsidP="004B6B23">
            <w:pPr>
              <w:rPr>
                <w:rFonts w:asciiTheme="minorHAnsi" w:hAnsiTheme="minorHAnsi" w:cstheme="minorHAnsi"/>
                <w:sz w:val="22"/>
                <w:szCs w:val="22"/>
              </w:rPr>
            </w:pPr>
            <w:proofErr w:type="spellStart"/>
            <w:r w:rsidRPr="00C4473A">
              <w:rPr>
                <w:rFonts w:asciiTheme="minorHAnsi" w:hAnsiTheme="minorHAnsi" w:cstheme="minorHAnsi"/>
                <w:sz w:val="22"/>
                <w:szCs w:val="22"/>
              </w:rPr>
              <w:t>Τόλιας</w:t>
            </w:r>
            <w:proofErr w:type="spellEnd"/>
            <w:r w:rsidRPr="00C4473A">
              <w:rPr>
                <w:rFonts w:asciiTheme="minorHAnsi" w:hAnsiTheme="minorHAnsi" w:cstheme="minorHAnsi"/>
                <w:sz w:val="22"/>
                <w:szCs w:val="22"/>
              </w:rPr>
              <w:t xml:space="preserve"> Δημήτριος</w:t>
            </w:r>
          </w:p>
        </w:tc>
        <w:tc>
          <w:tcPr>
            <w:tcW w:w="4938" w:type="dxa"/>
            <w:gridSpan w:val="3"/>
            <w:shd w:val="clear" w:color="auto" w:fill="auto"/>
          </w:tcPr>
          <w:p w:rsidR="00373911" w:rsidRPr="00C4473A" w:rsidRDefault="00373911" w:rsidP="00D7276B">
            <w:pPr>
              <w:rPr>
                <w:rFonts w:asciiTheme="minorHAnsi" w:hAnsiTheme="minorHAnsi" w:cstheme="minorHAnsi"/>
                <w:sz w:val="22"/>
                <w:szCs w:val="22"/>
              </w:rPr>
            </w:pPr>
          </w:p>
        </w:tc>
      </w:tr>
      <w:tr w:rsidR="00373911" w:rsidRPr="00C4473A" w:rsidTr="00D7276B">
        <w:tc>
          <w:tcPr>
            <w:tcW w:w="567" w:type="dxa"/>
          </w:tcPr>
          <w:p w:rsidR="00373911" w:rsidRPr="00C4473A" w:rsidRDefault="00373911" w:rsidP="00D7276B">
            <w:pPr>
              <w:rPr>
                <w:rFonts w:asciiTheme="minorHAnsi" w:hAnsiTheme="minorHAnsi" w:cstheme="minorHAnsi"/>
                <w:sz w:val="22"/>
                <w:szCs w:val="22"/>
              </w:rPr>
            </w:pPr>
            <w:r w:rsidRPr="00C4473A">
              <w:rPr>
                <w:rFonts w:asciiTheme="minorHAnsi" w:hAnsiTheme="minorHAnsi" w:cstheme="minorHAnsi"/>
                <w:sz w:val="22"/>
                <w:szCs w:val="22"/>
              </w:rPr>
              <w:t>10</w:t>
            </w:r>
          </w:p>
        </w:tc>
        <w:tc>
          <w:tcPr>
            <w:tcW w:w="425" w:type="dxa"/>
          </w:tcPr>
          <w:p w:rsidR="00373911" w:rsidRPr="00C4473A" w:rsidRDefault="00373911" w:rsidP="00D7276B">
            <w:pPr>
              <w:ind w:firstLine="55"/>
              <w:rPr>
                <w:rFonts w:asciiTheme="minorHAnsi" w:hAnsiTheme="minorHAnsi" w:cstheme="minorHAnsi"/>
                <w:sz w:val="22"/>
                <w:szCs w:val="22"/>
              </w:rPr>
            </w:pPr>
          </w:p>
        </w:tc>
        <w:tc>
          <w:tcPr>
            <w:tcW w:w="4216" w:type="dxa"/>
            <w:gridSpan w:val="4"/>
            <w:shd w:val="clear" w:color="auto" w:fill="auto"/>
          </w:tcPr>
          <w:p w:rsidR="00373911" w:rsidRPr="00C4473A" w:rsidRDefault="00373911" w:rsidP="004B6B23">
            <w:pPr>
              <w:rPr>
                <w:rFonts w:asciiTheme="minorHAnsi" w:hAnsiTheme="minorHAnsi" w:cstheme="minorHAnsi"/>
                <w:sz w:val="22"/>
                <w:szCs w:val="22"/>
              </w:rPr>
            </w:pPr>
            <w:proofErr w:type="spellStart"/>
            <w:r w:rsidRPr="00C4473A">
              <w:rPr>
                <w:rFonts w:asciiTheme="minorHAnsi" w:hAnsiTheme="minorHAnsi" w:cstheme="minorHAnsi"/>
                <w:sz w:val="22"/>
                <w:szCs w:val="22"/>
              </w:rPr>
              <w:t>Τζουβάρας</w:t>
            </w:r>
            <w:proofErr w:type="spellEnd"/>
            <w:r w:rsidRPr="00C4473A">
              <w:rPr>
                <w:rFonts w:asciiTheme="minorHAnsi" w:hAnsiTheme="minorHAnsi" w:cstheme="minorHAnsi"/>
                <w:sz w:val="22"/>
                <w:szCs w:val="22"/>
              </w:rPr>
              <w:t xml:space="preserve"> Νικόλαος</w:t>
            </w:r>
          </w:p>
        </w:tc>
        <w:tc>
          <w:tcPr>
            <w:tcW w:w="4938" w:type="dxa"/>
            <w:gridSpan w:val="3"/>
            <w:shd w:val="clear" w:color="auto" w:fill="auto"/>
          </w:tcPr>
          <w:p w:rsidR="00373911" w:rsidRPr="00C4473A" w:rsidRDefault="00373911" w:rsidP="00D7276B">
            <w:pPr>
              <w:snapToGrid w:val="0"/>
              <w:rPr>
                <w:rFonts w:asciiTheme="minorHAnsi" w:eastAsia="Arial" w:hAnsiTheme="minorHAnsi" w:cstheme="minorHAnsi"/>
                <w:sz w:val="22"/>
                <w:szCs w:val="22"/>
              </w:rPr>
            </w:pPr>
          </w:p>
        </w:tc>
      </w:tr>
      <w:tr w:rsidR="003D7133" w:rsidRPr="00C4473A" w:rsidTr="00D7276B">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11</w:t>
            </w:r>
          </w:p>
        </w:tc>
        <w:tc>
          <w:tcPr>
            <w:tcW w:w="425" w:type="dxa"/>
          </w:tcPr>
          <w:p w:rsidR="003D7133" w:rsidRPr="00C4473A" w:rsidRDefault="003D7133" w:rsidP="00D7276B">
            <w:pPr>
              <w:snapToGrid w:val="0"/>
              <w:ind w:firstLine="55"/>
              <w:rPr>
                <w:rFonts w:asciiTheme="minorHAnsi" w:eastAsia="Arial" w:hAnsiTheme="minorHAnsi" w:cstheme="minorHAnsi"/>
                <w:sz w:val="22"/>
                <w:szCs w:val="22"/>
              </w:rPr>
            </w:pPr>
          </w:p>
        </w:tc>
        <w:tc>
          <w:tcPr>
            <w:tcW w:w="4216" w:type="dxa"/>
            <w:gridSpan w:val="4"/>
            <w:shd w:val="clear" w:color="auto" w:fill="auto"/>
          </w:tcPr>
          <w:p w:rsidR="003D7133" w:rsidRPr="00C4473A" w:rsidRDefault="003D7133" w:rsidP="004B6B23">
            <w:pPr>
              <w:rPr>
                <w:rFonts w:asciiTheme="minorHAnsi" w:hAnsiTheme="minorHAnsi" w:cstheme="minorHAnsi"/>
                <w:sz w:val="22"/>
                <w:szCs w:val="22"/>
              </w:rPr>
            </w:pPr>
            <w:proofErr w:type="spellStart"/>
            <w:r w:rsidRPr="00C4473A">
              <w:rPr>
                <w:rFonts w:asciiTheme="minorHAnsi" w:hAnsiTheme="minorHAnsi" w:cstheme="minorHAnsi"/>
                <w:sz w:val="22"/>
                <w:szCs w:val="22"/>
              </w:rPr>
              <w:t>Αρκουμάνης</w:t>
            </w:r>
            <w:proofErr w:type="spellEnd"/>
            <w:r w:rsidRPr="00C4473A">
              <w:rPr>
                <w:rFonts w:asciiTheme="minorHAnsi" w:hAnsiTheme="minorHAnsi" w:cstheme="minorHAnsi"/>
                <w:sz w:val="22"/>
                <w:szCs w:val="22"/>
              </w:rPr>
              <w:t xml:space="preserve"> Πέτρος</w:t>
            </w:r>
          </w:p>
        </w:tc>
        <w:tc>
          <w:tcPr>
            <w:tcW w:w="4938" w:type="dxa"/>
            <w:gridSpan w:val="3"/>
            <w:shd w:val="clear" w:color="auto" w:fill="auto"/>
          </w:tcPr>
          <w:p w:rsidR="003D7133" w:rsidRPr="00C4473A" w:rsidRDefault="003D7133" w:rsidP="00D7276B">
            <w:pPr>
              <w:snapToGrid w:val="0"/>
              <w:rPr>
                <w:rFonts w:asciiTheme="minorHAnsi" w:eastAsia="Arial"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12</w:t>
            </w:r>
          </w:p>
        </w:tc>
        <w:tc>
          <w:tcPr>
            <w:tcW w:w="425" w:type="dxa"/>
          </w:tcPr>
          <w:p w:rsidR="003D7133" w:rsidRPr="00C4473A" w:rsidRDefault="003D7133" w:rsidP="00D7276B">
            <w:pPr>
              <w:snapToGrid w:val="0"/>
              <w:rPr>
                <w:rFonts w:asciiTheme="minorHAnsi" w:eastAsia="Arial"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Γερονικολού</w:t>
            </w:r>
            <w:proofErr w:type="spellEnd"/>
            <w:r w:rsidRPr="00C4473A">
              <w:rPr>
                <w:rFonts w:asciiTheme="minorHAnsi" w:hAnsiTheme="minorHAnsi" w:cstheme="minorHAnsi"/>
                <w:sz w:val="22"/>
                <w:szCs w:val="22"/>
              </w:rPr>
              <w:t xml:space="preserve"> Λαμπρινή</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 xml:space="preserve"> 13</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Τσιφής</w:t>
            </w:r>
            <w:proofErr w:type="spellEnd"/>
            <w:r w:rsidRPr="00C4473A">
              <w:rPr>
                <w:rFonts w:asciiTheme="minorHAnsi" w:hAnsiTheme="minorHAnsi" w:cstheme="minorHAnsi"/>
                <w:sz w:val="22"/>
                <w:szCs w:val="22"/>
              </w:rPr>
              <w:t xml:space="preserve"> Δημήτριος  </w:t>
            </w:r>
            <w:r w:rsidRPr="00C4473A">
              <w:rPr>
                <w:rFonts w:asciiTheme="minorHAnsi" w:hAnsiTheme="minorHAnsi" w:cstheme="minorHAnsi"/>
                <w:b/>
                <w:sz w:val="22"/>
                <w:szCs w:val="22"/>
              </w:rPr>
              <w:t xml:space="preserve">  </w:t>
            </w:r>
            <w:r w:rsidRPr="00C4473A">
              <w:rPr>
                <w:rFonts w:asciiTheme="minorHAnsi" w:hAnsiTheme="minorHAnsi" w:cstheme="minorHAnsi"/>
                <w:sz w:val="22"/>
                <w:szCs w:val="22"/>
              </w:rPr>
              <w:t xml:space="preserve"> </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14</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rPr>
                <w:rFonts w:asciiTheme="minorHAnsi" w:hAnsiTheme="minorHAnsi" w:cstheme="minorHAnsi"/>
                <w:sz w:val="22"/>
                <w:szCs w:val="22"/>
              </w:rPr>
            </w:pPr>
            <w:r w:rsidRPr="00C4473A">
              <w:rPr>
                <w:rFonts w:asciiTheme="minorHAnsi" w:hAnsiTheme="minorHAnsi" w:cstheme="minorHAnsi"/>
                <w:sz w:val="22"/>
                <w:szCs w:val="22"/>
              </w:rPr>
              <w:t xml:space="preserve"> Αλεξίου Λουκάς</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15</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rPr>
                <w:rFonts w:asciiTheme="minorHAnsi" w:hAnsiTheme="minorHAnsi" w:cstheme="minorHAnsi"/>
                <w:sz w:val="22"/>
                <w:szCs w:val="22"/>
              </w:rPr>
            </w:pPr>
            <w:proofErr w:type="spellStart"/>
            <w:r w:rsidRPr="00C4473A">
              <w:rPr>
                <w:rFonts w:asciiTheme="minorHAnsi" w:hAnsiTheme="minorHAnsi" w:cstheme="minorHAnsi"/>
                <w:sz w:val="22"/>
                <w:szCs w:val="22"/>
              </w:rPr>
              <w:t>Καλέα</w:t>
            </w:r>
            <w:proofErr w:type="spellEnd"/>
            <w:r w:rsidRPr="00C4473A">
              <w:rPr>
                <w:rFonts w:asciiTheme="minorHAnsi" w:hAnsiTheme="minorHAnsi" w:cstheme="minorHAnsi"/>
                <w:sz w:val="22"/>
                <w:szCs w:val="22"/>
              </w:rPr>
              <w:t xml:space="preserve"> –Καρούζου Ανδρομάχη</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16</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Καραμάνης</w:t>
            </w:r>
            <w:proofErr w:type="spellEnd"/>
            <w:r w:rsidRPr="00C4473A">
              <w:rPr>
                <w:rFonts w:asciiTheme="minorHAnsi" w:hAnsiTheme="minorHAnsi" w:cstheme="minorHAnsi"/>
                <w:sz w:val="22"/>
                <w:szCs w:val="22"/>
              </w:rPr>
              <w:t xml:space="preserve"> Δημήτριος</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17</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Πλιακοστάμος</w:t>
            </w:r>
            <w:proofErr w:type="spellEnd"/>
            <w:r w:rsidRPr="00C4473A">
              <w:rPr>
                <w:rFonts w:asciiTheme="minorHAnsi" w:hAnsiTheme="minorHAnsi" w:cstheme="minorHAnsi"/>
                <w:sz w:val="22"/>
                <w:szCs w:val="22"/>
              </w:rPr>
              <w:t xml:space="preserve"> Κων/νος</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373911">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18</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Χέβα</w:t>
            </w:r>
            <w:proofErr w:type="spellEnd"/>
            <w:r w:rsidRPr="00C4473A">
              <w:rPr>
                <w:rFonts w:asciiTheme="minorHAnsi" w:hAnsiTheme="minorHAnsi" w:cstheme="minorHAnsi"/>
                <w:sz w:val="22"/>
                <w:szCs w:val="22"/>
              </w:rPr>
              <w:t xml:space="preserve">   Αθανασία</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19</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proofErr w:type="spellStart"/>
            <w:r w:rsidRPr="00C4473A">
              <w:rPr>
                <w:rFonts w:asciiTheme="minorHAnsi" w:hAnsiTheme="minorHAnsi" w:cstheme="minorHAnsi"/>
                <w:sz w:val="22"/>
                <w:szCs w:val="22"/>
              </w:rPr>
              <w:t>Τουμαράς</w:t>
            </w:r>
            <w:proofErr w:type="spellEnd"/>
            <w:r w:rsidRPr="00C4473A">
              <w:rPr>
                <w:rFonts w:asciiTheme="minorHAnsi" w:hAnsiTheme="minorHAnsi" w:cstheme="minorHAnsi"/>
                <w:sz w:val="22"/>
                <w:szCs w:val="22"/>
              </w:rPr>
              <w:t xml:space="preserve"> Βασίλειος</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3D7133" w:rsidRPr="00C4473A" w:rsidTr="00D7276B">
        <w:trPr>
          <w:gridAfter w:val="2"/>
          <w:wAfter w:w="851" w:type="dxa"/>
        </w:trPr>
        <w:tc>
          <w:tcPr>
            <w:tcW w:w="567" w:type="dxa"/>
          </w:tcPr>
          <w:p w:rsidR="003D7133" w:rsidRPr="00C4473A" w:rsidRDefault="003D7133" w:rsidP="00D7276B">
            <w:pPr>
              <w:snapToGrid w:val="0"/>
              <w:rPr>
                <w:rFonts w:asciiTheme="minorHAnsi" w:eastAsia="Arial" w:hAnsiTheme="minorHAnsi" w:cstheme="minorHAnsi"/>
                <w:sz w:val="22"/>
                <w:szCs w:val="22"/>
              </w:rPr>
            </w:pPr>
            <w:r w:rsidRPr="00C4473A">
              <w:rPr>
                <w:rFonts w:asciiTheme="minorHAnsi" w:eastAsia="Arial" w:hAnsiTheme="minorHAnsi" w:cstheme="minorHAnsi"/>
                <w:sz w:val="22"/>
                <w:szCs w:val="22"/>
              </w:rPr>
              <w:t>20</w:t>
            </w:r>
          </w:p>
        </w:tc>
        <w:tc>
          <w:tcPr>
            <w:tcW w:w="425" w:type="dxa"/>
          </w:tcPr>
          <w:p w:rsidR="003D7133" w:rsidRPr="00C4473A" w:rsidRDefault="003D7133" w:rsidP="00D7276B">
            <w:pPr>
              <w:snapToGrid w:val="0"/>
              <w:rPr>
                <w:rFonts w:asciiTheme="minorHAnsi" w:hAnsiTheme="minorHAnsi" w:cstheme="minorHAnsi"/>
                <w:sz w:val="22"/>
                <w:szCs w:val="22"/>
              </w:rPr>
            </w:pPr>
          </w:p>
        </w:tc>
        <w:tc>
          <w:tcPr>
            <w:tcW w:w="3365" w:type="dxa"/>
            <w:gridSpan w:val="2"/>
            <w:shd w:val="clear" w:color="auto" w:fill="auto"/>
          </w:tcPr>
          <w:p w:rsidR="003D7133" w:rsidRPr="00C4473A" w:rsidRDefault="003D7133" w:rsidP="004B6B23">
            <w:pPr>
              <w:snapToGrid w:val="0"/>
              <w:rPr>
                <w:rFonts w:asciiTheme="minorHAnsi" w:hAnsiTheme="minorHAnsi" w:cstheme="minorHAnsi"/>
                <w:sz w:val="22"/>
                <w:szCs w:val="22"/>
              </w:rPr>
            </w:pPr>
            <w:r w:rsidRPr="00C4473A">
              <w:rPr>
                <w:rFonts w:asciiTheme="minorHAnsi" w:hAnsiTheme="minorHAnsi" w:cstheme="minorHAnsi"/>
                <w:sz w:val="22"/>
                <w:szCs w:val="22"/>
              </w:rPr>
              <w:t>Κατής  Χαράλαμπος</w:t>
            </w:r>
          </w:p>
        </w:tc>
        <w:tc>
          <w:tcPr>
            <w:tcW w:w="4938" w:type="dxa"/>
            <w:gridSpan w:val="3"/>
            <w:shd w:val="clear" w:color="auto" w:fill="auto"/>
          </w:tcPr>
          <w:p w:rsidR="003D7133" w:rsidRPr="00C4473A" w:rsidRDefault="003D7133" w:rsidP="00D7276B">
            <w:pPr>
              <w:snapToGrid w:val="0"/>
              <w:rPr>
                <w:rFonts w:asciiTheme="minorHAnsi" w:hAnsiTheme="minorHAnsi" w:cstheme="minorHAnsi"/>
                <w:sz w:val="22"/>
                <w:szCs w:val="22"/>
              </w:rPr>
            </w:pPr>
          </w:p>
        </w:tc>
      </w:tr>
      <w:tr w:rsidR="009F7400" w:rsidRPr="00C4473A" w:rsidTr="00D7276B">
        <w:trPr>
          <w:gridAfter w:val="2"/>
          <w:wAfter w:w="851" w:type="dxa"/>
        </w:trPr>
        <w:tc>
          <w:tcPr>
            <w:tcW w:w="567" w:type="dxa"/>
          </w:tcPr>
          <w:p w:rsidR="009F7400" w:rsidRPr="00C4473A" w:rsidRDefault="003D7133" w:rsidP="00D7276B">
            <w:pPr>
              <w:snapToGrid w:val="0"/>
              <w:rPr>
                <w:rFonts w:asciiTheme="minorHAnsi" w:eastAsia="Arial" w:hAnsiTheme="minorHAnsi" w:cstheme="minorHAnsi"/>
                <w:sz w:val="22"/>
                <w:szCs w:val="22"/>
              </w:rPr>
            </w:pPr>
            <w:r>
              <w:rPr>
                <w:rFonts w:asciiTheme="minorHAnsi" w:eastAsia="Arial" w:hAnsiTheme="minorHAnsi" w:cstheme="minorHAnsi"/>
                <w:sz w:val="22"/>
                <w:szCs w:val="22"/>
              </w:rPr>
              <w:t xml:space="preserve"> </w:t>
            </w:r>
          </w:p>
        </w:tc>
        <w:tc>
          <w:tcPr>
            <w:tcW w:w="425" w:type="dxa"/>
          </w:tcPr>
          <w:p w:rsidR="009F7400" w:rsidRPr="00C4473A" w:rsidRDefault="009F7400" w:rsidP="00D7276B">
            <w:pPr>
              <w:snapToGrid w:val="0"/>
              <w:rPr>
                <w:rFonts w:asciiTheme="minorHAnsi" w:hAnsiTheme="minorHAnsi" w:cstheme="minorHAnsi"/>
                <w:sz w:val="22"/>
                <w:szCs w:val="22"/>
              </w:rPr>
            </w:pPr>
          </w:p>
        </w:tc>
        <w:tc>
          <w:tcPr>
            <w:tcW w:w="3365" w:type="dxa"/>
            <w:gridSpan w:val="2"/>
            <w:shd w:val="clear" w:color="auto" w:fill="auto"/>
          </w:tcPr>
          <w:p w:rsidR="009F7400" w:rsidRPr="00C4473A" w:rsidRDefault="009F7400" w:rsidP="00D7276B">
            <w:pPr>
              <w:snapToGrid w:val="0"/>
              <w:rPr>
                <w:rFonts w:asciiTheme="minorHAnsi" w:hAnsiTheme="minorHAnsi" w:cstheme="minorHAnsi"/>
                <w:sz w:val="22"/>
                <w:szCs w:val="22"/>
              </w:rPr>
            </w:pPr>
          </w:p>
        </w:tc>
        <w:tc>
          <w:tcPr>
            <w:tcW w:w="4938" w:type="dxa"/>
            <w:gridSpan w:val="3"/>
            <w:shd w:val="clear" w:color="auto" w:fill="auto"/>
          </w:tcPr>
          <w:p w:rsidR="009F7400" w:rsidRPr="00C4473A" w:rsidRDefault="009F7400" w:rsidP="00D7276B">
            <w:pPr>
              <w:snapToGrid w:val="0"/>
              <w:rPr>
                <w:rFonts w:asciiTheme="minorHAnsi" w:hAnsiTheme="minorHAnsi" w:cstheme="minorHAnsi"/>
                <w:sz w:val="22"/>
                <w:szCs w:val="22"/>
              </w:rPr>
            </w:pPr>
          </w:p>
        </w:tc>
      </w:tr>
    </w:tbl>
    <w:p w:rsidR="00C55917" w:rsidRPr="00C4473A" w:rsidRDefault="00C55917" w:rsidP="00280A56">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sectPr w:rsidR="00C55917" w:rsidRPr="00C4473A" w:rsidSect="00A85857">
      <w:headerReference w:type="default" r:id="rId23"/>
      <w:footerReference w:type="default" r:id="rId24"/>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498" w:rsidRDefault="00416498">
      <w:r>
        <w:separator/>
      </w:r>
    </w:p>
  </w:endnote>
  <w:endnote w:type="continuationSeparator" w:id="0">
    <w:p w:rsidR="00416498" w:rsidRDefault="004164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373911">
    <w:pPr>
      <w:pStyle w:val="af3"/>
    </w:pPr>
    <w:r>
      <w:t>21</w:t>
    </w:r>
    <w:r w:rsidR="003D7133">
      <w:t>4</w:t>
    </w:r>
    <w:r w:rsidR="006F7D0C">
      <w:t>/2023 ΑΠΟΦΑΣΗ ΔΗΜΟΤΙΚΟΥ ΣΥΜΒΟΥΛΙΟΥ</w:t>
    </w:r>
    <w:r w:rsidR="00280A56">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498" w:rsidRDefault="00416498">
      <w:r>
        <w:separator/>
      </w:r>
    </w:p>
  </w:footnote>
  <w:footnote w:type="continuationSeparator" w:id="0">
    <w:p w:rsidR="00416498" w:rsidRDefault="004164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75784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757844">
                <w:pPr>
                  <w:pStyle w:val="af1"/>
                </w:pPr>
                <w:r>
                  <w:rPr>
                    <w:rStyle w:val="a3"/>
                  </w:rPr>
                  <w:fldChar w:fldCharType="begin"/>
                </w:r>
                <w:r w:rsidR="006F7D0C">
                  <w:rPr>
                    <w:rStyle w:val="a3"/>
                  </w:rPr>
                  <w:instrText xml:space="preserve"> PAGE </w:instrText>
                </w:r>
                <w:r>
                  <w:rPr>
                    <w:rStyle w:val="a3"/>
                  </w:rPr>
                  <w:fldChar w:fldCharType="separate"/>
                </w:r>
                <w:r w:rsidR="00E02060">
                  <w:rPr>
                    <w:rStyle w:val="a3"/>
                    <w:noProof/>
                  </w:rPr>
                  <w:t>7</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61037CF"/>
    <w:multiLevelType w:val="hybridMultilevel"/>
    <w:tmpl w:val="63B2220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304012A"/>
    <w:multiLevelType w:val="hybridMultilevel"/>
    <w:tmpl w:val="C1A670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24F32CE"/>
    <w:multiLevelType w:val="hybridMultilevel"/>
    <w:tmpl w:val="959C04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21">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3">
    <w:nsid w:val="3750382B"/>
    <w:multiLevelType w:val="hybridMultilevel"/>
    <w:tmpl w:val="1D360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5">
    <w:nsid w:val="377661A6"/>
    <w:multiLevelType w:val="hybridMultilevel"/>
    <w:tmpl w:val="E8326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7">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4F0E084C"/>
    <w:multiLevelType w:val="hybridMultilevel"/>
    <w:tmpl w:val="0DEED7B6"/>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9">
    <w:nsid w:val="554E57E9"/>
    <w:multiLevelType w:val="hybridMultilevel"/>
    <w:tmpl w:val="B5F2A0BE"/>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4">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6DF2A4E"/>
    <w:multiLevelType w:val="hybridMultilevel"/>
    <w:tmpl w:val="278C88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7E816A8F"/>
    <w:multiLevelType w:val="hybridMultilevel"/>
    <w:tmpl w:val="6ADAB6F8"/>
    <w:lvl w:ilvl="0" w:tplc="0408000F">
      <w:start w:val="1"/>
      <w:numFmt w:val="decimal"/>
      <w:lvlText w:val="%1."/>
      <w:lvlJc w:val="left"/>
      <w:pPr>
        <w:ind w:left="436" w:hanging="360"/>
      </w:pPr>
    </w:lvl>
    <w:lvl w:ilvl="1" w:tplc="04080019" w:tentative="1">
      <w:start w:val="1"/>
      <w:numFmt w:val="lowerLetter"/>
      <w:lvlText w:val="%2."/>
      <w:lvlJc w:val="left"/>
      <w:pPr>
        <w:ind w:left="1156" w:hanging="360"/>
      </w:pPr>
    </w:lvl>
    <w:lvl w:ilvl="2" w:tplc="0408001B" w:tentative="1">
      <w:start w:val="1"/>
      <w:numFmt w:val="lowerRoman"/>
      <w:lvlText w:val="%3."/>
      <w:lvlJc w:val="right"/>
      <w:pPr>
        <w:ind w:left="1876" w:hanging="180"/>
      </w:pPr>
    </w:lvl>
    <w:lvl w:ilvl="3" w:tplc="0408000F" w:tentative="1">
      <w:start w:val="1"/>
      <w:numFmt w:val="decimal"/>
      <w:lvlText w:val="%4."/>
      <w:lvlJc w:val="left"/>
      <w:pPr>
        <w:ind w:left="2596" w:hanging="360"/>
      </w:pPr>
    </w:lvl>
    <w:lvl w:ilvl="4" w:tplc="04080019" w:tentative="1">
      <w:start w:val="1"/>
      <w:numFmt w:val="lowerLetter"/>
      <w:lvlText w:val="%5."/>
      <w:lvlJc w:val="left"/>
      <w:pPr>
        <w:ind w:left="3316" w:hanging="360"/>
      </w:pPr>
    </w:lvl>
    <w:lvl w:ilvl="5" w:tplc="0408001B" w:tentative="1">
      <w:start w:val="1"/>
      <w:numFmt w:val="lowerRoman"/>
      <w:lvlText w:val="%6."/>
      <w:lvlJc w:val="right"/>
      <w:pPr>
        <w:ind w:left="4036" w:hanging="180"/>
      </w:pPr>
    </w:lvl>
    <w:lvl w:ilvl="6" w:tplc="0408000F" w:tentative="1">
      <w:start w:val="1"/>
      <w:numFmt w:val="decimal"/>
      <w:lvlText w:val="%7."/>
      <w:lvlJc w:val="left"/>
      <w:pPr>
        <w:ind w:left="4756" w:hanging="360"/>
      </w:pPr>
    </w:lvl>
    <w:lvl w:ilvl="7" w:tplc="04080019" w:tentative="1">
      <w:start w:val="1"/>
      <w:numFmt w:val="lowerLetter"/>
      <w:lvlText w:val="%8."/>
      <w:lvlJc w:val="left"/>
      <w:pPr>
        <w:ind w:left="5476" w:hanging="360"/>
      </w:pPr>
    </w:lvl>
    <w:lvl w:ilvl="8" w:tplc="0408001B" w:tentative="1">
      <w:start w:val="1"/>
      <w:numFmt w:val="lowerRoman"/>
      <w:lvlText w:val="%9."/>
      <w:lvlJc w:val="right"/>
      <w:pPr>
        <w:ind w:left="6196" w:hanging="180"/>
      </w:pPr>
    </w:lvl>
  </w:abstractNum>
  <w:num w:numId="1">
    <w:abstractNumId w:val="0"/>
  </w:num>
  <w:num w:numId="2">
    <w:abstractNumId w:val="1"/>
  </w:num>
  <w:num w:numId="3">
    <w:abstractNumId w:val="2"/>
  </w:num>
  <w:num w:numId="4">
    <w:abstractNumId w:val="3"/>
  </w:num>
  <w:num w:numId="5">
    <w:abstractNumId w:val="32"/>
  </w:num>
  <w:num w:numId="6">
    <w:abstractNumId w:val="6"/>
  </w:num>
  <w:num w:numId="7">
    <w:abstractNumId w:val="7"/>
  </w:num>
  <w:num w:numId="8">
    <w:abstractNumId w:val="9"/>
  </w:num>
  <w:num w:numId="9">
    <w:abstractNumId w:val="30"/>
  </w:num>
  <w:num w:numId="10">
    <w:abstractNumId w:val="33"/>
  </w:num>
  <w:num w:numId="11">
    <w:abstractNumId w:val="14"/>
  </w:num>
  <w:num w:numId="12">
    <w:abstractNumId w:val="22"/>
  </w:num>
  <w:num w:numId="13">
    <w:abstractNumId w:val="26"/>
  </w:num>
  <w:num w:numId="14">
    <w:abstractNumId w:val="24"/>
  </w:num>
  <w:num w:numId="15">
    <w:abstractNumId w:val="35"/>
  </w:num>
  <w:num w:numId="16">
    <w:abstractNumId w:val="37"/>
  </w:num>
  <w:num w:numId="17">
    <w:abstractNumId w:val="31"/>
  </w:num>
  <w:num w:numId="18">
    <w:abstractNumId w:val="34"/>
  </w:num>
  <w:num w:numId="19">
    <w:abstractNumId w:val="20"/>
  </w:num>
  <w:num w:numId="20">
    <w:abstractNumId w:val="36"/>
  </w:num>
  <w:num w:numId="21">
    <w:abstractNumId w:val="15"/>
  </w:num>
  <w:num w:numId="22">
    <w:abstractNumId w:val="21"/>
  </w:num>
  <w:num w:numId="23">
    <w:abstractNumId w:val="27"/>
  </w:num>
  <w:num w:numId="24">
    <w:abstractNumId w:val="23"/>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num>
  <w:num w:numId="27">
    <w:abstractNumId w:val="25"/>
  </w:num>
  <w:num w:numId="28">
    <w:abstractNumId w:val="17"/>
  </w:num>
  <w:num w:numId="29">
    <w:abstractNumId w:val="18"/>
  </w:num>
  <w:num w:numId="30">
    <w:abstractNumId w:val="29"/>
  </w:num>
  <w:num w:numId="31">
    <w:abstractNumId w:val="38"/>
  </w:num>
  <w:num w:numId="32">
    <w:abstractNumId w:val="19"/>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7215"/>
    <w:rsid w:val="00066288"/>
    <w:rsid w:val="000714A3"/>
    <w:rsid w:val="0007422E"/>
    <w:rsid w:val="0008464C"/>
    <w:rsid w:val="00085A83"/>
    <w:rsid w:val="000910CD"/>
    <w:rsid w:val="00091E4D"/>
    <w:rsid w:val="00094D70"/>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E79D2"/>
    <w:rsid w:val="001F071D"/>
    <w:rsid w:val="001F141F"/>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71C69"/>
    <w:rsid w:val="00275D5E"/>
    <w:rsid w:val="00280A56"/>
    <w:rsid w:val="00282E80"/>
    <w:rsid w:val="0028392A"/>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0463"/>
    <w:rsid w:val="003522FB"/>
    <w:rsid w:val="00353FDB"/>
    <w:rsid w:val="00354A9F"/>
    <w:rsid w:val="00365086"/>
    <w:rsid w:val="003666A6"/>
    <w:rsid w:val="003711FC"/>
    <w:rsid w:val="00371783"/>
    <w:rsid w:val="003720FD"/>
    <w:rsid w:val="00373911"/>
    <w:rsid w:val="00374C70"/>
    <w:rsid w:val="003815F0"/>
    <w:rsid w:val="003818B2"/>
    <w:rsid w:val="00381CD2"/>
    <w:rsid w:val="00384268"/>
    <w:rsid w:val="003907FF"/>
    <w:rsid w:val="00391B77"/>
    <w:rsid w:val="003A0CC8"/>
    <w:rsid w:val="003A4C37"/>
    <w:rsid w:val="003A743D"/>
    <w:rsid w:val="003A7EAF"/>
    <w:rsid w:val="003B17E9"/>
    <w:rsid w:val="003B1D1F"/>
    <w:rsid w:val="003B2B98"/>
    <w:rsid w:val="003B3429"/>
    <w:rsid w:val="003B5930"/>
    <w:rsid w:val="003C000A"/>
    <w:rsid w:val="003C235F"/>
    <w:rsid w:val="003C2920"/>
    <w:rsid w:val="003C4A77"/>
    <w:rsid w:val="003D0A0B"/>
    <w:rsid w:val="003D4108"/>
    <w:rsid w:val="003D6A63"/>
    <w:rsid w:val="003D7133"/>
    <w:rsid w:val="003E1559"/>
    <w:rsid w:val="003E3562"/>
    <w:rsid w:val="00406541"/>
    <w:rsid w:val="00407BAD"/>
    <w:rsid w:val="00411130"/>
    <w:rsid w:val="00411AEF"/>
    <w:rsid w:val="00411D61"/>
    <w:rsid w:val="004159B8"/>
    <w:rsid w:val="00416498"/>
    <w:rsid w:val="00416B27"/>
    <w:rsid w:val="00424A61"/>
    <w:rsid w:val="00430F0D"/>
    <w:rsid w:val="00431B28"/>
    <w:rsid w:val="00435514"/>
    <w:rsid w:val="004371B6"/>
    <w:rsid w:val="0044174D"/>
    <w:rsid w:val="00441C1E"/>
    <w:rsid w:val="0044354A"/>
    <w:rsid w:val="0044667E"/>
    <w:rsid w:val="00447548"/>
    <w:rsid w:val="00453239"/>
    <w:rsid w:val="00456D12"/>
    <w:rsid w:val="0045774D"/>
    <w:rsid w:val="00461C24"/>
    <w:rsid w:val="004650CA"/>
    <w:rsid w:val="00466605"/>
    <w:rsid w:val="004700D6"/>
    <w:rsid w:val="0048586E"/>
    <w:rsid w:val="004864AA"/>
    <w:rsid w:val="004901FD"/>
    <w:rsid w:val="00490954"/>
    <w:rsid w:val="00490B36"/>
    <w:rsid w:val="004957BD"/>
    <w:rsid w:val="00495AB0"/>
    <w:rsid w:val="004A6A11"/>
    <w:rsid w:val="004A6ABB"/>
    <w:rsid w:val="004A7CE7"/>
    <w:rsid w:val="004B2E58"/>
    <w:rsid w:val="004B7001"/>
    <w:rsid w:val="004B7126"/>
    <w:rsid w:val="004C727A"/>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D2212"/>
    <w:rsid w:val="005D264F"/>
    <w:rsid w:val="005E1B4C"/>
    <w:rsid w:val="005E69E6"/>
    <w:rsid w:val="005E7301"/>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94D1D"/>
    <w:rsid w:val="006A5921"/>
    <w:rsid w:val="006A654E"/>
    <w:rsid w:val="006A6F00"/>
    <w:rsid w:val="006A7705"/>
    <w:rsid w:val="006C0FC5"/>
    <w:rsid w:val="006C1CE4"/>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1EC0"/>
    <w:rsid w:val="00732E33"/>
    <w:rsid w:val="00734C9A"/>
    <w:rsid w:val="00734FD7"/>
    <w:rsid w:val="00737C1A"/>
    <w:rsid w:val="00741441"/>
    <w:rsid w:val="00741E52"/>
    <w:rsid w:val="00746C9E"/>
    <w:rsid w:val="00751ACD"/>
    <w:rsid w:val="007544DE"/>
    <w:rsid w:val="00757844"/>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99C"/>
    <w:rsid w:val="0095779F"/>
    <w:rsid w:val="009654D4"/>
    <w:rsid w:val="009661A7"/>
    <w:rsid w:val="00973824"/>
    <w:rsid w:val="00980554"/>
    <w:rsid w:val="009809B9"/>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400"/>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83F"/>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0C3D"/>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73A"/>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652F"/>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43AE"/>
    <w:rsid w:val="00D05547"/>
    <w:rsid w:val="00D063B1"/>
    <w:rsid w:val="00D11A75"/>
    <w:rsid w:val="00D1254C"/>
    <w:rsid w:val="00D1492F"/>
    <w:rsid w:val="00D157A2"/>
    <w:rsid w:val="00D16A96"/>
    <w:rsid w:val="00D17A88"/>
    <w:rsid w:val="00D17BBF"/>
    <w:rsid w:val="00D2211E"/>
    <w:rsid w:val="00D2610E"/>
    <w:rsid w:val="00D2710C"/>
    <w:rsid w:val="00D30312"/>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52E8"/>
    <w:rsid w:val="00DE6A3D"/>
    <w:rsid w:val="00DE6FA3"/>
    <w:rsid w:val="00DF0186"/>
    <w:rsid w:val="00DF0C34"/>
    <w:rsid w:val="00DF26DC"/>
    <w:rsid w:val="00DF2DCF"/>
    <w:rsid w:val="00E02060"/>
    <w:rsid w:val="00E17A6F"/>
    <w:rsid w:val="00E2646B"/>
    <w:rsid w:val="00E34D19"/>
    <w:rsid w:val="00E367EE"/>
    <w:rsid w:val="00E41F8C"/>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B182C"/>
    <w:rsid w:val="00EB2A5A"/>
    <w:rsid w:val="00EB338C"/>
    <w:rsid w:val="00EB5F89"/>
    <w:rsid w:val="00EB6A2D"/>
    <w:rsid w:val="00EB72AC"/>
    <w:rsid w:val="00EC13A7"/>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3F3C"/>
    <w:rsid w:val="00F062C5"/>
    <w:rsid w:val="00F062C8"/>
    <w:rsid w:val="00F111D1"/>
    <w:rsid w:val="00F12B8C"/>
    <w:rsid w:val="00F23296"/>
    <w:rsid w:val="00F233EA"/>
    <w:rsid w:val="00F270AB"/>
    <w:rsid w:val="00F3131B"/>
    <w:rsid w:val="00F3459C"/>
    <w:rsid w:val="00F34ADE"/>
    <w:rsid w:val="00F36142"/>
    <w:rsid w:val="00F367C2"/>
    <w:rsid w:val="00F4342E"/>
    <w:rsid w:val="00F45B30"/>
    <w:rsid w:val="00F52D89"/>
    <w:rsid w:val="00F553CE"/>
    <w:rsid w:val="00F55D42"/>
    <w:rsid w:val="00F60443"/>
    <w:rsid w:val="00F65011"/>
    <w:rsid w:val="00F70AC5"/>
    <w:rsid w:val="00F7175E"/>
    <w:rsid w:val="00F74868"/>
    <w:rsid w:val="00F758DE"/>
    <w:rsid w:val="00F76AA7"/>
    <w:rsid w:val="00F8042F"/>
    <w:rsid w:val="00F80D2A"/>
    <w:rsid w:val="00F8177C"/>
    <w:rsid w:val="00F8233F"/>
    <w:rsid w:val="00F834B6"/>
    <w:rsid w:val="00F83916"/>
    <w:rsid w:val="00F83E06"/>
    <w:rsid w:val="00F90229"/>
    <w:rsid w:val="00F93F6E"/>
    <w:rsid w:val="00FA43E3"/>
    <w:rsid w:val="00FA514F"/>
    <w:rsid w:val="00FA6D4F"/>
    <w:rsid w:val="00FB0E23"/>
    <w:rsid w:val="00FC3CFB"/>
    <w:rsid w:val="00FC45E7"/>
    <w:rsid w:val="00FC5630"/>
    <w:rsid w:val="00FC58C9"/>
    <w:rsid w:val="00FC58E5"/>
    <w:rsid w:val="00FD3A79"/>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mosnet.gr/blog/laws/%CE%B1%CF%81%CE%B8%CF%81%CE%BF-12-%CE%B8%CE%AD%CE%BC%CE%B1%CF%84%CE%B1-%CF%80%CF%81%CE%BF%CF%83%CF%89%CF%80%CE%B9%CE%BA%CE%BF%CF%8D-%CE%BF%CF%84%CE%B1/" TargetMode="External"/><Relationship Id="rId13" Type="http://schemas.openxmlformats.org/officeDocument/2006/relationships/hyperlink" Target="https://dimosnet.gr/blog/laws/%CF%80%CF%81%CE%AC%CE%BE%CE%B7-%CE%BD%CE%BF%CE%BC%CE%BF%CE%B8-%CF%80%CE%B5%CF%81%CE%B9%CE%B5%CF%87%CE%BF%CE%BC%CE%AD%CE%BD%CE%BF%CF%85-%CF%86%CE%B5%CE%BA-10226-08-2015-%CF%84%CE%B5%CF%8D%CF%87/" TargetMode="External"/><Relationship Id="rId18" Type="http://schemas.openxmlformats.org/officeDocument/2006/relationships/hyperlink" Target="https://dimosnet.gr/blog/laws/%CE%B1%CF%81%CE%B8%CF%81%CE%BF-206-%CF%80%CF%81%CE%BF%CF%83%CF%89%CF%80%CE%B9%CE%BA%CF%8C-%CE%B3%CE%B9%CE%B1-%CE%BA%CE%B1%CF%84%CE%B5%CF%80%CE%B5%CE%AF%CE%B3%CE%BF%CF%85%CF%83%CE%B5%CF%82-%CE%B5/"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dimosnet.gr/blog/laws/%CE%AC%CF%81%CE%B8%CF%81%CE%BF-9-21/" TargetMode="External"/><Relationship Id="rId7" Type="http://schemas.openxmlformats.org/officeDocument/2006/relationships/endnotes" Target="endnotes.xml"/><Relationship Id="rId12" Type="http://schemas.openxmlformats.org/officeDocument/2006/relationships/hyperlink" Target="https://dimosnet.gr/blog/laws/%CE%AC%CF%81%CE%B8%CF%81%CE%BF-41-9/" TargetMode="External"/><Relationship Id="rId17" Type="http://schemas.openxmlformats.org/officeDocument/2006/relationships/hyperlink" Target="https://dimosnet.gr/blog/laws/%ce%ac%cf%81%ce%b8%cf%81%ce%bf-38-%ce%b4%ce%b9%ce%ac%cf%81%ce%ba%ce%b5%ce%b9%ce%b1-%ce%b1%cf%80%ce%b1%cf%83%cf%87%cf%8c%ce%bb%ce%b7%cf%83%ce%b7%cf%82-%cf%80%cf%81%ce%bf%cf%83%cf%89%cf%80%ce%b9%ce%b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imosnet.gr/blog/laws/%ce%ac%cf%81%ce%b8%cf%81%ce%bf-43-%cf%83%cf%85%ce%bc%ce%b2%ce%ac%cf%83%ce%b5%ce%b9%cf%82-%ce%bf%cf%81%ce%b9%cf%83%ce%bc%ce%ad%ce%bd%ce%bf%cf%85-%cf%87%cf%81%cf%8c%ce%bd%ce%bf%cf%85-%cf%83%cf%84%ce%b7/" TargetMode="External"/><Relationship Id="rId20" Type="http://schemas.openxmlformats.org/officeDocument/2006/relationships/hyperlink" Target="https://dimosnet.gr/blog/laws/%CF%80%CF%81%CE%AC%CE%BE%CE%B7-%CE%BD%CE%BF%CE%BC%CE%BF%CE%B8-%CF%80%CE%B5%CF%81%CE%B9%CE%B5%CF%87%CE%BF%CE%BC%CE%AD%CE%BD%CE%BF%CF%85-%CF%86%CE%B5%CE%BA-10226-08-2015-%CF%84%CE%B5%CF%8D%CF%8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net.gr/blog/laws/%CE%B1%CF%81%CE%B8%CF%81%CE%BF-206-%CF%80%CF%81%CE%BF%CF%83%CF%89%CF%80%CE%B9%CE%BA%CF%8C-%CE%B3%CE%B9%CE%B1-%CE%BA%CE%B1%CF%84%CE%B5%CF%80%CE%B5%CE%AF%CE%B3%CE%BF%CF%85%CF%83%CE%B5%CF%82-%CE%B5/"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imosnet.gr/blog/laws/%CE%AC%CF%81%CE%B8%CF%81%CE%BF-116-%CE%B4%CE%B9%CE%AC%CF%81%CE%BA%CE%B5%CE%B9%CE%B1-%CF%83%CF%85%CE%BC%CE%B2%CE%AC%CF%83%CE%B5%CF%89%CE%BD-%CF%80%CF%81%CE%BF%CF%83%CF%89%CF%80%CE%B9%CE%BA%CE%BF%CF%8D/" TargetMode="External"/><Relationship Id="rId23" Type="http://schemas.openxmlformats.org/officeDocument/2006/relationships/header" Target="header1.xml"/><Relationship Id="rId10" Type="http://schemas.openxmlformats.org/officeDocument/2006/relationships/hyperlink" Target="http://dimosnet.gr/blog/laws/%CE%AC%CF%81%CE%B8%CF%81%CE%BF-107-%CF%80%CF%81%CE%BF%CF%83%CF%89%CF%80%CE%B9%CE%BA%CF%8C-%CE%B1%CE%BC%CE%B5%CE%B9%CE%B2%CF%8C%CE%BC%CE%B5%CE%BD%CE%BF-%CE%BC%CE%B5-%CF%84%CE%B7%CE%BD-%CE%BA%CE%B1/" TargetMode="External"/><Relationship Id="rId19" Type="http://schemas.openxmlformats.org/officeDocument/2006/relationships/hyperlink" Target="https://dimosnet.gr/blog/laws/%CE%AC%CF%81%CE%B8%CF%81%CE%BF-41-9/" TargetMode="External"/><Relationship Id="rId4" Type="http://schemas.openxmlformats.org/officeDocument/2006/relationships/settings" Target="settings.xml"/><Relationship Id="rId9" Type="http://schemas.openxmlformats.org/officeDocument/2006/relationships/hyperlink" Target="http://dimosnet.gr/blog/laws/%CE%AC%CF%81%CE%B8%CF%81%CE%BF-48-8/" TargetMode="External"/><Relationship Id="rId14" Type="http://schemas.openxmlformats.org/officeDocument/2006/relationships/hyperlink" Target="https://dimosnet.gr/blog/laws/%CE%AC%CF%81%CE%B8%CF%81%CE%BF-9-21/" TargetMode="External"/><Relationship Id="rId22" Type="http://schemas.openxmlformats.org/officeDocument/2006/relationships/hyperlink" Target="https://dimosnet.gr/blog/laws/%CE%AC%CF%81%CE%B8%CF%81%CE%BF-116-%CE%B4%CE%B9%CE%AC%CF%81%CE%BA%CE%B5%CE%B9%CE%B1-%CF%83%CF%85%CE%BC%CE%B2%CE%AC%CF%83%CE%B5%CF%89%CE%BD-%CF%80%CF%81%CE%BF%CF%83%CF%89%CF%80%CE%B9%CE%BA%CE%BF%CF%8D/"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9DE2D-C121-4634-A251-A485B6148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3253</Words>
  <Characters>17572</Characters>
  <Application>Microsoft Office Word</Application>
  <DocSecurity>0</DocSecurity>
  <Lines>146</Lines>
  <Paragraphs>41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20784</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2023-10-19T08:37:00Z</cp:lastPrinted>
  <dcterms:created xsi:type="dcterms:W3CDTF">2023-10-19T09:20:00Z</dcterms:created>
  <dcterms:modified xsi:type="dcterms:W3CDTF">2023-10-19T10:47:00Z</dcterms:modified>
</cp:coreProperties>
</file>