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64404C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64404C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267015" w:rsidRPr="0064404C" w:rsidRDefault="00267015" w:rsidP="00267015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64404C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64404C">
        <w:rPr>
          <w:rFonts w:asciiTheme="minorHAnsi" w:hAnsiTheme="minorHAnsi" w:cstheme="minorHAnsi"/>
          <w:b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67015" w:rsidRPr="0064404C" w:rsidRDefault="00267015" w:rsidP="00267015">
      <w:pPr>
        <w:autoSpaceDE w:val="0"/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</w:pPr>
      <w:r w:rsidRPr="0064404C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64404C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</w:t>
      </w:r>
      <w:r w:rsidRPr="0064404C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ΚΑΤΑΧΩΡΗΤΕΑ ΣΤΟ ΚΗΜΔΗΣ</w:t>
      </w:r>
    </w:p>
    <w:p w:rsidR="00267015" w:rsidRPr="0064404C" w:rsidRDefault="00267015" w:rsidP="00267015">
      <w:pPr>
        <w:autoSpaceDE w:val="0"/>
        <w:rPr>
          <w:rFonts w:asciiTheme="minorHAnsi" w:eastAsia="Calibri" w:hAnsiTheme="minorHAnsi" w:cstheme="minorHAnsi"/>
          <w:b/>
          <w:sz w:val="22"/>
          <w:szCs w:val="22"/>
        </w:rPr>
      </w:pPr>
      <w:r w:rsidRPr="0064404C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64404C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Pr="0064404C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>ΑΝΑΡΤΗΤΕΑ</w:t>
      </w:r>
      <w:r w:rsidRPr="0064404C">
        <w:rPr>
          <w:rFonts w:asciiTheme="minorHAnsi" w:eastAsia="Calibri" w:hAnsiTheme="minorHAnsi" w:cstheme="minorHAnsi"/>
          <w:b/>
          <w:sz w:val="22"/>
          <w:szCs w:val="22"/>
        </w:rPr>
        <w:t xml:space="preserve"> ΣΤΟ ΔΙΑΥΓΕΙΑ  </w:t>
      </w:r>
    </w:p>
    <w:p w:rsidR="00AF4104" w:rsidRPr="0064404C" w:rsidRDefault="0086687F" w:rsidP="00D20FB2">
      <w:pPr>
        <w:autoSpaceDE w:val="0"/>
        <w:ind w:hanging="142"/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</w:pPr>
      <w:r w:rsidRPr="0064404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64404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64404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64404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E514E2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64404C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30</w:t>
      </w:r>
      <w:r w:rsidR="00640B45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1D0CC5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AF4104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64404C" w:rsidRPr="0064404C" w:rsidRDefault="0064404C" w:rsidP="0064404C">
      <w:pPr>
        <w:autoSpaceDE w:val="0"/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</w:t>
      </w:r>
      <w:proofErr w:type="spellStart"/>
      <w:r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Αριθμ</w:t>
      </w:r>
      <w:proofErr w:type="spellEnd"/>
      <w:r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. </w:t>
      </w:r>
      <w:proofErr w:type="spellStart"/>
      <w:r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Πρωτ</w:t>
      </w:r>
      <w:proofErr w:type="spellEnd"/>
      <w:r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: 1947</w:t>
      </w:r>
    </w:p>
    <w:p w:rsidR="00AF4104" w:rsidRPr="0064404C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64404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64404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64404C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64404C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64404C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64404C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64404C">
        <w:rPr>
          <w:rFonts w:asciiTheme="minorHAnsi" w:hAnsiTheme="minorHAnsi" w:cstheme="minorHAnsi"/>
          <w:sz w:val="22"/>
          <w:szCs w:val="22"/>
        </w:rPr>
        <w:t>4</w:t>
      </w:r>
      <w:r w:rsidRPr="0064404C">
        <w:rPr>
          <w:rFonts w:asciiTheme="minorHAnsi" w:hAnsiTheme="minorHAnsi" w:cstheme="minorHAnsi"/>
          <w:sz w:val="22"/>
          <w:szCs w:val="22"/>
        </w:rPr>
        <w:t>-</w:t>
      </w:r>
      <w:r w:rsidR="00334986" w:rsidRPr="0064404C">
        <w:rPr>
          <w:rFonts w:asciiTheme="minorHAnsi" w:hAnsiTheme="minorHAnsi" w:cstheme="minorHAnsi"/>
          <w:sz w:val="22"/>
          <w:szCs w:val="22"/>
        </w:rPr>
        <w:t>4</w:t>
      </w:r>
      <w:r w:rsidRPr="0064404C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64404C">
        <w:rPr>
          <w:rFonts w:asciiTheme="minorHAnsi" w:hAnsiTheme="minorHAnsi" w:cstheme="minorHAnsi"/>
          <w:sz w:val="22"/>
          <w:szCs w:val="22"/>
        </w:rPr>
        <w:t>ΤΑΚΤ</w:t>
      </w:r>
      <w:r w:rsidR="00BB3C4B" w:rsidRPr="0064404C">
        <w:rPr>
          <w:rFonts w:asciiTheme="minorHAnsi" w:hAnsiTheme="minorHAnsi" w:cstheme="minorHAnsi"/>
          <w:sz w:val="22"/>
          <w:szCs w:val="22"/>
        </w:rPr>
        <w:t>ΙΚ</w:t>
      </w:r>
      <w:r w:rsidR="00317077" w:rsidRPr="0064404C">
        <w:rPr>
          <w:rFonts w:asciiTheme="minorHAnsi" w:hAnsiTheme="minorHAnsi" w:cstheme="minorHAnsi"/>
          <w:sz w:val="22"/>
          <w:szCs w:val="22"/>
        </w:rPr>
        <w:t>ΗΣ</w:t>
      </w:r>
      <w:r w:rsidR="00640B45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64404C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64404C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6440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64404C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64404C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64404C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64404C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045828" w:rsidRPr="0064404C">
        <w:rPr>
          <w:rFonts w:asciiTheme="minorHAnsi" w:hAnsiTheme="minorHAnsi" w:cstheme="minorHAnsi"/>
          <w:b/>
          <w:sz w:val="22"/>
          <w:szCs w:val="22"/>
          <w:u w:val="single"/>
        </w:rPr>
        <w:t>2</w:t>
      </w:r>
      <w:r w:rsidR="008E3F72">
        <w:rPr>
          <w:rFonts w:asciiTheme="minorHAnsi" w:hAnsiTheme="minorHAnsi" w:cstheme="minorHAnsi"/>
          <w:b/>
          <w:sz w:val="22"/>
          <w:szCs w:val="22"/>
          <w:u w:val="single"/>
        </w:rPr>
        <w:t>5</w:t>
      </w:r>
    </w:p>
    <w:p w:rsidR="00AF4104" w:rsidRPr="0064404C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64404C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A8709A" w:rsidRPr="0064404C" w:rsidRDefault="00AF4104" w:rsidP="00A8709A">
      <w:pPr>
        <w:ind w:left="185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64404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64404C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64404C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A8709A" w:rsidRPr="0064404C">
        <w:rPr>
          <w:rFonts w:asciiTheme="minorHAnsi" w:hAnsiTheme="minorHAnsi" w:cstheme="minorHAnsi"/>
          <w:sz w:val="22"/>
          <w:szCs w:val="22"/>
        </w:rPr>
        <w:t xml:space="preserve">Έγκριση παράτασης του συνολικού χρόνου εκπόνησης της μελέτης με τίτλο </w:t>
      </w:r>
      <w:r w:rsidR="00A8709A"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«</w:t>
      </w:r>
      <w:r w:rsidR="00A8709A" w:rsidRPr="0064404C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="00A8709A"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t>ΜΕΛΕΤΗ ΑΝΑΔΑΣΩΣΗΣ ΓΙΑ ΤΙΣ ΑΝΑΓΚΕΣ ΕΚΤΕΛΕΣΗΣ ΤΟΥ ΕΡΓΟΥ : ΟΛΟΚΛΗΡΩΣΗ ΟΔΟΠΟΙΪΑΣ ΚΥΡΙΑΚΙ – ΠΑΝΑΓΙΑ ΚΑΛΑΜΙΩΤΙΣΣΑ ΣΤΗ Δ.Ε. ΚΥΡΙΑΚΙΟΥ ΤΟΥ ΔΗΜΟΥ ΛΕΒΑΔΕΩΝ</w:t>
      </w:r>
      <w:r w:rsidR="00A8709A"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>»</w:t>
      </w:r>
      <w:bookmarkStart w:id="0" w:name="__DdeLink__1766_4017872187"/>
      <w:bookmarkStart w:id="1" w:name="__DdeLink__134_4229997392"/>
      <w:bookmarkStart w:id="2" w:name="__DdeLink__1488_44501963"/>
      <w:bookmarkStart w:id="3" w:name="__DdeLink__162_1343856507"/>
      <w:bookmarkEnd w:id="0"/>
      <w:bookmarkEnd w:id="1"/>
      <w:bookmarkEnd w:id="2"/>
      <w:bookmarkEnd w:id="3"/>
      <w:r w:rsidR="00A8709A"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>.</w:t>
      </w:r>
    </w:p>
    <w:p w:rsidR="00267015" w:rsidRPr="0064404C" w:rsidRDefault="00267015" w:rsidP="00267015">
      <w:pPr>
        <w:pStyle w:val="af7"/>
        <w:ind w:left="391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9A4AEA" w:rsidRPr="0064404C" w:rsidRDefault="009A4AEA" w:rsidP="009A4AEA">
      <w:pPr>
        <w:ind w:left="428"/>
        <w:rPr>
          <w:rFonts w:asciiTheme="minorHAnsi" w:hAnsiTheme="minorHAnsi" w:cstheme="minorHAnsi"/>
          <w:b/>
          <w:sz w:val="22"/>
          <w:szCs w:val="22"/>
        </w:rPr>
      </w:pPr>
    </w:p>
    <w:p w:rsidR="0064404C" w:rsidRPr="0064404C" w:rsidRDefault="0064404C" w:rsidP="0064404C">
      <w:pPr>
        <w:spacing w:beforeLines="20" w:afterLines="20"/>
        <w:ind w:left="-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404C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29</w:t>
      </w:r>
      <w:r w:rsidRPr="0064404C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 Ιανουαρίου 2024, ημέρα  Δευτέρα   και ώρα  17:00 </w:t>
      </w:r>
      <w:proofErr w:type="spellStart"/>
      <w:r w:rsidRPr="0064404C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64404C">
        <w:rPr>
          <w:rFonts w:asciiTheme="minorHAnsi" w:hAnsiTheme="minorHAnsi" w:cstheme="minorHAnsi"/>
          <w:sz w:val="22"/>
          <w:szCs w:val="22"/>
        </w:rPr>
        <w:t xml:space="preserve">  ,</w:t>
      </w:r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64404C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64404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  την  1671/25-1-2024       έγγραφη πρόσκληση της Προέδρου του Δημοτικού Συμβούλου </w:t>
      </w:r>
      <w:proofErr w:type="spellStart"/>
      <w:r w:rsidRPr="0064404C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64404C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64404C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64404C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4404C" w:rsidRPr="0064404C" w:rsidRDefault="0064404C" w:rsidP="0064404C">
      <w:pPr>
        <w:spacing w:beforeLines="20" w:afterLines="20"/>
        <w:ind w:left="-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4404C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64404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64404C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64404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64404C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64404C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64404C" w:rsidRPr="0064404C" w:rsidRDefault="0064404C" w:rsidP="0064404C">
      <w:pPr>
        <w:pStyle w:val="Default"/>
        <w:ind w:left="-142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64404C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64404C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23 δημοτικοί σύμβουλοι  :</w:t>
      </w:r>
    </w:p>
    <w:p w:rsidR="0064404C" w:rsidRPr="0064404C" w:rsidRDefault="0064404C" w:rsidP="0064404C">
      <w:pPr>
        <w:tabs>
          <w:tab w:val="left" w:pos="0"/>
        </w:tabs>
        <w:ind w:right="30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64404C" w:rsidRPr="0064404C" w:rsidRDefault="0064404C" w:rsidP="0064404C">
      <w:pPr>
        <w:rPr>
          <w:rFonts w:asciiTheme="minorHAnsi" w:hAnsiTheme="minorHAnsi" w:cstheme="minorHAnsi"/>
          <w:sz w:val="22"/>
          <w:szCs w:val="22"/>
        </w:rPr>
      </w:pPr>
      <w:r w:rsidRPr="0064404C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Ο  οποίος δεν παραβρέθηκε </w:t>
            </w:r>
          </w:p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αν και κλήθηκε νόμιμα</w:t>
            </w: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 (απών 4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ΤΖΑΘΑΣ ΓΕΩΡΓΙΟΣ  (προσήλθε στο 2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(απών 14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-20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 10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-20</w:t>
            </w:r>
            <w:r w:rsidRPr="0064404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4404C" w:rsidRPr="0064404C" w:rsidRDefault="0064404C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4404C" w:rsidRPr="0064404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64404C" w:rsidRPr="0064404C" w:rsidRDefault="0064404C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64404C" w:rsidRPr="0064404C" w:rsidRDefault="0064404C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257ACC" w:rsidRPr="0064404C" w:rsidRDefault="00257ACC" w:rsidP="00D20FB2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F20AF1" w:rsidRPr="0064404C" w:rsidRDefault="00F20AF1" w:rsidP="00D20FB2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64404C">
        <w:rPr>
          <w:rFonts w:asciiTheme="minorHAnsi" w:eastAsia="Calibri" w:hAnsiTheme="minorHAnsi" w:cstheme="minorHAnsi"/>
          <w:szCs w:val="22"/>
        </w:rPr>
        <w:t xml:space="preserve">  </w:t>
      </w:r>
      <w:r w:rsidRPr="0064404C">
        <w:rPr>
          <w:rFonts w:asciiTheme="minorHAnsi" w:hAnsiTheme="minorHAnsi" w:cstheme="minorHAnsi"/>
          <w:szCs w:val="22"/>
        </w:rPr>
        <w:t>Στη</w:t>
      </w:r>
      <w:r w:rsidRPr="0064404C">
        <w:rPr>
          <w:rFonts w:asciiTheme="minorHAnsi" w:hAnsiTheme="minorHAnsi" w:cstheme="minorHAnsi"/>
          <w:spacing w:val="-2"/>
          <w:szCs w:val="22"/>
        </w:rPr>
        <w:t xml:space="preserve"> </w:t>
      </w:r>
      <w:r w:rsidRPr="0064404C">
        <w:rPr>
          <w:rFonts w:asciiTheme="minorHAnsi" w:hAnsiTheme="minorHAnsi" w:cstheme="minorHAnsi"/>
          <w:szCs w:val="22"/>
        </w:rPr>
        <w:t>συνεδρίαση</w:t>
      </w:r>
      <w:r w:rsidRPr="0064404C">
        <w:rPr>
          <w:rFonts w:asciiTheme="minorHAnsi" w:hAnsiTheme="minorHAnsi" w:cstheme="minorHAnsi"/>
          <w:spacing w:val="-1"/>
          <w:szCs w:val="22"/>
        </w:rPr>
        <w:t xml:space="preserve"> </w:t>
      </w:r>
      <w:r w:rsidRPr="0064404C">
        <w:rPr>
          <w:rFonts w:asciiTheme="minorHAnsi" w:hAnsiTheme="minorHAnsi" w:cstheme="minorHAnsi"/>
          <w:szCs w:val="22"/>
        </w:rPr>
        <w:t>παρευρέθηκε</w:t>
      </w:r>
      <w:r w:rsidRPr="0064404C">
        <w:rPr>
          <w:rFonts w:asciiTheme="minorHAnsi" w:hAnsiTheme="minorHAnsi" w:cstheme="minorHAnsi"/>
          <w:spacing w:val="-1"/>
          <w:szCs w:val="22"/>
        </w:rPr>
        <w:t xml:space="preserve"> </w:t>
      </w:r>
      <w:r w:rsidRPr="0064404C">
        <w:rPr>
          <w:rFonts w:asciiTheme="minorHAnsi" w:hAnsiTheme="minorHAnsi" w:cstheme="minorHAnsi"/>
          <w:szCs w:val="22"/>
        </w:rPr>
        <w:t>ο</w:t>
      </w:r>
      <w:r w:rsidRPr="0064404C">
        <w:rPr>
          <w:rFonts w:asciiTheme="minorHAnsi" w:hAnsiTheme="minorHAnsi" w:cstheme="minorHAnsi"/>
          <w:spacing w:val="-4"/>
          <w:szCs w:val="22"/>
        </w:rPr>
        <w:t xml:space="preserve"> </w:t>
      </w:r>
      <w:r w:rsidR="007F16EE" w:rsidRPr="0064404C">
        <w:rPr>
          <w:rFonts w:asciiTheme="minorHAnsi" w:hAnsiTheme="minorHAnsi" w:cstheme="minorHAnsi"/>
          <w:spacing w:val="-4"/>
          <w:szCs w:val="22"/>
        </w:rPr>
        <w:t xml:space="preserve"> προσκληθείς  </w:t>
      </w:r>
      <w:r w:rsidRPr="0064404C">
        <w:rPr>
          <w:rFonts w:asciiTheme="minorHAnsi" w:hAnsiTheme="minorHAnsi" w:cstheme="minorHAnsi"/>
          <w:szCs w:val="22"/>
        </w:rPr>
        <w:t>δήμαρχος</w:t>
      </w:r>
      <w:r w:rsidRPr="0064404C">
        <w:rPr>
          <w:rFonts w:asciiTheme="minorHAnsi" w:hAnsiTheme="minorHAnsi" w:cstheme="minorHAnsi"/>
          <w:spacing w:val="-2"/>
          <w:szCs w:val="22"/>
        </w:rPr>
        <w:t xml:space="preserve"> </w:t>
      </w:r>
      <w:r w:rsidR="007F16EE" w:rsidRPr="0064404C">
        <w:rPr>
          <w:rFonts w:asciiTheme="minorHAnsi" w:hAnsiTheme="minorHAnsi" w:cstheme="minorHAnsi"/>
          <w:szCs w:val="22"/>
        </w:rPr>
        <w:t xml:space="preserve"> </w:t>
      </w:r>
      <w:r w:rsidRPr="0064404C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64404C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64404C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B771FD" w:rsidRPr="0064404C" w:rsidRDefault="00B771FD" w:rsidP="00D20FB2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64404C" w:rsidRDefault="00BB3C4B" w:rsidP="008F5B5E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64404C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="00ED3F83" w:rsidRPr="0064404C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="00ED3F83" w:rsidRPr="0064404C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</w:t>
      </w:r>
      <w:r w:rsidRPr="0064404C">
        <w:rPr>
          <w:rFonts w:asciiTheme="minorHAnsi" w:hAnsiTheme="minorHAnsi" w:cstheme="minorHAnsi"/>
          <w:sz w:val="22"/>
          <w:szCs w:val="22"/>
        </w:rPr>
        <w:t>εισηγούμενη το</w:t>
      </w:r>
      <w:r w:rsidR="00ED7F4D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4320AF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64404C" w:rsidRPr="0064404C">
        <w:rPr>
          <w:rFonts w:asciiTheme="minorHAnsi" w:hAnsiTheme="minorHAnsi" w:cstheme="minorHAnsi"/>
          <w:sz w:val="22"/>
          <w:szCs w:val="22"/>
        </w:rPr>
        <w:t>12</w:t>
      </w:r>
      <w:r w:rsidRPr="0064404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64404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64404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64404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64404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="0064404C" w:rsidRPr="0064404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1671/25-1-2024</w:t>
      </w:r>
      <w:r w:rsidR="00BA3D1F" w:rsidRPr="0064404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η Πρόεδρος  </w:t>
      </w:r>
      <w:r w:rsidR="00BA3D1F" w:rsidRPr="0064404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64404C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A824D4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24892/29-12</w:t>
      </w:r>
      <w:r w:rsidR="009A4AEA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-202</w:t>
      </w:r>
      <w:r w:rsidR="00A824D4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</w:t>
      </w:r>
      <w:r w:rsidR="00BA3D1F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</w:t>
      </w:r>
      <w:r w:rsidR="009A4AEA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της Δ/</w:t>
      </w:r>
      <w:proofErr w:type="spellStart"/>
      <w:r w:rsidR="009A4AEA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9A4AEA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Τεχνικών Υπηρεσιών  </w:t>
      </w:r>
      <w:r w:rsidR="00334986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BA3D1F" w:rsidRPr="0064404C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A8709A" w:rsidRPr="0064404C" w:rsidRDefault="00A8709A" w:rsidP="00A8709A">
      <w:pPr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b/>
          <w:bCs/>
          <w:iCs/>
          <w:sz w:val="22"/>
          <w:szCs w:val="22"/>
        </w:rPr>
        <w:t>Έχοντας υπόψη:</w:t>
      </w:r>
    </w:p>
    <w:p w:rsidR="00A8709A" w:rsidRPr="0064404C" w:rsidRDefault="00A8709A" w:rsidP="00034D5F">
      <w:pPr>
        <w:numPr>
          <w:ilvl w:val="0"/>
          <w:numId w:val="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 xml:space="preserve">Τον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υπ΄αριθμόν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  </w:t>
      </w:r>
      <w:r w:rsidRPr="0064404C">
        <w:rPr>
          <w:rFonts w:asciiTheme="minorHAnsi" w:hAnsiTheme="minorHAnsi" w:cstheme="minorHAnsi"/>
          <w:b/>
          <w:sz w:val="22"/>
          <w:szCs w:val="22"/>
        </w:rPr>
        <w:t>45/2023</w:t>
      </w:r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ΦτΕ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«</w:t>
      </w:r>
      <w:r w:rsidRPr="0064404C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t xml:space="preserve">ΜΕΛΕΤΗ ΑΝΑΔΑΣΩΣΗΣ ΓΙΑ ΤΙΣ ΑΝΑΓΚΕΣ ΕΚΤΕΛΕΣΗΣ ΤΟΥ ΕΡΓΟΥ : ΟΛΟΚΛΗΡΩΣΗ ΟΔΟΠΟΙΪΑΣ ΚΥΡΙΑΚΙ – ΠΑΝΑΓΙΑ ΚΑΛΑΜΙΩΤΙΣΣΑ ΣΤΗ Δ.Ε. </w:t>
      </w:r>
      <w:r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lastRenderedPageBreak/>
        <w:t>ΚΥΡΙΑΚΙΟΥ ΤΟΥ ΔΗΜΟΥ ΛΕΒΑΔΕΩΝ</w:t>
      </w:r>
      <w:r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>»</w:t>
      </w:r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 xml:space="preserve"> </w:t>
      </w:r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της Τ.Υ.Δ.Λ με </w:t>
      </w:r>
      <w:proofErr w:type="spellStart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>προεκτιμώμενη</w:t>
      </w:r>
      <w:proofErr w:type="spellEnd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 αμοιβή 4.960,00  με  ΦΠΑ 24%.</w:t>
      </w:r>
    </w:p>
    <w:p w:rsidR="00A8709A" w:rsidRPr="0064404C" w:rsidRDefault="00A8709A" w:rsidP="00034D5F">
      <w:pPr>
        <w:numPr>
          <w:ilvl w:val="0"/>
          <w:numId w:val="6"/>
        </w:numPr>
        <w:suppressAutoHyphens/>
        <w:jc w:val="both"/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</w:pPr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Την υπ’ αριθμόν 12396/23-6-2023 απόφαση Δημάρχου </w:t>
      </w:r>
      <w:proofErr w:type="spellStart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>Λεβαδέων</w:t>
      </w:r>
      <w:proofErr w:type="spellEnd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 περί έγκρισης του υπ’ </w:t>
      </w:r>
      <w:proofErr w:type="spellStart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>αριθμ</w:t>
      </w:r>
      <w:proofErr w:type="spellEnd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. 45/2023 Φακέλου της μελέτης με τίτλο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«</w:t>
      </w:r>
      <w:r w:rsidRPr="0064404C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t>ΜΕΛΕΤΗ ΑΝΑΔΑΣΩΣΗΣ ΓΙΑ ΤΗΝ ΟΛΟΚΛΗΡΩΣΗ ΤΟΥ ΕΡΓΟΥ : ΟΛΟΚΛΗΡΩΣΗ ΟΔΟΠΟΙΪΑΣ ΚΥΡΙΑΚΙ – ΠΑΝΑΓΙΑ ΚΑΛΑΜΙΩΤΙΣΣΑ ΣΤΗ Δ.Ε. ΚΥΡΙΑΚΙΟΥ ΤΟΥ ΔΗΜΟΥ ΛΕΒΑΔΕΩΝ</w:t>
      </w:r>
      <w:r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>»</w:t>
      </w:r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.</w:t>
      </w:r>
    </w:p>
    <w:p w:rsidR="00A8709A" w:rsidRPr="0064404C" w:rsidRDefault="00A8709A" w:rsidP="0064404C">
      <w:pPr>
        <w:numPr>
          <w:ilvl w:val="0"/>
          <w:numId w:val="6"/>
        </w:numPr>
        <w:suppressAutoHyphens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υπ΄αριθμόν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21257/2023 (ΑΔΑ:6ΓΦΗΩΛΗ-ΤΡΗ) </w:t>
      </w:r>
      <w:r w:rsidRPr="0064404C">
        <w:rPr>
          <w:rFonts w:asciiTheme="minorHAnsi" w:hAnsiTheme="minorHAnsi" w:cstheme="minorHAnsi"/>
          <w:sz w:val="22"/>
          <w:szCs w:val="22"/>
        </w:rPr>
        <w:t xml:space="preserve">Απόφαση του Δημάρχου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, περί   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απ΄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 ευθείας ανάθεσης της μελέτης. </w:t>
      </w:r>
    </w:p>
    <w:p w:rsidR="00A8709A" w:rsidRPr="0064404C" w:rsidRDefault="00A8709A" w:rsidP="00034D5F">
      <w:pPr>
        <w:numPr>
          <w:ilvl w:val="0"/>
          <w:numId w:val="6"/>
        </w:numPr>
        <w:suppressAutoHyphens/>
        <w:jc w:val="both"/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Την </w:t>
      </w:r>
      <w:proofErr w:type="spellStart"/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>υπ΄</w:t>
      </w:r>
      <w:proofErr w:type="spellEnd"/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αριθμόν</w:t>
      </w:r>
      <w:r w:rsidRPr="0064404C">
        <w:rPr>
          <w:rFonts w:asciiTheme="minorHAnsi" w:eastAsia="Arial" w:hAnsiTheme="minorHAnsi" w:cstheme="minorHAnsi"/>
          <w:b/>
          <w:bCs/>
          <w:color w:val="2E2706"/>
          <w:sz w:val="22"/>
          <w:szCs w:val="22"/>
        </w:rPr>
        <w:t xml:space="preserve"> 21806</w:t>
      </w:r>
      <w:r w:rsidRPr="0064404C">
        <w:rPr>
          <w:rFonts w:asciiTheme="minorHAnsi" w:eastAsia="Arial" w:hAnsiTheme="minorHAnsi" w:cstheme="minorHAnsi"/>
          <w:b/>
          <w:color w:val="000000"/>
          <w:sz w:val="22"/>
          <w:szCs w:val="22"/>
        </w:rPr>
        <w:t>/09.11.2023</w:t>
      </w:r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Σύμβαση εκπόνησης της μελέτης με τίτλο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«</w:t>
      </w:r>
      <w:r w:rsidRPr="0064404C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t>ΜΕΛΕΤΗ ΑΝΑΔΑΣΩΣΗΣ ΓΙΑ ΤΗΝ ΥΛΟΠΟΙΗΣΗ  ΤΟΥ ΕΡΓΟΥ : ΟΛΟΚΛΗΡΩΣΗ ΟΔΟΠΟΙΪΑΣ ΚΥΡΙΑΚΙ – ΠΑΝΑΓΙΑ ΚΑΛΑΜΙΩΤΙΣΣΑ ΣΤΗ Δ.Ε. ΚΥΡΙΑΚΙΟΥ ΤΟΥ ΔΗΜΟΥ ΛΕΒΑΔΕΩΝ</w:t>
      </w:r>
      <w:r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 xml:space="preserve">», </w:t>
      </w:r>
      <w:r w:rsidRPr="0064404C">
        <w:rPr>
          <w:rFonts w:asciiTheme="minorHAnsi" w:hAnsiTheme="minorHAnsi" w:cstheme="minorHAnsi"/>
          <w:sz w:val="22"/>
          <w:szCs w:val="22"/>
        </w:rPr>
        <w:t xml:space="preserve"> με αριθμό καταχώρησης στο ΚΗΜΔΗΣ 23</w:t>
      </w:r>
      <w:r w:rsidRPr="0064404C">
        <w:rPr>
          <w:rFonts w:asciiTheme="minorHAnsi" w:hAnsiTheme="minorHAnsi" w:cstheme="minorHAnsi"/>
          <w:sz w:val="22"/>
          <w:szCs w:val="22"/>
          <w:lang w:val="en-US"/>
        </w:rPr>
        <w:t>SYMV</w:t>
      </w:r>
      <w:r w:rsidRPr="0064404C">
        <w:rPr>
          <w:rFonts w:asciiTheme="minorHAnsi" w:hAnsiTheme="minorHAnsi" w:cstheme="minorHAnsi"/>
          <w:sz w:val="22"/>
          <w:szCs w:val="22"/>
        </w:rPr>
        <w:t>013767520 2023-11-15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.</w:t>
      </w:r>
    </w:p>
    <w:p w:rsidR="00A8709A" w:rsidRPr="0064404C" w:rsidRDefault="00A8709A" w:rsidP="00034D5F">
      <w:pPr>
        <w:numPr>
          <w:ilvl w:val="0"/>
          <w:numId w:val="6"/>
        </w:numPr>
        <w:suppressAutoHyphens/>
        <w:jc w:val="both"/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</w:pPr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Το  </w:t>
      </w:r>
      <w:proofErr w:type="spellStart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>υπ΄</w:t>
      </w:r>
      <w:proofErr w:type="spellEnd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 αριθμόν 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24598/22-12-2023</w:t>
      </w:r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 xml:space="preserve"> διαβιβαστικό στο Δασαρχείο Λιβαδειάς  των με αρ. </w:t>
      </w:r>
      <w:proofErr w:type="spellStart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>πρωτ</w:t>
      </w:r>
      <w:proofErr w:type="spellEnd"/>
      <w:r w:rsidRPr="0064404C">
        <w:rPr>
          <w:rFonts w:asciiTheme="minorHAnsi" w:eastAsia="SimSun" w:hAnsiTheme="minorHAnsi" w:cstheme="minorHAnsi"/>
          <w:bCs/>
          <w:color w:val="000000"/>
          <w:spacing w:val="-2"/>
          <w:sz w:val="22"/>
          <w:szCs w:val="22"/>
        </w:rPr>
        <w:t>.  24602/22-12-2023  τευχών της μελέτης αναδάσωσης , για τη θεώρησή της .</w:t>
      </w:r>
    </w:p>
    <w:p w:rsidR="00A8709A" w:rsidRPr="0064404C" w:rsidRDefault="00A8709A" w:rsidP="00034D5F">
      <w:pPr>
        <w:numPr>
          <w:ilvl w:val="0"/>
          <w:numId w:val="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>Το άρθρο 184 του Ν. 4412/2016 παρ. 3 περί «προθεσμιών -χρονοδιαγραμμάτων», όπως τροποποιήθηκε και ισχύει με το άρθρο 67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Cs/>
          <w:sz w:val="22"/>
          <w:szCs w:val="22"/>
        </w:rPr>
        <w:t>του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Pr="0064404C">
        <w:rPr>
          <w:rFonts w:asciiTheme="minorHAnsi" w:hAnsiTheme="minorHAnsi" w:cstheme="minorHAnsi"/>
          <w:bCs/>
          <w:sz w:val="22"/>
          <w:szCs w:val="22"/>
        </w:rPr>
        <w:t>Ν. 4782/2021.</w:t>
      </w:r>
      <w:r w:rsidRPr="0064404C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A8709A" w:rsidRPr="0064404C" w:rsidRDefault="00A8709A" w:rsidP="00034D5F">
      <w:pPr>
        <w:pStyle w:val="Web"/>
        <w:numPr>
          <w:ilvl w:val="0"/>
          <w:numId w:val="6"/>
        </w:numPr>
        <w:shd w:val="clear" w:color="auto" w:fill="FFFFFF"/>
        <w:suppressAutoHyphens w:val="0"/>
        <w:spacing w:before="0" w:after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 xml:space="preserve">Την παράγραφο 5 του άρθρου 65 </w:t>
      </w:r>
      <w:hyperlink r:id="rId8" w:tgtFrame="_blank" w:history="1">
        <w:r w:rsidRPr="0064404C">
          <w:rPr>
            <w:rStyle w:val="-"/>
            <w:rFonts w:asciiTheme="minorHAnsi" w:hAnsiTheme="minorHAnsi" w:cstheme="minorHAnsi"/>
            <w:color w:val="000000" w:themeColor="text1"/>
            <w:sz w:val="22"/>
            <w:szCs w:val="22"/>
          </w:rPr>
          <w:t>του Ν.3852/2010</w:t>
        </w:r>
      </w:hyperlink>
      <w:r w:rsidRPr="0064404C">
        <w:rPr>
          <w:rFonts w:asciiTheme="minorHAnsi" w:hAnsiTheme="minorHAnsi" w:cstheme="minorHAnsi"/>
          <w:color w:val="000000"/>
          <w:sz w:val="22"/>
          <w:szCs w:val="22"/>
        </w:rPr>
        <w:t>, όπως συμπληρώθηκε από την</w:t>
      </w:r>
      <w:hyperlink r:id="rId9" w:tgtFrame="_blank" w:history="1">
        <w:r w:rsidRPr="0064404C">
          <w:rPr>
            <w:rStyle w:val="-"/>
            <w:rFonts w:asciiTheme="minorHAnsi" w:hAnsiTheme="minorHAnsi" w:cstheme="minorHAnsi"/>
            <w:color w:val="000000" w:themeColor="text1"/>
            <w:sz w:val="22"/>
            <w:szCs w:val="22"/>
          </w:rPr>
          <w:t> παρ. 2 του άρθρου 1 του ν. 4257/2014</w:t>
        </w:r>
      </w:hyperlink>
      <w:r w:rsidRPr="0064404C">
        <w:rPr>
          <w:rFonts w:asciiTheme="minorHAnsi" w:hAnsiTheme="minorHAnsi" w:cstheme="minorHAnsi"/>
          <w:color w:val="000000"/>
          <w:sz w:val="22"/>
          <w:szCs w:val="22"/>
        </w:rPr>
        <w:t xml:space="preserve">, περί απαγόρευσης λήψης αποφάσεων από το Δημοτικό Συμβούλιο </w:t>
      </w:r>
      <w:r w:rsidRPr="0064404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ένα </w:t>
      </w:r>
      <w:r w:rsidRPr="0064404C">
        <w:rPr>
          <w:rStyle w:val="af3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(1) μήνα πριν</w:t>
      </w:r>
      <w:r w:rsidRPr="0064404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από τη διενέργεια των εκλογών και </w:t>
      </w:r>
      <w:r w:rsidRPr="0064404C">
        <w:rPr>
          <w:rStyle w:val="af3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μέχρι</w:t>
      </w:r>
      <w:r w:rsidRPr="0064404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την εγκατάσταση των νέων δημοτικών αρχών.</w:t>
      </w:r>
      <w:r w:rsidRPr="0064404C">
        <w:rPr>
          <w:rFonts w:asciiTheme="minorHAnsi" w:hAnsiTheme="minorHAnsi" w:cstheme="minorHAnsi"/>
          <w:color w:val="000000"/>
          <w:sz w:val="22"/>
          <w:szCs w:val="22"/>
        </w:rPr>
        <w:t xml:space="preserve">  </w:t>
      </w:r>
    </w:p>
    <w:p w:rsidR="00A8709A" w:rsidRPr="0064404C" w:rsidRDefault="00A8709A" w:rsidP="00034D5F">
      <w:pPr>
        <w:numPr>
          <w:ilvl w:val="0"/>
          <w:numId w:val="6"/>
        </w:num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 xml:space="preserve">Το ότι οι καθυστερήσεις για την εκτέλεση της σύμβασης δεν οφείλονται σε υπαιτιότητα του αναδόχου, αλλά σύμφωνα με την προαναφερόμενη συναφθείσα σύμβαση , απαιτούμενη προϋπόθεση είναι  η έγκριση της μελέτης  από το Δασαρχείο Λιβαδειάς, η οποία  αναμένεται   . </w:t>
      </w:r>
    </w:p>
    <w:p w:rsidR="00A8709A" w:rsidRPr="0064404C" w:rsidRDefault="00A8709A" w:rsidP="0064404C">
      <w:pPr>
        <w:ind w:left="862"/>
        <w:jc w:val="both"/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 xml:space="preserve"> </w:t>
      </w:r>
    </w:p>
    <w:p w:rsidR="00A8709A" w:rsidRPr="0064404C" w:rsidRDefault="00A8709A" w:rsidP="00A8709A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4404C">
        <w:rPr>
          <w:rFonts w:asciiTheme="minorHAnsi" w:eastAsia="Arial" w:hAnsiTheme="minorHAnsi" w:cstheme="minorHAnsi"/>
          <w:b/>
          <w:color w:val="000000"/>
          <w:spacing w:val="-2"/>
          <w:sz w:val="22"/>
          <w:szCs w:val="22"/>
          <w:u w:val="single"/>
        </w:rPr>
        <w:t>ΠΡΟΤΕΙΝΟΥΜΕ</w:t>
      </w:r>
    </w:p>
    <w:p w:rsidR="00A8709A" w:rsidRPr="0064404C" w:rsidRDefault="00A8709A" w:rsidP="00A8709A">
      <w:pPr>
        <w:jc w:val="both"/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</w:pPr>
    </w:p>
    <w:p w:rsidR="00A8709A" w:rsidRPr="0064404C" w:rsidRDefault="00A8709A" w:rsidP="00A8709A">
      <w:pPr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>Την παράταση του συνολικού χρόνου εκπόνησης  της μελέτης κατά τέσσερις  (4) μήνες  ήτοι έως 30.04.2024,  διότι πλέον  θα εκλείπουν οι λόγοι που προαναφέρθηκαν ,ώστε  να γίνει η  παραλαβή της από το αρμόδιο όργανο  καθώς και  να τακτοποιηθεί το οικονομικό αντικείμενο  της μελέτης .</w:t>
      </w:r>
    </w:p>
    <w:p w:rsidR="00F67AB3" w:rsidRPr="0064404C" w:rsidRDefault="00F67AB3" w:rsidP="007C1904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F67AB3" w:rsidRPr="0064404C" w:rsidRDefault="00F67AB3" w:rsidP="0064404C">
      <w:pPr>
        <w:pStyle w:val="a8"/>
        <w:numPr>
          <w:ilvl w:val="0"/>
          <w:numId w:val="1"/>
        </w:numPr>
        <w:suppressAutoHyphens/>
        <w:spacing w:before="120" w:after="12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4404C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64404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F67AB3" w:rsidRPr="0064404C" w:rsidRDefault="00F67AB3" w:rsidP="0064404C">
      <w:pPr>
        <w:pStyle w:val="a8"/>
        <w:numPr>
          <w:ilvl w:val="0"/>
          <w:numId w:val="1"/>
        </w:numPr>
        <w:suppressAutoHyphens/>
        <w:spacing w:before="120" w:after="1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64404C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64404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64404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64404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64404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F67AB3" w:rsidRPr="0064404C" w:rsidRDefault="00F67AB3" w:rsidP="0064404C">
      <w:pPr>
        <w:pStyle w:val="a8"/>
        <w:widowControl w:val="0"/>
        <w:numPr>
          <w:ilvl w:val="0"/>
          <w:numId w:val="1"/>
        </w:numPr>
        <w:tabs>
          <w:tab w:val="center" w:pos="8460"/>
        </w:tabs>
        <w:suppressAutoHyphens/>
        <w:spacing w:before="120" w:after="120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9E5C44" w:rsidRPr="0064404C" w:rsidRDefault="009E5C44" w:rsidP="0064404C">
      <w:pPr>
        <w:pStyle w:val="a5"/>
        <w:widowControl w:val="0"/>
        <w:numPr>
          <w:ilvl w:val="0"/>
          <w:numId w:val="1"/>
        </w:numPr>
        <w:suppressAutoHyphens/>
        <w:spacing w:after="120"/>
        <w:ind w:left="360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 το </w:t>
      </w:r>
      <w:proofErr w:type="spellStart"/>
      <w:r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</w:t>
      </w:r>
      <w:r w:rsidR="00A824D4"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24892/29-12-2023</w:t>
      </w:r>
      <w:r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έγγραφο   της Δ/</w:t>
      </w:r>
      <w:proofErr w:type="spellStart"/>
      <w:r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64404C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Τεχνικών Υπηρεσιών </w:t>
      </w:r>
      <w:r w:rsidRPr="0064404C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Pr="0064404C">
        <w:rPr>
          <w:rStyle w:val="af5"/>
          <w:rFonts w:asciiTheme="minorHAnsi" w:eastAsia="Arial" w:hAnsiTheme="minorHAnsi" w:cstheme="minorHAnsi"/>
          <w:spacing w:val="-3"/>
          <w:szCs w:val="22"/>
          <w:shd w:val="clear" w:color="auto" w:fill="FFFFFF"/>
          <w:lang w:bidi="hi-IN"/>
        </w:rPr>
        <w:t xml:space="preserve"> </w:t>
      </w:r>
      <w:r w:rsidRPr="0064404C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</w:p>
    <w:p w:rsidR="00A8709A" w:rsidRPr="0064404C" w:rsidRDefault="00A8709A" w:rsidP="0064404C">
      <w:pPr>
        <w:numPr>
          <w:ilvl w:val="0"/>
          <w:numId w:val="5"/>
        </w:numPr>
        <w:suppressAutoHyphens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 xml:space="preserve">Την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υπ΄αριθμόν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21257/2023 (ΑΔΑ:6ΓΦΗΩΛΗ-ΤΡΗ) </w:t>
      </w:r>
      <w:r w:rsidRPr="0064404C">
        <w:rPr>
          <w:rFonts w:asciiTheme="minorHAnsi" w:hAnsiTheme="minorHAnsi" w:cstheme="minorHAnsi"/>
          <w:sz w:val="22"/>
          <w:szCs w:val="22"/>
        </w:rPr>
        <w:t xml:space="preserve">Απόφαση του Δημάρχου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, περί     </w:t>
      </w:r>
      <w:proofErr w:type="spellStart"/>
      <w:r w:rsidRPr="0064404C">
        <w:rPr>
          <w:rFonts w:asciiTheme="minorHAnsi" w:hAnsiTheme="minorHAnsi" w:cstheme="minorHAnsi"/>
          <w:sz w:val="22"/>
          <w:szCs w:val="22"/>
        </w:rPr>
        <w:t>απ΄</w:t>
      </w:r>
      <w:proofErr w:type="spellEnd"/>
      <w:r w:rsidRPr="0064404C">
        <w:rPr>
          <w:rFonts w:asciiTheme="minorHAnsi" w:hAnsiTheme="minorHAnsi" w:cstheme="minorHAnsi"/>
          <w:sz w:val="22"/>
          <w:szCs w:val="22"/>
        </w:rPr>
        <w:t xml:space="preserve"> ευθείας ανάθεσης της μελέτης. </w:t>
      </w:r>
    </w:p>
    <w:p w:rsidR="00A8709A" w:rsidRPr="0064404C" w:rsidRDefault="00A8709A" w:rsidP="0064404C">
      <w:pPr>
        <w:numPr>
          <w:ilvl w:val="0"/>
          <w:numId w:val="5"/>
        </w:numPr>
        <w:suppressAutoHyphens/>
        <w:ind w:left="360"/>
        <w:jc w:val="both"/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Την </w:t>
      </w:r>
      <w:proofErr w:type="spellStart"/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>υπ΄</w:t>
      </w:r>
      <w:proofErr w:type="spellEnd"/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αριθμόν</w:t>
      </w:r>
      <w:r w:rsidRPr="0064404C">
        <w:rPr>
          <w:rFonts w:asciiTheme="minorHAnsi" w:eastAsia="Arial" w:hAnsiTheme="minorHAnsi" w:cstheme="minorHAnsi"/>
          <w:b/>
          <w:bCs/>
          <w:color w:val="2E2706"/>
          <w:sz w:val="22"/>
          <w:szCs w:val="22"/>
        </w:rPr>
        <w:t xml:space="preserve"> 21806</w:t>
      </w:r>
      <w:r w:rsidRPr="0064404C">
        <w:rPr>
          <w:rFonts w:asciiTheme="minorHAnsi" w:eastAsia="Arial" w:hAnsiTheme="minorHAnsi" w:cstheme="minorHAnsi"/>
          <w:b/>
          <w:color w:val="000000"/>
          <w:sz w:val="22"/>
          <w:szCs w:val="22"/>
        </w:rPr>
        <w:t>/09.11.2023</w:t>
      </w:r>
      <w:r w:rsidRPr="0064404C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Σύμβαση εκπόνησης της μελέτης με τίτλο 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«</w:t>
      </w:r>
      <w:r w:rsidRPr="0064404C">
        <w:rPr>
          <w:rFonts w:asciiTheme="minorHAnsi" w:hAnsiTheme="minorHAnsi" w:cstheme="minorHAnsi"/>
          <w:color w:val="1B1B1B"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t>ΜΕΛΕΤΗ ΑΝΑΔΑΣΩΣΗΣ ΓΙΑ ΤΗΝ ΥΛΟΠΟΙΗΣΗ  ΤΟΥ ΕΡΓΟΥ : ΟΛΟΚΛΗΡΩΣΗ ΟΔΟΠΟΙΪΑΣ ΚΥΡΙΑΚΙ – ΠΑΝΑΓΙΑ ΚΑΛΑΜΙΩΤΙΣΣΑ ΣΤΗ Δ.Ε. ΚΥΡΙΑΚΙΟΥ ΤΟΥ ΔΗΜΟΥ ΛΕΒΑΔΕΩΝ</w:t>
      </w:r>
      <w:r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 xml:space="preserve">», </w:t>
      </w:r>
      <w:r w:rsidRPr="0064404C">
        <w:rPr>
          <w:rFonts w:asciiTheme="minorHAnsi" w:hAnsiTheme="minorHAnsi" w:cstheme="minorHAnsi"/>
          <w:sz w:val="22"/>
          <w:szCs w:val="22"/>
        </w:rPr>
        <w:t xml:space="preserve"> με αριθμό καταχώρησης στο ΚΗΜΔΗΣ 23</w:t>
      </w:r>
      <w:r w:rsidRPr="0064404C">
        <w:rPr>
          <w:rFonts w:asciiTheme="minorHAnsi" w:hAnsiTheme="minorHAnsi" w:cstheme="minorHAnsi"/>
          <w:sz w:val="22"/>
          <w:szCs w:val="22"/>
          <w:lang w:val="en-US"/>
        </w:rPr>
        <w:t>SYMV</w:t>
      </w:r>
      <w:r w:rsidRPr="0064404C">
        <w:rPr>
          <w:rFonts w:asciiTheme="minorHAnsi" w:hAnsiTheme="minorHAnsi" w:cstheme="minorHAnsi"/>
          <w:sz w:val="22"/>
          <w:szCs w:val="22"/>
        </w:rPr>
        <w:t>013767520 2023-11-15</w:t>
      </w:r>
      <w:r w:rsidRPr="0064404C">
        <w:rPr>
          <w:rFonts w:asciiTheme="minorHAnsi" w:eastAsia="SimSun" w:hAnsiTheme="minorHAnsi" w:cstheme="minorHAnsi"/>
          <w:b/>
          <w:bCs/>
          <w:color w:val="000000"/>
          <w:spacing w:val="-2"/>
          <w:sz w:val="22"/>
          <w:szCs w:val="22"/>
        </w:rPr>
        <w:t>.</w:t>
      </w:r>
    </w:p>
    <w:p w:rsidR="005A7F03" w:rsidRPr="0064404C" w:rsidRDefault="005A7F03" w:rsidP="0064404C">
      <w:pPr>
        <w:numPr>
          <w:ilvl w:val="0"/>
          <w:numId w:val="5"/>
        </w:numPr>
        <w:suppressAutoHyphens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>Το άρθρο 184 του Ν. 4412/2016 παρ. 3 περί «προθεσμιών -χρονοδιαγραμμάτων», όπως τροποποιήθηκε και ισχύει με το άρθρο 67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Cs/>
          <w:sz w:val="22"/>
          <w:szCs w:val="22"/>
        </w:rPr>
        <w:t>του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Pr="0064404C">
        <w:rPr>
          <w:rFonts w:asciiTheme="minorHAnsi" w:hAnsiTheme="minorHAnsi" w:cstheme="minorHAnsi"/>
          <w:bCs/>
          <w:sz w:val="22"/>
          <w:szCs w:val="22"/>
        </w:rPr>
        <w:t>Ν. 4782/2021.</w:t>
      </w:r>
      <w:r w:rsidRPr="0064404C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:rsidR="00F67AB3" w:rsidRPr="0064404C" w:rsidRDefault="00F67AB3" w:rsidP="0064404C">
      <w:pPr>
        <w:pStyle w:val="a8"/>
        <w:widowControl w:val="0"/>
        <w:numPr>
          <w:ilvl w:val="0"/>
          <w:numId w:val="3"/>
        </w:numPr>
        <w:tabs>
          <w:tab w:val="num" w:pos="644"/>
        </w:tabs>
        <w:spacing w:before="120" w:after="120" w:line="259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F67AB3" w:rsidRPr="0064404C" w:rsidRDefault="00F67AB3" w:rsidP="0064404C">
      <w:pPr>
        <w:pStyle w:val="a5"/>
        <w:numPr>
          <w:ilvl w:val="0"/>
          <w:numId w:val="3"/>
        </w:numPr>
        <w:spacing w:before="120" w:after="120"/>
        <w:ind w:left="360"/>
        <w:jc w:val="both"/>
        <w:rPr>
          <w:rFonts w:asciiTheme="minorHAnsi" w:hAnsiTheme="minorHAnsi" w:cstheme="minorHAnsi"/>
          <w:color w:val="000000"/>
          <w:szCs w:val="22"/>
        </w:rPr>
      </w:pPr>
      <w:r w:rsidRPr="0064404C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64404C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F67AB3" w:rsidRPr="0064404C" w:rsidRDefault="00F67AB3" w:rsidP="00F67AB3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64404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lastRenderedPageBreak/>
        <w:t xml:space="preserve">   </w:t>
      </w:r>
      <w:r w:rsidRPr="0064404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F67AB3" w:rsidRPr="0064404C" w:rsidRDefault="00F67AB3" w:rsidP="00F67AB3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64404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   ΑΠΟΦΑΣΙΖΕΙ  ΟΜΟΦΩΝΑ</w:t>
      </w:r>
    </w:p>
    <w:p w:rsidR="00F67AB3" w:rsidRPr="0064404C" w:rsidRDefault="00F67AB3" w:rsidP="00F67AB3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267015" w:rsidRPr="0064404C" w:rsidRDefault="00267015" w:rsidP="0026701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Εγκρίνει </w:t>
      </w:r>
      <w:r w:rsidRPr="0064404C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</w:rPr>
        <w:t>την</w:t>
      </w:r>
      <w:r w:rsidRPr="0064404C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7C1904" w:rsidRPr="0064404C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>1</w:t>
      </w:r>
      <w:r w:rsidRPr="0064404C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  <w:vertAlign w:val="superscript"/>
        </w:rPr>
        <w:t>η</w:t>
      </w:r>
      <w:r w:rsidRPr="0064404C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Pr="0064404C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παράταση </w:t>
      </w:r>
      <w:r w:rsidR="005A7F03"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>του συνολικού χρόνου εκπόνησης  της μελέτης</w:t>
      </w:r>
      <w:r w:rsidR="00C53F87" w:rsidRPr="0064404C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="0064404C">
        <w:rPr>
          <w:rFonts w:asciiTheme="minorHAnsi" w:eastAsia="Arial Unicode MS" w:hAnsiTheme="minorHAnsi" w:cstheme="minorHAnsi"/>
          <w:sz w:val="22"/>
          <w:szCs w:val="22"/>
        </w:rPr>
        <w:t>«</w:t>
      </w:r>
      <w:r w:rsidR="005A7F03" w:rsidRPr="0064404C">
        <w:rPr>
          <w:rFonts w:asciiTheme="minorHAnsi" w:hAnsiTheme="minorHAnsi" w:cstheme="minorHAnsi"/>
          <w:b/>
          <w:bCs/>
          <w:color w:val="1B1B1B"/>
          <w:sz w:val="22"/>
          <w:szCs w:val="22"/>
        </w:rPr>
        <w:t>ΜΕΛΕΤΗ ΑΝΑΔΑΣΩΣΗΣ ΓΙΑ ΤΙΣ ΑΝΑΓΚΕΣ ΕΚΤΕΛΕΣΗΣ ΤΟΥ ΕΡΓΟΥ : ΟΛΟΚΛΗΡΩΣΗ ΟΔΟΠΟΙΪΑΣ ΚΥΡΙΑΚΙ – ΠΑΝΑΓΙΑ ΚΑΛΑΜΙΩΤΙΣΣΑ ΣΤΗ Δ.Ε. ΚΥΡΙΑΚΙΟΥ ΤΟΥ ΔΗΜΟΥ ΛΕΒΑΔΕΩΝ</w:t>
      </w:r>
      <w:r w:rsidR="005A7F03" w:rsidRP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>»</w:t>
      </w:r>
      <w:r w:rsidR="0064404C">
        <w:rPr>
          <w:rFonts w:asciiTheme="minorHAnsi" w:eastAsia="Arial" w:hAnsiTheme="minorHAnsi" w:cstheme="minorHAnsi"/>
          <w:b/>
          <w:bCs/>
          <w:color w:val="000000"/>
          <w:spacing w:val="-2"/>
          <w:sz w:val="22"/>
          <w:szCs w:val="22"/>
        </w:rPr>
        <w:t xml:space="preserve"> , </w:t>
      </w:r>
      <w:r w:rsidR="0064404C" w:rsidRPr="0064404C">
        <w:rPr>
          <w:rFonts w:asciiTheme="minorHAnsi" w:eastAsia="Arial" w:hAnsiTheme="minorHAnsi" w:cstheme="minorHAnsi"/>
          <w:bCs/>
          <w:color w:val="000000"/>
          <w:spacing w:val="-2"/>
          <w:sz w:val="22"/>
          <w:szCs w:val="22"/>
        </w:rPr>
        <w:t>χωρίς υπαιτιότητα του αναδόχου</w:t>
      </w:r>
      <w:r w:rsidR="0064404C">
        <w:rPr>
          <w:rFonts w:asciiTheme="minorHAnsi" w:hAnsiTheme="minorHAnsi" w:cstheme="minorHAnsi"/>
          <w:sz w:val="22"/>
          <w:szCs w:val="22"/>
        </w:rPr>
        <w:t xml:space="preserve">, </w:t>
      </w:r>
      <w:r w:rsidR="0064404C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5A7F03" w:rsidRPr="0064404C">
        <w:rPr>
          <w:rFonts w:asciiTheme="minorHAnsi" w:hAnsiTheme="minorHAnsi" w:cstheme="minorHAnsi"/>
          <w:sz w:val="22"/>
          <w:szCs w:val="22"/>
        </w:rPr>
        <w:t xml:space="preserve">  </w:t>
      </w:r>
      <w:r w:rsidR="00C53F87" w:rsidRPr="0064404C">
        <w:rPr>
          <w:rFonts w:asciiTheme="minorHAnsi" w:hAnsiTheme="minorHAnsi" w:cstheme="minorHAnsi"/>
          <w:sz w:val="22"/>
          <w:szCs w:val="22"/>
        </w:rPr>
        <w:t xml:space="preserve">κατά </w:t>
      </w:r>
      <w:r w:rsidR="005A7F03" w:rsidRPr="0064404C">
        <w:rPr>
          <w:rFonts w:asciiTheme="minorHAnsi" w:hAnsiTheme="minorHAnsi" w:cstheme="minorHAnsi"/>
          <w:sz w:val="22"/>
          <w:szCs w:val="22"/>
        </w:rPr>
        <w:t>τέσσερεις (4)</w:t>
      </w:r>
      <w:r w:rsidR="00C53F87" w:rsidRPr="0064404C">
        <w:rPr>
          <w:rFonts w:asciiTheme="minorHAnsi" w:hAnsiTheme="minorHAnsi" w:cstheme="minorHAnsi"/>
          <w:sz w:val="22"/>
          <w:szCs w:val="22"/>
        </w:rPr>
        <w:t xml:space="preserve"> μήνες, ήτοι έως </w:t>
      </w:r>
      <w:r w:rsid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C53F87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C53F87" w:rsidRPr="0064404C">
        <w:rPr>
          <w:rFonts w:asciiTheme="minorHAnsi" w:hAnsiTheme="minorHAnsi" w:cstheme="minorHAnsi"/>
          <w:b/>
          <w:sz w:val="22"/>
          <w:szCs w:val="22"/>
        </w:rPr>
        <w:t>30/0</w:t>
      </w:r>
      <w:r w:rsidR="005A7F03" w:rsidRPr="0064404C">
        <w:rPr>
          <w:rFonts w:asciiTheme="minorHAnsi" w:hAnsiTheme="minorHAnsi" w:cstheme="minorHAnsi"/>
          <w:b/>
          <w:sz w:val="22"/>
          <w:szCs w:val="22"/>
        </w:rPr>
        <w:t>4</w:t>
      </w:r>
      <w:r w:rsidR="00C53F87" w:rsidRPr="0064404C">
        <w:rPr>
          <w:rFonts w:asciiTheme="minorHAnsi" w:hAnsiTheme="minorHAnsi" w:cstheme="minorHAnsi"/>
          <w:b/>
          <w:sz w:val="22"/>
          <w:szCs w:val="22"/>
        </w:rPr>
        <w:t>/2024</w:t>
      </w:r>
      <w:r w:rsidR="00C53F87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="005A7F03" w:rsidRPr="0064404C">
        <w:rPr>
          <w:rFonts w:asciiTheme="minorHAnsi" w:hAnsiTheme="minorHAnsi" w:cstheme="minorHAnsi"/>
          <w:sz w:val="22"/>
          <w:szCs w:val="22"/>
        </w:rPr>
        <w:t xml:space="preserve"> </w:t>
      </w:r>
      <w:r w:rsidRPr="0064404C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, </w:t>
      </w:r>
      <w:r w:rsidRPr="0064404C">
        <w:rPr>
          <w:rFonts w:asciiTheme="minorHAnsi" w:eastAsia="Arial Unicode MS" w:hAnsiTheme="minorHAnsi" w:cstheme="minorHAnsi"/>
          <w:sz w:val="22"/>
          <w:szCs w:val="22"/>
        </w:rPr>
        <w:t xml:space="preserve"> για τους λόγους που αναφέρονται στο εισηγητικό μέρος  της παρούσης</w:t>
      </w:r>
    </w:p>
    <w:p w:rsidR="005A7F03" w:rsidRPr="0064404C" w:rsidRDefault="005A7F03" w:rsidP="00792B35">
      <w:pPr>
        <w:spacing w:after="200"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64404C">
        <w:rPr>
          <w:rFonts w:asciiTheme="minorHAnsi" w:eastAsia="Arial" w:hAnsiTheme="minorHAnsi" w:cstheme="minorHAnsi"/>
          <w:color w:val="000000"/>
          <w:spacing w:val="-2"/>
          <w:sz w:val="22"/>
          <w:szCs w:val="22"/>
        </w:rPr>
        <w:t xml:space="preserve"> </w:t>
      </w:r>
    </w:p>
    <w:p w:rsidR="00AF4104" w:rsidRPr="0064404C" w:rsidRDefault="00AF4104" w:rsidP="00792B35">
      <w:pPr>
        <w:spacing w:after="200"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64404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64404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64404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045828" w:rsidRPr="0064404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  <w:r w:rsidR="0064404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5</w:t>
      </w:r>
    </w:p>
    <w:p w:rsidR="00AF4104" w:rsidRPr="0064404C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64404C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64404C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64404C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4404C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64404C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C66381" w:rsidRPr="0064404C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64404C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64404C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5972"/>
        <w:gridCol w:w="427"/>
        <w:gridCol w:w="4215"/>
      </w:tblGrid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ΣΑΓΙΑΝΝΗΣ ΜΙΧΑΗΛ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04C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64404C" w:rsidRPr="0064404C" w:rsidRDefault="0064404C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64404C" w:rsidRPr="004C2D3C" w:rsidRDefault="0064404C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64404C" w:rsidRPr="0064404C" w:rsidRDefault="0064404C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4404C" w:rsidRPr="0064404C" w:rsidRDefault="0064404C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D20FB2" w:rsidRPr="0064404C" w:rsidRDefault="00D20FB2" w:rsidP="00034D5F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shd w:val="clear" w:color="auto" w:fill="FFFFFF"/>
          </w:tcPr>
          <w:p w:rsidR="00D20FB2" w:rsidRPr="0064404C" w:rsidRDefault="00D20FB2" w:rsidP="006A2B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D20FB2" w:rsidRPr="0064404C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64404C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64404C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D20FB2" w:rsidRPr="0064404C" w:rsidRDefault="00D20FB2" w:rsidP="00D20FB2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shd w:val="clear" w:color="auto" w:fill="FFFFFF"/>
          </w:tcPr>
          <w:p w:rsidR="00D20FB2" w:rsidRPr="0064404C" w:rsidRDefault="00D20FB2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4404C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D20FB2" w:rsidRPr="0064404C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64404C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64404C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64404C" w:rsidSect="00E27C9E">
      <w:footerReference w:type="default" r:id="rId10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DB0" w:rsidRDefault="00994DB0">
      <w:r>
        <w:separator/>
      </w:r>
    </w:p>
  </w:endnote>
  <w:endnote w:type="continuationSeparator" w:id="0">
    <w:p w:rsidR="00994DB0" w:rsidRDefault="00994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FA" w:rsidRDefault="0064404C">
    <w:pPr>
      <w:pStyle w:val="a3"/>
      <w:jc w:val="center"/>
    </w:pPr>
    <w:r>
      <w:t>25</w:t>
    </w:r>
    <w:r w:rsidR="00B242FA">
      <w:t xml:space="preserve">/2024 ΑΠΟΦΑΣΗ ΔΗΜΟΤΙΚΟΥ ΣΥΜΒΟΥΛΙΟΥ ΔΗΜΟΥ ΛΕΒΑΔΕΩΝ   </w:t>
    </w:r>
    <w:fldSimple w:instr=" PAGE   \* MERGEFORMAT ">
      <w:r w:rsidR="008E3F72">
        <w:rPr>
          <w:noProof/>
        </w:rPr>
        <w:t>1</w:t>
      </w:r>
    </w:fldSimple>
  </w:p>
  <w:p w:rsidR="00B242FA" w:rsidRDefault="00B242F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DB0" w:rsidRDefault="00994DB0">
      <w:r>
        <w:separator/>
      </w:r>
    </w:p>
  </w:footnote>
  <w:footnote w:type="continuationSeparator" w:id="0">
    <w:p w:rsidR="00994DB0" w:rsidRDefault="00994D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124F1D5F"/>
    <w:multiLevelType w:val="hybridMultilevel"/>
    <w:tmpl w:val="FF96D7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08A6ADF"/>
    <w:multiLevelType w:val="multilevel"/>
    <w:tmpl w:val="FCCCDA74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42"/>
        </w:tabs>
        <w:ind w:left="3742" w:hanging="360"/>
      </w:pPr>
      <w:rPr>
        <w:rFonts w:ascii="OpenSymbol" w:hAnsi="OpenSymbol" w:cs="OpenSymbol" w:hint="default"/>
      </w:rPr>
    </w:lvl>
  </w:abstractNum>
  <w:abstractNum w:abstractNumId="29">
    <w:nsid w:val="7AFA14CA"/>
    <w:multiLevelType w:val="hybridMultilevel"/>
    <w:tmpl w:val="0170A1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6"/>
  </w:num>
  <w:num w:numId="3">
    <w:abstractNumId w:val="25"/>
  </w:num>
  <w:num w:numId="4">
    <w:abstractNumId w:val="24"/>
  </w:num>
  <w:num w:numId="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396D"/>
    <w:rsid w:val="00034A69"/>
    <w:rsid w:val="00034D5F"/>
    <w:rsid w:val="00035CBA"/>
    <w:rsid w:val="0004103C"/>
    <w:rsid w:val="000413C1"/>
    <w:rsid w:val="00041D0C"/>
    <w:rsid w:val="00041FBB"/>
    <w:rsid w:val="00045828"/>
    <w:rsid w:val="000502A8"/>
    <w:rsid w:val="000515B5"/>
    <w:rsid w:val="0005714F"/>
    <w:rsid w:val="00057497"/>
    <w:rsid w:val="0005781C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41C6"/>
    <w:rsid w:val="002104E4"/>
    <w:rsid w:val="002155B8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500B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015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D3F8F"/>
    <w:rsid w:val="002D49F2"/>
    <w:rsid w:val="002D4FAE"/>
    <w:rsid w:val="002D51A9"/>
    <w:rsid w:val="002D6D93"/>
    <w:rsid w:val="002D759A"/>
    <w:rsid w:val="002D7C19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0E0E"/>
    <w:rsid w:val="00361FE9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30DF"/>
    <w:rsid w:val="00393B71"/>
    <w:rsid w:val="00394334"/>
    <w:rsid w:val="003A0233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DBF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903"/>
    <w:rsid w:val="004C3A09"/>
    <w:rsid w:val="004C4955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532A"/>
    <w:rsid w:val="005016A2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18F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A7F03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C5DBD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5F57AD"/>
    <w:rsid w:val="006004EA"/>
    <w:rsid w:val="00601FC5"/>
    <w:rsid w:val="00602504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4EF"/>
    <w:rsid w:val="0064062E"/>
    <w:rsid w:val="00640B45"/>
    <w:rsid w:val="00641578"/>
    <w:rsid w:val="00643048"/>
    <w:rsid w:val="00643B19"/>
    <w:rsid w:val="0064404C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549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2B35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1904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2BE6"/>
    <w:rsid w:val="00883020"/>
    <w:rsid w:val="00892249"/>
    <w:rsid w:val="00894D28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3F7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343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4DB0"/>
    <w:rsid w:val="00996A39"/>
    <w:rsid w:val="00996C4A"/>
    <w:rsid w:val="009A2BEF"/>
    <w:rsid w:val="009A44D8"/>
    <w:rsid w:val="009A46A5"/>
    <w:rsid w:val="009A4AEA"/>
    <w:rsid w:val="009A6F49"/>
    <w:rsid w:val="009A7129"/>
    <w:rsid w:val="009A76DA"/>
    <w:rsid w:val="009A7E29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5C44"/>
    <w:rsid w:val="009E62EE"/>
    <w:rsid w:val="009F1DAE"/>
    <w:rsid w:val="009F374A"/>
    <w:rsid w:val="009F4512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6F3D"/>
    <w:rsid w:val="00A57117"/>
    <w:rsid w:val="00A57B45"/>
    <w:rsid w:val="00A60ADD"/>
    <w:rsid w:val="00A61832"/>
    <w:rsid w:val="00A61840"/>
    <w:rsid w:val="00A62A99"/>
    <w:rsid w:val="00A63E3E"/>
    <w:rsid w:val="00A64190"/>
    <w:rsid w:val="00A66358"/>
    <w:rsid w:val="00A76AE6"/>
    <w:rsid w:val="00A76D19"/>
    <w:rsid w:val="00A815A7"/>
    <w:rsid w:val="00A82074"/>
    <w:rsid w:val="00A824D4"/>
    <w:rsid w:val="00A82CDD"/>
    <w:rsid w:val="00A848AD"/>
    <w:rsid w:val="00A84C12"/>
    <w:rsid w:val="00A8709A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4186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19F"/>
    <w:rsid w:val="00AF2C46"/>
    <w:rsid w:val="00AF3D78"/>
    <w:rsid w:val="00AF4104"/>
    <w:rsid w:val="00AF51A4"/>
    <w:rsid w:val="00AF51BE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3BC8"/>
    <w:rsid w:val="00B242FA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73BC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3F87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3702"/>
    <w:rsid w:val="00E84165"/>
    <w:rsid w:val="00E869F7"/>
    <w:rsid w:val="00E86B88"/>
    <w:rsid w:val="00E90B9B"/>
    <w:rsid w:val="00E91653"/>
    <w:rsid w:val="00E92569"/>
    <w:rsid w:val="00E92F8D"/>
    <w:rsid w:val="00E93384"/>
    <w:rsid w:val="00E95196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67AB3"/>
    <w:rsid w:val="00F705DF"/>
    <w:rsid w:val="00F71270"/>
    <w:rsid w:val="00F725EF"/>
    <w:rsid w:val="00F735EC"/>
    <w:rsid w:val="00F827AB"/>
    <w:rsid w:val="00F8586C"/>
    <w:rsid w:val="00F85BA9"/>
    <w:rsid w:val="00F86BB9"/>
    <w:rsid w:val="00F87F6E"/>
    <w:rsid w:val="00F9464D"/>
    <w:rsid w:val="00F947D9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 w:qFormat="1"/>
    <w:lsdException w:name="header" w:qFormat="1"/>
    <w:lsdException w:name="footer" w:uiPriority="99"/>
    <w:lsdException w:name="caption" w:qFormat="1"/>
    <w:lsdException w:name="footnote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aliases w:val="Point 3 Char,Footnote text,Char,Char Char Char,Κείμενο υποσημείωσης-KATERINA,Char1 Char,Footnote Char1,Footnote Text Char Char,Footnote Text Char Char Char Char Char Char Char,Footnote Text Char Char Char Char Char Char,Char1,Nota,f"/>
    <w:basedOn w:val="a"/>
    <w:link w:val="Char1"/>
    <w:uiPriority w:val="99"/>
    <w:qFormat/>
    <w:rsid w:val="00FD3080"/>
  </w:style>
  <w:style w:type="character" w:customStyle="1" w:styleId="Char1">
    <w:name w:val="Κείμενο υποσημείωσης Char"/>
    <w:aliases w:val="Point 3 Char Char,Footnote text Char,Char Char1,Char Char Char Char,Κείμενο υποσημείωσης-KATERINA Char,Char1 Char Char,Footnote Char1 Char,Footnote Text Char Char Char,Footnote Text Char Char Char Char Char Char Char Char"/>
    <w:basedOn w:val="a0"/>
    <w:link w:val="a6"/>
    <w:uiPriority w:val="99"/>
    <w:qFormat/>
    <w:rsid w:val="00FD3080"/>
  </w:style>
  <w:style w:type="character" w:styleId="a7">
    <w:name w:val="footnote reference"/>
    <w:aliases w:val="Footnote symbol Char Char,Footnote Char Char,υποσημείωση1 Char Char,Footnote reference number Char Char,note TESI Char Char,stylish Char Char,Ref Char Char,de nota al pie Char Char,Footnote Reference1 Char Char,ftref Char Char"/>
    <w:basedOn w:val="a0"/>
    <w:link w:val="FootnotesymbolChar"/>
    <w:uiPriority w:val="99"/>
    <w:qFormat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character" w:customStyle="1" w:styleId="WW8Num9z6">
    <w:name w:val="WW8Num9z6"/>
    <w:rsid w:val="00360E0E"/>
  </w:style>
  <w:style w:type="character" w:customStyle="1" w:styleId="WW8Num34z3">
    <w:name w:val="WW8Num34z3"/>
    <w:rsid w:val="00F67AB3"/>
  </w:style>
  <w:style w:type="paragraph" w:customStyle="1" w:styleId="4">
    <w:name w:val="Παράγραφος λίστας4"/>
    <w:basedOn w:val="a"/>
    <w:rsid w:val="00F67AB3"/>
    <w:pPr>
      <w:widowControl w:val="0"/>
      <w:suppressAutoHyphens/>
      <w:ind w:left="720"/>
      <w:contextualSpacing/>
    </w:pPr>
    <w:rPr>
      <w:rFonts w:eastAsia="SimSun" w:cs="Mangal"/>
      <w:kern w:val="1"/>
      <w:sz w:val="24"/>
      <w:szCs w:val="24"/>
      <w:lang w:eastAsia="zh-CN" w:bidi="hi-IN"/>
    </w:rPr>
  </w:style>
  <w:style w:type="paragraph" w:customStyle="1" w:styleId="24">
    <w:name w:val="Σώμα κείμενου 24"/>
    <w:basedOn w:val="a"/>
    <w:rsid w:val="00F67AB3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character" w:customStyle="1" w:styleId="WW8Num30z2">
    <w:name w:val="WW8Num30z2"/>
    <w:rsid w:val="003A0233"/>
  </w:style>
  <w:style w:type="paragraph" w:customStyle="1" w:styleId="10pt">
    <w:name w:val="Βασικό + 10 pt"/>
    <w:basedOn w:val="a"/>
    <w:rsid w:val="003A0233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2110">
    <w:name w:val="Σώμα κείμενου 211"/>
    <w:basedOn w:val="a"/>
    <w:rsid w:val="009A4AEA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27">
    <w:name w:val="Font Style27"/>
    <w:basedOn w:val="a0"/>
    <w:rsid w:val="009E5C44"/>
    <w:rPr>
      <w:rFonts w:ascii="Tahoma" w:hAnsi="Tahoma" w:cs="Tahoma"/>
      <w:color w:val="000000"/>
      <w:sz w:val="18"/>
      <w:szCs w:val="18"/>
    </w:rPr>
  </w:style>
  <w:style w:type="paragraph" w:customStyle="1" w:styleId="FootnotesymbolChar">
    <w:name w:val="Footnote symbol Char"/>
    <w:aliases w:val="Footnote Char,υποσημείωση1 Char,Footnote reference number Char,note TESI Char,stylish Char,Ref Char,de nota al pie Char,Footnote Reference1 Char,ftref Char,Footnotes refss Char,Fussnota Char,Times 10 Point Cha"/>
    <w:basedOn w:val="a"/>
    <w:link w:val="a7"/>
    <w:uiPriority w:val="99"/>
    <w:qFormat/>
    <w:rsid w:val="00E83702"/>
    <w:pPr>
      <w:suppressAutoHyphens/>
      <w:spacing w:before="240" w:after="160" w:line="240" w:lineRule="exact"/>
      <w:jc w:val="center"/>
    </w:pPr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1%CF%81%CE%B8%CF%81%CE%BF-65-%CE%B1%CF%81%CE%BC%CE%BF%CE%B4%CE%B9%CF%8C%CF%84%CE%B7%CF%84%CE%B5%CF%82-%CF%84%CE%BF%CF%85-%CE%B4%CE%B7%CE%BC%CE%BF%CF%84%CE%B9%CE%BA%CE%BF%CF%8D-%CF%83%CF%85%CE%BC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1-6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759232DC-5817-44B9-A16A-3F426EBB9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1260</Words>
  <Characters>6810</Characters>
  <Application>Microsoft Office Word</Application>
  <DocSecurity>0</DocSecurity>
  <Lines>56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2024-01-30T11:48:00Z</cp:lastPrinted>
  <dcterms:created xsi:type="dcterms:W3CDTF">2024-01-26T11:41:00Z</dcterms:created>
  <dcterms:modified xsi:type="dcterms:W3CDTF">2024-01-30T12:05:00Z</dcterms:modified>
</cp:coreProperties>
</file>