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685B01">
        <w:rPr>
          <w:rFonts w:ascii="Arial" w:eastAsia="Arial" w:hAnsi="Arial" w:cs="Arial"/>
          <w:b/>
          <w:bCs/>
          <w:sz w:val="22"/>
          <w:szCs w:val="22"/>
        </w:rPr>
        <w:t>0</w:t>
      </w:r>
      <w:r w:rsidR="00531436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685B01">
        <w:rPr>
          <w:rFonts w:ascii="Arial" w:eastAsia="Arial" w:hAnsi="Arial" w:cs="Arial"/>
          <w:b/>
          <w:bCs/>
          <w:sz w:val="22"/>
          <w:szCs w:val="22"/>
        </w:rPr>
        <w:t>2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4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  </w:t>
      </w:r>
      <w:r w:rsidR="00CB117D">
        <w:rPr>
          <w:rFonts w:ascii="Arial" w:eastAsia="Arial" w:hAnsi="Arial" w:cs="Arial"/>
          <w:b/>
          <w:sz w:val="22"/>
          <w:szCs w:val="22"/>
        </w:rPr>
        <w:t xml:space="preserve">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</w:t>
      </w:r>
      <w:r w:rsidR="00E32E9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E32E91">
        <w:rPr>
          <w:rFonts w:ascii="Arial" w:eastAsia="Calibri" w:hAnsi="Arial" w:cs="Arial"/>
          <w:b/>
          <w:sz w:val="22"/>
          <w:szCs w:val="22"/>
        </w:rPr>
        <w:t>2641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531436">
        <w:rPr>
          <w:rFonts w:ascii="Arial" w:hAnsi="Arial" w:cs="Arial"/>
          <w:sz w:val="22"/>
          <w:szCs w:val="22"/>
        </w:rPr>
        <w:t>3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531436">
        <w:rPr>
          <w:rFonts w:ascii="Arial" w:hAnsi="Arial" w:cs="Arial"/>
          <w:b/>
          <w:sz w:val="22"/>
          <w:szCs w:val="22"/>
        </w:rPr>
        <w:t>3</w:t>
      </w:r>
      <w:r w:rsidR="007233B8">
        <w:rPr>
          <w:rFonts w:ascii="Arial" w:hAnsi="Arial" w:cs="Arial"/>
          <w:b/>
          <w:sz w:val="22"/>
          <w:szCs w:val="22"/>
        </w:rPr>
        <w:t>6</w:t>
      </w:r>
    </w:p>
    <w:p w:rsidR="00113165" w:rsidRPr="00113165" w:rsidRDefault="006433B4" w:rsidP="00113165">
      <w:pPr>
        <w:suppressAutoHyphens w:val="0"/>
        <w:spacing w:before="100" w:beforeAutospacing="1"/>
        <w:rPr>
          <w:rFonts w:ascii="Arial" w:eastAsia="SimSun" w:hAnsi="Arial" w:cs="Arial"/>
          <w:b/>
          <w:bCs/>
          <w:iCs/>
          <w:sz w:val="22"/>
          <w:szCs w:val="22"/>
        </w:rPr>
      </w:pP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Εισήγηση της </w:t>
      </w:r>
      <w:r>
        <w:rPr>
          <w:rFonts w:ascii="Arial" w:hAnsi="Arial" w:cs="Arial"/>
          <w:b/>
          <w:bCs/>
          <w:sz w:val="22"/>
          <w:szCs w:val="22"/>
          <w:lang w:eastAsia="el-GR"/>
        </w:rPr>
        <w:t xml:space="preserve">Δημοτικής </w:t>
      </w: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 Επιτροπής </w:t>
      </w:r>
      <w:r>
        <w:rPr>
          <w:rFonts w:ascii="Arial" w:hAnsi="Arial" w:cs="Arial"/>
          <w:b/>
          <w:bCs/>
          <w:sz w:val="22"/>
          <w:szCs w:val="22"/>
          <w:lang w:eastAsia="el-GR"/>
        </w:rPr>
        <w:t xml:space="preserve">προς </w:t>
      </w: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το Δημοτικό Συμβούλιο για την τροποποίηση του Τεχνικού Προγράμματος Εκτελεστέων Έργων Δήμου </w:t>
      </w:r>
      <w:proofErr w:type="spellStart"/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>Λεβαδέων</w:t>
      </w:r>
      <w:proofErr w:type="spellEnd"/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 έτους 202</w:t>
      </w:r>
      <w:r>
        <w:rPr>
          <w:rFonts w:ascii="Arial" w:hAnsi="Arial" w:cs="Arial"/>
          <w:b/>
          <w:bCs/>
          <w:sz w:val="22"/>
          <w:szCs w:val="22"/>
          <w:lang w:eastAsia="el-GR"/>
        </w:rPr>
        <w:t>4</w:t>
      </w: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 (</w:t>
      </w:r>
      <w:r w:rsidR="00113165">
        <w:rPr>
          <w:rFonts w:ascii="Arial" w:hAnsi="Arial" w:cs="Arial"/>
          <w:b/>
          <w:bCs/>
          <w:sz w:val="22"/>
          <w:szCs w:val="22"/>
          <w:lang w:eastAsia="el-GR"/>
        </w:rPr>
        <w:t>επαν</w:t>
      </w: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 xml:space="preserve">εγγραφή </w:t>
      </w:r>
      <w:r w:rsidR="00113165">
        <w:rPr>
          <w:rFonts w:ascii="Arial" w:hAnsi="Arial" w:cs="Arial"/>
          <w:b/>
          <w:bCs/>
          <w:sz w:val="22"/>
          <w:szCs w:val="22"/>
          <w:lang w:eastAsia="el-GR"/>
        </w:rPr>
        <w:t xml:space="preserve"> της μελέτης με τίτλο</w:t>
      </w:r>
      <w:r w:rsidRPr="006433B4">
        <w:rPr>
          <w:rFonts w:ascii="Arial" w:hAnsi="Arial" w:cs="Arial"/>
          <w:b/>
          <w:bCs/>
          <w:sz w:val="22"/>
          <w:szCs w:val="22"/>
          <w:lang w:eastAsia="el-GR"/>
        </w:rPr>
        <w:t>:</w:t>
      </w:r>
      <w:r w:rsidR="00113165">
        <w:rPr>
          <w:rFonts w:ascii="Arial" w:hAnsi="Arial" w:cs="Arial"/>
          <w:b/>
          <w:bCs/>
          <w:sz w:val="22"/>
          <w:szCs w:val="22"/>
          <w:lang w:eastAsia="el-GR"/>
        </w:rPr>
        <w:t xml:space="preserve"> </w:t>
      </w:r>
      <w:proofErr w:type="spellStart"/>
      <w:r w:rsidR="00113165">
        <w:rPr>
          <w:rFonts w:ascii="Arial" w:hAnsi="Arial" w:cs="Arial"/>
          <w:b/>
          <w:bCs/>
          <w:sz w:val="22"/>
          <w:szCs w:val="22"/>
          <w:lang w:eastAsia="el-GR"/>
        </w:rPr>
        <w:t>΄΄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 xml:space="preserve"> Μελέτη αναδάσωσης για τις ανάγκες εκτέλεσης του έργου «Ολοκλήρωση </w:t>
      </w:r>
      <w:proofErr w:type="spellStart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οδοποιϊας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 xml:space="preserve"> </w:t>
      </w:r>
      <w:proofErr w:type="spellStart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Κυριάκι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 xml:space="preserve"> - Παναγιά </w:t>
      </w:r>
      <w:proofErr w:type="spellStart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Καλαμιώτισσα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 xml:space="preserve"> Δ.Ε. </w:t>
      </w:r>
      <w:proofErr w:type="spellStart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Κυριακίου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 xml:space="preserve"> Δήμου </w:t>
      </w:r>
      <w:proofErr w:type="spellStart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Λεβαδέων</w:t>
      </w:r>
      <w:proofErr w:type="spellEnd"/>
      <w:r w:rsidR="00113165" w:rsidRPr="00113165">
        <w:rPr>
          <w:rFonts w:ascii="Arial" w:eastAsia="SimSun" w:hAnsi="Arial" w:cs="Arial"/>
          <w:b/>
          <w:bCs/>
          <w:iCs/>
          <w:sz w:val="22"/>
          <w:szCs w:val="22"/>
        </w:rPr>
        <w:t>»</w:t>
      </w:r>
      <w:r w:rsidR="00113165">
        <w:rPr>
          <w:rFonts w:ascii="Arial" w:eastAsia="SimSun" w:hAnsi="Arial" w:cs="Arial"/>
          <w:b/>
          <w:bCs/>
          <w:iCs/>
          <w:sz w:val="22"/>
          <w:szCs w:val="22"/>
        </w:rPr>
        <w:t>’’</w:t>
      </w:r>
    </w:p>
    <w:p w:rsidR="006A6165" w:rsidRPr="008C19E4" w:rsidRDefault="00CB4DFB" w:rsidP="00113165">
      <w:pPr>
        <w:suppressAutoHyphens w:val="0"/>
        <w:spacing w:before="100" w:before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685B01">
        <w:rPr>
          <w:rFonts w:ascii="Arial" w:hAnsi="Arial" w:cs="Arial"/>
          <w:sz w:val="22"/>
          <w:szCs w:val="22"/>
        </w:rPr>
        <w:t>0</w:t>
      </w:r>
      <w:r w:rsidR="00531436">
        <w:rPr>
          <w:rFonts w:ascii="Arial" w:hAnsi="Arial" w:cs="Arial"/>
          <w:sz w:val="22"/>
          <w:szCs w:val="22"/>
        </w:rPr>
        <w:t>8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685B01">
        <w:rPr>
          <w:rFonts w:ascii="Arial" w:hAnsi="Arial" w:cs="Arial"/>
          <w:sz w:val="22"/>
          <w:szCs w:val="22"/>
        </w:rPr>
        <w:t>Φεβρουαρίου</w:t>
      </w:r>
      <w:r w:rsidR="006A6165" w:rsidRPr="008C19E4">
        <w:rPr>
          <w:rFonts w:ascii="Arial" w:hAnsi="Arial" w:cs="Arial"/>
          <w:sz w:val="22"/>
          <w:szCs w:val="22"/>
        </w:rPr>
        <w:t xml:space="preserve">   2024  ημέρα  </w:t>
      </w:r>
      <w:r w:rsidR="00685B01">
        <w:rPr>
          <w:rFonts w:ascii="Arial" w:hAnsi="Arial" w:cs="Arial"/>
          <w:sz w:val="22"/>
          <w:szCs w:val="22"/>
        </w:rPr>
        <w:t>Π</w:t>
      </w:r>
      <w:r w:rsidR="00531436">
        <w:rPr>
          <w:rFonts w:ascii="Arial" w:hAnsi="Arial" w:cs="Arial"/>
          <w:sz w:val="22"/>
          <w:szCs w:val="22"/>
        </w:rPr>
        <w:t>έμπτη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685B01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531436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 xml:space="preserve">0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531436">
        <w:rPr>
          <w:rFonts w:ascii="Arial" w:hAnsi="Arial" w:cs="Arial"/>
          <w:sz w:val="22"/>
          <w:szCs w:val="22"/>
        </w:rPr>
        <w:t>2195</w:t>
      </w:r>
      <w:r>
        <w:rPr>
          <w:rFonts w:ascii="Arial" w:hAnsi="Arial" w:cs="Arial"/>
          <w:sz w:val="22"/>
          <w:szCs w:val="22"/>
        </w:rPr>
        <w:t>/</w:t>
      </w:r>
      <w:r w:rsidR="00531436">
        <w:rPr>
          <w:rFonts w:ascii="Arial" w:hAnsi="Arial" w:cs="Arial"/>
          <w:sz w:val="22"/>
          <w:szCs w:val="22"/>
        </w:rPr>
        <w:t>02</w:t>
      </w:r>
      <w:r>
        <w:rPr>
          <w:rFonts w:ascii="Arial" w:hAnsi="Arial" w:cs="Arial"/>
          <w:sz w:val="22"/>
          <w:szCs w:val="22"/>
        </w:rPr>
        <w:t>-0</w:t>
      </w:r>
      <w:r w:rsidR="0053143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-2024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>παρόντα  7 (επτά)  , ήτοι</w:t>
      </w:r>
      <w:r w:rsidR="00CE7CED">
        <w:rPr>
          <w:rFonts w:ascii="Arial" w:hAnsi="Arial" w:cs="Arial"/>
          <w:sz w:val="22"/>
          <w:szCs w:val="22"/>
        </w:rPr>
        <w:t xml:space="preserve"> :</w:t>
      </w:r>
    </w:p>
    <w:p w:rsidR="001A5409" w:rsidRDefault="001A5409" w:rsidP="001A540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Καφρίτσας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(</w:t>
      </w:r>
      <w:proofErr w:type="spellStart"/>
      <w:r>
        <w:rPr>
          <w:rFonts w:ascii="Arial" w:hAnsi="Arial" w:cs="Arial"/>
          <w:sz w:val="22"/>
          <w:szCs w:val="22"/>
        </w:rPr>
        <w:t>αναπλ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κό</w:t>
      </w:r>
      <w:proofErr w:type="spellEnd"/>
      <w:r>
        <w:rPr>
          <w:rFonts w:ascii="Arial" w:hAnsi="Arial" w:cs="Arial"/>
          <w:sz w:val="22"/>
          <w:szCs w:val="22"/>
        </w:rPr>
        <w:t xml:space="preserve"> μέλος  κ. </w:t>
      </w:r>
      <w:proofErr w:type="spellStart"/>
      <w:r>
        <w:rPr>
          <w:rFonts w:ascii="Arial" w:hAnsi="Arial" w:cs="Arial"/>
          <w:sz w:val="22"/>
          <w:szCs w:val="22"/>
        </w:rPr>
        <w:t>Τουμαρά</w:t>
      </w:r>
      <w:proofErr w:type="spellEnd"/>
      <w:r>
        <w:rPr>
          <w:rFonts w:ascii="Arial" w:hAnsi="Arial" w:cs="Arial"/>
          <w:sz w:val="22"/>
          <w:szCs w:val="22"/>
        </w:rPr>
        <w:t xml:space="preserve">  Βασιλείου)    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                 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1A5409" w:rsidRDefault="001A5409" w:rsidP="001A5409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7.Ταγκαλέγκας Ιωάννης    </w:t>
      </w:r>
    </w:p>
    <w:p w:rsidR="00141EAC" w:rsidRPr="008C19E4" w:rsidRDefault="00141EAC" w:rsidP="001A5409">
      <w:pPr>
        <w:jc w:val="both"/>
        <w:rPr>
          <w:rFonts w:ascii="Arial" w:hAnsi="Arial" w:cs="Arial"/>
          <w:sz w:val="22"/>
          <w:szCs w:val="22"/>
        </w:rPr>
      </w:pPr>
    </w:p>
    <w:p w:rsidR="00092153" w:rsidRPr="008C19E4" w:rsidRDefault="00B376C1" w:rsidP="007233B8">
      <w:pPr>
        <w:tabs>
          <w:tab w:val="left" w:pos="360"/>
          <w:tab w:val="left" w:pos="6237"/>
        </w:tabs>
        <w:suppressAutoHyphens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  <w:r w:rsidR="00092153" w:rsidRPr="008C19E4">
        <w:rPr>
          <w:rFonts w:ascii="Arial" w:eastAsia="Arial" w:hAnsi="Arial" w:cs="Arial"/>
          <w:sz w:val="22"/>
          <w:szCs w:val="22"/>
        </w:rPr>
        <w:t xml:space="preserve">          </w:t>
      </w:r>
    </w:p>
    <w:p w:rsidR="007233B8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</w:t>
      </w:r>
      <w:r w:rsidR="007233B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7</w:t>
      </w:r>
      <w:r w:rsidR="007233B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vertAlign w:val="superscript"/>
          <w:lang w:bidi="hi-IN"/>
        </w:rPr>
        <w:t>Ο</w:t>
      </w:r>
      <w:r w:rsidR="007233B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της</w:t>
      </w:r>
    </w:p>
    <w:p w:rsidR="00B925C3" w:rsidRDefault="007233B8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</w:t>
      </w:r>
      <w:proofErr w:type="spellStart"/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υπ΄αριθμ</w:t>
      </w:r>
      <w:proofErr w:type="spellEnd"/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. </w:t>
      </w:r>
      <w:r>
        <w:rPr>
          <w:rFonts w:ascii="Arial" w:hAnsi="Arial" w:cs="Arial"/>
          <w:sz w:val="22"/>
          <w:szCs w:val="22"/>
        </w:rPr>
        <w:t>2195/02-02-2024</w:t>
      </w:r>
      <w:r w:rsidRPr="008C19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>πρόσκλησης (6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vertAlign w:val="superscript"/>
          <w:lang w:bidi="hi-IN"/>
        </w:rPr>
        <w:t>ο</w:t>
      </w:r>
      <w:r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στον Πίνακα θεμάτων Συνεδρίασης)</w:t>
      </w:r>
      <w:r>
        <w:rPr>
          <w:rStyle w:val="FontStyle17"/>
          <w:rFonts w:ascii="Arial" w:eastAsia="Calibri" w:hAnsi="Arial" w:cs="Arial"/>
          <w:iCs/>
          <w:spacing w:val="-3"/>
          <w:kern w:val="2"/>
        </w:rPr>
        <w:t>,</w:t>
      </w:r>
      <w:r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έθεσε </w:t>
      </w:r>
    </w:p>
    <w:p w:rsidR="006433B4" w:rsidRDefault="00685B01" w:rsidP="003F71ED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υ</w:t>
      </w:r>
      <w:r w:rsidR="00B925C3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. </w:t>
      </w:r>
      <w:r w:rsidR="006433B4">
        <w:rPr>
          <w:rFonts w:ascii="Arial" w:eastAsia="Arial" w:hAnsi="Arial" w:cs="Arial"/>
          <w:sz w:val="22"/>
          <w:szCs w:val="22"/>
        </w:rPr>
        <w:t>2136</w:t>
      </w:r>
      <w:r w:rsidR="00293653">
        <w:rPr>
          <w:rFonts w:ascii="Arial" w:eastAsia="Arial" w:hAnsi="Arial" w:cs="Arial"/>
          <w:sz w:val="22"/>
          <w:szCs w:val="22"/>
        </w:rPr>
        <w:t>/</w:t>
      </w:r>
      <w:r w:rsidR="006433B4">
        <w:rPr>
          <w:rFonts w:ascii="Arial" w:eastAsia="Arial" w:hAnsi="Arial" w:cs="Arial"/>
          <w:sz w:val="22"/>
          <w:szCs w:val="22"/>
        </w:rPr>
        <w:t>01</w:t>
      </w:r>
      <w:r w:rsidR="00293653">
        <w:rPr>
          <w:rFonts w:ascii="Arial" w:eastAsia="Arial" w:hAnsi="Arial" w:cs="Arial"/>
          <w:sz w:val="22"/>
          <w:szCs w:val="22"/>
        </w:rPr>
        <w:t>-0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293653">
        <w:rPr>
          <w:rFonts w:ascii="Arial" w:eastAsia="Arial" w:hAnsi="Arial" w:cs="Arial"/>
          <w:sz w:val="22"/>
          <w:szCs w:val="22"/>
        </w:rPr>
        <w:t xml:space="preserve">-2024 </w:t>
      </w:r>
      <w:r w:rsidR="00B925C3">
        <w:rPr>
          <w:rFonts w:ascii="Arial" w:eastAsia="Arial" w:hAnsi="Arial" w:cs="Arial"/>
          <w:sz w:val="22"/>
          <w:szCs w:val="22"/>
        </w:rPr>
        <w:t xml:space="preserve">εισήγηση </w:t>
      </w:r>
      <w:r w:rsidR="006433B4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6433B4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6433B4">
        <w:rPr>
          <w:rFonts w:ascii="Arial" w:eastAsia="Arial" w:hAnsi="Arial" w:cs="Arial"/>
          <w:sz w:val="22"/>
          <w:szCs w:val="22"/>
        </w:rPr>
        <w:t xml:space="preserve"> Τεχνικών </w:t>
      </w:r>
    </w:p>
    <w:p w:rsidR="00B925C3" w:rsidRDefault="006433B4" w:rsidP="006433B4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Υπηρεσιών </w:t>
      </w:r>
      <w:r w:rsidR="00B925C3">
        <w:rPr>
          <w:rFonts w:ascii="Arial" w:eastAsia="Arial" w:hAnsi="Arial" w:cs="Arial"/>
          <w:sz w:val="22"/>
          <w:szCs w:val="22"/>
        </w:rPr>
        <w:t xml:space="preserve">του Δήμου </w:t>
      </w:r>
      <w:r w:rsidR="00293653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B925C3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 </w:t>
      </w:r>
      <w:r w:rsidR="00B925C3">
        <w:rPr>
          <w:rFonts w:ascii="Arial" w:eastAsia="Arial" w:hAnsi="Arial" w:cs="Arial"/>
          <w:sz w:val="22"/>
          <w:szCs w:val="22"/>
        </w:rPr>
        <w:t>στην οποία αναφέρονται:</w:t>
      </w:r>
    </w:p>
    <w:p w:rsidR="006433B4" w:rsidRPr="006433B4" w:rsidRDefault="006433B4" w:rsidP="006433B4">
      <w:pPr>
        <w:rPr>
          <w:rFonts w:ascii="Arial" w:hAnsi="Arial" w:cs="Arial"/>
          <w:i/>
          <w:sz w:val="22"/>
          <w:szCs w:val="22"/>
        </w:rPr>
      </w:pPr>
      <w:r w:rsidRPr="006433B4">
        <w:rPr>
          <w:rFonts w:ascii="Arial" w:hAnsi="Arial" w:cs="Arial"/>
          <w:i/>
          <w:sz w:val="22"/>
          <w:szCs w:val="22"/>
        </w:rPr>
        <w:t>Έχοντας υπόψη:</w:t>
      </w:r>
    </w:p>
    <w:p w:rsidR="006433B4" w:rsidRPr="006433B4" w:rsidRDefault="006433B4" w:rsidP="006433B4">
      <w:pPr>
        <w:numPr>
          <w:ilvl w:val="0"/>
          <w:numId w:val="20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6433B4">
        <w:rPr>
          <w:rFonts w:ascii="Arial" w:hAnsi="Arial" w:cs="Arial"/>
          <w:i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6433B4" w:rsidRPr="006433B4" w:rsidRDefault="006433B4" w:rsidP="006433B4">
      <w:pPr>
        <w:pStyle w:val="61"/>
        <w:widowControl/>
        <w:numPr>
          <w:ilvl w:val="0"/>
          <w:numId w:val="20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6433B4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Βελτίωση της οικονομικής και αναπτυξιακής λειτουργίας των Ο.Τ.Α.»</w:t>
      </w:r>
    </w:p>
    <w:p w:rsidR="006433B4" w:rsidRPr="006433B4" w:rsidRDefault="006433B4" w:rsidP="006433B4">
      <w:pPr>
        <w:numPr>
          <w:ilvl w:val="0"/>
          <w:numId w:val="20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6433B4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6433B4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6433B4">
        <w:rPr>
          <w:rFonts w:ascii="Arial" w:hAnsi="Arial" w:cs="Arial"/>
          <w:i/>
          <w:sz w:val="22"/>
          <w:szCs w:val="22"/>
        </w:rPr>
        <w:t xml:space="preserve"> αριθμό 6/2022 απόφαση της Εκτελεστικής Επιτροπής κατάρτισης Τεχνικού Προγράμματος</w:t>
      </w:r>
      <w:r w:rsidRPr="006433B4">
        <w:rPr>
          <w:rFonts w:ascii="Arial" w:eastAsia="SimSun" w:hAnsi="Arial" w:cs="Arial"/>
          <w:i/>
          <w:spacing w:val="2"/>
          <w:sz w:val="22"/>
          <w:szCs w:val="22"/>
          <w:lang w:bidi="hi-IN"/>
        </w:rPr>
        <w:t xml:space="preserve"> εκτελεστέων έργων έτους 2024</w:t>
      </w:r>
    </w:p>
    <w:p w:rsidR="006433B4" w:rsidRPr="006433B4" w:rsidRDefault="006433B4" w:rsidP="006433B4">
      <w:pPr>
        <w:pStyle w:val="1f"/>
        <w:numPr>
          <w:ilvl w:val="0"/>
          <w:numId w:val="20"/>
        </w:numPr>
        <w:rPr>
          <w:rFonts w:ascii="Arial" w:hAnsi="Arial" w:cs="Arial"/>
          <w:i/>
          <w:sz w:val="22"/>
          <w:szCs w:val="22"/>
          <w:lang w:val="el-GR"/>
        </w:rPr>
      </w:pP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Την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υπ’ αριθμόν 273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/2023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(ΑΔΑ: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 60ΩΥΩΛΗ-Ξ04)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του Δημοτικού Συμβουλίου του Δήμου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με την οποία εγκρίθηκε το Τεχνικό πρόγραμμα εκτελεστέων έργων έτους 2024 και επικυρώθηκε με την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αριθ. 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. 1519/17.01.2024 (ΑΔΑ:6Γ18ΟΡ10-ΝΜΤ) απόφαση του Συντονιστή  Αποκεντρωμένης Διοίκησης Θεσσαλίας - Στερεάς Ελλάδας</w:t>
      </w:r>
    </w:p>
    <w:p w:rsidR="006433B4" w:rsidRPr="006433B4" w:rsidRDefault="006433B4" w:rsidP="006433B4">
      <w:pPr>
        <w:pStyle w:val="1f"/>
        <w:numPr>
          <w:ilvl w:val="0"/>
          <w:numId w:val="20"/>
        </w:numPr>
        <w:rPr>
          <w:rFonts w:ascii="Arial" w:hAnsi="Arial" w:cs="Arial"/>
          <w:i/>
          <w:sz w:val="22"/>
          <w:szCs w:val="22"/>
          <w:lang w:val="el-GR"/>
        </w:rPr>
      </w:pP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lastRenderedPageBreak/>
        <w:t>Την  υπ’  αριθμόν  286/2023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(ΑΔΑ: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 9603ΩΛΗ-5ΤΤ)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 του  Δημοτικού  Συμβουλίου  του Δήμου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 με  την οποία  ψηφίσθηκε  και  εγκρίθηκε  ο  Προϋπολογισμός  του  Δήμου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έτους 2024</w:t>
      </w:r>
      <w:r w:rsidRPr="006433B4">
        <w:rPr>
          <w:rFonts w:ascii="Arial" w:hAnsi="Arial" w:cs="Arial"/>
          <w:i/>
          <w:color w:val="FF0000"/>
          <w:sz w:val="22"/>
          <w:szCs w:val="22"/>
          <w:lang w:val="el-GR"/>
        </w:rPr>
        <w:t xml:space="preserve"> </w:t>
      </w: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και επικυρώθηκε με την υπ’ αριθμό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.:  6696/24-01-2024 (ΑΔΑ: ΨΥ4ΧΟΡ10-Σ0Π) απόφαση του Συντονιστή  Αποκεντρωμένης Διοίκησης Θεσσαλίας - Στερεάς Ελλάδας.</w:t>
      </w:r>
    </w:p>
    <w:p w:rsidR="006433B4" w:rsidRPr="006433B4" w:rsidRDefault="006433B4" w:rsidP="006433B4">
      <w:pPr>
        <w:pStyle w:val="1f"/>
        <w:numPr>
          <w:ilvl w:val="0"/>
          <w:numId w:val="20"/>
        </w:numPr>
        <w:rPr>
          <w:rFonts w:ascii="Arial" w:hAnsi="Arial" w:cs="Arial"/>
          <w:i/>
          <w:sz w:val="22"/>
          <w:szCs w:val="22"/>
          <w:lang w:val="el-GR"/>
        </w:rPr>
      </w:pPr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Το </w:t>
      </w:r>
      <w:proofErr w:type="spellStart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>ό,τι</w:t>
      </w:r>
      <w:proofErr w:type="spellEnd"/>
      <w:r w:rsidRPr="006433B4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η μελέτη με τίτλο </w:t>
      </w:r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«Μελέτη αναδάσωσης για τις ανάγκες εκτέλεσης του έργου «Ολοκλήρωση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οδοποιϊας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Κυριάκι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 - Παναγιά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Καλαμιώτισσα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 Δ.Ε.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Κυριακίου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 Δήμου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Λεβαδέων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» δεν ολοκληρώθηκε εντός του οικονομικού έτους 2023 (η </w:t>
      </w:r>
      <w:proofErr w:type="spellStart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>υπ΄</w:t>
      </w:r>
      <w:proofErr w:type="spellEnd"/>
      <w:r w:rsidRPr="006433B4">
        <w:rPr>
          <w:rFonts w:ascii="Arial" w:hAnsi="Arial" w:cs="Arial"/>
          <w:bCs/>
          <w:i/>
          <w:iCs/>
          <w:sz w:val="22"/>
          <w:szCs w:val="22"/>
          <w:lang w:val="el-GR"/>
        </w:rPr>
        <w:t xml:space="preserve"> αριθμό 25/2024 απόφαση Δημοτικού Συμβουλίου περί παράτασης της εκπόνησης της μελέτης)</w:t>
      </w:r>
      <w:r w:rsidRPr="006433B4">
        <w:rPr>
          <w:rFonts w:ascii="Arial" w:hAnsi="Arial" w:cs="Arial"/>
          <w:b/>
          <w:bCs/>
          <w:i/>
          <w:iCs/>
          <w:sz w:val="22"/>
          <w:szCs w:val="22"/>
          <w:lang w:val="el-GR"/>
        </w:rPr>
        <w:t xml:space="preserve"> </w:t>
      </w:r>
    </w:p>
    <w:p w:rsidR="006433B4" w:rsidRPr="006433B4" w:rsidRDefault="006433B4" w:rsidP="006433B4">
      <w:pPr>
        <w:pStyle w:val="1f"/>
        <w:spacing w:after="60"/>
        <w:ind w:left="0"/>
        <w:jc w:val="both"/>
        <w:rPr>
          <w:rFonts w:ascii="Arial" w:hAnsi="Arial" w:cs="Arial"/>
          <w:bCs/>
          <w:i/>
          <w:iCs/>
          <w:color w:val="FF0000"/>
          <w:sz w:val="22"/>
          <w:szCs w:val="22"/>
          <w:lang w:val="el-GR"/>
        </w:rPr>
      </w:pPr>
      <w:r w:rsidRPr="006433B4">
        <w:rPr>
          <w:rFonts w:ascii="Arial" w:hAnsi="Arial" w:cs="Arial"/>
          <w:b/>
          <w:i/>
          <w:spacing w:val="2"/>
          <w:sz w:val="22"/>
          <w:szCs w:val="22"/>
          <w:lang w:val="el-GR"/>
        </w:rPr>
        <w:t xml:space="preserve">  </w:t>
      </w:r>
    </w:p>
    <w:p w:rsidR="006433B4" w:rsidRPr="006433B4" w:rsidRDefault="006433B4" w:rsidP="006433B4">
      <w:pPr>
        <w:pStyle w:val="1f"/>
        <w:ind w:left="0"/>
        <w:jc w:val="both"/>
        <w:rPr>
          <w:rFonts w:ascii="Arial" w:hAnsi="Arial" w:cs="Arial"/>
          <w:i/>
          <w:sz w:val="22"/>
          <w:szCs w:val="22"/>
          <w:lang w:val="el-GR"/>
        </w:rPr>
      </w:pPr>
      <w:r w:rsidRPr="006433B4">
        <w:rPr>
          <w:rFonts w:ascii="Arial" w:eastAsia="SimSun" w:hAnsi="Arial" w:cs="Arial"/>
          <w:bCs/>
          <w:i/>
          <w:iCs/>
          <w:sz w:val="22"/>
          <w:szCs w:val="22"/>
          <w:lang w:val="el-GR"/>
        </w:rPr>
        <w:t xml:space="preserve"> </w:t>
      </w:r>
      <w:r w:rsidRPr="006433B4">
        <w:rPr>
          <w:rFonts w:ascii="Arial" w:eastAsia="SimSun" w:hAnsi="Arial" w:cs="Arial"/>
          <w:i/>
          <w:sz w:val="22"/>
          <w:szCs w:val="22"/>
          <w:lang w:val="el-GR"/>
        </w:rPr>
        <w:t xml:space="preserve">Προτείνεται στα μέλη της Δημοτικής Επιτροπής του Δήμου </w:t>
      </w:r>
      <w:proofErr w:type="spellStart"/>
      <w:r w:rsidRPr="006433B4">
        <w:rPr>
          <w:rFonts w:ascii="Arial" w:eastAsia="SimSun" w:hAnsi="Arial" w:cs="Arial"/>
          <w:i/>
          <w:sz w:val="22"/>
          <w:szCs w:val="22"/>
          <w:lang w:val="el-GR"/>
        </w:rPr>
        <w:t>Λεβαδέων</w:t>
      </w:r>
      <w:proofErr w:type="spellEnd"/>
      <w:r w:rsidRPr="006433B4">
        <w:rPr>
          <w:rFonts w:ascii="Arial" w:eastAsia="SimSun" w:hAnsi="Arial" w:cs="Arial"/>
          <w:i/>
          <w:sz w:val="22"/>
          <w:szCs w:val="22"/>
          <w:lang w:val="el-GR"/>
        </w:rPr>
        <w:t xml:space="preserve"> 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σύμφωνα με τα άρθρα 62 και 63 του Ν. 3852/2010 «Νέα Αρχιτεκτονική της Αυτοδιοίκησης και της Αποκεντρωμένης Διοίκησης – Πρόγραμμα Καλλικράτης» </w:t>
      </w:r>
      <w:r w:rsidRPr="006433B4">
        <w:rPr>
          <w:rFonts w:ascii="Arial" w:hAnsi="Arial" w:cs="Arial"/>
          <w:b/>
          <w:i/>
          <w:sz w:val="22"/>
          <w:szCs w:val="22"/>
          <w:lang w:val="el-GR"/>
        </w:rPr>
        <w:t xml:space="preserve">όπως </w:t>
      </w:r>
      <w:r w:rsidRPr="006433B4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ΤΡΟΠΟΠΟΙΉΘΗΚΕ ΜΕ ΤΟ άρθρο 9 του Ν. 5056/2023 «Αναμόρφωση του συστήματος διακυβέρνησης Οργανισμών Τοπικής Αυτοδιοίκησης </w:t>
      </w:r>
      <w:proofErr w:type="spellStart"/>
      <w:r w:rsidRPr="006433B4">
        <w:rPr>
          <w:rFonts w:ascii="Arial" w:hAnsi="Arial" w:cs="Arial"/>
          <w:b/>
          <w:i/>
          <w:sz w:val="22"/>
          <w:szCs w:val="22"/>
          <w:u w:val="single"/>
          <w:lang w:val="el-GR"/>
        </w:rPr>
        <w:t>α΄</w:t>
      </w:r>
      <w:proofErr w:type="spellEnd"/>
      <w:r w:rsidRPr="006433B4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και </w:t>
      </w:r>
      <w:proofErr w:type="spellStart"/>
      <w:r w:rsidRPr="006433B4">
        <w:rPr>
          <w:rFonts w:ascii="Arial" w:hAnsi="Arial" w:cs="Arial"/>
          <w:b/>
          <w:i/>
          <w:sz w:val="22"/>
          <w:szCs w:val="22"/>
          <w:u w:val="single"/>
          <w:lang w:val="el-GR"/>
        </w:rPr>
        <w:t>β΄</w:t>
      </w:r>
      <w:proofErr w:type="spellEnd"/>
      <w:r w:rsidRPr="006433B4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βαθμού,  ….» (ΦΕΚ 163 Α΄ /06.10.2023) με την προσθήκη άρθρου 74Α στον ν. 3852/2010</w:t>
      </w:r>
      <w:r w:rsidRPr="006433B4">
        <w:rPr>
          <w:rFonts w:ascii="Arial" w:hAnsi="Arial" w:cs="Arial"/>
          <w:b/>
          <w:i/>
          <w:sz w:val="22"/>
          <w:szCs w:val="22"/>
          <w:lang w:val="el-GR"/>
        </w:rPr>
        <w:t xml:space="preserve"> </w:t>
      </w:r>
      <w:r w:rsidRPr="006433B4">
        <w:rPr>
          <w:rFonts w:ascii="Arial" w:hAnsi="Arial" w:cs="Arial"/>
          <w:i/>
          <w:sz w:val="22"/>
          <w:szCs w:val="22"/>
          <w:lang w:val="el-GR"/>
        </w:rPr>
        <w:t xml:space="preserve">να </w:t>
      </w:r>
      <w:r w:rsidRPr="006433B4">
        <w:rPr>
          <w:rFonts w:ascii="Arial" w:eastAsia="SimSun" w:hAnsi="Arial" w:cs="Arial"/>
          <w:i/>
          <w:sz w:val="22"/>
          <w:szCs w:val="22"/>
          <w:lang w:val="el-GR"/>
        </w:rPr>
        <w:t>αποφασίσουν για</w:t>
      </w:r>
    </w:p>
    <w:p w:rsidR="006433B4" w:rsidRPr="006433B4" w:rsidRDefault="006433B4" w:rsidP="006433B4">
      <w:pPr>
        <w:ind w:firstLine="720"/>
        <w:jc w:val="both"/>
        <w:rPr>
          <w:rFonts w:ascii="Arial" w:hAnsi="Arial" w:cs="Arial"/>
          <w:i/>
          <w:sz w:val="22"/>
          <w:szCs w:val="22"/>
        </w:rPr>
      </w:pPr>
    </w:p>
    <w:p w:rsidR="006433B4" w:rsidRPr="006433B4" w:rsidRDefault="006433B4" w:rsidP="006433B4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6433B4">
        <w:rPr>
          <w:rFonts w:ascii="Arial" w:eastAsia="SimSun" w:hAnsi="Arial" w:cs="Arial"/>
          <w:i/>
          <w:sz w:val="22"/>
          <w:szCs w:val="22"/>
        </w:rPr>
        <w:t xml:space="preserve">Την επανεγγραφή στο Τεχνικό Πρόγραμμα Εκτελεστέων Έργων 2024 με τροποποίησή του, </w:t>
      </w:r>
    </w:p>
    <w:p w:rsidR="006433B4" w:rsidRPr="006433B4" w:rsidRDefault="006433B4" w:rsidP="006433B4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6433B4" w:rsidRPr="006433B4" w:rsidRDefault="006433B4" w:rsidP="006433B4">
      <w:p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6433B4">
        <w:rPr>
          <w:rFonts w:ascii="Arial" w:eastAsia="SimSun" w:hAnsi="Arial" w:cs="Arial"/>
          <w:bCs/>
          <w:i/>
          <w:iCs/>
          <w:sz w:val="22"/>
          <w:szCs w:val="22"/>
        </w:rPr>
        <w:t xml:space="preserve">. </w:t>
      </w:r>
    </w:p>
    <w:p w:rsidR="006433B4" w:rsidRPr="006433B4" w:rsidRDefault="006433B4" w:rsidP="006433B4">
      <w:pPr>
        <w:pStyle w:val="af9"/>
        <w:numPr>
          <w:ilvl w:val="0"/>
          <w:numId w:val="21"/>
        </w:numPr>
        <w:contextualSpacing w:val="0"/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6433B4">
        <w:rPr>
          <w:rFonts w:ascii="Arial" w:eastAsia="SimSun" w:hAnsi="Arial" w:cs="Arial"/>
          <w:bCs/>
          <w:i/>
          <w:iCs/>
          <w:sz w:val="22"/>
          <w:szCs w:val="22"/>
        </w:rPr>
        <w:t xml:space="preserve">της μελέτης με τίτλο </w:t>
      </w:r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 xml:space="preserve">«Μελέτη αναδάσωσης για τις ανάγκες εκτέλεσης του έργου «Ολοκλήρωση </w:t>
      </w:r>
      <w:proofErr w:type="spellStart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οδοποιϊας</w:t>
      </w:r>
      <w:proofErr w:type="spellEnd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Κυριάκι</w:t>
      </w:r>
      <w:proofErr w:type="spellEnd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 xml:space="preserve"> - Παναγιά </w:t>
      </w:r>
      <w:proofErr w:type="spellStart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Καλαμιώτισσα</w:t>
      </w:r>
      <w:proofErr w:type="spellEnd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 xml:space="preserve"> Δ.Ε. </w:t>
      </w:r>
      <w:proofErr w:type="spellStart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Κυριακίου</w:t>
      </w:r>
      <w:proofErr w:type="spellEnd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 xml:space="preserve"> Δήμου </w:t>
      </w:r>
      <w:proofErr w:type="spellStart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Λεβαδέων</w:t>
      </w:r>
      <w:proofErr w:type="spellEnd"/>
      <w:r w:rsidRPr="006433B4">
        <w:rPr>
          <w:rFonts w:ascii="Arial" w:eastAsia="SimSun" w:hAnsi="Arial" w:cs="Arial"/>
          <w:b/>
          <w:bCs/>
          <w:i/>
          <w:iCs/>
          <w:sz w:val="22"/>
          <w:szCs w:val="22"/>
        </w:rPr>
        <w:t>»</w:t>
      </w:r>
      <w:r w:rsidRPr="006433B4">
        <w:rPr>
          <w:rFonts w:ascii="Arial" w:eastAsia="SimSun" w:hAnsi="Arial" w:cs="Arial"/>
          <w:bCs/>
          <w:i/>
          <w:iCs/>
          <w:sz w:val="22"/>
          <w:szCs w:val="22"/>
        </w:rPr>
        <w:t xml:space="preserve"> προϋπολογισμού 4.960,00€ με ΦΠΑ</w:t>
      </w:r>
    </w:p>
    <w:p w:rsidR="006433B4" w:rsidRPr="006433B4" w:rsidRDefault="006433B4" w:rsidP="006433B4">
      <w:p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</w:p>
    <w:p w:rsidR="00831AFF" w:rsidRPr="006433B4" w:rsidRDefault="00831AFF" w:rsidP="00831AFF">
      <w:pPr>
        <w:rPr>
          <w:rFonts w:ascii="Arial" w:hAnsi="Arial" w:cs="Arial"/>
          <w:i/>
          <w:sz w:val="22"/>
          <w:szCs w:val="22"/>
        </w:rPr>
      </w:pPr>
      <w:r w:rsidRPr="006433B4">
        <w:rPr>
          <w:rFonts w:ascii="Arial" w:hAnsi="Arial" w:cs="Arial"/>
          <w:i/>
          <w:sz w:val="22"/>
          <w:szCs w:val="22"/>
        </w:rPr>
        <w:t xml:space="preserve"> </w:t>
      </w:r>
    </w:p>
    <w:p w:rsidR="00B925C3" w:rsidRDefault="00B925C3" w:rsidP="00B925C3">
      <w:pPr>
        <w:ind w:left="720"/>
        <w:jc w:val="both"/>
        <w:rPr>
          <w:rFonts w:ascii="Verdana" w:hAnsi="Verdana"/>
          <w:bCs/>
          <w:sz w:val="20"/>
          <w:szCs w:val="20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B354CB" w:rsidRPr="008C19E4" w:rsidRDefault="00B354CB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-Τις διατάξεις του  άρθρου </w:t>
      </w:r>
      <w:r w:rsidR="008C19E4" w:rsidRPr="008C19E4">
        <w:rPr>
          <w:rFonts w:ascii="Arial" w:hAnsi="Arial" w:cs="Arial"/>
          <w:sz w:val="22"/>
          <w:szCs w:val="22"/>
        </w:rPr>
        <w:t>του άρθρου 75 του Ν. 3852/2010 όπως αυτό αντικαταστάθηκε από το άρθρο 77 του Ν. 4555/2018</w:t>
      </w: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="008C19E4" w:rsidRPr="008C19E4">
        <w:rPr>
          <w:rFonts w:ascii="Arial" w:hAnsi="Arial" w:cs="Arial"/>
          <w:sz w:val="22"/>
          <w:szCs w:val="22"/>
        </w:rPr>
        <w:t>του</w:t>
      </w:r>
      <w:proofErr w:type="spellEnd"/>
      <w:r w:rsidR="008C19E4" w:rsidRPr="008C19E4">
        <w:rPr>
          <w:rFonts w:ascii="Arial" w:hAnsi="Arial" w:cs="Arial"/>
          <w:sz w:val="22"/>
          <w:szCs w:val="22"/>
        </w:rPr>
        <w:t xml:space="preserve">  άρθρου 74</w:t>
      </w:r>
      <w:r w:rsidR="008C19E4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8C19E4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831AFF" w:rsidRPr="001C5C43" w:rsidRDefault="00831AFF" w:rsidP="00831AFF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8B679A">
        <w:rPr>
          <w:rFonts w:ascii="Arial" w:hAnsi="Arial" w:cs="Arial"/>
          <w:color w:val="00000A"/>
          <w:sz w:val="20"/>
          <w:szCs w:val="20"/>
        </w:rPr>
        <w:t>-</w:t>
      </w:r>
      <w:r w:rsidRPr="001C5C43">
        <w:rPr>
          <w:rFonts w:ascii="Arial" w:hAnsi="Arial" w:cs="Arial"/>
          <w:color w:val="00000A"/>
          <w:sz w:val="22"/>
          <w:szCs w:val="22"/>
        </w:rPr>
        <w:t>Το άρθρο 1</w:t>
      </w:r>
      <w:r w:rsidRPr="001C5C43">
        <w:rPr>
          <w:rFonts w:ascii="Arial" w:hAnsi="Arial" w:cs="Arial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1C5C43">
        <w:rPr>
          <w:rFonts w:ascii="Arial" w:hAnsi="Arial" w:cs="Arial"/>
          <w:kern w:val="2"/>
          <w:sz w:val="22"/>
          <w:szCs w:val="22"/>
          <w:highlight w:val="white"/>
          <w:lang w:bidi="hi-IN"/>
        </w:rPr>
        <w:t xml:space="preserve"> παρ.1 </w:t>
      </w:r>
      <w:r w:rsidRPr="001C5C43">
        <w:rPr>
          <w:rFonts w:ascii="Arial" w:hAnsi="Arial" w:cs="Arial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1C5C43" w:rsidRPr="001C5C43" w:rsidRDefault="00831AFF" w:rsidP="001C5C4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1C5C43" w:rsidRPr="001C5C43">
        <w:rPr>
          <w:rFonts w:ascii="Arial" w:hAnsi="Arial" w:cs="Arial"/>
          <w:sz w:val="22"/>
          <w:szCs w:val="22"/>
          <w:highlight w:val="white"/>
        </w:rPr>
        <w:t xml:space="preserve">Την </w:t>
      </w:r>
      <w:proofErr w:type="spellStart"/>
      <w:r w:rsidR="001C5C43" w:rsidRPr="001C5C43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="001C5C43" w:rsidRPr="001C5C43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="001C5C43" w:rsidRPr="001C5C43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="001C5C43" w:rsidRPr="001C5C43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D921E8" w:rsidRPr="00FB2184" w:rsidRDefault="00831AFF" w:rsidP="00D921E8">
      <w:pPr>
        <w:spacing w:after="60"/>
        <w:jc w:val="both"/>
        <w:rPr>
          <w:rFonts w:ascii="Arial" w:hAnsi="Arial" w:cs="Arial"/>
          <w:sz w:val="22"/>
          <w:szCs w:val="22"/>
        </w:rPr>
      </w:pPr>
      <w:r w:rsidRPr="00FB2184">
        <w:rPr>
          <w:rFonts w:ascii="Arial" w:hAnsi="Arial" w:cs="Arial"/>
          <w:sz w:val="22"/>
          <w:szCs w:val="22"/>
          <w:highlight w:val="white"/>
        </w:rPr>
        <w:t xml:space="preserve">- </w:t>
      </w:r>
      <w:r w:rsidR="00D921E8" w:rsidRPr="00FB2184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="00D921E8" w:rsidRPr="00FB2184">
        <w:rPr>
          <w:rFonts w:ascii="Arial" w:hAnsi="Arial" w:cs="Arial"/>
          <w:sz w:val="22"/>
          <w:szCs w:val="22"/>
        </w:rPr>
        <w:t>υπ΄</w:t>
      </w:r>
      <w:proofErr w:type="spellEnd"/>
      <w:r w:rsidR="00D921E8" w:rsidRPr="00FB2184">
        <w:rPr>
          <w:rFonts w:ascii="Arial" w:hAnsi="Arial" w:cs="Arial"/>
          <w:sz w:val="22"/>
          <w:szCs w:val="22"/>
        </w:rPr>
        <w:t xml:space="preserve"> αριθμό 6/2022 απόφαση της Εκτελεστικής Επιτροπής κατάρτισης Τεχνικού Προγράμματος</w:t>
      </w:r>
      <w:r w:rsidR="00D921E8" w:rsidRPr="00FB2184">
        <w:rPr>
          <w:rFonts w:ascii="Arial" w:eastAsia="SimSun" w:hAnsi="Arial" w:cs="Arial"/>
          <w:spacing w:val="2"/>
          <w:sz w:val="22"/>
          <w:szCs w:val="22"/>
          <w:lang w:bidi="hi-IN"/>
        </w:rPr>
        <w:t xml:space="preserve"> εκτελεστέων έργων έτους 2024</w:t>
      </w:r>
    </w:p>
    <w:p w:rsidR="00FB2184" w:rsidRPr="00FB2184" w:rsidRDefault="00831AFF" w:rsidP="00FB2184">
      <w:pPr>
        <w:widowControl w:val="0"/>
        <w:spacing w:line="276" w:lineRule="auto"/>
        <w:jc w:val="both"/>
        <w:rPr>
          <w:rFonts w:ascii="Arial" w:hAnsi="Arial" w:cs="Arial"/>
          <w:spacing w:val="2"/>
          <w:sz w:val="22"/>
          <w:szCs w:val="22"/>
        </w:rPr>
      </w:pPr>
      <w:r w:rsidRPr="00FB2184">
        <w:rPr>
          <w:rFonts w:ascii="Arial" w:hAnsi="Arial" w:cs="Arial"/>
          <w:sz w:val="20"/>
          <w:szCs w:val="20"/>
          <w:highlight w:val="white"/>
        </w:rPr>
        <w:t xml:space="preserve">- </w:t>
      </w:r>
      <w:r w:rsidR="00FB2184" w:rsidRPr="00FB2184">
        <w:rPr>
          <w:rFonts w:ascii="Arial" w:hAnsi="Arial" w:cs="Arial"/>
          <w:sz w:val="22"/>
          <w:szCs w:val="22"/>
        </w:rPr>
        <w:t xml:space="preserve">Την </w:t>
      </w:r>
      <w:r w:rsidR="00FB2184" w:rsidRPr="00FB2184">
        <w:rPr>
          <w:rFonts w:ascii="Arial" w:hAnsi="Arial" w:cs="Arial"/>
          <w:spacing w:val="2"/>
          <w:sz w:val="22"/>
          <w:szCs w:val="22"/>
        </w:rPr>
        <w:t>υπ’ αριθμόν 273</w:t>
      </w:r>
      <w:r w:rsidR="00FB2184" w:rsidRPr="00FB2184">
        <w:rPr>
          <w:rFonts w:ascii="Arial" w:hAnsi="Arial" w:cs="Arial"/>
          <w:sz w:val="22"/>
          <w:szCs w:val="22"/>
        </w:rPr>
        <w:t xml:space="preserve">/2023 </w:t>
      </w:r>
      <w:r w:rsidR="00FB2184" w:rsidRPr="00FB2184">
        <w:rPr>
          <w:rFonts w:ascii="Arial" w:hAnsi="Arial" w:cs="Arial"/>
          <w:spacing w:val="2"/>
          <w:sz w:val="22"/>
          <w:szCs w:val="22"/>
        </w:rPr>
        <w:t>(ΑΔΑ:</w:t>
      </w:r>
      <w:r w:rsidR="00FB2184" w:rsidRPr="00FB2184">
        <w:rPr>
          <w:rFonts w:ascii="Arial" w:hAnsi="Arial" w:cs="Arial"/>
          <w:sz w:val="22"/>
          <w:szCs w:val="22"/>
        </w:rPr>
        <w:t xml:space="preserve"> 60ΩΥΩΛΗ-Ξ04) </w:t>
      </w:r>
      <w:r w:rsidR="00FB2184" w:rsidRPr="00FB2184">
        <w:rPr>
          <w:rFonts w:ascii="Arial" w:hAnsi="Arial" w:cs="Arial"/>
          <w:spacing w:val="2"/>
          <w:sz w:val="22"/>
          <w:szCs w:val="22"/>
        </w:rPr>
        <w:t xml:space="preserve">Απόφαση του Δημοτικού Συμβουλίου </w:t>
      </w:r>
    </w:p>
    <w:p w:rsidR="00831AFF" w:rsidRPr="001C5C43" w:rsidRDefault="00831AFF" w:rsidP="00FB2184">
      <w:pPr>
        <w:tabs>
          <w:tab w:val="left" w:pos="0"/>
        </w:tabs>
        <w:ind w:right="-835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. </w:t>
      </w:r>
      <w:r w:rsidR="00FB2184">
        <w:rPr>
          <w:rFonts w:ascii="Arial" w:eastAsia="Arial" w:hAnsi="Arial" w:cs="Arial"/>
          <w:sz w:val="22"/>
          <w:szCs w:val="22"/>
        </w:rPr>
        <w:t xml:space="preserve">2136/01-02-2024 </w:t>
      </w:r>
      <w:r w:rsidRPr="001C5C43">
        <w:rPr>
          <w:rFonts w:ascii="Arial" w:hAnsi="Arial" w:cs="Arial"/>
          <w:sz w:val="22"/>
          <w:szCs w:val="22"/>
        </w:rPr>
        <w:t xml:space="preserve">έγγραφο </w:t>
      </w:r>
      <w:r w:rsidR="00FB2184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FB2184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FB2184"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="00FB2184" w:rsidRPr="001C5C43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1C5C43">
        <w:rPr>
          <w:rFonts w:ascii="Arial" w:eastAsia="Verdana" w:hAnsi="Arial" w:cs="Arial"/>
          <w:color w:val="000000"/>
          <w:sz w:val="22"/>
          <w:szCs w:val="22"/>
        </w:rPr>
        <w:t>τ</w:t>
      </w:r>
      <w:r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 </w:t>
      </w:r>
    </w:p>
    <w:p w:rsidR="00831AFF" w:rsidRPr="001C5C43" w:rsidRDefault="00831AFF" w:rsidP="00831AFF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831AFF" w:rsidRPr="001C5C43" w:rsidRDefault="00831AFF" w:rsidP="00831AFF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31AFF" w:rsidRPr="001C5C43" w:rsidRDefault="00831AFF" w:rsidP="00831AFF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831AFF" w:rsidRDefault="00831AFF" w:rsidP="00831AFF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184B9A" w:rsidRPr="001C5C43" w:rsidRDefault="00184B9A" w:rsidP="00831AFF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433B4" w:rsidRPr="00FB2184" w:rsidRDefault="00184B9A" w:rsidP="006433B4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    </w:t>
      </w:r>
      <w:r w:rsidR="006433B4" w:rsidRPr="006433B4">
        <w:rPr>
          <w:rFonts w:ascii="Arial" w:hAnsi="Arial" w:cs="Arial"/>
          <w:sz w:val="22"/>
          <w:szCs w:val="22"/>
          <w:lang w:eastAsia="el-GR"/>
        </w:rPr>
        <w:t xml:space="preserve">Εισηγείται στο Δημοτικό Συμβούλιο </w:t>
      </w:r>
      <w:r w:rsidR="006433B4" w:rsidRPr="00FB2184">
        <w:rPr>
          <w:rFonts w:ascii="Arial" w:hAnsi="Arial" w:cs="Arial"/>
          <w:sz w:val="22"/>
          <w:szCs w:val="22"/>
          <w:lang w:eastAsia="el-GR"/>
        </w:rPr>
        <w:t>τ</w:t>
      </w:r>
      <w:r w:rsidR="006433B4" w:rsidRPr="00FB2184">
        <w:rPr>
          <w:rFonts w:ascii="Arial" w:eastAsia="SimSun" w:hAnsi="Arial" w:cs="Arial"/>
          <w:sz w:val="22"/>
          <w:szCs w:val="22"/>
        </w:rPr>
        <w:t>ην επανεγγραφή στο Τεχνικό Πρόγραμμα Εκτελεστέων Έργων 2024 με τροποποίησή του, της μελέτης με τίτλο :</w:t>
      </w:r>
    </w:p>
    <w:p w:rsidR="006433B4" w:rsidRPr="00FB2184" w:rsidRDefault="006433B4" w:rsidP="006433B4">
      <w:pPr>
        <w:jc w:val="both"/>
        <w:rPr>
          <w:rFonts w:ascii="Arial" w:eastAsia="SimSun" w:hAnsi="Arial" w:cs="Arial"/>
          <w:sz w:val="22"/>
          <w:szCs w:val="22"/>
        </w:rPr>
      </w:pPr>
    </w:p>
    <w:p w:rsidR="006433B4" w:rsidRPr="00FB2184" w:rsidRDefault="006433B4" w:rsidP="006433B4">
      <w:pPr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lastRenderedPageBreak/>
        <w:t xml:space="preserve">«Μελέτη αναδάσωσης για τις ανάγκες εκτέλεσης του έργου «Ολοκλήρωση </w:t>
      </w:r>
      <w:proofErr w:type="spellStart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οδοποιϊας</w:t>
      </w:r>
      <w:proofErr w:type="spellEnd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Κυριάκι</w:t>
      </w:r>
      <w:proofErr w:type="spellEnd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 xml:space="preserve"> - Παναγιά </w:t>
      </w:r>
      <w:proofErr w:type="spellStart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Καλαμιώτισσα</w:t>
      </w:r>
      <w:proofErr w:type="spellEnd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 xml:space="preserve"> Δ.Ε. </w:t>
      </w:r>
      <w:proofErr w:type="spellStart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Κυριακίου</w:t>
      </w:r>
      <w:proofErr w:type="spellEnd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 xml:space="preserve"> Δήμου </w:t>
      </w:r>
      <w:proofErr w:type="spellStart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Λεβαδέων</w:t>
      </w:r>
      <w:proofErr w:type="spellEnd"/>
      <w:r w:rsidRPr="00FB2184">
        <w:rPr>
          <w:rFonts w:ascii="Arial" w:eastAsia="SimSun" w:hAnsi="Arial" w:cs="Arial"/>
          <w:b/>
          <w:bCs/>
          <w:iCs/>
          <w:sz w:val="22"/>
          <w:szCs w:val="22"/>
        </w:rPr>
        <w:t>»</w:t>
      </w:r>
      <w:r w:rsidRPr="00FB2184">
        <w:rPr>
          <w:rFonts w:ascii="Arial" w:eastAsia="SimSun" w:hAnsi="Arial" w:cs="Arial"/>
          <w:bCs/>
          <w:iCs/>
          <w:sz w:val="22"/>
          <w:szCs w:val="22"/>
        </w:rPr>
        <w:t xml:space="preserve"> προϋπολογισμού 4.960,00€ με ΦΠΑ.</w:t>
      </w:r>
    </w:p>
    <w:p w:rsidR="00B34D75" w:rsidRPr="00FB2184" w:rsidRDefault="00B34D75" w:rsidP="00B354CB">
      <w:pPr>
        <w:pStyle w:val="ad"/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</w:t>
      </w:r>
      <w:r w:rsidR="006433B4">
        <w:rPr>
          <w:rFonts w:ascii="Arial" w:hAnsi="Arial" w:cs="Arial"/>
          <w:b/>
          <w:sz w:val="22"/>
          <w:szCs w:val="22"/>
        </w:rPr>
        <w:t>3</w:t>
      </w:r>
      <w:r w:rsidR="005E058A">
        <w:rPr>
          <w:rFonts w:ascii="Arial" w:hAnsi="Arial" w:cs="Arial"/>
          <w:b/>
          <w:sz w:val="22"/>
          <w:szCs w:val="22"/>
        </w:rPr>
        <w:t>6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8C19E4" w:rsidRPr="008C19E4">
        <w:rPr>
          <w:rFonts w:ascii="Arial" w:hAnsi="Arial" w:cs="Arial"/>
          <w:b/>
          <w:sz w:val="22"/>
          <w:szCs w:val="22"/>
        </w:rPr>
        <w:t>4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2A2631" w:rsidRPr="008C19E4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5E058A">
        <w:rPr>
          <w:rFonts w:ascii="Arial" w:hAnsi="Arial" w:cs="Arial"/>
          <w:sz w:val="22"/>
          <w:szCs w:val="22"/>
        </w:rPr>
        <w:t>Καφρίτσας Δημήτριος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E32E91">
        <w:rPr>
          <w:rFonts w:ascii="Arial" w:hAnsi="Arial" w:cs="Arial"/>
          <w:sz w:val="22"/>
          <w:szCs w:val="22"/>
        </w:rPr>
        <w:t>Καλλιαντάσης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8C19E4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5.Μίχας  Δημήτριος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6.Ταγκαλέγκας Ιωάννης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831AFF">
        <w:rPr>
          <w:rFonts w:ascii="Arial" w:hAnsi="Arial" w:cs="Arial"/>
          <w:sz w:val="22"/>
          <w:szCs w:val="22"/>
        </w:rPr>
        <w:t>0</w:t>
      </w:r>
      <w:r w:rsidR="006433B4">
        <w:rPr>
          <w:rFonts w:ascii="Arial" w:hAnsi="Arial" w:cs="Arial"/>
          <w:sz w:val="22"/>
          <w:szCs w:val="22"/>
        </w:rPr>
        <w:t>9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0</w:t>
      </w:r>
      <w:r w:rsidR="00831AFF">
        <w:rPr>
          <w:rFonts w:ascii="Arial" w:hAnsi="Arial" w:cs="Arial"/>
          <w:sz w:val="22"/>
          <w:szCs w:val="22"/>
        </w:rPr>
        <w:t>2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1C6B24" w:rsidRPr="003B7D5C" w:rsidRDefault="001C6B2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780" w:rsidRDefault="00034780">
      <w:r>
        <w:separator/>
      </w:r>
    </w:p>
  </w:endnote>
  <w:endnote w:type="continuationSeparator" w:id="0">
    <w:p w:rsidR="00034780" w:rsidRDefault="00034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780" w:rsidRDefault="00034780">
      <w:r>
        <w:separator/>
      </w:r>
    </w:p>
  </w:footnote>
  <w:footnote w:type="continuationSeparator" w:id="0">
    <w:p w:rsidR="00034780" w:rsidRDefault="000347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2B3DF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2B3DF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13165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3"/>
  </w:num>
  <w:num w:numId="9">
    <w:abstractNumId w:val="6"/>
  </w:num>
  <w:num w:numId="10">
    <w:abstractNumId w:val="11"/>
  </w:num>
  <w:num w:numId="11">
    <w:abstractNumId w:val="5"/>
  </w:num>
  <w:num w:numId="12">
    <w:abstractNumId w:val="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4"/>
  </w:num>
  <w:num w:numId="16">
    <w:abstractNumId w:val="10"/>
  </w:num>
  <w:num w:numId="17">
    <w:abstractNumId w:val="13"/>
  </w:num>
  <w:num w:numId="18">
    <w:abstractNumId w:val="12"/>
  </w:num>
  <w:num w:numId="19">
    <w:abstractNumId w:val="9"/>
  </w:num>
  <w:num w:numId="20">
    <w:abstractNumId w:val="18"/>
  </w:num>
  <w:num w:numId="21">
    <w:abstractNumId w:val="1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4780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68BD"/>
    <w:rsid w:val="000A6F0B"/>
    <w:rsid w:val="000B1583"/>
    <w:rsid w:val="000B247B"/>
    <w:rsid w:val="000B32D2"/>
    <w:rsid w:val="000B4F9B"/>
    <w:rsid w:val="000C2832"/>
    <w:rsid w:val="000C3A73"/>
    <w:rsid w:val="000D0350"/>
    <w:rsid w:val="000D053A"/>
    <w:rsid w:val="000D1D65"/>
    <w:rsid w:val="000E0AA3"/>
    <w:rsid w:val="000E1B84"/>
    <w:rsid w:val="000E1FFC"/>
    <w:rsid w:val="000F3B64"/>
    <w:rsid w:val="000F54DC"/>
    <w:rsid w:val="000F661C"/>
    <w:rsid w:val="001003DC"/>
    <w:rsid w:val="00101E68"/>
    <w:rsid w:val="001041DE"/>
    <w:rsid w:val="001116D6"/>
    <w:rsid w:val="00113165"/>
    <w:rsid w:val="001134D4"/>
    <w:rsid w:val="001136A3"/>
    <w:rsid w:val="00113E80"/>
    <w:rsid w:val="00124B9D"/>
    <w:rsid w:val="00125038"/>
    <w:rsid w:val="0013109F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661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52AAE"/>
    <w:rsid w:val="00253B9E"/>
    <w:rsid w:val="00256D3C"/>
    <w:rsid w:val="00257B14"/>
    <w:rsid w:val="00262009"/>
    <w:rsid w:val="00275CC1"/>
    <w:rsid w:val="00275D5E"/>
    <w:rsid w:val="002773DA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3DF8"/>
    <w:rsid w:val="002B43B5"/>
    <w:rsid w:val="002B5434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66A6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235F"/>
    <w:rsid w:val="003C4A77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33B4"/>
    <w:rsid w:val="00645374"/>
    <w:rsid w:val="00656B89"/>
    <w:rsid w:val="006600F0"/>
    <w:rsid w:val="00675B57"/>
    <w:rsid w:val="00676E69"/>
    <w:rsid w:val="00677AE1"/>
    <w:rsid w:val="0068596E"/>
    <w:rsid w:val="00685B01"/>
    <w:rsid w:val="006908AC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62B6"/>
    <w:rsid w:val="00787046"/>
    <w:rsid w:val="00791E77"/>
    <w:rsid w:val="007932EA"/>
    <w:rsid w:val="00793445"/>
    <w:rsid w:val="00797659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31F5"/>
    <w:rsid w:val="00A5405F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FDF"/>
    <w:rsid w:val="00AA6D61"/>
    <w:rsid w:val="00AB1E16"/>
    <w:rsid w:val="00AB1EE8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E7804"/>
    <w:rsid w:val="00AF0837"/>
    <w:rsid w:val="00AF3901"/>
    <w:rsid w:val="00AF6C0A"/>
    <w:rsid w:val="00B00607"/>
    <w:rsid w:val="00B00830"/>
    <w:rsid w:val="00B00D84"/>
    <w:rsid w:val="00B0265B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5232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4063"/>
    <w:rsid w:val="00D644C0"/>
    <w:rsid w:val="00D656DE"/>
    <w:rsid w:val="00D66ABE"/>
    <w:rsid w:val="00D66E3B"/>
    <w:rsid w:val="00D7097C"/>
    <w:rsid w:val="00D71F83"/>
    <w:rsid w:val="00D7420A"/>
    <w:rsid w:val="00D7534D"/>
    <w:rsid w:val="00D75418"/>
    <w:rsid w:val="00D7742A"/>
    <w:rsid w:val="00D77569"/>
    <w:rsid w:val="00D778BB"/>
    <w:rsid w:val="00D826B9"/>
    <w:rsid w:val="00D85909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2326"/>
    <w:rsid w:val="00E32E91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3F6E"/>
    <w:rsid w:val="00F94ABC"/>
    <w:rsid w:val="00FA43E3"/>
    <w:rsid w:val="00FA6EAD"/>
    <w:rsid w:val="00FB0E23"/>
    <w:rsid w:val="00FB2184"/>
    <w:rsid w:val="00FC234A"/>
    <w:rsid w:val="00FC3CFB"/>
    <w:rsid w:val="00FC45E7"/>
    <w:rsid w:val="00FC5473"/>
    <w:rsid w:val="00FC58C9"/>
    <w:rsid w:val="00FC58E5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D0DF-AA83-43F6-B36E-1D403997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1172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12</cp:revision>
  <cp:lastPrinted>2024-02-05T06:58:00Z</cp:lastPrinted>
  <dcterms:created xsi:type="dcterms:W3CDTF">2024-02-07T06:10:00Z</dcterms:created>
  <dcterms:modified xsi:type="dcterms:W3CDTF">2024-02-12T09:39:00Z</dcterms:modified>
</cp:coreProperties>
</file>