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 </w:t>
      </w:r>
      <w:r w:rsidR="00F920BB">
        <w:rPr>
          <w:rFonts w:ascii="Arial" w:eastAsia="Arial" w:hAnsi="Arial" w:cs="Arial"/>
          <w:b/>
          <w:bCs/>
          <w:sz w:val="22"/>
          <w:szCs w:val="22"/>
        </w:rPr>
        <w:t>05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F920BB">
        <w:rPr>
          <w:rFonts w:ascii="Arial" w:eastAsia="Arial" w:hAnsi="Arial" w:cs="Arial"/>
          <w:b/>
          <w:bCs/>
          <w:sz w:val="22"/>
          <w:szCs w:val="22"/>
        </w:rPr>
        <w:t>3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4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CB6715">
        <w:rPr>
          <w:rFonts w:ascii="Arial" w:eastAsia="Arial" w:hAnsi="Arial" w:cs="Arial"/>
          <w:b/>
          <w:sz w:val="22"/>
          <w:szCs w:val="22"/>
        </w:rPr>
        <w:t xml:space="preserve">                  </w:t>
      </w:r>
      <w:r w:rsidR="00CB117D">
        <w:rPr>
          <w:rFonts w:ascii="Arial" w:eastAsia="Arial" w:hAnsi="Arial" w:cs="Arial"/>
          <w:b/>
          <w:sz w:val="22"/>
          <w:szCs w:val="22"/>
        </w:rPr>
        <w:t xml:space="preserve">    </w:t>
      </w:r>
      <w:r w:rsidR="005E4E07" w:rsidRPr="008C19E4">
        <w:rPr>
          <w:rFonts w:ascii="Arial" w:eastAsia="Arial" w:hAnsi="Arial" w:cs="Arial"/>
          <w:b/>
          <w:sz w:val="22"/>
          <w:szCs w:val="22"/>
        </w:rPr>
        <w:t>Α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8C19E4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8C19E4">
        <w:rPr>
          <w:rFonts w:ascii="Arial" w:eastAsia="Calibri" w:hAnsi="Arial" w:cs="Arial"/>
          <w:b/>
          <w:sz w:val="22"/>
          <w:szCs w:val="22"/>
        </w:rPr>
        <w:t xml:space="preserve">. </w:t>
      </w:r>
      <w:r w:rsidR="00340339">
        <w:rPr>
          <w:rFonts w:ascii="Arial" w:eastAsia="Calibri" w:hAnsi="Arial" w:cs="Arial"/>
          <w:b/>
          <w:sz w:val="22"/>
          <w:szCs w:val="22"/>
        </w:rPr>
        <w:t>4245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4647FF">
        <w:rPr>
          <w:rFonts w:ascii="Arial" w:hAnsi="Arial" w:cs="Arial"/>
          <w:sz w:val="22"/>
          <w:szCs w:val="22"/>
        </w:rPr>
        <w:t>5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0623A2" w:rsidRPr="008C19E4">
        <w:rPr>
          <w:rFonts w:ascii="Arial" w:hAnsi="Arial" w:cs="Arial"/>
          <w:sz w:val="22"/>
          <w:szCs w:val="22"/>
        </w:rPr>
        <w:t>4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F920BB">
        <w:rPr>
          <w:rFonts w:ascii="Arial" w:hAnsi="Arial" w:cs="Arial"/>
          <w:b/>
          <w:sz w:val="22"/>
          <w:szCs w:val="22"/>
        </w:rPr>
        <w:t>6</w:t>
      </w:r>
      <w:r w:rsidR="00C077AE">
        <w:rPr>
          <w:rFonts w:ascii="Arial" w:hAnsi="Arial" w:cs="Arial"/>
          <w:b/>
          <w:sz w:val="22"/>
          <w:szCs w:val="22"/>
        </w:rPr>
        <w:t>1</w:t>
      </w:r>
    </w:p>
    <w:p w:rsidR="00C077AE" w:rsidRPr="00880DA2" w:rsidRDefault="00C077AE" w:rsidP="00C077AE">
      <w:pPr>
        <w:pStyle w:val="Default"/>
        <w:widowControl/>
        <w:suppressAutoHyphens w:val="0"/>
        <w:autoSpaceDN w:val="0"/>
        <w:adjustRightInd w:val="0"/>
        <w:jc w:val="both"/>
        <w:rPr>
          <w:b/>
          <w:bCs/>
          <w:sz w:val="22"/>
          <w:szCs w:val="22"/>
          <w:lang w:val="el-GR"/>
        </w:rPr>
      </w:pPr>
      <w:r w:rsidRPr="00880DA2">
        <w:rPr>
          <w:rFonts w:eastAsia="SimSun"/>
          <w:b/>
          <w:sz w:val="22"/>
          <w:szCs w:val="22"/>
          <w:lang w:val="el-GR"/>
        </w:rPr>
        <w:t xml:space="preserve">         Υποβολή στο Δημοτικό Συμβούλιο της  </w:t>
      </w:r>
      <w:r>
        <w:rPr>
          <w:rFonts w:eastAsia="SimSun"/>
          <w:b/>
          <w:sz w:val="22"/>
          <w:szCs w:val="22"/>
          <w:lang w:val="el-GR"/>
        </w:rPr>
        <w:t>1</w:t>
      </w:r>
      <w:r w:rsidRPr="00880DA2">
        <w:rPr>
          <w:rFonts w:eastAsia="SimSun"/>
          <w:b/>
          <w:sz w:val="22"/>
          <w:szCs w:val="22"/>
          <w:vertAlign w:val="superscript"/>
          <w:lang w:val="el-GR"/>
        </w:rPr>
        <w:t>ης</w:t>
      </w:r>
      <w:r w:rsidRPr="00880DA2">
        <w:rPr>
          <w:rFonts w:eastAsia="SimSun"/>
          <w:b/>
          <w:sz w:val="22"/>
          <w:szCs w:val="22"/>
          <w:lang w:val="el-GR"/>
        </w:rPr>
        <w:t xml:space="preserve">  </w:t>
      </w:r>
      <w:r w:rsidRPr="00880DA2">
        <w:rPr>
          <w:rFonts w:eastAsia="SimSun"/>
          <w:b/>
          <w:sz w:val="22"/>
          <w:szCs w:val="22"/>
          <w:vertAlign w:val="superscript"/>
          <w:lang w:val="el-GR"/>
        </w:rPr>
        <w:t xml:space="preserve"> </w:t>
      </w:r>
      <w:r w:rsidRPr="00880DA2">
        <w:rPr>
          <w:b/>
          <w:bCs/>
          <w:sz w:val="22"/>
          <w:szCs w:val="22"/>
          <w:lang w:val="el-GR"/>
        </w:rPr>
        <w:t xml:space="preserve">αναμόρφωσης προϋπολογισμού </w:t>
      </w:r>
    </w:p>
    <w:p w:rsidR="00C077AE" w:rsidRPr="00880DA2" w:rsidRDefault="00C077AE" w:rsidP="00C077AE">
      <w:pPr>
        <w:pStyle w:val="Default"/>
        <w:widowControl/>
        <w:suppressAutoHyphens w:val="0"/>
        <w:autoSpaceDN w:val="0"/>
        <w:adjustRightInd w:val="0"/>
        <w:jc w:val="both"/>
        <w:rPr>
          <w:b/>
          <w:bCs/>
          <w:sz w:val="22"/>
          <w:szCs w:val="22"/>
          <w:lang w:val="el-GR"/>
        </w:rPr>
      </w:pPr>
      <w:r w:rsidRPr="00880DA2">
        <w:rPr>
          <w:b/>
          <w:bCs/>
          <w:sz w:val="22"/>
          <w:szCs w:val="22"/>
          <w:lang w:val="el-GR"/>
        </w:rPr>
        <w:t xml:space="preserve">     τρέχουσας χρήσης.</w:t>
      </w:r>
    </w:p>
    <w:p w:rsidR="00F920BB" w:rsidRPr="008C19E4" w:rsidRDefault="00F920BB" w:rsidP="00F920BB">
      <w:pPr>
        <w:rPr>
          <w:rFonts w:ascii="Arial" w:eastAsia="SimSun" w:hAnsi="Arial" w:cs="Arial"/>
          <w:sz w:val="22"/>
          <w:szCs w:val="22"/>
          <w:highlight w:val="white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F920BB">
        <w:rPr>
          <w:rFonts w:ascii="Arial" w:hAnsi="Arial" w:cs="Arial"/>
          <w:sz w:val="22"/>
          <w:szCs w:val="22"/>
        </w:rPr>
        <w:t xml:space="preserve">  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F920BB">
        <w:rPr>
          <w:rFonts w:ascii="Arial" w:hAnsi="Arial" w:cs="Arial"/>
          <w:sz w:val="22"/>
          <w:szCs w:val="22"/>
        </w:rPr>
        <w:t>Μαρτίου</w:t>
      </w:r>
      <w:r w:rsidR="006A6165" w:rsidRPr="008C19E4">
        <w:rPr>
          <w:rFonts w:ascii="Arial" w:hAnsi="Arial" w:cs="Arial"/>
          <w:sz w:val="22"/>
          <w:szCs w:val="22"/>
        </w:rPr>
        <w:t xml:space="preserve">   2024  ημέρα  </w:t>
      </w:r>
      <w:r w:rsidR="00F920BB">
        <w:rPr>
          <w:rFonts w:ascii="Arial" w:hAnsi="Arial" w:cs="Arial"/>
          <w:sz w:val="22"/>
          <w:szCs w:val="22"/>
        </w:rPr>
        <w:t>Δευτέρα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F920BB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F920BB">
        <w:rPr>
          <w:rFonts w:ascii="Arial" w:hAnsi="Arial" w:cs="Arial"/>
          <w:sz w:val="22"/>
          <w:szCs w:val="22"/>
        </w:rPr>
        <w:t>45</w:t>
      </w:r>
      <w:r w:rsidR="006A6165" w:rsidRPr="008C19E4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F920BB">
        <w:rPr>
          <w:rFonts w:ascii="Arial" w:hAnsi="Arial" w:cs="Arial"/>
          <w:sz w:val="22"/>
          <w:szCs w:val="22"/>
        </w:rPr>
        <w:t>3945</w:t>
      </w:r>
      <w:r>
        <w:rPr>
          <w:rFonts w:ascii="Arial" w:hAnsi="Arial" w:cs="Arial"/>
          <w:sz w:val="22"/>
          <w:szCs w:val="22"/>
        </w:rPr>
        <w:t>/</w:t>
      </w:r>
      <w:r w:rsidR="00F920B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9-0</w:t>
      </w:r>
      <w:r w:rsidR="00F920BB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-2024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B4DFB" w:rsidRDefault="006A6165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6A6165" w:rsidRPr="008C19E4" w:rsidRDefault="00CB4DFB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6A6165" w:rsidRPr="008C19E4">
        <w:rPr>
          <w:rFonts w:ascii="Arial" w:hAnsi="Arial" w:cs="Arial"/>
          <w:sz w:val="22"/>
          <w:szCs w:val="22"/>
        </w:rPr>
        <w:t xml:space="preserve"> </w:t>
      </w:r>
      <w:r w:rsidR="007B136A">
        <w:rPr>
          <w:rFonts w:ascii="Arial" w:hAnsi="Arial" w:cs="Arial"/>
          <w:sz w:val="22"/>
          <w:szCs w:val="22"/>
        </w:rPr>
        <w:t xml:space="preserve">    </w:t>
      </w:r>
      <w:r w:rsidR="006A6165" w:rsidRPr="008C19E4">
        <w:rPr>
          <w:rFonts w:ascii="Arial" w:hAnsi="Arial" w:cs="Arial"/>
          <w:sz w:val="22"/>
          <w:szCs w:val="22"/>
        </w:rPr>
        <w:t xml:space="preserve">παρόντα  </w:t>
      </w:r>
      <w:r w:rsidR="00BF012C">
        <w:rPr>
          <w:rFonts w:ascii="Arial" w:hAnsi="Arial" w:cs="Arial"/>
          <w:sz w:val="22"/>
          <w:szCs w:val="22"/>
        </w:rPr>
        <w:t>5</w:t>
      </w:r>
      <w:r w:rsidR="006A6165" w:rsidRPr="008C19E4">
        <w:rPr>
          <w:rFonts w:ascii="Arial" w:hAnsi="Arial" w:cs="Arial"/>
          <w:sz w:val="22"/>
          <w:szCs w:val="22"/>
        </w:rPr>
        <w:t xml:space="preserve"> (</w:t>
      </w:r>
      <w:r w:rsidR="00BF012C">
        <w:rPr>
          <w:rFonts w:ascii="Arial" w:hAnsi="Arial" w:cs="Arial"/>
          <w:sz w:val="22"/>
          <w:szCs w:val="22"/>
        </w:rPr>
        <w:t>πέντε</w:t>
      </w:r>
      <w:r w:rsidR="006A6165" w:rsidRPr="008C19E4">
        <w:rPr>
          <w:rFonts w:ascii="Arial" w:hAnsi="Arial" w:cs="Arial"/>
          <w:sz w:val="22"/>
          <w:szCs w:val="22"/>
        </w:rPr>
        <w:t>)  , ήτοι</w:t>
      </w:r>
      <w:r w:rsidR="00BF012C">
        <w:rPr>
          <w:rFonts w:ascii="Arial" w:hAnsi="Arial" w:cs="Arial"/>
          <w:sz w:val="22"/>
          <w:szCs w:val="22"/>
        </w:rPr>
        <w:t>:</w:t>
      </w:r>
    </w:p>
    <w:p w:rsidR="00141EAC" w:rsidRPr="008C19E4" w:rsidRDefault="00141EAC" w:rsidP="00141EAC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141EAC" w:rsidRPr="008C19E4" w:rsidRDefault="00141EAC" w:rsidP="00141EAC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D604B5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Δημήτριος</w:t>
      </w:r>
      <w:r w:rsidRPr="008C19E4">
        <w:rPr>
          <w:rFonts w:ascii="Arial" w:hAnsi="Arial" w:cs="Arial"/>
          <w:sz w:val="22"/>
          <w:szCs w:val="22"/>
        </w:rPr>
        <w:t xml:space="preserve">-Πρόεδρος                                             </w:t>
      </w:r>
      <w:r w:rsidR="0035490D" w:rsidRPr="008C19E4">
        <w:rPr>
          <w:rFonts w:ascii="Arial" w:hAnsi="Arial" w:cs="Arial"/>
          <w:sz w:val="22"/>
          <w:szCs w:val="22"/>
        </w:rPr>
        <w:t xml:space="preserve"> </w:t>
      </w:r>
      <w:r w:rsidR="00BF012C">
        <w:rPr>
          <w:rFonts w:ascii="Arial" w:hAnsi="Arial" w:cs="Arial"/>
          <w:sz w:val="22"/>
          <w:szCs w:val="22"/>
        </w:rPr>
        <w:t>1.Παπαβασιλείου Αικατερίνη</w:t>
      </w:r>
      <w:r w:rsidR="008C19E4" w:rsidRPr="008C19E4">
        <w:rPr>
          <w:rFonts w:ascii="Arial" w:hAnsi="Arial" w:cs="Arial"/>
          <w:sz w:val="22"/>
          <w:szCs w:val="22"/>
        </w:rPr>
        <w:t xml:space="preserve">             </w:t>
      </w:r>
    </w:p>
    <w:p w:rsidR="00D604B5" w:rsidRDefault="000623A2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="00D604B5">
        <w:rPr>
          <w:rFonts w:ascii="Arial" w:hAnsi="Arial" w:cs="Arial"/>
          <w:sz w:val="22"/>
          <w:szCs w:val="22"/>
        </w:rPr>
        <w:t>Καφρίτσας</w:t>
      </w:r>
      <w:proofErr w:type="spellEnd"/>
      <w:r w:rsidR="00D604B5">
        <w:rPr>
          <w:rFonts w:ascii="Arial" w:hAnsi="Arial" w:cs="Arial"/>
          <w:sz w:val="22"/>
          <w:szCs w:val="22"/>
        </w:rPr>
        <w:t xml:space="preserve"> Δημήτριος</w:t>
      </w:r>
      <w:r w:rsidR="00BF012C" w:rsidRPr="00BF012C">
        <w:rPr>
          <w:rFonts w:ascii="Arial" w:hAnsi="Arial" w:cs="Arial"/>
          <w:sz w:val="22"/>
          <w:szCs w:val="22"/>
        </w:rPr>
        <w:t xml:space="preserve"> </w:t>
      </w:r>
      <w:r w:rsidR="00BF012C">
        <w:rPr>
          <w:rFonts w:ascii="Arial" w:hAnsi="Arial" w:cs="Arial"/>
          <w:sz w:val="22"/>
          <w:szCs w:val="22"/>
        </w:rPr>
        <w:t xml:space="preserve">(αν/κό μέλος κ. </w:t>
      </w:r>
      <w:proofErr w:type="spellStart"/>
      <w:r w:rsidR="00BF012C">
        <w:rPr>
          <w:rFonts w:ascii="Arial" w:hAnsi="Arial" w:cs="Arial"/>
          <w:sz w:val="22"/>
          <w:szCs w:val="22"/>
        </w:rPr>
        <w:t>Τουμαρά</w:t>
      </w:r>
      <w:proofErr w:type="spellEnd"/>
      <w:r w:rsidR="00BF012C">
        <w:rPr>
          <w:rFonts w:ascii="Arial" w:hAnsi="Arial" w:cs="Arial"/>
          <w:sz w:val="22"/>
          <w:szCs w:val="22"/>
        </w:rPr>
        <w:t xml:space="preserve"> Βασιλείου)                                                              </w:t>
      </w:r>
    </w:p>
    <w:p w:rsidR="0072437A" w:rsidRPr="008C19E4" w:rsidRDefault="00141EAC" w:rsidP="0072437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</w:t>
      </w:r>
      <w:r w:rsidR="0072437A">
        <w:rPr>
          <w:rFonts w:ascii="Arial" w:hAnsi="Arial" w:cs="Arial"/>
          <w:sz w:val="22"/>
          <w:szCs w:val="22"/>
        </w:rPr>
        <w:t xml:space="preserve"> </w:t>
      </w:r>
      <w:r w:rsidR="0072437A" w:rsidRPr="008C19E4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72437A" w:rsidRPr="008C19E4">
        <w:rPr>
          <w:rFonts w:ascii="Arial" w:hAnsi="Arial" w:cs="Arial"/>
          <w:sz w:val="22"/>
          <w:szCs w:val="22"/>
        </w:rPr>
        <w:t>Αγνιάδης</w:t>
      </w:r>
      <w:proofErr w:type="spellEnd"/>
      <w:r w:rsidR="0072437A" w:rsidRPr="008C19E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72437A" w:rsidRPr="008C19E4" w:rsidRDefault="0072437A" w:rsidP="0072437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8C19E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72437A" w:rsidRPr="008C19E4" w:rsidRDefault="0072437A" w:rsidP="0072437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BF012C" w:rsidRPr="008C19E4">
        <w:rPr>
          <w:rFonts w:ascii="Arial" w:hAnsi="Arial" w:cs="Arial"/>
          <w:sz w:val="22"/>
          <w:szCs w:val="22"/>
        </w:rPr>
        <w:t>Μίχας</w:t>
      </w:r>
      <w:proofErr w:type="spellEnd"/>
      <w:r w:rsidR="00BF012C" w:rsidRPr="008C19E4">
        <w:rPr>
          <w:rFonts w:ascii="Arial" w:hAnsi="Arial" w:cs="Arial"/>
          <w:sz w:val="22"/>
          <w:szCs w:val="22"/>
        </w:rPr>
        <w:t xml:space="preserve"> Δημήτριος</w:t>
      </w:r>
    </w:p>
    <w:p w:rsidR="0072437A" w:rsidRPr="008C19E4" w:rsidRDefault="0072437A" w:rsidP="0072437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="00BF012C" w:rsidRPr="008C19E4">
        <w:rPr>
          <w:rFonts w:ascii="Arial" w:hAnsi="Arial" w:cs="Arial"/>
          <w:sz w:val="22"/>
          <w:szCs w:val="22"/>
        </w:rPr>
        <w:t>Ταγκαλέγκας</w:t>
      </w:r>
      <w:proofErr w:type="spellEnd"/>
      <w:r w:rsidR="00BF012C" w:rsidRPr="008C19E4">
        <w:rPr>
          <w:rFonts w:ascii="Arial" w:hAnsi="Arial" w:cs="Arial"/>
          <w:sz w:val="22"/>
          <w:szCs w:val="22"/>
        </w:rPr>
        <w:t xml:space="preserve"> Ιωάννης </w:t>
      </w:r>
      <w:r w:rsidR="00BF012C">
        <w:rPr>
          <w:rFonts w:ascii="Arial" w:hAnsi="Arial" w:cs="Arial"/>
          <w:sz w:val="22"/>
          <w:szCs w:val="22"/>
        </w:rPr>
        <w:t>(προσήλθε στο 5</w:t>
      </w:r>
      <w:r w:rsidR="00BF012C" w:rsidRPr="00BF012C">
        <w:rPr>
          <w:rFonts w:ascii="Arial" w:hAnsi="Arial" w:cs="Arial"/>
          <w:sz w:val="22"/>
          <w:szCs w:val="22"/>
          <w:vertAlign w:val="superscript"/>
        </w:rPr>
        <w:t>ο</w:t>
      </w:r>
      <w:r w:rsidR="00BF012C">
        <w:rPr>
          <w:rFonts w:ascii="Arial" w:hAnsi="Arial" w:cs="Arial"/>
          <w:sz w:val="22"/>
          <w:szCs w:val="22"/>
        </w:rPr>
        <w:t xml:space="preserve"> Θ.Η.Δ.)</w:t>
      </w:r>
      <w:r w:rsidR="00BF012C" w:rsidRPr="008C19E4">
        <w:rPr>
          <w:rFonts w:ascii="Arial" w:hAnsi="Arial" w:cs="Arial"/>
          <w:sz w:val="22"/>
          <w:szCs w:val="22"/>
        </w:rPr>
        <w:t xml:space="preserve">   </w:t>
      </w:r>
    </w:p>
    <w:p w:rsidR="0072437A" w:rsidRPr="008C19E4" w:rsidRDefault="0072437A" w:rsidP="0072437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</w:t>
      </w:r>
      <w:r w:rsidR="00BF012C">
        <w:rPr>
          <w:rFonts w:ascii="Arial" w:hAnsi="Arial" w:cs="Arial"/>
          <w:sz w:val="22"/>
          <w:szCs w:val="22"/>
        </w:rPr>
        <w:t xml:space="preserve">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</w:t>
      </w:r>
      <w:r w:rsidR="00B91E6E"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</w:t>
      </w:r>
    </w:p>
    <w:p w:rsidR="009012F4" w:rsidRDefault="00B376C1" w:rsidP="008772F8">
      <w:pPr>
        <w:tabs>
          <w:tab w:val="left" w:pos="360"/>
          <w:tab w:val="left" w:pos="6237"/>
        </w:tabs>
        <w:suppressAutoHyphens w:val="0"/>
        <w:rPr>
          <w:rFonts w:eastAsia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  <w:r w:rsidR="00092153" w:rsidRPr="008C19E4">
        <w:rPr>
          <w:rFonts w:eastAsia="Arial"/>
          <w:sz w:val="22"/>
          <w:szCs w:val="22"/>
        </w:rPr>
        <w:t xml:space="preserve"> </w:t>
      </w:r>
    </w:p>
    <w:p w:rsidR="001A515A" w:rsidRDefault="00092153" w:rsidP="00410A32">
      <w:pPr>
        <w:tabs>
          <w:tab w:val="left" w:pos="360"/>
          <w:tab w:val="left" w:pos="6237"/>
        </w:tabs>
        <w:suppressAutoHyphens w:val="0"/>
        <w:rPr>
          <w:rFonts w:ascii="Arial" w:eastAsia="Verdana" w:hAnsi="Arial" w:cs="Arial"/>
          <w:sz w:val="22"/>
          <w:szCs w:val="22"/>
        </w:rPr>
      </w:pPr>
      <w:r w:rsidRPr="00410A32">
        <w:rPr>
          <w:rFonts w:ascii="Arial" w:eastAsia="Arial" w:hAnsi="Arial" w:cs="Arial"/>
          <w:sz w:val="22"/>
          <w:szCs w:val="22"/>
        </w:rPr>
        <w:t xml:space="preserve">   </w:t>
      </w:r>
      <w:r w:rsidR="000623A2" w:rsidRPr="00410A32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</w:t>
      </w:r>
      <w:r w:rsidR="00B925C3" w:rsidRPr="00410A32">
        <w:rPr>
          <w:rFonts w:ascii="Arial" w:eastAsia="Arial" w:hAnsi="Arial" w:cs="Arial"/>
          <w:sz w:val="22"/>
          <w:szCs w:val="22"/>
        </w:rPr>
        <w:t xml:space="preserve"> </w:t>
      </w:r>
      <w:r w:rsidR="00672FD4" w:rsidRPr="00410A32">
        <w:rPr>
          <w:rFonts w:ascii="Arial" w:eastAsia="Arial" w:hAnsi="Arial" w:cs="Arial"/>
          <w:sz w:val="22"/>
          <w:szCs w:val="22"/>
        </w:rPr>
        <w:t>1</w:t>
      </w:r>
      <w:r w:rsidR="000623A2" w:rsidRPr="00410A32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0623A2" w:rsidRPr="00410A32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  <w:r w:rsidR="009012F4" w:rsidRPr="00410A32">
        <w:rPr>
          <w:rFonts w:ascii="Arial" w:eastAsia="Arial" w:hAnsi="Arial" w:cs="Arial"/>
          <w:sz w:val="22"/>
          <w:szCs w:val="22"/>
        </w:rPr>
        <w:t xml:space="preserve"> </w:t>
      </w:r>
      <w:r w:rsidR="00410A32" w:rsidRPr="00410A32">
        <w:rPr>
          <w:rFonts w:ascii="Arial" w:eastAsia="Arial" w:hAnsi="Arial" w:cs="Arial"/>
          <w:sz w:val="22"/>
          <w:szCs w:val="22"/>
        </w:rPr>
        <w:t xml:space="preserve">έθεσε υπόψη των μελών την </w:t>
      </w:r>
      <w:proofErr w:type="spellStart"/>
      <w:r w:rsidR="00410A32" w:rsidRPr="00410A32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410A32" w:rsidRPr="00410A32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410A32" w:rsidRPr="00410A32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410A32" w:rsidRPr="00410A32">
        <w:rPr>
          <w:rFonts w:ascii="Arial" w:eastAsia="Arial" w:hAnsi="Arial" w:cs="Arial"/>
          <w:sz w:val="22"/>
          <w:szCs w:val="22"/>
        </w:rPr>
        <w:t xml:space="preserve">. 3943/29-02-2024 </w:t>
      </w:r>
      <w:r w:rsidR="00410A32" w:rsidRPr="00410A32">
        <w:rPr>
          <w:rFonts w:ascii="Arial" w:eastAsia="Verdana" w:hAnsi="Arial" w:cs="Arial"/>
          <w:sz w:val="22"/>
          <w:szCs w:val="22"/>
        </w:rPr>
        <w:t xml:space="preserve">έγγραφη εισήγηση   </w:t>
      </w:r>
      <w:r w:rsidR="00410A32" w:rsidRPr="00410A32">
        <w:rPr>
          <w:rFonts w:ascii="Arial" w:eastAsia="Arial" w:hAnsi="Arial" w:cs="Arial"/>
          <w:sz w:val="22"/>
          <w:szCs w:val="22"/>
        </w:rPr>
        <w:t>του  Τμ.</w:t>
      </w:r>
      <w:r w:rsidR="00410A32" w:rsidRPr="00410A32">
        <w:rPr>
          <w:rFonts w:ascii="Arial" w:eastAsia="Verdana" w:hAnsi="Arial" w:cs="Arial"/>
          <w:sz w:val="22"/>
          <w:szCs w:val="22"/>
        </w:rPr>
        <w:t xml:space="preserve"> Προϋπολογισμού , Λογιστηρίου &amp; Προμηθειών του Δήμου </w:t>
      </w:r>
      <w:proofErr w:type="spellStart"/>
      <w:r w:rsidR="00410A32" w:rsidRPr="00410A32">
        <w:rPr>
          <w:rFonts w:ascii="Arial" w:eastAsia="Verdana" w:hAnsi="Arial" w:cs="Arial"/>
          <w:sz w:val="22"/>
          <w:szCs w:val="22"/>
        </w:rPr>
        <w:t>Λεβαδέων</w:t>
      </w:r>
      <w:proofErr w:type="spellEnd"/>
      <w:r w:rsidR="00410A32" w:rsidRPr="00410A32">
        <w:rPr>
          <w:rFonts w:ascii="Arial" w:eastAsia="Verdana" w:hAnsi="Arial" w:cs="Arial"/>
          <w:sz w:val="22"/>
          <w:szCs w:val="22"/>
        </w:rPr>
        <w:t xml:space="preserve"> στην οποία αναφέρονται:</w:t>
      </w:r>
    </w:p>
    <w:p w:rsidR="00C077AE" w:rsidRPr="00410A32" w:rsidRDefault="00C077AE" w:rsidP="00410A32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i/>
          <w:sz w:val="22"/>
          <w:szCs w:val="22"/>
        </w:rPr>
      </w:pPr>
    </w:p>
    <w:p w:rsidR="00410A32" w:rsidRPr="00410A32" w:rsidRDefault="00410A32" w:rsidP="00410A32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>
        <w:rPr>
          <w:rFonts w:ascii="Arial" w:hAnsi="Arial" w:cs="Arial"/>
          <w:i/>
          <w:sz w:val="22"/>
          <w:szCs w:val="22"/>
          <w:highlight w:val="white"/>
        </w:rPr>
        <w:t xml:space="preserve">     </w:t>
      </w:r>
      <w:r w:rsidRPr="00410A32">
        <w:rPr>
          <w:rFonts w:ascii="Arial" w:hAnsi="Arial" w:cs="Arial"/>
          <w:i/>
          <w:sz w:val="22"/>
          <w:szCs w:val="22"/>
          <w:highlight w:val="white"/>
        </w:rPr>
        <w:t xml:space="preserve">Με την  ΚΥΑ οικ.63726/28-7-2023 Παροχή οδηγιών για την κατάρτιση του προϋπολογισμού των δήμων, οικονομικού έτους 2024 -μερική τροποποίηση της </w:t>
      </w:r>
      <w:proofErr w:type="spellStart"/>
      <w:r w:rsidRPr="00410A32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410A32">
        <w:rPr>
          <w:rFonts w:ascii="Arial" w:hAnsi="Arial" w:cs="Arial"/>
          <w:i/>
          <w:sz w:val="22"/>
          <w:szCs w:val="22"/>
          <w:highlight w:val="white"/>
        </w:rPr>
        <w:t>. 7028/2004 (Β'253) απόφασης, 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410A32" w:rsidRPr="00410A32" w:rsidRDefault="00410A32" w:rsidP="00410A32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410A32">
        <w:rPr>
          <w:rFonts w:ascii="Arial" w:hAnsi="Arial" w:cs="Arial"/>
          <w:i/>
          <w:sz w:val="22"/>
          <w:szCs w:val="22"/>
          <w:highlight w:val="white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410A32" w:rsidRPr="00410A32" w:rsidRDefault="00410A32" w:rsidP="00410A32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410A32">
        <w:rPr>
          <w:rFonts w:ascii="Arial" w:hAnsi="Arial" w:cs="Arial"/>
          <w:i/>
          <w:sz w:val="22"/>
          <w:szCs w:val="22"/>
          <w:highlight w:val="white"/>
        </w:rPr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410A32" w:rsidRPr="00410A32" w:rsidRDefault="00410A32" w:rsidP="00410A32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410A32">
        <w:rPr>
          <w:rFonts w:ascii="Arial" w:hAnsi="Arial" w:cs="Arial"/>
          <w:i/>
          <w:sz w:val="22"/>
          <w:szCs w:val="22"/>
          <w:highlight w:val="white"/>
        </w:rPr>
        <w:t xml:space="preserve">Επειδή έχουν προκύψει ανάγκες οι οποίες δεν είχαν προβλεφθεί στον προϋπολογισμό του Δήμου  του τρέχοντος έτους παρίσταται ανάγκη αύξησης των πιστώσεων για την κάλυψη των αναγκών αυτών. </w:t>
      </w:r>
    </w:p>
    <w:p w:rsidR="00410A32" w:rsidRPr="00410A32" w:rsidRDefault="00410A32" w:rsidP="00410A32">
      <w:pPr>
        <w:spacing w:line="276" w:lineRule="auto"/>
        <w:rPr>
          <w:rFonts w:ascii="Arial" w:hAnsi="Arial" w:cs="Arial"/>
          <w:i/>
          <w:sz w:val="22"/>
          <w:szCs w:val="22"/>
          <w:highlight w:val="white"/>
        </w:rPr>
      </w:pPr>
    </w:p>
    <w:p w:rsidR="00410A32" w:rsidRPr="00410A32" w:rsidRDefault="00410A32" w:rsidP="00410A32">
      <w:pPr>
        <w:spacing w:line="276" w:lineRule="auto"/>
        <w:ind w:firstLine="720"/>
        <w:jc w:val="center"/>
        <w:rPr>
          <w:rFonts w:ascii="Arial" w:hAnsi="Arial" w:cs="Arial"/>
          <w:i/>
          <w:sz w:val="22"/>
          <w:szCs w:val="22"/>
        </w:rPr>
      </w:pPr>
      <w:r w:rsidRPr="00410A32">
        <w:rPr>
          <w:rFonts w:ascii="Arial" w:hAnsi="Arial" w:cs="Arial"/>
          <w:b/>
          <w:bCs/>
          <w:i/>
          <w:iCs/>
          <w:sz w:val="22"/>
          <w:szCs w:val="22"/>
        </w:rPr>
        <w:t>Κατόπιν τ</w:t>
      </w:r>
      <w:r>
        <w:rPr>
          <w:rFonts w:ascii="Arial" w:hAnsi="Arial" w:cs="Arial"/>
          <w:b/>
          <w:bCs/>
          <w:i/>
          <w:iCs/>
          <w:sz w:val="22"/>
          <w:szCs w:val="22"/>
        </w:rPr>
        <w:t>ων</w:t>
      </w:r>
      <w:r w:rsidRPr="00410A32">
        <w:rPr>
          <w:rFonts w:ascii="Arial" w:hAnsi="Arial" w:cs="Arial"/>
          <w:b/>
          <w:bCs/>
          <w:i/>
          <w:iCs/>
          <w:sz w:val="22"/>
          <w:szCs w:val="22"/>
        </w:rPr>
        <w:t xml:space="preserve"> ανωτέρω  και  αφού λάβετε υπόψη σας</w:t>
      </w:r>
    </w:p>
    <w:p w:rsidR="00410A32" w:rsidRPr="00410A32" w:rsidRDefault="00410A32" w:rsidP="00410A32">
      <w:pPr>
        <w:spacing w:line="276" w:lineRule="auto"/>
        <w:ind w:firstLine="720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410A32" w:rsidRPr="00410A32" w:rsidRDefault="00410A32" w:rsidP="00410A32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spacing w:line="276" w:lineRule="auto"/>
        <w:ind w:left="720" w:hanging="360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410A32">
        <w:rPr>
          <w:rFonts w:ascii="Arial" w:hAnsi="Arial" w:cs="Arial"/>
          <w:i/>
          <w:sz w:val="22"/>
          <w:szCs w:val="22"/>
          <w:highlight w:val="white"/>
        </w:rPr>
        <w:t xml:space="preserve">Το  άρθρο 72 του Ν.3852/2010 όπως αυτό αντικαταστάθηκε με την παρ.1 του άρθρου 40 του Ν.4735/2020 (ΦΕΚ 197/12-10-2020 </w:t>
      </w:r>
      <w:proofErr w:type="spellStart"/>
      <w:r w:rsidRPr="00410A32">
        <w:rPr>
          <w:rFonts w:ascii="Arial" w:hAnsi="Arial" w:cs="Arial"/>
          <w:i/>
          <w:sz w:val="22"/>
          <w:szCs w:val="22"/>
          <w:highlight w:val="white"/>
        </w:rPr>
        <w:t>τ.Α΄</w:t>
      </w:r>
      <w:proofErr w:type="spellEnd"/>
      <w:r w:rsidRPr="00410A32">
        <w:rPr>
          <w:rFonts w:ascii="Arial" w:hAnsi="Arial" w:cs="Arial"/>
          <w:i/>
          <w:sz w:val="22"/>
          <w:szCs w:val="22"/>
          <w:highlight w:val="white"/>
        </w:rPr>
        <w:t>).</w:t>
      </w:r>
    </w:p>
    <w:p w:rsidR="00410A32" w:rsidRPr="00410A32" w:rsidRDefault="00410A32" w:rsidP="00410A32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410A32">
        <w:rPr>
          <w:rFonts w:ascii="Arial" w:hAnsi="Arial" w:cs="Arial"/>
          <w:i/>
          <w:sz w:val="22"/>
          <w:szCs w:val="22"/>
          <w:highlight w:val="white"/>
        </w:rPr>
        <w:t xml:space="preserve">Την </w:t>
      </w:r>
      <w:proofErr w:type="spellStart"/>
      <w:r w:rsidRPr="00410A32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410A32">
        <w:rPr>
          <w:rFonts w:ascii="Arial" w:hAnsi="Arial" w:cs="Arial"/>
          <w:i/>
          <w:sz w:val="22"/>
          <w:szCs w:val="22"/>
          <w:highlight w:val="white"/>
        </w:rPr>
        <w:t xml:space="preserve">. 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410A32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410A32">
        <w:rPr>
          <w:rFonts w:ascii="Arial" w:hAnsi="Arial" w:cs="Arial"/>
          <w:i/>
          <w:sz w:val="22"/>
          <w:szCs w:val="22"/>
          <w:highlight w:val="white"/>
        </w:rPr>
        <w:t xml:space="preserve"> και εγκρίθηκε με την αριθμ.πρωτ.6696/24-1-2024 (ΑΔΑ:ΨΥ4ΧΟΡ10-Σ0Π) Απόφαση του Γραμματέα της   Αποκεντρωμένης Διοίκησης Θεσσαλίας-Στερεάς Ελλάδας.</w:t>
      </w:r>
    </w:p>
    <w:p w:rsidR="00410A32" w:rsidRPr="00410A32" w:rsidRDefault="00410A32" w:rsidP="00410A32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410A32">
        <w:rPr>
          <w:rFonts w:ascii="Arial" w:hAnsi="Arial" w:cs="Arial"/>
          <w:i/>
          <w:sz w:val="22"/>
          <w:szCs w:val="22"/>
          <w:highlight w:val="white"/>
        </w:rPr>
        <w:t xml:space="preserve">Το αριθμ.3936/29-2-2024 έγγραφο του </w:t>
      </w:r>
      <w:proofErr w:type="spellStart"/>
      <w:r w:rsidRPr="00410A32">
        <w:rPr>
          <w:rFonts w:ascii="Arial" w:hAnsi="Arial" w:cs="Arial"/>
          <w:i/>
          <w:sz w:val="22"/>
          <w:szCs w:val="22"/>
          <w:highlight w:val="white"/>
        </w:rPr>
        <w:t>Αυτ.Τμ.Πολιτισμού</w:t>
      </w:r>
      <w:proofErr w:type="spellEnd"/>
      <w:r w:rsidRPr="00410A32">
        <w:rPr>
          <w:rFonts w:ascii="Arial" w:hAnsi="Arial" w:cs="Arial"/>
          <w:i/>
          <w:sz w:val="22"/>
          <w:szCs w:val="22"/>
          <w:highlight w:val="white"/>
        </w:rPr>
        <w:t>, Αθλητισμού και Τουρισμού περί ενίσχυσης κωδικού εξόδων .</w:t>
      </w:r>
    </w:p>
    <w:p w:rsidR="00410A32" w:rsidRPr="00410A32" w:rsidRDefault="00410A32" w:rsidP="00410A32">
      <w:pPr>
        <w:tabs>
          <w:tab w:val="left" w:pos="4095"/>
        </w:tabs>
        <w:spacing w:line="276" w:lineRule="auto"/>
        <w:ind w:left="720"/>
        <w:rPr>
          <w:rFonts w:ascii="Arial" w:hAnsi="Arial" w:cs="Arial"/>
          <w:i/>
          <w:sz w:val="22"/>
          <w:szCs w:val="22"/>
        </w:rPr>
      </w:pPr>
    </w:p>
    <w:p w:rsidR="00410A32" w:rsidRPr="00410A32" w:rsidRDefault="001C3F5E" w:rsidP="00410A32">
      <w:pPr>
        <w:tabs>
          <w:tab w:val="left" w:pos="4095"/>
        </w:tabs>
        <w:spacing w:line="276" w:lineRule="auto"/>
        <w:ind w:left="720"/>
        <w:rPr>
          <w:rFonts w:ascii="Arial" w:hAnsi="Arial" w:cs="Arial"/>
          <w:b/>
          <w:i/>
          <w:sz w:val="22"/>
          <w:szCs w:val="22"/>
          <w:highlight w:val="white"/>
          <w:u w:val="single"/>
        </w:rPr>
      </w:pPr>
      <w:r>
        <w:rPr>
          <w:rFonts w:ascii="Arial" w:hAnsi="Arial" w:cs="Arial"/>
          <w:b/>
          <w:i/>
          <w:sz w:val="22"/>
          <w:szCs w:val="22"/>
          <w:highlight w:val="white"/>
          <w:u w:val="single"/>
        </w:rPr>
        <w:t>Κ</w:t>
      </w:r>
      <w:r w:rsidR="00410A32" w:rsidRPr="00410A32">
        <w:rPr>
          <w:rFonts w:ascii="Arial" w:hAnsi="Arial" w:cs="Arial"/>
          <w:b/>
          <w:i/>
          <w:sz w:val="22"/>
          <w:szCs w:val="22"/>
          <w:highlight w:val="white"/>
          <w:u w:val="single"/>
        </w:rPr>
        <w:t>αλείται η  Δημοτική  Επιτροπή</w:t>
      </w:r>
    </w:p>
    <w:p w:rsidR="00410A32" w:rsidRPr="00410A32" w:rsidRDefault="00410A32" w:rsidP="00410A32">
      <w:pPr>
        <w:pStyle w:val="af2"/>
        <w:spacing w:line="276" w:lineRule="auto"/>
        <w:ind w:left="786" w:firstLine="0"/>
        <w:jc w:val="center"/>
        <w:rPr>
          <w:rFonts w:ascii="Arial" w:hAnsi="Arial" w:cs="Arial"/>
          <w:b/>
          <w:i/>
          <w:iCs/>
          <w:sz w:val="22"/>
          <w:szCs w:val="22"/>
          <w:u w:val="single"/>
        </w:rPr>
      </w:pPr>
    </w:p>
    <w:p w:rsidR="00410A32" w:rsidRPr="002805FB" w:rsidRDefault="00410A32" w:rsidP="00410A32">
      <w:pPr>
        <w:pStyle w:val="af2"/>
        <w:spacing w:line="276" w:lineRule="auto"/>
        <w:ind w:firstLine="0"/>
        <w:rPr>
          <w:rFonts w:ascii="Arial" w:eastAsia="Verdana" w:hAnsi="Arial" w:cs="Arial"/>
          <w:i/>
          <w:iCs/>
          <w:sz w:val="22"/>
          <w:szCs w:val="22"/>
        </w:rPr>
      </w:pPr>
      <w:r w:rsidRPr="002805FB">
        <w:rPr>
          <w:rFonts w:ascii="Arial" w:eastAsia="Verdana" w:hAnsi="Arial" w:cs="Arial"/>
          <w:i/>
          <w:iCs/>
          <w:sz w:val="22"/>
          <w:szCs w:val="22"/>
        </w:rPr>
        <w:t>Να προβεί στην αναμόρφωση του προϋπολογισμού Οικ. Έτους 202</w:t>
      </w:r>
      <w:r>
        <w:rPr>
          <w:rFonts w:ascii="Arial" w:eastAsia="Verdana" w:hAnsi="Arial" w:cs="Arial"/>
          <w:i/>
          <w:iCs/>
          <w:sz w:val="22"/>
          <w:szCs w:val="22"/>
        </w:rPr>
        <w:t>4</w:t>
      </w:r>
      <w:r w:rsidRPr="002805FB">
        <w:rPr>
          <w:rFonts w:ascii="Arial" w:eastAsia="Verdana" w:hAnsi="Arial" w:cs="Arial"/>
          <w:i/>
          <w:iCs/>
          <w:sz w:val="22"/>
          <w:szCs w:val="22"/>
        </w:rPr>
        <w:t xml:space="preserve">  ως εμφανίζεται στους συνημμένους πίνακες.</w:t>
      </w:r>
    </w:p>
    <w:p w:rsidR="00410A32" w:rsidRPr="00410A32" w:rsidRDefault="00410A32" w:rsidP="00410A32">
      <w:pPr>
        <w:pStyle w:val="af2"/>
        <w:spacing w:line="276" w:lineRule="auto"/>
        <w:ind w:firstLine="0"/>
        <w:rPr>
          <w:rFonts w:ascii="Arial" w:eastAsia="Verdana" w:hAnsi="Arial" w:cs="Arial"/>
          <w:i/>
          <w:iCs/>
          <w:sz w:val="22"/>
          <w:szCs w:val="22"/>
        </w:rPr>
      </w:pPr>
    </w:p>
    <w:p w:rsidR="001A515A" w:rsidRPr="001A515A" w:rsidRDefault="001A515A" w:rsidP="001A515A">
      <w:pPr>
        <w:pStyle w:val="Default"/>
        <w:spacing w:line="360" w:lineRule="auto"/>
        <w:jc w:val="both"/>
        <w:rPr>
          <w:color w:val="auto"/>
          <w:sz w:val="26"/>
          <w:szCs w:val="26"/>
          <w:lang w:val="el-GR"/>
        </w:rPr>
      </w:pPr>
    </w:p>
    <w:p w:rsidR="00554F44" w:rsidRDefault="00554F44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bookmarkStart w:id="0" w:name="__DdeLink__230_118263685423"/>
      <w:bookmarkStart w:id="1" w:name="__DdeLink__230_11826368543"/>
      <w:bookmarkEnd w:id="0"/>
      <w:bookmarkEnd w:id="1"/>
      <w:r w:rsidRPr="008C19E4">
        <w:rPr>
          <w:rFonts w:ascii="Arial" w:eastAsia="Arial" w:hAnsi="Arial" w:cs="Arial"/>
          <w:sz w:val="22"/>
          <w:szCs w:val="22"/>
        </w:rPr>
        <w:t xml:space="preserve">      </w:t>
      </w:r>
      <w:r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A41F53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</w:t>
      </w:r>
      <w:r w:rsidR="00037F1E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λαμβάνοντας</w:t>
      </w:r>
      <w:r w:rsidR="0055529D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B00607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υπόψη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:</w:t>
      </w: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-Τις διατάξεις του  άρθρου </w:t>
      </w:r>
      <w:r w:rsidR="008C19E4" w:rsidRPr="008C19E4">
        <w:rPr>
          <w:rFonts w:ascii="Arial" w:hAnsi="Arial" w:cs="Arial"/>
          <w:sz w:val="22"/>
          <w:szCs w:val="22"/>
        </w:rPr>
        <w:t>του άρθρου 75 του Ν. 3852/2010 όπως αυτό αντικαταστάθηκε από το άρθρο 77 του Ν. 4555/2018</w:t>
      </w: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="008C19E4" w:rsidRPr="008C19E4">
        <w:rPr>
          <w:rFonts w:ascii="Arial" w:hAnsi="Arial" w:cs="Arial"/>
          <w:sz w:val="22"/>
          <w:szCs w:val="22"/>
        </w:rPr>
        <w:t>του</w:t>
      </w:r>
      <w:proofErr w:type="spellEnd"/>
      <w:r w:rsidR="008C19E4" w:rsidRPr="008C19E4">
        <w:rPr>
          <w:rFonts w:ascii="Arial" w:hAnsi="Arial" w:cs="Arial"/>
          <w:sz w:val="22"/>
          <w:szCs w:val="22"/>
        </w:rPr>
        <w:t xml:space="preserve">  άρθρου 74</w:t>
      </w:r>
      <w:r w:rsidR="008C19E4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8C19E4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10A32" w:rsidRDefault="00410A32" w:rsidP="00410A3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  <w:highlight w:val="white"/>
        </w:rPr>
      </w:pPr>
      <w:r w:rsidRPr="00410A32">
        <w:rPr>
          <w:rFonts w:ascii="Arial" w:hAnsi="Arial" w:cs="Arial"/>
          <w:sz w:val="22"/>
          <w:szCs w:val="22"/>
        </w:rPr>
        <w:t>-</w:t>
      </w:r>
      <w:r w:rsidRPr="00410A32">
        <w:rPr>
          <w:rFonts w:ascii="Arial" w:hAnsi="Arial" w:cs="Arial"/>
          <w:sz w:val="22"/>
          <w:szCs w:val="22"/>
          <w:highlight w:val="white"/>
        </w:rPr>
        <w:t xml:space="preserve"> </w:t>
      </w:r>
      <w:r>
        <w:rPr>
          <w:rFonts w:ascii="Arial" w:hAnsi="Arial" w:cs="Arial"/>
          <w:sz w:val="22"/>
          <w:szCs w:val="22"/>
          <w:highlight w:val="white"/>
        </w:rPr>
        <w:t xml:space="preserve">      </w:t>
      </w:r>
      <w:r w:rsidRPr="00410A32">
        <w:rPr>
          <w:rFonts w:ascii="Arial" w:hAnsi="Arial" w:cs="Arial"/>
          <w:sz w:val="22"/>
          <w:szCs w:val="22"/>
          <w:highlight w:val="white"/>
        </w:rPr>
        <w:t xml:space="preserve">Την </w:t>
      </w:r>
      <w:proofErr w:type="spellStart"/>
      <w:r w:rsidRPr="00410A32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410A32">
        <w:rPr>
          <w:rFonts w:ascii="Arial" w:hAnsi="Arial" w:cs="Arial"/>
          <w:sz w:val="22"/>
          <w:szCs w:val="22"/>
          <w:highlight w:val="white"/>
        </w:rPr>
        <w:t xml:space="preserve">. 286/2023 Απόφαση Δημοτικού Συμβουλίου (ΑΔΑ:9603ΩΛΗ-5ΤΤ) </w:t>
      </w:r>
      <w:r>
        <w:rPr>
          <w:rFonts w:ascii="Arial" w:hAnsi="Arial" w:cs="Arial"/>
          <w:sz w:val="22"/>
          <w:szCs w:val="22"/>
          <w:highlight w:val="white"/>
        </w:rPr>
        <w:t xml:space="preserve">όπου ψηφίστηκε ο  </w:t>
      </w:r>
    </w:p>
    <w:p w:rsidR="00410A32" w:rsidRDefault="00410A32" w:rsidP="00410A3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   </w:t>
      </w:r>
      <w:r w:rsidRPr="00410A32">
        <w:rPr>
          <w:rFonts w:ascii="Arial" w:hAnsi="Arial" w:cs="Arial"/>
          <w:sz w:val="22"/>
          <w:szCs w:val="22"/>
          <w:highlight w:val="white"/>
        </w:rPr>
        <w:t xml:space="preserve">προϋπολογισμός οικονομικού έτους 2024 του Δήμου </w:t>
      </w:r>
      <w:proofErr w:type="spellStart"/>
      <w:r w:rsidRPr="00410A32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410A32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</w:p>
    <w:p w:rsidR="00410A32" w:rsidRDefault="00410A32" w:rsidP="00410A3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    </w:t>
      </w:r>
      <w:r w:rsidRPr="00410A32">
        <w:rPr>
          <w:rFonts w:ascii="Arial" w:hAnsi="Arial" w:cs="Arial"/>
          <w:sz w:val="22"/>
          <w:szCs w:val="22"/>
          <w:highlight w:val="white"/>
        </w:rPr>
        <w:t xml:space="preserve">αριθμ.πρωτ.6696/24-1-2024 (ΑΔΑ:ΨΥ4ΧΟΡ10-Σ0Π) Απόφαση του Γραμματέα της  </w:t>
      </w:r>
    </w:p>
    <w:p w:rsidR="00410A32" w:rsidRPr="00410A32" w:rsidRDefault="00410A32" w:rsidP="00410A32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    </w:t>
      </w:r>
      <w:r w:rsidRPr="00410A32">
        <w:rPr>
          <w:rFonts w:ascii="Arial" w:hAnsi="Arial" w:cs="Arial"/>
          <w:sz w:val="22"/>
          <w:szCs w:val="22"/>
          <w:highlight w:val="white"/>
        </w:rPr>
        <w:t xml:space="preserve"> Αποκεντρωμένης Διοίκησης Θεσσαλίας-Στερεάς Ελλάδας.</w:t>
      </w:r>
    </w:p>
    <w:p w:rsidR="00410A32" w:rsidRPr="00410A32" w:rsidRDefault="00C077AE" w:rsidP="00410A32">
      <w:pPr>
        <w:pStyle w:val="10"/>
        <w:widowControl w:val="0"/>
        <w:numPr>
          <w:ilvl w:val="0"/>
          <w:numId w:val="0"/>
        </w:numPr>
        <w:tabs>
          <w:tab w:val="num" w:pos="720"/>
        </w:tabs>
        <w:jc w:val="both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>-</w:t>
      </w:r>
      <w:r w:rsidR="00410A32" w:rsidRPr="00410A32">
        <w:rPr>
          <w:rFonts w:ascii="Arial" w:hAnsi="Arial" w:cs="Arial"/>
          <w:sz w:val="22"/>
          <w:szCs w:val="22"/>
          <w:highlight w:val="white"/>
        </w:rPr>
        <w:t xml:space="preserve">Το αριθμ.3936/29-2-2024 έγγραφο του </w:t>
      </w:r>
      <w:proofErr w:type="spellStart"/>
      <w:r w:rsidR="00410A32" w:rsidRPr="00410A32">
        <w:rPr>
          <w:rFonts w:ascii="Arial" w:hAnsi="Arial" w:cs="Arial"/>
          <w:sz w:val="22"/>
          <w:szCs w:val="22"/>
          <w:highlight w:val="white"/>
        </w:rPr>
        <w:t>Αυτ.Τμ.Πολιτισμού</w:t>
      </w:r>
      <w:proofErr w:type="spellEnd"/>
      <w:r w:rsidR="00410A32">
        <w:rPr>
          <w:rFonts w:ascii="Arial" w:hAnsi="Arial" w:cs="Arial"/>
          <w:sz w:val="22"/>
          <w:szCs w:val="22"/>
          <w:highlight w:val="white"/>
        </w:rPr>
        <w:t xml:space="preserve">, Αθλητισμού και Τουρισμού περί </w:t>
      </w:r>
      <w:r w:rsidR="00410A32" w:rsidRPr="00410A32">
        <w:rPr>
          <w:rFonts w:ascii="Arial" w:hAnsi="Arial" w:cs="Arial"/>
          <w:sz w:val="22"/>
          <w:szCs w:val="22"/>
          <w:highlight w:val="white"/>
        </w:rPr>
        <w:t>ενίσχυσης κωδικού εξόδων</w:t>
      </w:r>
    </w:p>
    <w:p w:rsidR="00CB117D" w:rsidRPr="00CB117D" w:rsidRDefault="003B7D5C" w:rsidP="001A515A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B117D">
        <w:rPr>
          <w:rFonts w:ascii="Arial" w:hAnsi="Arial" w:cs="Arial"/>
          <w:sz w:val="22"/>
          <w:szCs w:val="22"/>
        </w:rPr>
        <w:t>-</w:t>
      </w:r>
      <w:r w:rsidR="00CB117D" w:rsidRPr="00CB117D">
        <w:rPr>
          <w:rFonts w:ascii="Arial" w:hAnsi="Arial" w:cs="Arial"/>
          <w:sz w:val="22"/>
          <w:szCs w:val="22"/>
        </w:rPr>
        <w:t xml:space="preserve"> Την συζήτηση μεταξύ των μελών της Δημοτικής Επιτροπής</w:t>
      </w:r>
      <w:r w:rsidR="00FC6A1C">
        <w:rPr>
          <w:rFonts w:ascii="Arial" w:hAnsi="Arial" w:cs="Arial"/>
          <w:sz w:val="22"/>
          <w:szCs w:val="22"/>
        </w:rPr>
        <w:t xml:space="preserve"> </w:t>
      </w:r>
      <w:r w:rsidR="00CB117D" w:rsidRPr="00CB117D">
        <w:rPr>
          <w:rFonts w:ascii="Arial" w:hAnsi="Arial" w:cs="Arial"/>
          <w:sz w:val="22"/>
          <w:szCs w:val="22"/>
        </w:rPr>
        <w:t xml:space="preserve"> σύμφωνα με τα πρακτικά</w:t>
      </w:r>
    </w:p>
    <w:p w:rsidR="003B7D5C" w:rsidRDefault="003B7D5C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FC6A1C" w:rsidRPr="008C19E4" w:rsidRDefault="00FC6A1C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B7D5C" w:rsidRPr="008C19E4" w:rsidRDefault="003B7D5C" w:rsidP="003B7D5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3B7D5C" w:rsidRPr="008C19E4" w:rsidRDefault="003B7D5C" w:rsidP="003B7D5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</w:t>
      </w:r>
      <w:r w:rsidRPr="008C19E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3B7D5C" w:rsidRPr="008C19E4" w:rsidRDefault="003B7D5C" w:rsidP="003B7D5C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sz w:val="22"/>
          <w:szCs w:val="22"/>
        </w:rPr>
      </w:pPr>
    </w:p>
    <w:p w:rsidR="00C077AE" w:rsidRDefault="00C077AE" w:rsidP="00C077AE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880DA2">
        <w:rPr>
          <w:rFonts w:ascii="Arial" w:hAnsi="Arial" w:cs="Arial"/>
          <w:color w:val="000000"/>
          <w:sz w:val="22"/>
          <w:szCs w:val="22"/>
          <w:lang w:eastAsia="el-GR"/>
        </w:rPr>
        <w:t xml:space="preserve">Υποβάλει για έγκριση στο Δημοτικό Συμβούλιο την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1</w:t>
      </w:r>
      <w:r w:rsidRPr="009B41D9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880DA2">
        <w:rPr>
          <w:rFonts w:ascii="Arial" w:hAnsi="Arial" w:cs="Arial"/>
          <w:color w:val="000000"/>
          <w:sz w:val="22"/>
          <w:szCs w:val="22"/>
          <w:lang w:eastAsia="el-GR"/>
        </w:rPr>
        <w:t xml:space="preserve">αναμόρφωση του προϋπολογισμού </w:t>
      </w:r>
      <w:r w:rsidRPr="00F658D2">
        <w:rPr>
          <w:rFonts w:ascii="Arial" w:hAnsi="Arial" w:cs="Arial"/>
          <w:bCs/>
          <w:sz w:val="22"/>
          <w:szCs w:val="22"/>
        </w:rPr>
        <w:t>τρέχουσας χρήσης 202</w:t>
      </w:r>
      <w:r>
        <w:rPr>
          <w:rFonts w:ascii="Arial" w:hAnsi="Arial" w:cs="Arial"/>
          <w:bCs/>
          <w:sz w:val="22"/>
          <w:szCs w:val="22"/>
        </w:rPr>
        <w:t>4</w:t>
      </w:r>
      <w:r w:rsidRPr="00F658D2">
        <w:rPr>
          <w:rFonts w:ascii="Arial" w:hAnsi="Arial" w:cs="Arial"/>
          <w:bCs/>
          <w:sz w:val="22"/>
          <w:szCs w:val="22"/>
        </w:rPr>
        <w:t xml:space="preserve"> </w:t>
      </w:r>
      <w:r w:rsidRPr="00F658D2">
        <w:rPr>
          <w:rFonts w:ascii="Arial" w:hAnsi="Arial" w:cs="Arial"/>
          <w:color w:val="000000"/>
          <w:sz w:val="22"/>
          <w:szCs w:val="22"/>
          <w:lang w:eastAsia="el-GR"/>
        </w:rPr>
        <w:t>η οποία έχει ως κατωτέρω :</w:t>
      </w:r>
    </w:p>
    <w:p w:rsidR="00C077AE" w:rsidRPr="00F658D2" w:rsidRDefault="00C077AE" w:rsidP="00C077AE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410A32" w:rsidRPr="00C077AE" w:rsidRDefault="00410A32" w:rsidP="00410A32">
      <w:pPr>
        <w:pStyle w:val="af2"/>
        <w:spacing w:line="276" w:lineRule="auto"/>
        <w:ind w:firstLine="0"/>
        <w:rPr>
          <w:rFonts w:ascii="Arial" w:hAnsi="Arial" w:cs="Arial"/>
          <w:b/>
          <w:sz w:val="22"/>
          <w:szCs w:val="22"/>
          <w:highlight w:val="white"/>
        </w:rPr>
      </w:pPr>
      <w:r w:rsidRPr="00C077AE">
        <w:rPr>
          <w:rFonts w:ascii="Arial" w:hAnsi="Arial" w:cs="Arial"/>
          <w:b/>
          <w:sz w:val="22"/>
          <w:szCs w:val="22"/>
          <w:highlight w:val="white"/>
        </w:rPr>
        <w:t>Α.  Αύξηση Κ.Α Εξόδων</w:t>
      </w:r>
    </w:p>
    <w:p w:rsidR="00410A32" w:rsidRPr="00C077AE" w:rsidRDefault="00410A32" w:rsidP="00410A32">
      <w:pPr>
        <w:pStyle w:val="af2"/>
        <w:spacing w:line="276" w:lineRule="auto"/>
        <w:ind w:firstLine="0"/>
        <w:rPr>
          <w:rFonts w:ascii="Arial" w:hAnsi="Arial" w:cs="Arial"/>
          <w:sz w:val="22"/>
          <w:szCs w:val="22"/>
          <w:highlight w:val="white"/>
        </w:rPr>
      </w:pPr>
      <w:r w:rsidRPr="00C077AE">
        <w:rPr>
          <w:rFonts w:ascii="Arial" w:hAnsi="Arial" w:cs="Arial"/>
          <w:sz w:val="22"/>
          <w:szCs w:val="22"/>
          <w:highlight w:val="white"/>
        </w:rPr>
        <w:t>Από την πίστωση του αποθεματικού κεφαλαίου (Κ.Α. 9111) το ποσό των 6.000,00€ να μεταφερθεί στο σκέλος των εξόδων για  ενίσχυση του παρακάτω Κ.Α. Εξόδων :</w:t>
      </w:r>
    </w:p>
    <w:p w:rsidR="00410A32" w:rsidRPr="00C077AE" w:rsidRDefault="00410A32" w:rsidP="00410A32">
      <w:pPr>
        <w:spacing w:line="360" w:lineRule="auto"/>
        <w:rPr>
          <w:rFonts w:ascii="Arial" w:hAnsi="Arial" w:cs="Arial"/>
          <w:b/>
          <w:iCs/>
          <w:sz w:val="22"/>
          <w:szCs w:val="22"/>
        </w:rPr>
      </w:pPr>
    </w:p>
    <w:tbl>
      <w:tblPr>
        <w:tblW w:w="10140" w:type="dxa"/>
        <w:jc w:val="center"/>
        <w:tblInd w:w="93" w:type="dxa"/>
        <w:tblLook w:val="04A0"/>
      </w:tblPr>
      <w:tblGrid>
        <w:gridCol w:w="1501"/>
        <w:gridCol w:w="1911"/>
        <w:gridCol w:w="1537"/>
        <w:gridCol w:w="1666"/>
        <w:gridCol w:w="1604"/>
        <w:gridCol w:w="1921"/>
      </w:tblGrid>
      <w:tr w:rsidR="00410A32" w:rsidRPr="00C077AE" w:rsidTr="00AA060C">
        <w:trPr>
          <w:trHeight w:val="60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Κ.Α.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Περιγραφή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C077A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Προυπ</w:t>
            </w:r>
            <w:proofErr w:type="spellEnd"/>
            <w:r w:rsidRPr="00C077A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/</w:t>
            </w:r>
            <w:proofErr w:type="spellStart"/>
            <w:r w:rsidRPr="00C077A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σμός</w:t>
            </w:r>
            <w:proofErr w:type="spellEnd"/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Αναμόρφωση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Διαμόρφωση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l-GR"/>
              </w:rPr>
              <w:t>Χρηματοδότηση</w:t>
            </w:r>
          </w:p>
        </w:tc>
      </w:tr>
      <w:tr w:rsidR="00410A32" w:rsidRPr="00C077AE" w:rsidTr="00AA060C">
        <w:trPr>
          <w:trHeight w:val="1140"/>
          <w:jc w:val="center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</w:pPr>
            <w:r w:rsidRPr="00C077AE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15/6471.003</w:t>
            </w:r>
          </w:p>
        </w:tc>
        <w:tc>
          <w:tcPr>
            <w:tcW w:w="2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A32" w:rsidRPr="00C077AE" w:rsidRDefault="00410A32" w:rsidP="00AA060C">
            <w:pPr>
              <w:suppressAutoHyphens w:val="0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Πολιτιστικές εκδηλώσεις "ΓΑΙΤΑΝΑΚΙ ΛΙΒΑΔΕΙΑΣ"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10.000,00€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color w:val="000000"/>
                <w:sz w:val="22"/>
                <w:szCs w:val="22"/>
                <w:lang w:val="en-US" w:eastAsia="el-GR"/>
              </w:rPr>
              <w:t>6.000</w:t>
            </w:r>
            <w:r w:rsidRPr="00C077AE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,00€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16.000,00€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0A32" w:rsidRPr="00C077AE" w:rsidRDefault="00410A32" w:rsidP="00AA060C">
            <w:pPr>
              <w:suppressAutoHyphens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</w:pPr>
            <w:r w:rsidRPr="00C077AE">
              <w:rPr>
                <w:rFonts w:ascii="Arial" w:hAnsi="Arial" w:cs="Arial"/>
                <w:color w:val="000000"/>
                <w:sz w:val="22"/>
                <w:szCs w:val="22"/>
                <w:lang w:eastAsia="el-GR"/>
              </w:rPr>
              <w:t>Ίδιοι Πόροι</w:t>
            </w:r>
          </w:p>
        </w:tc>
      </w:tr>
    </w:tbl>
    <w:p w:rsidR="00410A32" w:rsidRPr="00C077AE" w:rsidRDefault="00410A32" w:rsidP="00410A32">
      <w:pPr>
        <w:pStyle w:val="af2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</w:p>
    <w:p w:rsidR="00410A32" w:rsidRPr="00C077AE" w:rsidRDefault="00410A32" w:rsidP="00410A32">
      <w:pPr>
        <w:spacing w:line="276" w:lineRule="auto"/>
        <w:jc w:val="both"/>
        <w:rPr>
          <w:rFonts w:ascii="Arial" w:hAnsi="Arial" w:cs="Arial"/>
          <w:b/>
          <w:sz w:val="22"/>
          <w:szCs w:val="22"/>
          <w:highlight w:val="white"/>
        </w:rPr>
      </w:pPr>
      <w:r w:rsidRPr="00C077AE">
        <w:rPr>
          <w:rFonts w:ascii="Arial" w:hAnsi="Arial" w:cs="Arial"/>
          <w:sz w:val="22"/>
          <w:szCs w:val="22"/>
          <w:highlight w:val="white"/>
        </w:rPr>
        <w:t xml:space="preserve">Από την παραπάνω αναμόρφωση του προϋπολογισμού το υπάρχον αποθεματικό με Κ.Α. εξόδου 9111 και πίστωση </w:t>
      </w:r>
      <w:r w:rsidRPr="00C077AE">
        <w:rPr>
          <w:rFonts w:ascii="Arial" w:hAnsi="Arial" w:cs="Arial"/>
          <w:b/>
          <w:sz w:val="22"/>
          <w:szCs w:val="22"/>
        </w:rPr>
        <w:t>412.010,84</w:t>
      </w:r>
      <w:r w:rsidRPr="00C077AE">
        <w:rPr>
          <w:rFonts w:ascii="Arial" w:hAnsi="Arial" w:cs="Arial"/>
          <w:b/>
          <w:sz w:val="22"/>
          <w:szCs w:val="22"/>
          <w:highlight w:val="white"/>
        </w:rPr>
        <w:t>€</w:t>
      </w:r>
      <w:r w:rsidRPr="00C077AE">
        <w:rPr>
          <w:rFonts w:ascii="Arial" w:hAnsi="Arial" w:cs="Arial"/>
          <w:sz w:val="22"/>
          <w:szCs w:val="22"/>
          <w:highlight w:val="white"/>
        </w:rPr>
        <w:t xml:space="preserve"> </w:t>
      </w:r>
      <w:r w:rsidRPr="00C077AE">
        <w:rPr>
          <w:rFonts w:ascii="Arial" w:hAnsi="Arial" w:cs="Arial"/>
          <w:b/>
          <w:sz w:val="22"/>
          <w:szCs w:val="22"/>
          <w:highlight w:val="white"/>
        </w:rPr>
        <w:t>μειώνεται κατά 6.000,00€</w:t>
      </w:r>
      <w:r w:rsidRPr="00C077AE">
        <w:rPr>
          <w:rFonts w:ascii="Arial" w:hAnsi="Arial" w:cs="Arial"/>
          <w:sz w:val="22"/>
          <w:szCs w:val="22"/>
          <w:highlight w:val="white"/>
        </w:rPr>
        <w:t xml:space="preserve"> και διαμορφώνεται στο ποσό των </w:t>
      </w:r>
      <w:r w:rsidRPr="00C077AE">
        <w:rPr>
          <w:rFonts w:ascii="Arial" w:hAnsi="Arial" w:cs="Arial"/>
          <w:b/>
          <w:sz w:val="22"/>
          <w:szCs w:val="22"/>
          <w:highlight w:val="white"/>
        </w:rPr>
        <w:t>406.010,84€.</w:t>
      </w:r>
    </w:p>
    <w:p w:rsidR="00410A32" w:rsidRPr="00C077AE" w:rsidRDefault="00410A32" w:rsidP="00410A32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C077AE">
        <w:rPr>
          <w:rFonts w:ascii="Arial" w:hAnsi="Arial" w:cs="Arial"/>
          <w:sz w:val="22"/>
          <w:szCs w:val="22"/>
          <w:highlight w:val="white"/>
        </w:rPr>
        <w:t xml:space="preserve">Ο προϋπολογισμός 2024, μετά την παραπάνω αναμόρφωση, θα ανέρχεται στα </w:t>
      </w:r>
      <w:r w:rsidRPr="00C077AE">
        <w:rPr>
          <w:rFonts w:ascii="Arial" w:hAnsi="Arial" w:cs="Arial"/>
          <w:b/>
          <w:sz w:val="22"/>
          <w:szCs w:val="22"/>
        </w:rPr>
        <w:t>40.625.046,61</w:t>
      </w:r>
      <w:r w:rsidRPr="00C077AE">
        <w:rPr>
          <w:rFonts w:ascii="Arial" w:hAnsi="Arial" w:cs="Arial"/>
          <w:b/>
          <w:sz w:val="22"/>
          <w:szCs w:val="22"/>
          <w:highlight w:val="white"/>
        </w:rPr>
        <w:t>€</w:t>
      </w:r>
      <w:r w:rsidRPr="00C077AE">
        <w:rPr>
          <w:rFonts w:ascii="Arial" w:hAnsi="Arial" w:cs="Arial"/>
          <w:sz w:val="22"/>
          <w:szCs w:val="22"/>
          <w:highlight w:val="white"/>
        </w:rPr>
        <w:t xml:space="preserve">  περιλαμβανομένου και του αποθεματικού και παραμένει ισοσκελισμένος σύμφωνα με την ΚΥ.Α. οικ. 63726/28-7-2023</w:t>
      </w:r>
    </w:p>
    <w:p w:rsidR="00410A32" w:rsidRPr="00C077AE" w:rsidRDefault="00410A32" w:rsidP="00410A32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C077AE">
        <w:rPr>
          <w:rFonts w:ascii="Arial" w:hAnsi="Arial" w:cs="Arial"/>
          <w:sz w:val="22"/>
          <w:szCs w:val="22"/>
          <w:highlight w:val="white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C077AE">
        <w:rPr>
          <w:rFonts w:ascii="Arial" w:hAnsi="Arial" w:cs="Arial"/>
          <w:sz w:val="22"/>
          <w:szCs w:val="22"/>
          <w:highlight w:val="white"/>
        </w:rPr>
        <w:tab/>
      </w:r>
    </w:p>
    <w:p w:rsidR="00410A32" w:rsidRPr="00C077AE" w:rsidRDefault="00410A32" w:rsidP="00410A32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410A32" w:rsidRPr="00C2551C" w:rsidRDefault="00410A32" w:rsidP="00410A32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B34D75" w:rsidRPr="008772F8" w:rsidRDefault="00B34D75" w:rsidP="00B354CB">
      <w:pPr>
        <w:pStyle w:val="ad"/>
        <w:spacing w:line="288" w:lineRule="auto"/>
        <w:rPr>
          <w:rFonts w:ascii="Arial" w:eastAsia="Arial" w:hAnsi="Arial" w:cs="Arial"/>
          <w:b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772F8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772F8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 w:rsidRPr="008772F8">
        <w:rPr>
          <w:rFonts w:ascii="Arial" w:hAnsi="Arial" w:cs="Arial"/>
          <w:b/>
          <w:sz w:val="22"/>
          <w:szCs w:val="22"/>
        </w:rPr>
        <w:t xml:space="preserve"> </w:t>
      </w:r>
      <w:r w:rsidR="00F43999">
        <w:rPr>
          <w:rFonts w:ascii="Arial" w:hAnsi="Arial" w:cs="Arial"/>
          <w:b/>
          <w:sz w:val="22"/>
          <w:szCs w:val="22"/>
        </w:rPr>
        <w:t>6</w:t>
      </w:r>
      <w:r w:rsidR="00C077AE">
        <w:rPr>
          <w:rFonts w:ascii="Arial" w:hAnsi="Arial" w:cs="Arial"/>
          <w:b/>
          <w:sz w:val="22"/>
          <w:szCs w:val="22"/>
        </w:rPr>
        <w:t>1</w:t>
      </w:r>
      <w:r w:rsidR="00590D93" w:rsidRPr="008772F8">
        <w:rPr>
          <w:rFonts w:ascii="Arial" w:hAnsi="Arial" w:cs="Arial"/>
          <w:b/>
          <w:sz w:val="22"/>
          <w:szCs w:val="22"/>
        </w:rPr>
        <w:t>/202</w:t>
      </w:r>
      <w:r w:rsidR="008C19E4" w:rsidRPr="008772F8">
        <w:rPr>
          <w:rFonts w:ascii="Arial" w:hAnsi="Arial" w:cs="Arial"/>
          <w:b/>
          <w:sz w:val="22"/>
          <w:szCs w:val="22"/>
        </w:rPr>
        <w:t>4</w:t>
      </w:r>
      <w:r w:rsidRPr="008772F8">
        <w:rPr>
          <w:rFonts w:ascii="Arial" w:hAnsi="Arial" w:cs="Arial"/>
          <w:b/>
          <w:sz w:val="22"/>
          <w:szCs w:val="22"/>
        </w:rPr>
        <w:t xml:space="preserve">.     </w:t>
      </w:r>
    </w:p>
    <w:p w:rsidR="00EB416E" w:rsidRPr="008772F8" w:rsidRDefault="00EB416E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1C6B24" w:rsidRDefault="008C19E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A14105" w:rsidRPr="008C19E4" w:rsidRDefault="00A14105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</w:t>
      </w:r>
      <w:r w:rsidRPr="008C19E4">
        <w:rPr>
          <w:rFonts w:ascii="Arial" w:hAnsi="Arial" w:cs="Arial"/>
          <w:sz w:val="22"/>
          <w:szCs w:val="22"/>
        </w:rPr>
        <w:t>ΤΑ ΜΕΛΗ</w:t>
      </w:r>
    </w:p>
    <w:p w:rsidR="00522AB7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1.</w:t>
      </w:r>
      <w:r w:rsidR="00522AB7">
        <w:rPr>
          <w:rFonts w:ascii="Arial" w:hAnsi="Arial" w:cs="Arial"/>
          <w:sz w:val="22"/>
          <w:szCs w:val="22"/>
        </w:rPr>
        <w:t>Καφρίτσας Δημήτριος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2</w:t>
      </w:r>
      <w:r w:rsidR="008C19E4" w:rsidRPr="008C19E4">
        <w:rPr>
          <w:rFonts w:ascii="Arial" w:hAnsi="Arial" w:cs="Arial"/>
          <w:sz w:val="22"/>
          <w:szCs w:val="22"/>
        </w:rPr>
        <w:t>.Αγνιάδης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3.</w:t>
      </w:r>
      <w:r w:rsidR="008C19E4" w:rsidRPr="008C19E4">
        <w:rPr>
          <w:rFonts w:ascii="Arial" w:hAnsi="Arial" w:cs="Arial"/>
          <w:sz w:val="22"/>
          <w:szCs w:val="22"/>
        </w:rPr>
        <w:t>Καλλιαντάσης  Χρήστος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4</w:t>
      </w:r>
      <w:r w:rsidR="009A6ACE" w:rsidRPr="008C19E4">
        <w:rPr>
          <w:rFonts w:ascii="Arial" w:hAnsi="Arial" w:cs="Arial"/>
          <w:sz w:val="22"/>
          <w:szCs w:val="22"/>
        </w:rPr>
        <w:t>.</w:t>
      </w:r>
      <w:r w:rsidR="00EB416E" w:rsidRPr="00EB416E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EB416E" w:rsidRPr="008C19E4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="00EB416E" w:rsidRPr="008C19E4">
        <w:rPr>
          <w:rFonts w:ascii="Arial" w:eastAsia="Arial" w:hAnsi="Arial" w:cs="Arial"/>
          <w:sz w:val="22"/>
          <w:szCs w:val="22"/>
        </w:rPr>
        <w:t xml:space="preserve">  Δημήτριος                                                             </w:t>
      </w:r>
    </w:p>
    <w:p w:rsidR="001C6B24" w:rsidRPr="008C19E4" w:rsidRDefault="00EB416E" w:rsidP="00EB416E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</w:t>
      </w:r>
      <w:r w:rsidR="009A6ACE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eastAsia="Arial" w:hAnsi="Arial" w:cs="Arial"/>
          <w:sz w:val="22"/>
          <w:szCs w:val="22"/>
        </w:rPr>
        <w:t>ΠΙΣΤΟ</w:t>
      </w:r>
      <w:r w:rsidR="001C6B24" w:rsidRPr="008C19E4">
        <w:rPr>
          <w:rFonts w:ascii="Arial" w:hAnsi="Arial" w:cs="Arial"/>
          <w:sz w:val="22"/>
          <w:szCs w:val="22"/>
        </w:rPr>
        <w:t xml:space="preserve"> ΑΠΟΣΠΑΣΜΑ      </w:t>
      </w:r>
    </w:p>
    <w:p w:rsidR="001C6B24" w:rsidRPr="008C19E4" w:rsidRDefault="00EB416E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</w:t>
      </w:r>
      <w:r w:rsidR="001C6B24" w:rsidRPr="008C19E4">
        <w:rPr>
          <w:rFonts w:ascii="Arial" w:hAnsi="Arial" w:cs="Arial"/>
          <w:sz w:val="22"/>
          <w:szCs w:val="22"/>
        </w:rPr>
        <w:t xml:space="preserve">Λιβαδειά   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r w:rsidR="00522AB7">
        <w:rPr>
          <w:rFonts w:ascii="Arial" w:hAnsi="Arial" w:cs="Arial"/>
          <w:sz w:val="22"/>
          <w:szCs w:val="22"/>
        </w:rPr>
        <w:t>05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>-</w:t>
      </w:r>
      <w:r w:rsidR="008C19E4" w:rsidRPr="008C19E4">
        <w:rPr>
          <w:rFonts w:ascii="Arial" w:hAnsi="Arial" w:cs="Arial"/>
          <w:sz w:val="22"/>
          <w:szCs w:val="22"/>
        </w:rPr>
        <w:t>0</w:t>
      </w:r>
      <w:r w:rsidR="00522AB7">
        <w:rPr>
          <w:rFonts w:ascii="Arial" w:hAnsi="Arial" w:cs="Arial"/>
          <w:sz w:val="22"/>
          <w:szCs w:val="22"/>
        </w:rPr>
        <w:t>3</w:t>
      </w:r>
      <w:r w:rsidR="001C6B24" w:rsidRPr="008C19E4">
        <w:rPr>
          <w:rFonts w:ascii="Arial" w:hAnsi="Arial" w:cs="Arial"/>
          <w:sz w:val="22"/>
          <w:szCs w:val="22"/>
        </w:rPr>
        <w:t>-202</w:t>
      </w:r>
      <w:r w:rsidR="008C19E4" w:rsidRPr="008C19E4">
        <w:rPr>
          <w:rFonts w:ascii="Arial" w:hAnsi="Arial" w:cs="Arial"/>
          <w:sz w:val="22"/>
          <w:szCs w:val="22"/>
        </w:rPr>
        <w:t>4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       Ο ΠΡΟΕΔΡΟΣ</w:t>
      </w:r>
    </w:p>
    <w:p w:rsidR="008C19E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8C19E4" w:rsidRPr="008C19E4" w:rsidRDefault="001C6B24" w:rsidP="008C19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</w:t>
      </w:r>
      <w:r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</w:p>
    <w:p w:rsidR="001C6B24" w:rsidRPr="003B7D5C" w:rsidRDefault="001C6B24" w:rsidP="001C6B24">
      <w:pPr>
        <w:tabs>
          <w:tab w:val="left" w:pos="6237"/>
        </w:tabs>
        <w:ind w:left="360"/>
        <w:rPr>
          <w:rFonts w:ascii="Arial" w:hAnsi="Arial" w:cs="Arial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  <w:r w:rsidRPr="008B679A"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C6B24" w:rsidRPr="003B7D5C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A2D" w:rsidRDefault="007F0A2D">
      <w:r>
        <w:separator/>
      </w:r>
    </w:p>
  </w:endnote>
  <w:endnote w:type="continuationSeparator" w:id="0">
    <w:p w:rsidR="007F0A2D" w:rsidRDefault="007F0A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A2D" w:rsidRDefault="007F0A2D">
      <w:r>
        <w:separator/>
      </w:r>
    </w:p>
  </w:footnote>
  <w:footnote w:type="continuationSeparator" w:id="0">
    <w:p w:rsidR="007F0A2D" w:rsidRDefault="007F0A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E1262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E1262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4033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163074B7"/>
    <w:multiLevelType w:val="hybridMultilevel"/>
    <w:tmpl w:val="B09CE3E8"/>
    <w:lvl w:ilvl="0" w:tplc="1F08FC44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2C405673"/>
    <w:multiLevelType w:val="hybridMultilevel"/>
    <w:tmpl w:val="3086E6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4535D3"/>
    <w:multiLevelType w:val="hybridMultilevel"/>
    <w:tmpl w:val="10EEE2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314F1C"/>
    <w:multiLevelType w:val="hybridMultilevel"/>
    <w:tmpl w:val="4DC017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813093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991C03"/>
    <w:multiLevelType w:val="hybridMultilevel"/>
    <w:tmpl w:val="F6BAE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0E0A37"/>
    <w:multiLevelType w:val="hybridMultilevel"/>
    <w:tmpl w:val="723828F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AB4B1A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  <w:num w:numId="8">
    <w:abstractNumId w:val="3"/>
  </w:num>
  <w:num w:numId="9">
    <w:abstractNumId w:val="5"/>
  </w:num>
  <w:num w:numId="10">
    <w:abstractNumId w:val="8"/>
  </w:num>
  <w:num w:numId="11">
    <w:abstractNumId w:val="4"/>
  </w:num>
  <w:num w:numId="12">
    <w:abstractNumId w:val="6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342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070A"/>
    <w:rsid w:val="0001078B"/>
    <w:rsid w:val="00010DCB"/>
    <w:rsid w:val="00015448"/>
    <w:rsid w:val="00016112"/>
    <w:rsid w:val="00017118"/>
    <w:rsid w:val="00017C38"/>
    <w:rsid w:val="00017E38"/>
    <w:rsid w:val="00024687"/>
    <w:rsid w:val="00024BB5"/>
    <w:rsid w:val="00026B66"/>
    <w:rsid w:val="00030B7E"/>
    <w:rsid w:val="00036045"/>
    <w:rsid w:val="0003699A"/>
    <w:rsid w:val="00037C49"/>
    <w:rsid w:val="00037F1E"/>
    <w:rsid w:val="00040CDE"/>
    <w:rsid w:val="000413CA"/>
    <w:rsid w:val="00047AA0"/>
    <w:rsid w:val="00050E6E"/>
    <w:rsid w:val="000518E1"/>
    <w:rsid w:val="0005483D"/>
    <w:rsid w:val="00057215"/>
    <w:rsid w:val="000623A2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A0D8E"/>
    <w:rsid w:val="000A68BD"/>
    <w:rsid w:val="000A6F0B"/>
    <w:rsid w:val="000B1583"/>
    <w:rsid w:val="000B247B"/>
    <w:rsid w:val="000B32D2"/>
    <w:rsid w:val="000B4F9B"/>
    <w:rsid w:val="000C2832"/>
    <w:rsid w:val="000C3A73"/>
    <w:rsid w:val="000D0350"/>
    <w:rsid w:val="000D053A"/>
    <w:rsid w:val="000D1D65"/>
    <w:rsid w:val="000E0AA3"/>
    <w:rsid w:val="000E1B84"/>
    <w:rsid w:val="000F3B64"/>
    <w:rsid w:val="000F54DC"/>
    <w:rsid w:val="000F661C"/>
    <w:rsid w:val="001003DC"/>
    <w:rsid w:val="00101E68"/>
    <w:rsid w:val="001041DE"/>
    <w:rsid w:val="001116D6"/>
    <w:rsid w:val="001134D4"/>
    <w:rsid w:val="001136A3"/>
    <w:rsid w:val="00113E80"/>
    <w:rsid w:val="00124B9D"/>
    <w:rsid w:val="00125038"/>
    <w:rsid w:val="00132B33"/>
    <w:rsid w:val="00132C92"/>
    <w:rsid w:val="00135C95"/>
    <w:rsid w:val="00136591"/>
    <w:rsid w:val="00137315"/>
    <w:rsid w:val="00141EAC"/>
    <w:rsid w:val="001459CD"/>
    <w:rsid w:val="00145EE5"/>
    <w:rsid w:val="00151580"/>
    <w:rsid w:val="00151E93"/>
    <w:rsid w:val="00154C7B"/>
    <w:rsid w:val="00155F11"/>
    <w:rsid w:val="00157175"/>
    <w:rsid w:val="001577EF"/>
    <w:rsid w:val="00157A71"/>
    <w:rsid w:val="0016159F"/>
    <w:rsid w:val="0016399A"/>
    <w:rsid w:val="00164C80"/>
    <w:rsid w:val="00182DEC"/>
    <w:rsid w:val="0019405B"/>
    <w:rsid w:val="00194722"/>
    <w:rsid w:val="00197661"/>
    <w:rsid w:val="001A3DC8"/>
    <w:rsid w:val="001A515A"/>
    <w:rsid w:val="001A738A"/>
    <w:rsid w:val="001B049B"/>
    <w:rsid w:val="001B2912"/>
    <w:rsid w:val="001B61DC"/>
    <w:rsid w:val="001B7132"/>
    <w:rsid w:val="001B7B8E"/>
    <w:rsid w:val="001C0D23"/>
    <w:rsid w:val="001C11B6"/>
    <w:rsid w:val="001C3F5E"/>
    <w:rsid w:val="001C6B24"/>
    <w:rsid w:val="001D134C"/>
    <w:rsid w:val="001D2BCD"/>
    <w:rsid w:val="001D4BBB"/>
    <w:rsid w:val="001E01CA"/>
    <w:rsid w:val="001E23B0"/>
    <w:rsid w:val="001E4520"/>
    <w:rsid w:val="001E4D4C"/>
    <w:rsid w:val="001F071D"/>
    <w:rsid w:val="001F22BD"/>
    <w:rsid w:val="001F60FA"/>
    <w:rsid w:val="00202632"/>
    <w:rsid w:val="00207820"/>
    <w:rsid w:val="00207FF6"/>
    <w:rsid w:val="00210184"/>
    <w:rsid w:val="00213E73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8BA"/>
    <w:rsid w:val="00242655"/>
    <w:rsid w:val="00252AAE"/>
    <w:rsid w:val="00253B9E"/>
    <w:rsid w:val="00256D3C"/>
    <w:rsid w:val="00257B14"/>
    <w:rsid w:val="00262009"/>
    <w:rsid w:val="002672F1"/>
    <w:rsid w:val="00275CC1"/>
    <w:rsid w:val="00275D5E"/>
    <w:rsid w:val="002773DA"/>
    <w:rsid w:val="00282E80"/>
    <w:rsid w:val="0028445A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5772"/>
    <w:rsid w:val="002B0CE2"/>
    <w:rsid w:val="002B43B5"/>
    <w:rsid w:val="002B5434"/>
    <w:rsid w:val="002C0162"/>
    <w:rsid w:val="002C36B8"/>
    <w:rsid w:val="002C4E02"/>
    <w:rsid w:val="002D284B"/>
    <w:rsid w:val="002D7713"/>
    <w:rsid w:val="002E0ADE"/>
    <w:rsid w:val="002E1914"/>
    <w:rsid w:val="002E4473"/>
    <w:rsid w:val="002E4DA7"/>
    <w:rsid w:val="002E5119"/>
    <w:rsid w:val="002E59E7"/>
    <w:rsid w:val="002E7F37"/>
    <w:rsid w:val="002F2D5A"/>
    <w:rsid w:val="002F6C3A"/>
    <w:rsid w:val="002F78A2"/>
    <w:rsid w:val="00301136"/>
    <w:rsid w:val="00301399"/>
    <w:rsid w:val="00301D1F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30D11"/>
    <w:rsid w:val="003332EE"/>
    <w:rsid w:val="003340D2"/>
    <w:rsid w:val="00337039"/>
    <w:rsid w:val="00337FB9"/>
    <w:rsid w:val="00340339"/>
    <w:rsid w:val="00341EEE"/>
    <w:rsid w:val="003430B9"/>
    <w:rsid w:val="00343BC7"/>
    <w:rsid w:val="00345252"/>
    <w:rsid w:val="003520D0"/>
    <w:rsid w:val="0035490D"/>
    <w:rsid w:val="00354A9F"/>
    <w:rsid w:val="003666A6"/>
    <w:rsid w:val="00371783"/>
    <w:rsid w:val="003720FD"/>
    <w:rsid w:val="00373F91"/>
    <w:rsid w:val="0037400A"/>
    <w:rsid w:val="003815F0"/>
    <w:rsid w:val="003818B2"/>
    <w:rsid w:val="00384268"/>
    <w:rsid w:val="003866AB"/>
    <w:rsid w:val="003907FF"/>
    <w:rsid w:val="00393555"/>
    <w:rsid w:val="003947BE"/>
    <w:rsid w:val="003A1E88"/>
    <w:rsid w:val="003A2720"/>
    <w:rsid w:val="003A3FC2"/>
    <w:rsid w:val="003A4C37"/>
    <w:rsid w:val="003A743D"/>
    <w:rsid w:val="003A7EAF"/>
    <w:rsid w:val="003B07EA"/>
    <w:rsid w:val="003B17E9"/>
    <w:rsid w:val="003B1D1F"/>
    <w:rsid w:val="003B3429"/>
    <w:rsid w:val="003B3DD0"/>
    <w:rsid w:val="003B5930"/>
    <w:rsid w:val="003B65D5"/>
    <w:rsid w:val="003B7B13"/>
    <w:rsid w:val="003B7D5C"/>
    <w:rsid w:val="003C235F"/>
    <w:rsid w:val="003C4A77"/>
    <w:rsid w:val="003D0A0B"/>
    <w:rsid w:val="003D4108"/>
    <w:rsid w:val="003D5223"/>
    <w:rsid w:val="003D6A63"/>
    <w:rsid w:val="003E1559"/>
    <w:rsid w:val="003E3562"/>
    <w:rsid w:val="003F419B"/>
    <w:rsid w:val="00401697"/>
    <w:rsid w:val="00404A79"/>
    <w:rsid w:val="00406541"/>
    <w:rsid w:val="00407738"/>
    <w:rsid w:val="00407BAD"/>
    <w:rsid w:val="00410403"/>
    <w:rsid w:val="00410A32"/>
    <w:rsid w:val="00411130"/>
    <w:rsid w:val="004114FA"/>
    <w:rsid w:val="00411AEF"/>
    <w:rsid w:val="00415BBE"/>
    <w:rsid w:val="00416B27"/>
    <w:rsid w:val="004206E8"/>
    <w:rsid w:val="00424A61"/>
    <w:rsid w:val="0042732B"/>
    <w:rsid w:val="00430F0D"/>
    <w:rsid w:val="00435514"/>
    <w:rsid w:val="00436102"/>
    <w:rsid w:val="0044354A"/>
    <w:rsid w:val="0044667E"/>
    <w:rsid w:val="00447548"/>
    <w:rsid w:val="00453239"/>
    <w:rsid w:val="00456D12"/>
    <w:rsid w:val="00460418"/>
    <w:rsid w:val="004607A1"/>
    <w:rsid w:val="0046203A"/>
    <w:rsid w:val="00463DBE"/>
    <w:rsid w:val="004647FF"/>
    <w:rsid w:val="004650CA"/>
    <w:rsid w:val="0046763E"/>
    <w:rsid w:val="004700D6"/>
    <w:rsid w:val="00471D9C"/>
    <w:rsid w:val="004720F7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7126"/>
    <w:rsid w:val="004C0DA4"/>
    <w:rsid w:val="004C2678"/>
    <w:rsid w:val="004C3F33"/>
    <w:rsid w:val="004D0FF0"/>
    <w:rsid w:val="004D32F5"/>
    <w:rsid w:val="004E07FE"/>
    <w:rsid w:val="004E31B4"/>
    <w:rsid w:val="004E4D03"/>
    <w:rsid w:val="004E79BF"/>
    <w:rsid w:val="004F2105"/>
    <w:rsid w:val="004F330D"/>
    <w:rsid w:val="00501B63"/>
    <w:rsid w:val="0050406B"/>
    <w:rsid w:val="005040FD"/>
    <w:rsid w:val="005109CE"/>
    <w:rsid w:val="00511617"/>
    <w:rsid w:val="005178E5"/>
    <w:rsid w:val="0052160D"/>
    <w:rsid w:val="00522AB7"/>
    <w:rsid w:val="005241F1"/>
    <w:rsid w:val="00524F6D"/>
    <w:rsid w:val="0052635A"/>
    <w:rsid w:val="0052681C"/>
    <w:rsid w:val="00526B61"/>
    <w:rsid w:val="005317A5"/>
    <w:rsid w:val="005358F8"/>
    <w:rsid w:val="005379C8"/>
    <w:rsid w:val="00540D5A"/>
    <w:rsid w:val="00541283"/>
    <w:rsid w:val="00541C48"/>
    <w:rsid w:val="00547183"/>
    <w:rsid w:val="005475D6"/>
    <w:rsid w:val="005525BF"/>
    <w:rsid w:val="00554F44"/>
    <w:rsid w:val="0055529D"/>
    <w:rsid w:val="00557809"/>
    <w:rsid w:val="00561EC7"/>
    <w:rsid w:val="00562F2A"/>
    <w:rsid w:val="00570C36"/>
    <w:rsid w:val="005733D4"/>
    <w:rsid w:val="00575879"/>
    <w:rsid w:val="005815DF"/>
    <w:rsid w:val="00582DA8"/>
    <w:rsid w:val="005901BF"/>
    <w:rsid w:val="005903F2"/>
    <w:rsid w:val="00590D93"/>
    <w:rsid w:val="00595671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112A"/>
    <w:rsid w:val="005E1ED5"/>
    <w:rsid w:val="005E2200"/>
    <w:rsid w:val="005E4E07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2014"/>
    <w:rsid w:val="006348A7"/>
    <w:rsid w:val="006409B8"/>
    <w:rsid w:val="00645374"/>
    <w:rsid w:val="00656B89"/>
    <w:rsid w:val="006600F0"/>
    <w:rsid w:val="00672FD4"/>
    <w:rsid w:val="00675B57"/>
    <w:rsid w:val="00676E69"/>
    <w:rsid w:val="00677AE1"/>
    <w:rsid w:val="0068596E"/>
    <w:rsid w:val="006908AC"/>
    <w:rsid w:val="00694E11"/>
    <w:rsid w:val="006A208D"/>
    <w:rsid w:val="006A3839"/>
    <w:rsid w:val="006A5921"/>
    <w:rsid w:val="006A6165"/>
    <w:rsid w:val="006A654E"/>
    <w:rsid w:val="006A6F00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B26"/>
    <w:rsid w:val="007121BC"/>
    <w:rsid w:val="00713B7F"/>
    <w:rsid w:val="00715AED"/>
    <w:rsid w:val="00716C20"/>
    <w:rsid w:val="00716D95"/>
    <w:rsid w:val="0072025A"/>
    <w:rsid w:val="0072437A"/>
    <w:rsid w:val="00731EC0"/>
    <w:rsid w:val="00734FD7"/>
    <w:rsid w:val="00737C1A"/>
    <w:rsid w:val="00741355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270B"/>
    <w:rsid w:val="007638BA"/>
    <w:rsid w:val="00771E32"/>
    <w:rsid w:val="007740A4"/>
    <w:rsid w:val="0077551A"/>
    <w:rsid w:val="007810CC"/>
    <w:rsid w:val="0078173D"/>
    <w:rsid w:val="00781989"/>
    <w:rsid w:val="00781E5E"/>
    <w:rsid w:val="0078420A"/>
    <w:rsid w:val="007862B6"/>
    <w:rsid w:val="00787046"/>
    <w:rsid w:val="00791E77"/>
    <w:rsid w:val="007932EA"/>
    <w:rsid w:val="00793445"/>
    <w:rsid w:val="00797659"/>
    <w:rsid w:val="007A0B9D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764"/>
    <w:rsid w:val="007F0A2D"/>
    <w:rsid w:val="007F1488"/>
    <w:rsid w:val="007F4902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269F"/>
    <w:rsid w:val="00823DAC"/>
    <w:rsid w:val="00826943"/>
    <w:rsid w:val="008271CB"/>
    <w:rsid w:val="008302CB"/>
    <w:rsid w:val="008318A3"/>
    <w:rsid w:val="00833173"/>
    <w:rsid w:val="0084115C"/>
    <w:rsid w:val="00846B24"/>
    <w:rsid w:val="00847484"/>
    <w:rsid w:val="00860C7A"/>
    <w:rsid w:val="0086369D"/>
    <w:rsid w:val="0086636B"/>
    <w:rsid w:val="0086743E"/>
    <w:rsid w:val="0087175E"/>
    <w:rsid w:val="00872A1B"/>
    <w:rsid w:val="00875FDB"/>
    <w:rsid w:val="00876772"/>
    <w:rsid w:val="008772F8"/>
    <w:rsid w:val="00885CF2"/>
    <w:rsid w:val="00894C02"/>
    <w:rsid w:val="0089597C"/>
    <w:rsid w:val="00896219"/>
    <w:rsid w:val="008A23E0"/>
    <w:rsid w:val="008A375D"/>
    <w:rsid w:val="008B0877"/>
    <w:rsid w:val="008B2246"/>
    <w:rsid w:val="008B38D3"/>
    <w:rsid w:val="008B597E"/>
    <w:rsid w:val="008B679A"/>
    <w:rsid w:val="008C0908"/>
    <w:rsid w:val="008C19E4"/>
    <w:rsid w:val="008C2173"/>
    <w:rsid w:val="008C4A25"/>
    <w:rsid w:val="008C6F57"/>
    <w:rsid w:val="008D419D"/>
    <w:rsid w:val="008E0542"/>
    <w:rsid w:val="008E0956"/>
    <w:rsid w:val="008E1AE0"/>
    <w:rsid w:val="008E4426"/>
    <w:rsid w:val="008F1A92"/>
    <w:rsid w:val="008F55B8"/>
    <w:rsid w:val="008F6F2D"/>
    <w:rsid w:val="009001CA"/>
    <w:rsid w:val="009012F4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54D4"/>
    <w:rsid w:val="00971381"/>
    <w:rsid w:val="009732DD"/>
    <w:rsid w:val="009765C4"/>
    <w:rsid w:val="009775C9"/>
    <w:rsid w:val="00980554"/>
    <w:rsid w:val="009839D4"/>
    <w:rsid w:val="00984F9E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25F6"/>
    <w:rsid w:val="009F268B"/>
    <w:rsid w:val="009F4B5B"/>
    <w:rsid w:val="00A1058D"/>
    <w:rsid w:val="00A14105"/>
    <w:rsid w:val="00A17DCF"/>
    <w:rsid w:val="00A23423"/>
    <w:rsid w:val="00A238F8"/>
    <w:rsid w:val="00A25594"/>
    <w:rsid w:val="00A25998"/>
    <w:rsid w:val="00A31A43"/>
    <w:rsid w:val="00A32B5C"/>
    <w:rsid w:val="00A33924"/>
    <w:rsid w:val="00A34C93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31F5"/>
    <w:rsid w:val="00A5405F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A02F8"/>
    <w:rsid w:val="00AA11DC"/>
    <w:rsid w:val="00AA40CD"/>
    <w:rsid w:val="00AA4FDF"/>
    <w:rsid w:val="00AB1E16"/>
    <w:rsid w:val="00AB2A41"/>
    <w:rsid w:val="00AB55B3"/>
    <w:rsid w:val="00AB58C9"/>
    <w:rsid w:val="00AC3937"/>
    <w:rsid w:val="00AC6041"/>
    <w:rsid w:val="00AD0358"/>
    <w:rsid w:val="00AD61E2"/>
    <w:rsid w:val="00AD6747"/>
    <w:rsid w:val="00AE14E6"/>
    <w:rsid w:val="00AE3885"/>
    <w:rsid w:val="00AE6423"/>
    <w:rsid w:val="00AE6A35"/>
    <w:rsid w:val="00AF0837"/>
    <w:rsid w:val="00AF3901"/>
    <w:rsid w:val="00AF6C0A"/>
    <w:rsid w:val="00B00607"/>
    <w:rsid w:val="00B00830"/>
    <w:rsid w:val="00B00D84"/>
    <w:rsid w:val="00B0344A"/>
    <w:rsid w:val="00B03B72"/>
    <w:rsid w:val="00B04804"/>
    <w:rsid w:val="00B04994"/>
    <w:rsid w:val="00B050E7"/>
    <w:rsid w:val="00B06F89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08FD"/>
    <w:rsid w:val="00B410E2"/>
    <w:rsid w:val="00B433D3"/>
    <w:rsid w:val="00B43889"/>
    <w:rsid w:val="00B468F0"/>
    <w:rsid w:val="00B470FC"/>
    <w:rsid w:val="00B523B0"/>
    <w:rsid w:val="00B54857"/>
    <w:rsid w:val="00B55A2C"/>
    <w:rsid w:val="00B56FDE"/>
    <w:rsid w:val="00B63874"/>
    <w:rsid w:val="00B63E14"/>
    <w:rsid w:val="00B64AA3"/>
    <w:rsid w:val="00B65805"/>
    <w:rsid w:val="00B66A85"/>
    <w:rsid w:val="00B66D60"/>
    <w:rsid w:val="00B703A6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40BB"/>
    <w:rsid w:val="00BA43E7"/>
    <w:rsid w:val="00BB1A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E3A82"/>
    <w:rsid w:val="00BE72A6"/>
    <w:rsid w:val="00BE740D"/>
    <w:rsid w:val="00BF012C"/>
    <w:rsid w:val="00BF070A"/>
    <w:rsid w:val="00BF273F"/>
    <w:rsid w:val="00BF355B"/>
    <w:rsid w:val="00BF3750"/>
    <w:rsid w:val="00BF42FA"/>
    <w:rsid w:val="00BF4CEB"/>
    <w:rsid w:val="00C03E0B"/>
    <w:rsid w:val="00C077AE"/>
    <w:rsid w:val="00C11E3B"/>
    <w:rsid w:val="00C11EE2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5EE2"/>
    <w:rsid w:val="00C3651B"/>
    <w:rsid w:val="00C36DBD"/>
    <w:rsid w:val="00C41781"/>
    <w:rsid w:val="00C444BD"/>
    <w:rsid w:val="00C45B72"/>
    <w:rsid w:val="00C45F19"/>
    <w:rsid w:val="00C46E66"/>
    <w:rsid w:val="00C511E8"/>
    <w:rsid w:val="00C523DF"/>
    <w:rsid w:val="00C53F75"/>
    <w:rsid w:val="00C5448C"/>
    <w:rsid w:val="00C563B9"/>
    <w:rsid w:val="00C56497"/>
    <w:rsid w:val="00C56FE2"/>
    <w:rsid w:val="00C62413"/>
    <w:rsid w:val="00C644FA"/>
    <w:rsid w:val="00C648A9"/>
    <w:rsid w:val="00C66E2A"/>
    <w:rsid w:val="00C764DF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2795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E0F4C"/>
    <w:rsid w:val="00CE2207"/>
    <w:rsid w:val="00CE288F"/>
    <w:rsid w:val="00CE2BBE"/>
    <w:rsid w:val="00CE37B8"/>
    <w:rsid w:val="00CE4ED5"/>
    <w:rsid w:val="00CE59AD"/>
    <w:rsid w:val="00CE5F90"/>
    <w:rsid w:val="00CE6D49"/>
    <w:rsid w:val="00CE7B69"/>
    <w:rsid w:val="00CF218C"/>
    <w:rsid w:val="00CF49EB"/>
    <w:rsid w:val="00CF4D9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22317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2630"/>
    <w:rsid w:val="00D4443F"/>
    <w:rsid w:val="00D46B1C"/>
    <w:rsid w:val="00D46E9C"/>
    <w:rsid w:val="00D47B1C"/>
    <w:rsid w:val="00D47DDD"/>
    <w:rsid w:val="00D507A3"/>
    <w:rsid w:val="00D5244F"/>
    <w:rsid w:val="00D548A7"/>
    <w:rsid w:val="00D55929"/>
    <w:rsid w:val="00D6015F"/>
    <w:rsid w:val="00D604B5"/>
    <w:rsid w:val="00D64063"/>
    <w:rsid w:val="00D644C0"/>
    <w:rsid w:val="00D656DE"/>
    <w:rsid w:val="00D66ABE"/>
    <w:rsid w:val="00D66E3B"/>
    <w:rsid w:val="00D7097C"/>
    <w:rsid w:val="00D71F83"/>
    <w:rsid w:val="00D7420A"/>
    <w:rsid w:val="00D7534D"/>
    <w:rsid w:val="00D75418"/>
    <w:rsid w:val="00D7742A"/>
    <w:rsid w:val="00D77569"/>
    <w:rsid w:val="00D778BB"/>
    <w:rsid w:val="00D826B9"/>
    <w:rsid w:val="00D85909"/>
    <w:rsid w:val="00D86454"/>
    <w:rsid w:val="00D86F7C"/>
    <w:rsid w:val="00D871EE"/>
    <w:rsid w:val="00D926D9"/>
    <w:rsid w:val="00D939C3"/>
    <w:rsid w:val="00D96429"/>
    <w:rsid w:val="00DA1016"/>
    <w:rsid w:val="00DA1725"/>
    <w:rsid w:val="00DA189B"/>
    <w:rsid w:val="00DA49C4"/>
    <w:rsid w:val="00DA6994"/>
    <w:rsid w:val="00DA742B"/>
    <w:rsid w:val="00DA7A70"/>
    <w:rsid w:val="00DB049B"/>
    <w:rsid w:val="00DC36C9"/>
    <w:rsid w:val="00DC422A"/>
    <w:rsid w:val="00DC5B66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FFE"/>
    <w:rsid w:val="00DE6A3D"/>
    <w:rsid w:val="00DE6FA3"/>
    <w:rsid w:val="00DF05AD"/>
    <w:rsid w:val="00DF0C34"/>
    <w:rsid w:val="00DF26DC"/>
    <w:rsid w:val="00DF2DCF"/>
    <w:rsid w:val="00DF51BA"/>
    <w:rsid w:val="00E03850"/>
    <w:rsid w:val="00E05086"/>
    <w:rsid w:val="00E05E2E"/>
    <w:rsid w:val="00E07DD4"/>
    <w:rsid w:val="00E1262A"/>
    <w:rsid w:val="00E13622"/>
    <w:rsid w:val="00E13824"/>
    <w:rsid w:val="00E17A6F"/>
    <w:rsid w:val="00E220EB"/>
    <w:rsid w:val="00E23994"/>
    <w:rsid w:val="00E2646B"/>
    <w:rsid w:val="00E278A9"/>
    <w:rsid w:val="00E32326"/>
    <w:rsid w:val="00E34208"/>
    <w:rsid w:val="00E349BB"/>
    <w:rsid w:val="00E34D19"/>
    <w:rsid w:val="00E367EE"/>
    <w:rsid w:val="00E41426"/>
    <w:rsid w:val="00E424AE"/>
    <w:rsid w:val="00E4380B"/>
    <w:rsid w:val="00E45205"/>
    <w:rsid w:val="00E46298"/>
    <w:rsid w:val="00E5091C"/>
    <w:rsid w:val="00E513BA"/>
    <w:rsid w:val="00E607CD"/>
    <w:rsid w:val="00E62427"/>
    <w:rsid w:val="00E63434"/>
    <w:rsid w:val="00E63592"/>
    <w:rsid w:val="00E656C8"/>
    <w:rsid w:val="00E71244"/>
    <w:rsid w:val="00E71874"/>
    <w:rsid w:val="00E72990"/>
    <w:rsid w:val="00E74D3B"/>
    <w:rsid w:val="00E750EE"/>
    <w:rsid w:val="00E75371"/>
    <w:rsid w:val="00E768E9"/>
    <w:rsid w:val="00E8027D"/>
    <w:rsid w:val="00E93D42"/>
    <w:rsid w:val="00E93F40"/>
    <w:rsid w:val="00EA6500"/>
    <w:rsid w:val="00EB2A5A"/>
    <w:rsid w:val="00EB416E"/>
    <w:rsid w:val="00EB6A2D"/>
    <w:rsid w:val="00EC13A7"/>
    <w:rsid w:val="00EC2D2D"/>
    <w:rsid w:val="00EC5BFD"/>
    <w:rsid w:val="00EC65A8"/>
    <w:rsid w:val="00ED006E"/>
    <w:rsid w:val="00ED358B"/>
    <w:rsid w:val="00ED3BDA"/>
    <w:rsid w:val="00ED46DA"/>
    <w:rsid w:val="00ED5223"/>
    <w:rsid w:val="00ED5455"/>
    <w:rsid w:val="00ED57AC"/>
    <w:rsid w:val="00ED583E"/>
    <w:rsid w:val="00ED6923"/>
    <w:rsid w:val="00EE2013"/>
    <w:rsid w:val="00EF0B85"/>
    <w:rsid w:val="00EF3352"/>
    <w:rsid w:val="00EF7126"/>
    <w:rsid w:val="00EF7AED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3320D"/>
    <w:rsid w:val="00F36142"/>
    <w:rsid w:val="00F40489"/>
    <w:rsid w:val="00F42665"/>
    <w:rsid w:val="00F4342E"/>
    <w:rsid w:val="00F43999"/>
    <w:rsid w:val="00F45B30"/>
    <w:rsid w:val="00F50A61"/>
    <w:rsid w:val="00F52D89"/>
    <w:rsid w:val="00F553CE"/>
    <w:rsid w:val="00F60443"/>
    <w:rsid w:val="00F60B1B"/>
    <w:rsid w:val="00F62956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90229"/>
    <w:rsid w:val="00F920BB"/>
    <w:rsid w:val="00F93F6E"/>
    <w:rsid w:val="00F94ABC"/>
    <w:rsid w:val="00FA43E3"/>
    <w:rsid w:val="00FA6EAD"/>
    <w:rsid w:val="00FB0E23"/>
    <w:rsid w:val="00FC234A"/>
    <w:rsid w:val="00FC3CFB"/>
    <w:rsid w:val="00FC45E7"/>
    <w:rsid w:val="00FC5473"/>
    <w:rsid w:val="00FC58C9"/>
    <w:rsid w:val="00FC58E5"/>
    <w:rsid w:val="00FC6A1C"/>
    <w:rsid w:val="00FE0A3E"/>
    <w:rsid w:val="00FE5FE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49566-3A7B-4296-9E43-8CD459CE3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1172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2023-12-04T07:43:00Z</cp:lastPrinted>
  <dcterms:created xsi:type="dcterms:W3CDTF">2024-03-05T06:11:00Z</dcterms:created>
  <dcterms:modified xsi:type="dcterms:W3CDTF">2024-03-05T07:50:00Z</dcterms:modified>
</cp:coreProperties>
</file>