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65D5" w:rsidRPr="008C19E4" w:rsidRDefault="00B837E8" w:rsidP="003B65D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3A743D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="003A743D" w:rsidRPr="008C19E4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3B65D5" w:rsidRPr="008C19E4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3B65D5" w:rsidRPr="008C19E4" w:rsidRDefault="003B65D5" w:rsidP="003B65D5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Λιβαδειά  </w:t>
      </w:r>
      <w:r w:rsidR="00F920BB">
        <w:rPr>
          <w:rFonts w:ascii="Arial" w:eastAsia="Arial" w:hAnsi="Arial" w:cs="Arial"/>
          <w:b/>
          <w:bCs/>
          <w:sz w:val="22"/>
          <w:szCs w:val="22"/>
        </w:rPr>
        <w:t>05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0</w:t>
      </w:r>
      <w:r w:rsidR="00F920BB">
        <w:rPr>
          <w:rFonts w:ascii="Arial" w:eastAsia="Arial" w:hAnsi="Arial" w:cs="Arial"/>
          <w:b/>
          <w:bCs/>
          <w:sz w:val="22"/>
          <w:szCs w:val="22"/>
        </w:rPr>
        <w:t>3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/202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4</w:t>
      </w:r>
    </w:p>
    <w:p w:rsidR="003B65D5" w:rsidRPr="008C19E4" w:rsidRDefault="003B65D5" w:rsidP="003B65D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   </w:t>
      </w:r>
      <w:r w:rsidR="008B679A" w:rsidRPr="008C19E4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="00092153" w:rsidRPr="008C19E4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   </w:t>
      </w:r>
      <w:r w:rsidR="00FF70C4">
        <w:rPr>
          <w:rFonts w:ascii="Arial" w:eastAsia="Arial" w:hAnsi="Arial" w:cs="Arial"/>
          <w:b/>
          <w:sz w:val="22"/>
          <w:szCs w:val="22"/>
        </w:rPr>
        <w:t xml:space="preserve">                 </w:t>
      </w:r>
      <w:r w:rsidR="00CB117D">
        <w:rPr>
          <w:rFonts w:ascii="Arial" w:eastAsia="Arial" w:hAnsi="Arial" w:cs="Arial"/>
          <w:b/>
          <w:sz w:val="22"/>
          <w:szCs w:val="22"/>
        </w:rPr>
        <w:t xml:space="preserve">    </w:t>
      </w:r>
      <w:r w:rsidR="00F2632F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</w:t>
      </w:r>
      <w:r w:rsidR="005E4E07" w:rsidRPr="008C19E4">
        <w:rPr>
          <w:rFonts w:ascii="Arial" w:eastAsia="Arial" w:hAnsi="Arial" w:cs="Arial"/>
          <w:b/>
          <w:sz w:val="22"/>
          <w:szCs w:val="22"/>
        </w:rPr>
        <w:t>Α</w:t>
      </w:r>
      <w:r w:rsidRPr="008C19E4">
        <w:rPr>
          <w:rFonts w:ascii="Arial" w:eastAsia="Calibri" w:hAnsi="Arial" w:cs="Arial"/>
          <w:b/>
          <w:sz w:val="22"/>
          <w:szCs w:val="22"/>
        </w:rPr>
        <w:t xml:space="preserve">ριθ. </w:t>
      </w:r>
      <w:proofErr w:type="spellStart"/>
      <w:r w:rsidRPr="008C19E4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8C19E4">
        <w:rPr>
          <w:rFonts w:ascii="Arial" w:eastAsia="Calibri" w:hAnsi="Arial" w:cs="Arial"/>
          <w:b/>
          <w:sz w:val="22"/>
          <w:szCs w:val="22"/>
        </w:rPr>
        <w:t xml:space="preserve">. </w:t>
      </w:r>
      <w:r w:rsidR="00F2632F">
        <w:rPr>
          <w:rFonts w:ascii="Arial" w:eastAsia="Calibri" w:hAnsi="Arial" w:cs="Arial"/>
          <w:b/>
          <w:sz w:val="22"/>
          <w:szCs w:val="22"/>
        </w:rPr>
        <w:t>4247</w:t>
      </w:r>
    </w:p>
    <w:p w:rsidR="003C235F" w:rsidRPr="008C19E4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3C235F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8C19E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8C19E4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C19E4">
        <w:rPr>
          <w:rFonts w:ascii="Arial" w:hAnsi="Arial" w:cs="Arial"/>
          <w:sz w:val="22"/>
          <w:szCs w:val="22"/>
        </w:rPr>
        <w:t>αριθμ</w:t>
      </w:r>
      <w:proofErr w:type="spellEnd"/>
      <w:r w:rsidRPr="008C19E4">
        <w:rPr>
          <w:rFonts w:ascii="Arial" w:hAnsi="Arial" w:cs="Arial"/>
          <w:sz w:val="22"/>
          <w:szCs w:val="22"/>
        </w:rPr>
        <w:t>.</w:t>
      </w:r>
      <w:r w:rsidR="00AB1E16" w:rsidRPr="008C19E4">
        <w:rPr>
          <w:rFonts w:ascii="Arial" w:hAnsi="Arial" w:cs="Arial"/>
          <w:sz w:val="22"/>
          <w:szCs w:val="22"/>
        </w:rPr>
        <w:t xml:space="preserve">  </w:t>
      </w:r>
      <w:r w:rsidR="000B204F">
        <w:rPr>
          <w:rFonts w:ascii="Arial" w:hAnsi="Arial" w:cs="Arial"/>
          <w:sz w:val="22"/>
          <w:szCs w:val="22"/>
        </w:rPr>
        <w:t>5</w:t>
      </w:r>
      <w:r w:rsidR="003C235F" w:rsidRPr="008C19E4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8C19E4">
        <w:rPr>
          <w:rFonts w:ascii="Arial" w:hAnsi="Arial" w:cs="Arial"/>
          <w:sz w:val="22"/>
          <w:szCs w:val="22"/>
        </w:rPr>
        <w:t xml:space="preserve">  /20</w:t>
      </w:r>
      <w:r w:rsidRPr="008C19E4">
        <w:rPr>
          <w:rFonts w:ascii="Arial" w:hAnsi="Arial" w:cs="Arial"/>
          <w:sz w:val="22"/>
          <w:szCs w:val="22"/>
        </w:rPr>
        <w:t>2</w:t>
      </w:r>
      <w:r w:rsidR="000623A2" w:rsidRPr="008C19E4">
        <w:rPr>
          <w:rFonts w:ascii="Arial" w:hAnsi="Arial" w:cs="Arial"/>
          <w:sz w:val="22"/>
          <w:szCs w:val="22"/>
        </w:rPr>
        <w:t>4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C19E4">
        <w:rPr>
          <w:rFonts w:ascii="Arial" w:hAnsi="Arial" w:cs="Arial"/>
          <w:b/>
          <w:sz w:val="22"/>
          <w:szCs w:val="22"/>
        </w:rPr>
        <w:t xml:space="preserve"> </w:t>
      </w:r>
      <w:r w:rsidR="00A7519E" w:rsidRPr="008C19E4">
        <w:rPr>
          <w:rFonts w:ascii="Arial" w:hAnsi="Arial" w:cs="Arial"/>
          <w:sz w:val="22"/>
          <w:szCs w:val="22"/>
        </w:rPr>
        <w:t xml:space="preserve">ΤΑΚΤΙΚΗΣ </w:t>
      </w:r>
      <w:r w:rsidR="00AB1E16" w:rsidRPr="008C19E4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8C19E4">
        <w:rPr>
          <w:rFonts w:ascii="Arial" w:hAnsi="Arial" w:cs="Arial"/>
          <w:sz w:val="22"/>
          <w:szCs w:val="22"/>
        </w:rPr>
        <w:t xml:space="preserve">της  </w:t>
      </w:r>
      <w:r w:rsidR="000623A2" w:rsidRPr="008C19E4">
        <w:rPr>
          <w:rFonts w:ascii="Arial" w:hAnsi="Arial" w:cs="Arial"/>
          <w:sz w:val="22"/>
          <w:szCs w:val="22"/>
        </w:rPr>
        <w:t xml:space="preserve">Δημοτικής </w:t>
      </w:r>
      <w:r w:rsidR="00AB1E16" w:rsidRPr="008C19E4">
        <w:rPr>
          <w:rFonts w:ascii="Arial" w:hAnsi="Arial" w:cs="Arial"/>
          <w:sz w:val="22"/>
          <w:szCs w:val="22"/>
        </w:rPr>
        <w:t xml:space="preserve"> Επιτροπής  Δήμου </w:t>
      </w:r>
      <w:proofErr w:type="spellStart"/>
      <w:r w:rsidR="00AB1E16" w:rsidRPr="008C19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3A3FC2" w:rsidRDefault="003C235F" w:rsidP="003A3FC2">
      <w:pPr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F920BB">
        <w:rPr>
          <w:rFonts w:ascii="Arial" w:hAnsi="Arial" w:cs="Arial"/>
          <w:b/>
          <w:sz w:val="22"/>
          <w:szCs w:val="22"/>
        </w:rPr>
        <w:t>6</w:t>
      </w:r>
      <w:r w:rsidR="00514F57">
        <w:rPr>
          <w:rFonts w:ascii="Arial" w:hAnsi="Arial" w:cs="Arial"/>
          <w:b/>
          <w:sz w:val="22"/>
          <w:szCs w:val="22"/>
        </w:rPr>
        <w:t>3</w:t>
      </w:r>
    </w:p>
    <w:p w:rsidR="00514F57" w:rsidRPr="00514F57" w:rsidRDefault="00514F57" w:rsidP="00514F57">
      <w:pPr>
        <w:rPr>
          <w:rFonts w:ascii="Arial" w:hAnsi="Arial" w:cs="Arial"/>
          <w:b/>
          <w:sz w:val="22"/>
          <w:szCs w:val="22"/>
        </w:rPr>
      </w:pPr>
      <w:r w:rsidRPr="00514F57">
        <w:rPr>
          <w:rFonts w:ascii="Arial" w:hAnsi="Arial" w:cs="Arial"/>
          <w:b/>
          <w:sz w:val="22"/>
          <w:szCs w:val="22"/>
        </w:rPr>
        <w:t>Έγκριση  Τεχνικών Προδιαγραφών και τευχών της υπ' αριθμόν 9</w:t>
      </w:r>
      <w:r w:rsidRPr="00514F57">
        <w:rPr>
          <w:rFonts w:ascii="Arial" w:hAnsi="Arial" w:cs="Arial"/>
          <w:b/>
          <w:color w:val="17365D"/>
          <w:sz w:val="22"/>
          <w:szCs w:val="22"/>
        </w:rPr>
        <w:t xml:space="preserve"> /2024</w:t>
      </w:r>
      <w:r w:rsidRPr="00514F57">
        <w:rPr>
          <w:rFonts w:ascii="Arial" w:hAnsi="Arial" w:cs="Arial"/>
          <w:b/>
          <w:sz w:val="22"/>
          <w:szCs w:val="22"/>
        </w:rPr>
        <w:t xml:space="preserve"> Μελέτης με τίτλο:  </w:t>
      </w:r>
      <w:r w:rsidRPr="00514F57">
        <w:rPr>
          <w:rFonts w:ascii="Arial" w:hAnsi="Arial" w:cs="Arial"/>
          <w:b/>
          <w:i/>
          <w:sz w:val="22"/>
          <w:szCs w:val="22"/>
        </w:rPr>
        <w:t>«</w:t>
      </w:r>
      <w:r w:rsidRPr="00514F57">
        <w:rPr>
          <w:rFonts w:ascii="Arial" w:hAnsi="Arial" w:cs="Arial"/>
          <w:b/>
          <w:sz w:val="22"/>
          <w:szCs w:val="22"/>
        </w:rPr>
        <w:t>ΠΡΟΜΗΘΕΙΑ ΕΤΟΙΜΟΥ ΦΑΓΗΤΟΥ ΓΙΑ ΤΗ ΣΙΤΙΣΗ ΤΩΝ ΜΑΘΗΤΩΝ ΤΟΥ ΜΟΥΣΙΚΟΥ ΓΥΜΝΑΣΙΟΥ ΛΙΒΑΔΕΙΑΣ» ΣΧΟΛΙΚΩΝ ΕΤΩΝ 2024-2025 ΚΑΙ 2025-2026 συνολικού προϋπολογισμού  189.200,00€ άνευ Φ.Π.Α. (213.796,00€με Φ.Π.Α.  13% ).</w:t>
      </w:r>
    </w:p>
    <w:p w:rsidR="00514F57" w:rsidRPr="00514F57" w:rsidRDefault="00514F57" w:rsidP="00514F57">
      <w:pPr>
        <w:rPr>
          <w:rFonts w:ascii="Arial" w:hAnsi="Arial" w:cs="Arial"/>
          <w:sz w:val="22"/>
          <w:szCs w:val="22"/>
        </w:rPr>
      </w:pPr>
    </w:p>
    <w:p w:rsidR="00B51C3D" w:rsidRPr="008C19E4" w:rsidRDefault="00CB4DFB" w:rsidP="00B51C3D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B51C3D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B51C3D">
        <w:rPr>
          <w:rFonts w:ascii="Arial" w:hAnsi="Arial" w:cs="Arial"/>
          <w:sz w:val="22"/>
          <w:szCs w:val="22"/>
        </w:rPr>
        <w:t xml:space="preserve">  4</w:t>
      </w:r>
      <w:r w:rsidR="00B51C3D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B51C3D" w:rsidRPr="008C19E4">
        <w:rPr>
          <w:rFonts w:ascii="Arial" w:hAnsi="Arial" w:cs="Arial"/>
          <w:sz w:val="22"/>
          <w:szCs w:val="22"/>
        </w:rPr>
        <w:t xml:space="preserve">   </w:t>
      </w:r>
      <w:r w:rsidR="00B51C3D">
        <w:rPr>
          <w:rFonts w:ascii="Arial" w:hAnsi="Arial" w:cs="Arial"/>
          <w:sz w:val="22"/>
          <w:szCs w:val="22"/>
        </w:rPr>
        <w:t>Μαρτίου</w:t>
      </w:r>
      <w:r w:rsidR="00B51C3D" w:rsidRPr="008C19E4">
        <w:rPr>
          <w:rFonts w:ascii="Arial" w:hAnsi="Arial" w:cs="Arial"/>
          <w:sz w:val="22"/>
          <w:szCs w:val="22"/>
        </w:rPr>
        <w:t xml:space="preserve">   2024  ημέρα  </w:t>
      </w:r>
      <w:r w:rsidR="00B51C3D">
        <w:rPr>
          <w:rFonts w:ascii="Arial" w:hAnsi="Arial" w:cs="Arial"/>
          <w:sz w:val="22"/>
          <w:szCs w:val="22"/>
        </w:rPr>
        <w:t>Δευτέρα</w:t>
      </w:r>
      <w:r w:rsidR="00B51C3D" w:rsidRPr="008C19E4">
        <w:rPr>
          <w:rFonts w:ascii="Arial" w:hAnsi="Arial" w:cs="Arial"/>
          <w:sz w:val="22"/>
          <w:szCs w:val="22"/>
        </w:rPr>
        <w:t xml:space="preserve">  και, ώρα 1</w:t>
      </w:r>
      <w:r w:rsidR="00B51C3D">
        <w:rPr>
          <w:rFonts w:ascii="Arial" w:hAnsi="Arial" w:cs="Arial"/>
          <w:sz w:val="22"/>
          <w:szCs w:val="22"/>
        </w:rPr>
        <w:t>3</w:t>
      </w:r>
      <w:r w:rsidR="00B51C3D" w:rsidRPr="008C19E4">
        <w:rPr>
          <w:rFonts w:ascii="Arial" w:hAnsi="Arial" w:cs="Arial"/>
          <w:sz w:val="22"/>
          <w:szCs w:val="22"/>
        </w:rPr>
        <w:t>.</w:t>
      </w:r>
      <w:r w:rsidR="00B51C3D">
        <w:rPr>
          <w:rFonts w:ascii="Arial" w:hAnsi="Arial" w:cs="Arial"/>
          <w:sz w:val="22"/>
          <w:szCs w:val="22"/>
        </w:rPr>
        <w:t>45</w:t>
      </w:r>
      <w:r w:rsidR="00B51C3D" w:rsidRPr="008C19E4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B51C3D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B51C3D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B51C3D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B51C3D" w:rsidRPr="008C19E4">
        <w:rPr>
          <w:rFonts w:ascii="Arial" w:hAnsi="Arial" w:cs="Arial"/>
          <w:sz w:val="22"/>
          <w:szCs w:val="22"/>
        </w:rPr>
        <w:t xml:space="preserve"> μετά την από  </w:t>
      </w:r>
      <w:r w:rsidR="00B51C3D">
        <w:rPr>
          <w:rFonts w:ascii="Arial" w:hAnsi="Arial" w:cs="Arial"/>
          <w:sz w:val="22"/>
          <w:szCs w:val="22"/>
        </w:rPr>
        <w:t>3945/29-02-2024</w:t>
      </w:r>
      <w:r w:rsidR="00B51C3D" w:rsidRPr="008C19E4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B51C3D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B51C3D" w:rsidRPr="008C19E4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B51C3D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B51C3D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51C3D" w:rsidRDefault="00B51C3D" w:rsidP="00B51C3D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8C19E4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B51C3D" w:rsidRPr="008C19E4" w:rsidRDefault="00B51C3D" w:rsidP="00B51C3D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Pr="008C19E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</w:t>
      </w:r>
      <w:r w:rsidRPr="008C19E4">
        <w:rPr>
          <w:rFonts w:ascii="Arial" w:hAnsi="Arial" w:cs="Arial"/>
          <w:sz w:val="22"/>
          <w:szCs w:val="22"/>
        </w:rPr>
        <w:t xml:space="preserve">παρόντα  </w:t>
      </w:r>
      <w:r>
        <w:rPr>
          <w:rFonts w:ascii="Arial" w:hAnsi="Arial" w:cs="Arial"/>
          <w:sz w:val="22"/>
          <w:szCs w:val="22"/>
        </w:rPr>
        <w:t>5</w:t>
      </w:r>
      <w:r w:rsidRPr="008C19E4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πέντε</w:t>
      </w:r>
      <w:r w:rsidRPr="008C19E4">
        <w:rPr>
          <w:rFonts w:ascii="Arial" w:hAnsi="Arial" w:cs="Arial"/>
          <w:sz w:val="22"/>
          <w:szCs w:val="22"/>
        </w:rPr>
        <w:t>)  , ήτοι</w:t>
      </w:r>
      <w:r>
        <w:rPr>
          <w:rFonts w:ascii="Arial" w:hAnsi="Arial" w:cs="Arial"/>
          <w:sz w:val="22"/>
          <w:szCs w:val="22"/>
        </w:rPr>
        <w:t>:</w:t>
      </w:r>
    </w:p>
    <w:p w:rsidR="00B51C3D" w:rsidRPr="008C19E4" w:rsidRDefault="00B51C3D" w:rsidP="00B51C3D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B51C3D" w:rsidRPr="008C19E4" w:rsidRDefault="00B51C3D" w:rsidP="00B51C3D">
      <w:pPr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</w:t>
      </w:r>
      <w:r w:rsidRPr="008C19E4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B51C3D" w:rsidRDefault="00B51C3D" w:rsidP="00B51C3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C19E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8C19E4">
        <w:rPr>
          <w:rFonts w:ascii="Arial" w:hAnsi="Arial" w:cs="Arial"/>
          <w:sz w:val="22"/>
          <w:szCs w:val="22"/>
        </w:rPr>
        <w:t>Καραμάνης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Δημήτριος-Πρόεδρος                                              </w:t>
      </w:r>
      <w:r>
        <w:rPr>
          <w:rFonts w:ascii="Arial" w:hAnsi="Arial" w:cs="Arial"/>
          <w:sz w:val="22"/>
          <w:szCs w:val="22"/>
        </w:rPr>
        <w:t>1.Παπαβασιλείου Αικατερίνη</w:t>
      </w:r>
      <w:r w:rsidRPr="008C19E4">
        <w:rPr>
          <w:rFonts w:ascii="Arial" w:hAnsi="Arial" w:cs="Arial"/>
          <w:sz w:val="22"/>
          <w:szCs w:val="22"/>
        </w:rPr>
        <w:t xml:space="preserve">             </w:t>
      </w:r>
    </w:p>
    <w:p w:rsidR="00B51C3D" w:rsidRDefault="00B51C3D" w:rsidP="00B51C3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Καφρίτσας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  <w:r w:rsidRPr="00BF012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(αν/κό μέλος κ. </w:t>
      </w:r>
      <w:proofErr w:type="spellStart"/>
      <w:r>
        <w:rPr>
          <w:rFonts w:ascii="Arial" w:hAnsi="Arial" w:cs="Arial"/>
          <w:sz w:val="22"/>
          <w:szCs w:val="22"/>
        </w:rPr>
        <w:t>Τουμαρά</w:t>
      </w:r>
      <w:proofErr w:type="spellEnd"/>
      <w:r>
        <w:rPr>
          <w:rFonts w:ascii="Arial" w:hAnsi="Arial" w:cs="Arial"/>
          <w:sz w:val="22"/>
          <w:szCs w:val="22"/>
        </w:rPr>
        <w:t xml:space="preserve"> Βασιλείου)                                                              </w:t>
      </w:r>
    </w:p>
    <w:p w:rsidR="00B51C3D" w:rsidRPr="008C19E4" w:rsidRDefault="00B51C3D" w:rsidP="00B51C3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</w:t>
      </w:r>
      <w:r w:rsidRPr="008C19E4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8C19E4">
        <w:rPr>
          <w:rFonts w:ascii="Arial" w:hAnsi="Arial" w:cs="Arial"/>
          <w:sz w:val="22"/>
          <w:szCs w:val="22"/>
        </w:rPr>
        <w:t>Αγνιάδης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B51C3D" w:rsidRPr="008C19E4" w:rsidRDefault="00B51C3D" w:rsidP="00B51C3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8C19E4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B51C3D" w:rsidRPr="008C19E4" w:rsidRDefault="00B51C3D" w:rsidP="00B51C3D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Pr="008C19E4">
        <w:rPr>
          <w:rFonts w:ascii="Arial" w:hAnsi="Arial" w:cs="Arial"/>
          <w:sz w:val="22"/>
          <w:szCs w:val="22"/>
        </w:rPr>
        <w:t>Μίχας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Δημήτριος</w:t>
      </w:r>
    </w:p>
    <w:p w:rsidR="00141EAC" w:rsidRPr="008C19E4" w:rsidRDefault="00B51C3D" w:rsidP="005F6207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6. </w:t>
      </w:r>
      <w:proofErr w:type="spellStart"/>
      <w:r w:rsidRPr="008C19E4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Ιωάννης </w:t>
      </w:r>
      <w:r>
        <w:rPr>
          <w:rFonts w:ascii="Arial" w:hAnsi="Arial" w:cs="Arial"/>
          <w:sz w:val="22"/>
          <w:szCs w:val="22"/>
        </w:rPr>
        <w:t>(προσήλθε στο 5</w:t>
      </w:r>
      <w:r w:rsidRPr="00BF012C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</w:t>
      </w:r>
      <w:r w:rsidRPr="008C19E4">
        <w:rPr>
          <w:rFonts w:ascii="Arial" w:hAnsi="Arial" w:cs="Arial"/>
          <w:sz w:val="22"/>
          <w:szCs w:val="22"/>
        </w:rPr>
        <w:t xml:space="preserve">   </w:t>
      </w:r>
      <w:r w:rsidR="00141EAC" w:rsidRPr="008C19E4">
        <w:rPr>
          <w:rFonts w:ascii="Arial" w:hAnsi="Arial" w:cs="Arial"/>
          <w:sz w:val="22"/>
          <w:szCs w:val="22"/>
        </w:rPr>
        <w:t xml:space="preserve">                                               </w:t>
      </w:r>
      <w:r w:rsidR="000623A2" w:rsidRPr="008C19E4">
        <w:rPr>
          <w:rFonts w:ascii="Arial" w:hAnsi="Arial" w:cs="Arial"/>
          <w:sz w:val="22"/>
          <w:szCs w:val="22"/>
        </w:rPr>
        <w:t xml:space="preserve">       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</w:t>
      </w:r>
      <w:r w:rsidR="00B91E6E"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</w:t>
      </w:r>
    </w:p>
    <w:p w:rsidR="009012F4" w:rsidRDefault="00092153" w:rsidP="008772F8">
      <w:pPr>
        <w:tabs>
          <w:tab w:val="left" w:pos="360"/>
          <w:tab w:val="left" w:pos="6237"/>
        </w:tabs>
        <w:suppressAutoHyphens w:val="0"/>
        <w:rPr>
          <w:rFonts w:eastAsia="Arial"/>
          <w:sz w:val="22"/>
          <w:szCs w:val="22"/>
        </w:rPr>
      </w:pPr>
      <w:r w:rsidRPr="008C19E4">
        <w:rPr>
          <w:rFonts w:eastAsia="Arial"/>
          <w:sz w:val="22"/>
          <w:szCs w:val="22"/>
        </w:rPr>
        <w:t xml:space="preserve"> </w:t>
      </w:r>
    </w:p>
    <w:p w:rsidR="00547822" w:rsidRDefault="00092153" w:rsidP="00547822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bCs/>
          <w:sz w:val="22"/>
          <w:szCs w:val="22"/>
        </w:rPr>
      </w:pPr>
      <w:r w:rsidRPr="008C19E4">
        <w:rPr>
          <w:rFonts w:eastAsia="Arial"/>
          <w:sz w:val="22"/>
          <w:szCs w:val="22"/>
        </w:rPr>
        <w:t xml:space="preserve">   </w:t>
      </w:r>
      <w:r w:rsidR="000623A2" w:rsidRPr="00D1757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</w:t>
      </w:r>
      <w:r w:rsidR="00B925C3">
        <w:rPr>
          <w:rFonts w:ascii="Arial" w:eastAsia="Arial" w:hAnsi="Arial" w:cs="Arial"/>
          <w:sz w:val="22"/>
          <w:szCs w:val="22"/>
        </w:rPr>
        <w:t xml:space="preserve"> </w:t>
      </w:r>
      <w:r w:rsidR="00514F57">
        <w:rPr>
          <w:rFonts w:ascii="Arial" w:eastAsia="Arial" w:hAnsi="Arial" w:cs="Arial"/>
          <w:sz w:val="22"/>
          <w:szCs w:val="22"/>
        </w:rPr>
        <w:t>3</w:t>
      </w:r>
      <w:r w:rsidR="000623A2" w:rsidRPr="00D1757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0623A2" w:rsidRPr="00D17577">
        <w:rPr>
          <w:rFonts w:ascii="Arial" w:eastAsia="Arial" w:hAnsi="Arial" w:cs="Arial"/>
          <w:sz w:val="22"/>
          <w:szCs w:val="22"/>
        </w:rPr>
        <w:t xml:space="preserve"> θέμα της ημερήσιας διάταξης </w:t>
      </w:r>
      <w:r w:rsidR="009012F4">
        <w:rPr>
          <w:rFonts w:ascii="Arial" w:eastAsia="Arial" w:hAnsi="Arial" w:cs="Arial"/>
          <w:sz w:val="22"/>
          <w:szCs w:val="22"/>
        </w:rPr>
        <w:t xml:space="preserve"> </w:t>
      </w:r>
      <w:r w:rsidR="00547822">
        <w:rPr>
          <w:rFonts w:ascii="Arial" w:eastAsia="Arial" w:hAnsi="Arial" w:cs="Arial"/>
          <w:sz w:val="22"/>
          <w:szCs w:val="22"/>
        </w:rPr>
        <w:t xml:space="preserve">έθεσε υπόψη των μελών την με αριθ. </w:t>
      </w:r>
      <w:proofErr w:type="spellStart"/>
      <w:r w:rsidR="00CA6421">
        <w:rPr>
          <w:rFonts w:ascii="Arial" w:eastAsia="Arial" w:hAnsi="Arial" w:cs="Arial"/>
          <w:sz w:val="22"/>
          <w:szCs w:val="22"/>
        </w:rPr>
        <w:t>π</w:t>
      </w:r>
      <w:r w:rsidR="00547822">
        <w:rPr>
          <w:rFonts w:ascii="Arial" w:eastAsia="Arial" w:hAnsi="Arial" w:cs="Arial"/>
          <w:sz w:val="22"/>
          <w:szCs w:val="22"/>
        </w:rPr>
        <w:t>ρωτ</w:t>
      </w:r>
      <w:proofErr w:type="spellEnd"/>
      <w:r w:rsidR="00547822">
        <w:rPr>
          <w:rFonts w:ascii="Arial" w:eastAsia="Arial" w:hAnsi="Arial" w:cs="Arial"/>
          <w:sz w:val="22"/>
          <w:szCs w:val="22"/>
        </w:rPr>
        <w:t>. 3</w:t>
      </w:r>
      <w:r w:rsidR="00514F57">
        <w:rPr>
          <w:rFonts w:ascii="Arial" w:eastAsia="Arial" w:hAnsi="Arial" w:cs="Arial"/>
          <w:sz w:val="22"/>
          <w:szCs w:val="22"/>
        </w:rPr>
        <w:t>120</w:t>
      </w:r>
      <w:r w:rsidR="00547822">
        <w:rPr>
          <w:rFonts w:ascii="Arial" w:eastAsia="Arial" w:hAnsi="Arial" w:cs="Arial"/>
          <w:sz w:val="22"/>
          <w:szCs w:val="22"/>
        </w:rPr>
        <w:t>/</w:t>
      </w:r>
      <w:r w:rsidR="00514F57">
        <w:rPr>
          <w:rFonts w:ascii="Arial" w:eastAsia="Arial" w:hAnsi="Arial" w:cs="Arial"/>
          <w:sz w:val="22"/>
          <w:szCs w:val="22"/>
        </w:rPr>
        <w:t>1</w:t>
      </w:r>
      <w:r w:rsidR="00547822">
        <w:rPr>
          <w:rFonts w:ascii="Arial" w:eastAsia="Arial" w:hAnsi="Arial" w:cs="Arial"/>
          <w:sz w:val="22"/>
          <w:szCs w:val="22"/>
        </w:rPr>
        <w:t xml:space="preserve">9-02-2024 εισήγηση </w:t>
      </w:r>
      <w:r w:rsidR="00514F57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514F57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514F57">
        <w:rPr>
          <w:rFonts w:ascii="Arial" w:eastAsia="Arial" w:hAnsi="Arial" w:cs="Arial"/>
          <w:sz w:val="22"/>
          <w:szCs w:val="22"/>
        </w:rPr>
        <w:t xml:space="preserve"> Κοινωνικής Προστασίας – Παιδείας &amp; Δια Βίου Μάθησης</w:t>
      </w:r>
      <w:r w:rsidR="00547822">
        <w:rPr>
          <w:rFonts w:ascii="Arial" w:hAnsi="Arial" w:cs="Arial"/>
          <w:bCs/>
          <w:sz w:val="22"/>
          <w:szCs w:val="22"/>
        </w:rPr>
        <w:t xml:space="preserve"> του Δήμου </w:t>
      </w:r>
      <w:proofErr w:type="spellStart"/>
      <w:r w:rsidR="00547822">
        <w:rPr>
          <w:rFonts w:ascii="Arial" w:hAnsi="Arial" w:cs="Arial"/>
          <w:bCs/>
          <w:sz w:val="22"/>
          <w:szCs w:val="22"/>
        </w:rPr>
        <w:t>Λεβαδέων</w:t>
      </w:r>
      <w:proofErr w:type="spellEnd"/>
      <w:r w:rsidR="00547822">
        <w:rPr>
          <w:rFonts w:ascii="Arial" w:hAnsi="Arial" w:cs="Arial"/>
          <w:bCs/>
          <w:sz w:val="22"/>
          <w:szCs w:val="22"/>
        </w:rPr>
        <w:t xml:space="preserve"> στην  οποία αναφέρονται :</w:t>
      </w:r>
    </w:p>
    <w:p w:rsidR="00547822" w:rsidRDefault="00547822" w:rsidP="00547822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bCs/>
          <w:sz w:val="22"/>
          <w:szCs w:val="22"/>
        </w:rPr>
      </w:pPr>
    </w:p>
    <w:p w:rsidR="00514F57" w:rsidRPr="00514F57" w:rsidRDefault="00514F57" w:rsidP="00514F57">
      <w:pPr>
        <w:rPr>
          <w:rFonts w:ascii="Arial" w:hAnsi="Arial" w:cs="Arial"/>
          <w:bCs/>
          <w:i/>
          <w:sz w:val="22"/>
          <w:szCs w:val="22"/>
        </w:rPr>
      </w:pPr>
      <w:bookmarkStart w:id="0" w:name="__DdeLink__230_118263685423"/>
      <w:bookmarkStart w:id="1" w:name="__DdeLink__230_11826368543"/>
      <w:bookmarkEnd w:id="0"/>
      <w:bookmarkEnd w:id="1"/>
      <w:r w:rsidRPr="00514F57">
        <w:rPr>
          <w:rFonts w:ascii="Arial" w:hAnsi="Arial" w:cs="Arial"/>
          <w:bCs/>
          <w:i/>
          <w:sz w:val="22"/>
          <w:szCs w:val="22"/>
        </w:rPr>
        <w:t>Βάσει των άρθρων:</w:t>
      </w:r>
    </w:p>
    <w:p w:rsidR="00514F57" w:rsidRPr="00514F57" w:rsidRDefault="00514F57" w:rsidP="00514F57">
      <w:pPr>
        <w:numPr>
          <w:ilvl w:val="0"/>
          <w:numId w:val="16"/>
        </w:numPr>
        <w:suppressAutoHyphens w:val="0"/>
        <w:spacing w:line="264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514F57">
        <w:rPr>
          <w:rFonts w:ascii="Arial" w:hAnsi="Arial" w:cs="Arial"/>
          <w:bCs/>
          <w:i/>
          <w:sz w:val="22"/>
          <w:szCs w:val="22"/>
        </w:rPr>
        <w:t>Τις διατάξεις του άρθρου 75 του Ν.3852/2010</w:t>
      </w:r>
      <w:r w:rsidRPr="00514F57">
        <w:rPr>
          <w:rFonts w:ascii="Arial" w:eastAsia="SimSun" w:hAnsi="Arial" w:cs="Arial"/>
          <w:bCs/>
          <w:i/>
          <w:iCs/>
          <w:color w:val="000000"/>
          <w:kern w:val="2"/>
          <w:sz w:val="22"/>
          <w:szCs w:val="22"/>
        </w:rPr>
        <w:t xml:space="preserve"> όπως αυτό αντικαταστάθηκε από το  </w:t>
      </w:r>
      <w:r w:rsidRPr="00514F57">
        <w:rPr>
          <w:rFonts w:ascii="Arial" w:hAnsi="Arial" w:cs="Arial"/>
          <w:bCs/>
          <w:i/>
          <w:sz w:val="22"/>
          <w:szCs w:val="22"/>
        </w:rPr>
        <w:t>άρθρο 77 του Ν. 4555/2018</w:t>
      </w:r>
    </w:p>
    <w:p w:rsidR="00514F57" w:rsidRPr="00514F57" w:rsidRDefault="00514F57" w:rsidP="00514F57">
      <w:pPr>
        <w:numPr>
          <w:ilvl w:val="0"/>
          <w:numId w:val="16"/>
        </w:numPr>
        <w:suppressAutoHyphens w:val="0"/>
        <w:spacing w:line="264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514F57">
        <w:rPr>
          <w:rFonts w:ascii="Arial" w:hAnsi="Arial" w:cs="Arial"/>
          <w:bCs/>
          <w:i/>
          <w:sz w:val="22"/>
          <w:szCs w:val="22"/>
        </w:rPr>
        <w:t>Τις διατάξεις του άρθρου 74</w:t>
      </w:r>
      <w:r w:rsidRPr="00514F57">
        <w:rPr>
          <w:rFonts w:ascii="Arial" w:hAnsi="Arial" w:cs="Arial"/>
          <w:bCs/>
          <w:i/>
          <w:sz w:val="22"/>
          <w:szCs w:val="22"/>
          <w:vertAlign w:val="superscript"/>
        </w:rPr>
        <w:t>Α</w:t>
      </w:r>
      <w:r w:rsidRPr="00514F57">
        <w:rPr>
          <w:rFonts w:ascii="Arial" w:hAnsi="Arial" w:cs="Arial"/>
          <w:bCs/>
          <w:i/>
          <w:sz w:val="22"/>
          <w:szCs w:val="22"/>
        </w:rPr>
        <w:t xml:space="preserve"> παρ.1 του Ν.3852/2010 όπως αυτό τροποποιήθηκε από το άρθρο 9 του Ν.5056/2023 – Αρμοδιότητες Δημοτικής Επιτροπής.</w:t>
      </w:r>
    </w:p>
    <w:p w:rsidR="00514F57" w:rsidRPr="00514F57" w:rsidRDefault="00514F57" w:rsidP="00514F57">
      <w:pPr>
        <w:numPr>
          <w:ilvl w:val="0"/>
          <w:numId w:val="16"/>
        </w:numPr>
        <w:suppressAutoHyphens w:val="0"/>
        <w:spacing w:line="264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514F57">
        <w:rPr>
          <w:rFonts w:ascii="Arial" w:hAnsi="Arial" w:cs="Arial"/>
          <w:bCs/>
          <w:i/>
          <w:sz w:val="22"/>
          <w:szCs w:val="22"/>
        </w:rPr>
        <w:t xml:space="preserve">Την αριθμ.286/2023 Απόφαση Δημοτικού Συμβουλίου (ΑΔΑ:9603ΩΛΗ-5ΤΤ) όπου ψηφίστηκε ο προϋπολογισμός οικονομικού έτους 2024 του Δήμου </w:t>
      </w:r>
      <w:proofErr w:type="spellStart"/>
      <w:r w:rsidRPr="00514F57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Pr="00514F57">
        <w:rPr>
          <w:rFonts w:ascii="Arial" w:hAnsi="Arial" w:cs="Arial"/>
          <w:bCs/>
          <w:i/>
          <w:sz w:val="22"/>
          <w:szCs w:val="22"/>
        </w:rPr>
        <w:t xml:space="preserve"> και εγκρίθηκε με την αριθμ.πρωτ.6696/24-1-2024 (ΑΔΑ: ΨΥ4ΧΟΡ10-ΣΟΠ ) Απόφαση του Γενικού Γραμματέα της Αποκεντρωμένης Διοίκησης Θεσσαλίας Στερεάς Ελλάδας.</w:t>
      </w:r>
    </w:p>
    <w:p w:rsidR="00514F57" w:rsidRPr="00514F57" w:rsidRDefault="00514F57" w:rsidP="00514F57">
      <w:pPr>
        <w:numPr>
          <w:ilvl w:val="0"/>
          <w:numId w:val="16"/>
        </w:numPr>
        <w:suppressAutoHyphens w:val="0"/>
        <w:spacing w:line="264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514F57">
        <w:rPr>
          <w:rFonts w:ascii="Arial" w:hAnsi="Arial" w:cs="Arial"/>
          <w:bCs/>
          <w:i/>
          <w:sz w:val="22"/>
          <w:szCs w:val="22"/>
        </w:rPr>
        <w:t xml:space="preserve">  Τις διατάξεις του άρθρου 54 παρ. 7 και των άρθρων 27, 117, 118, 376, 377 του Νόμου 4412/2016 «Δημόσιες Συμβάσεις Έργων, Προμηθειών και Υπηρεσιών (προσαρμογή στις οδηγίες 2014/24/ ΕΕ και 2014/25/ΕΕ).</w:t>
      </w:r>
    </w:p>
    <w:p w:rsidR="00514F57" w:rsidRPr="00514F57" w:rsidRDefault="00514F57" w:rsidP="00514F57">
      <w:pPr>
        <w:numPr>
          <w:ilvl w:val="0"/>
          <w:numId w:val="16"/>
        </w:numPr>
        <w:suppressAutoHyphens w:val="0"/>
        <w:spacing w:line="264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514F57">
        <w:rPr>
          <w:rFonts w:ascii="Arial" w:hAnsi="Arial" w:cs="Arial"/>
          <w:bCs/>
          <w:i/>
          <w:sz w:val="22"/>
          <w:szCs w:val="22"/>
        </w:rPr>
        <w:t xml:space="preserve">Του άρθρου 206 του νόμου 4555/2018, </w:t>
      </w:r>
      <w:r w:rsidRPr="00514F57">
        <w:rPr>
          <w:rFonts w:ascii="Arial" w:hAnsi="Arial" w:cs="Arial"/>
          <w:bCs/>
          <w:i/>
          <w:kern w:val="2"/>
          <w:sz w:val="22"/>
          <w:szCs w:val="22"/>
        </w:rPr>
        <w:t>σύμφωνα με το οποίο δεν απαιτείται απόφαση του Δημοτικού Συμβουλίου για την εκκίνηση της διαδικασίας ανάθεσης Δημόσιας Σύμβασης έργου , προμήθειας ή γενικής υπηρεσίας</w:t>
      </w:r>
      <w:r w:rsidRPr="00514F57">
        <w:rPr>
          <w:rFonts w:ascii="Arial" w:hAnsi="Arial" w:cs="Arial"/>
          <w:bCs/>
          <w:i/>
          <w:sz w:val="22"/>
          <w:szCs w:val="22"/>
        </w:rPr>
        <w:t>.</w:t>
      </w:r>
    </w:p>
    <w:p w:rsidR="00514F57" w:rsidRPr="00514F57" w:rsidRDefault="00514F57" w:rsidP="00514F57">
      <w:pPr>
        <w:pStyle w:val="1f"/>
        <w:jc w:val="both"/>
        <w:rPr>
          <w:rFonts w:ascii="Arial" w:hAnsi="Arial" w:cs="Arial"/>
          <w:i/>
          <w:sz w:val="22"/>
          <w:szCs w:val="22"/>
          <w:lang w:val="el-GR"/>
        </w:rPr>
      </w:pPr>
    </w:p>
    <w:p w:rsidR="00514F57" w:rsidRPr="00514F57" w:rsidRDefault="00514F57" w:rsidP="00514F57">
      <w:pPr>
        <w:pStyle w:val="1f"/>
        <w:ind w:left="0"/>
        <w:jc w:val="both"/>
        <w:rPr>
          <w:rFonts w:ascii="Arial" w:hAnsi="Arial" w:cs="Arial"/>
          <w:i/>
          <w:sz w:val="22"/>
          <w:szCs w:val="22"/>
          <w:lang w:val="el-GR"/>
        </w:rPr>
      </w:pPr>
      <w:r w:rsidRPr="00514F57">
        <w:rPr>
          <w:rFonts w:ascii="Arial" w:hAnsi="Arial" w:cs="Arial"/>
          <w:i/>
          <w:sz w:val="22"/>
          <w:szCs w:val="22"/>
          <w:lang w:val="el-GR"/>
        </w:rPr>
        <w:t>και έχοντας υπόψη:</w:t>
      </w:r>
    </w:p>
    <w:p w:rsidR="00514F57" w:rsidRPr="00514F57" w:rsidRDefault="00514F57" w:rsidP="00514F57">
      <w:pPr>
        <w:jc w:val="both"/>
        <w:rPr>
          <w:rFonts w:ascii="Arial" w:hAnsi="Arial" w:cs="Arial"/>
          <w:i/>
          <w:sz w:val="22"/>
          <w:szCs w:val="22"/>
        </w:rPr>
      </w:pPr>
    </w:p>
    <w:p w:rsidR="00514F57" w:rsidRPr="00514F57" w:rsidRDefault="00514F57" w:rsidP="00514F57">
      <w:pPr>
        <w:pStyle w:val="Web"/>
        <w:spacing w:before="0" w:after="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514F57">
        <w:rPr>
          <w:rFonts w:ascii="Arial" w:hAnsi="Arial" w:cs="Arial"/>
          <w:i/>
          <w:sz w:val="22"/>
          <w:szCs w:val="22"/>
        </w:rPr>
        <w:t xml:space="preserve">- Την </w:t>
      </w:r>
      <w:proofErr w:type="spellStart"/>
      <w:r w:rsidRPr="00514F57">
        <w:rPr>
          <w:rFonts w:ascii="Arial" w:hAnsi="Arial" w:cs="Arial"/>
          <w:i/>
          <w:sz w:val="22"/>
          <w:szCs w:val="22"/>
        </w:rPr>
        <w:t>υπ΄αρ</w:t>
      </w:r>
      <w:proofErr w:type="spellEnd"/>
      <w:r w:rsidRPr="00514F57">
        <w:rPr>
          <w:rFonts w:ascii="Arial" w:hAnsi="Arial" w:cs="Arial"/>
          <w:i/>
          <w:color w:val="17365D"/>
          <w:sz w:val="22"/>
          <w:szCs w:val="22"/>
        </w:rPr>
        <w:t>. 09</w:t>
      </w:r>
      <w:r w:rsidRPr="00514F57">
        <w:rPr>
          <w:rFonts w:ascii="Arial" w:hAnsi="Arial" w:cs="Arial"/>
          <w:bCs/>
          <w:i/>
          <w:color w:val="17365D"/>
          <w:sz w:val="22"/>
          <w:szCs w:val="22"/>
        </w:rPr>
        <w:t>/2024</w:t>
      </w:r>
      <w:r w:rsidRPr="00514F57">
        <w:rPr>
          <w:rFonts w:ascii="Arial" w:hAnsi="Arial" w:cs="Arial"/>
          <w:bCs/>
          <w:i/>
          <w:sz w:val="22"/>
          <w:szCs w:val="22"/>
        </w:rPr>
        <w:t xml:space="preserve"> μελέτη που συνέταξε η</w:t>
      </w:r>
      <w:r w:rsidRPr="00514F57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Δ/</w:t>
      </w:r>
      <w:proofErr w:type="spellStart"/>
      <w:r w:rsidRPr="00514F57">
        <w:rPr>
          <w:rFonts w:ascii="Arial" w:hAnsi="Arial" w:cs="Arial"/>
          <w:i/>
          <w:color w:val="000000"/>
          <w:sz w:val="22"/>
          <w:szCs w:val="22"/>
          <w:lang w:eastAsia="el-GR"/>
        </w:rPr>
        <w:t>νση</w:t>
      </w:r>
      <w:proofErr w:type="spellEnd"/>
      <w:r w:rsidRPr="00514F57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Κοινωνικής Προστασίας Παιδείας και Δια Βίου Μάθησης και</w:t>
      </w:r>
      <w:r w:rsidRPr="00514F57">
        <w:rPr>
          <w:rFonts w:ascii="Arial" w:hAnsi="Arial" w:cs="Arial"/>
          <w:i/>
          <w:sz w:val="22"/>
          <w:szCs w:val="22"/>
        </w:rPr>
        <w:tab/>
      </w:r>
      <w:r w:rsidRPr="00514F57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φέρει </w:t>
      </w:r>
      <w:r w:rsidRPr="00514F57">
        <w:rPr>
          <w:rFonts w:ascii="Arial" w:hAnsi="Arial" w:cs="Arial"/>
          <w:i/>
          <w:sz w:val="22"/>
          <w:szCs w:val="22"/>
        </w:rPr>
        <w:t xml:space="preserve">τον τίτλο: «ΠΡΟΜΗΘΕΙΑ ΕΤΟΙΜΟΥ ΦΑΓΗΤΟΥ ΓΙΑ ΤΗ ΣΙΤΙΣΗ ΤΩΝ ΜΑΘΗΤΩΝ ΤΟΥ ΜΟΥΣΙΚΟΥ ΓΥΜΝΑΣΙΟΥ ΛΙΒΑΔΕΙΑΣ» ΣΧΟΛΙΚΩΝ ΕΤΩΝ 2024-2025 ΚΑΙ 2025-2026  και περιλαμβάνει αναλυτικά την </w:t>
      </w:r>
      <w:r w:rsidRPr="00514F57">
        <w:rPr>
          <w:rFonts w:ascii="Arial" w:hAnsi="Arial" w:cs="Arial"/>
          <w:i/>
          <w:sz w:val="22"/>
          <w:szCs w:val="22"/>
          <w:lang w:eastAsia="el-GR"/>
        </w:rPr>
        <w:t xml:space="preserve">προμήθεια σίτισης των μαθητών του Μουσικού Γυμνασίου Λιβαδειάς. </w:t>
      </w:r>
      <w:r w:rsidRPr="00514F57">
        <w:rPr>
          <w:rFonts w:ascii="Arial" w:hAnsi="Arial" w:cs="Arial"/>
          <w:i/>
          <w:sz w:val="22"/>
          <w:szCs w:val="22"/>
        </w:rPr>
        <w:t>συνολικού προϋπολογισμού : 189.200,00€ άνευ Φ.Π.Α. (213.796,00 € με Φ.Π.Α. 13% )  .</w:t>
      </w:r>
    </w:p>
    <w:p w:rsidR="00514F57" w:rsidRPr="00514F57" w:rsidRDefault="00514F57" w:rsidP="00514F57">
      <w:pPr>
        <w:pStyle w:val="211"/>
        <w:suppressAutoHyphens w:val="0"/>
        <w:spacing w:after="100" w:afterAutospacing="1" w:line="360" w:lineRule="auto"/>
        <w:ind w:right="-57"/>
        <w:jc w:val="both"/>
        <w:rPr>
          <w:rFonts w:eastAsia="Cambria"/>
          <w:i/>
          <w:sz w:val="22"/>
          <w:szCs w:val="22"/>
        </w:rPr>
      </w:pPr>
    </w:p>
    <w:p w:rsidR="00514F57" w:rsidRPr="00514F57" w:rsidRDefault="00514F57" w:rsidP="00514F57">
      <w:pPr>
        <w:spacing w:line="264" w:lineRule="auto"/>
        <w:rPr>
          <w:rFonts w:ascii="Arial" w:eastAsia="SimHei" w:hAnsi="Arial" w:cs="Arial"/>
          <w:bCs/>
          <w:i/>
          <w:sz w:val="22"/>
          <w:szCs w:val="22"/>
          <w:u w:val="single"/>
        </w:rPr>
      </w:pPr>
      <w:r w:rsidRPr="00514F57">
        <w:rPr>
          <w:rFonts w:ascii="Arial" w:eastAsia="SimHei" w:hAnsi="Arial" w:cs="Arial"/>
          <w:bCs/>
          <w:i/>
          <w:sz w:val="22"/>
          <w:szCs w:val="22"/>
          <w:u w:val="single"/>
        </w:rPr>
        <w:t>Προτείνεται:</w:t>
      </w:r>
    </w:p>
    <w:p w:rsidR="00514F57" w:rsidRPr="00514F57" w:rsidRDefault="00514F57" w:rsidP="00514F57">
      <w:pPr>
        <w:spacing w:line="264" w:lineRule="auto"/>
        <w:rPr>
          <w:rFonts w:ascii="Arial" w:hAnsi="Arial" w:cs="Arial"/>
          <w:bCs/>
          <w:i/>
          <w:sz w:val="22"/>
          <w:szCs w:val="22"/>
        </w:rPr>
      </w:pPr>
      <w:r w:rsidRPr="00514F57">
        <w:rPr>
          <w:rFonts w:ascii="Arial" w:hAnsi="Arial" w:cs="Arial"/>
          <w:bCs/>
          <w:i/>
          <w:sz w:val="22"/>
          <w:szCs w:val="22"/>
        </w:rPr>
        <w:t xml:space="preserve">στα μέλη της Δημοτικής Επιτροπής να αποφασίσουν για: </w:t>
      </w:r>
    </w:p>
    <w:p w:rsidR="00514F57" w:rsidRPr="00514F57" w:rsidRDefault="00514F57" w:rsidP="00514F57">
      <w:pPr>
        <w:spacing w:line="264" w:lineRule="auto"/>
        <w:rPr>
          <w:rFonts w:ascii="Arial" w:hAnsi="Arial" w:cs="Arial"/>
          <w:bCs/>
          <w:i/>
          <w:sz w:val="22"/>
          <w:szCs w:val="22"/>
        </w:rPr>
      </w:pPr>
    </w:p>
    <w:p w:rsidR="00514F57" w:rsidRPr="00514F57" w:rsidRDefault="00514F57" w:rsidP="00514F57">
      <w:pPr>
        <w:pStyle w:val="Web"/>
        <w:spacing w:before="0" w:after="0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514F57">
        <w:rPr>
          <w:rFonts w:ascii="Arial" w:hAnsi="Arial" w:cs="Arial"/>
          <w:bCs/>
          <w:i/>
          <w:sz w:val="22"/>
          <w:szCs w:val="22"/>
        </w:rPr>
        <w:t xml:space="preserve">1.Την έγκριση των τεχνικών προδιαγραφών και των τευχών της υπ' </w:t>
      </w:r>
      <w:proofErr w:type="spellStart"/>
      <w:r w:rsidRPr="00514F57">
        <w:rPr>
          <w:rFonts w:ascii="Arial" w:hAnsi="Arial" w:cs="Arial"/>
          <w:bCs/>
          <w:i/>
          <w:sz w:val="22"/>
          <w:szCs w:val="22"/>
        </w:rPr>
        <w:t>αριθμ</w:t>
      </w:r>
      <w:proofErr w:type="spellEnd"/>
      <w:r w:rsidR="00B71394">
        <w:rPr>
          <w:rFonts w:ascii="Arial" w:hAnsi="Arial" w:cs="Arial"/>
          <w:bCs/>
          <w:i/>
          <w:sz w:val="22"/>
          <w:szCs w:val="22"/>
        </w:rPr>
        <w:t xml:space="preserve">. </w:t>
      </w:r>
      <w:r w:rsidRPr="00514F57">
        <w:rPr>
          <w:rFonts w:ascii="Arial" w:hAnsi="Arial" w:cs="Arial"/>
          <w:bCs/>
          <w:i/>
          <w:color w:val="333333"/>
          <w:sz w:val="22"/>
          <w:szCs w:val="22"/>
        </w:rPr>
        <w:t>09</w:t>
      </w:r>
      <w:r w:rsidRPr="00514F57">
        <w:rPr>
          <w:rFonts w:ascii="Arial" w:eastAsia="Cambria" w:hAnsi="Arial" w:cs="Arial"/>
          <w:i/>
          <w:sz w:val="22"/>
          <w:szCs w:val="22"/>
        </w:rPr>
        <w:t>/2024 μελέτης της Δ/</w:t>
      </w:r>
      <w:proofErr w:type="spellStart"/>
      <w:r w:rsidRPr="00514F57">
        <w:rPr>
          <w:rFonts w:ascii="Arial" w:eastAsia="Cambria" w:hAnsi="Arial" w:cs="Arial"/>
          <w:i/>
          <w:sz w:val="22"/>
          <w:szCs w:val="22"/>
        </w:rPr>
        <w:t>νσης</w:t>
      </w:r>
      <w:proofErr w:type="spellEnd"/>
      <w:r w:rsidRPr="00514F57">
        <w:rPr>
          <w:rFonts w:ascii="Arial" w:eastAsia="Cambria" w:hAnsi="Arial" w:cs="Arial"/>
          <w:i/>
          <w:sz w:val="22"/>
          <w:szCs w:val="22"/>
        </w:rPr>
        <w:t xml:space="preserve"> Κοινωνικής Προστασίας Παιδείας και Δια Βίου Μάθησης του Δήμου </w:t>
      </w:r>
      <w:proofErr w:type="spellStart"/>
      <w:r w:rsidRPr="00514F57">
        <w:rPr>
          <w:rFonts w:ascii="Arial" w:eastAsia="Cambria" w:hAnsi="Arial" w:cs="Arial"/>
          <w:i/>
          <w:sz w:val="22"/>
          <w:szCs w:val="22"/>
        </w:rPr>
        <w:t>Λεβαδέων</w:t>
      </w:r>
      <w:proofErr w:type="spellEnd"/>
      <w:r w:rsidRPr="00514F57">
        <w:rPr>
          <w:rFonts w:ascii="Arial" w:eastAsia="Cambria" w:hAnsi="Arial" w:cs="Arial"/>
          <w:i/>
          <w:sz w:val="22"/>
          <w:szCs w:val="22"/>
        </w:rPr>
        <w:t xml:space="preserve"> που φέρει τον τίτλο: </w:t>
      </w:r>
      <w:r w:rsidRPr="00514F57">
        <w:rPr>
          <w:rFonts w:ascii="Arial" w:hAnsi="Arial" w:cs="Arial"/>
          <w:i/>
          <w:sz w:val="22"/>
          <w:szCs w:val="22"/>
        </w:rPr>
        <w:t xml:space="preserve">«ΠΡΟΜΗΘΕΙΑ ΕΤΟΙΜΟΥ ΦΑΓΗΤΟΥ ΓΙΑ ΤΗ ΣΙΤΙΣΗ ΤΩΝ ΜΑΘΗΤΩΝ ΤΟΥ ΜΟΥΣΙΚΟΥ ΓΥΜΝΑΣΙΟΥ ΛΙΒΑΔΕΙΑΣ»  ΣΧΟΛΙΚΩΝ ΕΤΩΝ 2024-2025 ΚΑΙ 2025-2026 </w:t>
      </w:r>
      <w:r w:rsidRPr="00514F57">
        <w:rPr>
          <w:rFonts w:ascii="Arial" w:eastAsia="Cambria" w:hAnsi="Arial" w:cs="Arial"/>
          <w:i/>
          <w:sz w:val="22"/>
          <w:szCs w:val="22"/>
        </w:rPr>
        <w:t xml:space="preserve">συνολικού προϋπολογισμού </w:t>
      </w:r>
      <w:r w:rsidRPr="00514F57">
        <w:rPr>
          <w:rFonts w:ascii="Arial" w:hAnsi="Arial" w:cs="Arial"/>
          <w:i/>
          <w:sz w:val="22"/>
          <w:szCs w:val="22"/>
        </w:rPr>
        <w:t>189.200,00€ άνευ Φ.Π.Α. (213.796,00 € με Φ.Π.Α. 13% )  .</w:t>
      </w:r>
    </w:p>
    <w:p w:rsidR="00514F57" w:rsidRPr="00514F57" w:rsidRDefault="00514F57" w:rsidP="00514F57">
      <w:pPr>
        <w:pStyle w:val="af9"/>
        <w:spacing w:line="264" w:lineRule="auto"/>
        <w:ind w:left="0"/>
        <w:rPr>
          <w:rFonts w:ascii="Arial" w:hAnsi="Arial" w:cs="Arial"/>
          <w:bCs/>
          <w:i/>
          <w:sz w:val="22"/>
          <w:szCs w:val="22"/>
        </w:rPr>
      </w:pPr>
      <w:r w:rsidRPr="00514F57">
        <w:rPr>
          <w:rFonts w:ascii="Arial" w:hAnsi="Arial" w:cs="Arial"/>
          <w:bCs/>
          <w:i/>
          <w:sz w:val="22"/>
          <w:szCs w:val="22"/>
        </w:rPr>
        <w:t>2.Την διεξαγωγή ανοιχτού διαγωνισμού κάτω των ορίων.</w:t>
      </w:r>
    </w:p>
    <w:p w:rsidR="00514F57" w:rsidRPr="00514F57" w:rsidRDefault="00514F57" w:rsidP="00514F57">
      <w:pPr>
        <w:spacing w:line="264" w:lineRule="auto"/>
        <w:rPr>
          <w:rFonts w:ascii="Arial" w:hAnsi="Arial" w:cs="Arial"/>
          <w:bCs/>
          <w:i/>
          <w:sz w:val="22"/>
          <w:szCs w:val="22"/>
          <w:u w:val="single"/>
        </w:rPr>
      </w:pPr>
    </w:p>
    <w:p w:rsidR="00514F57" w:rsidRPr="00514F57" w:rsidRDefault="00514F57" w:rsidP="00514F57">
      <w:pPr>
        <w:spacing w:line="264" w:lineRule="auto"/>
        <w:ind w:firstLine="720"/>
        <w:rPr>
          <w:rFonts w:ascii="Arial" w:hAnsi="Arial" w:cs="Arial"/>
          <w:bCs/>
          <w:i/>
          <w:sz w:val="22"/>
          <w:szCs w:val="22"/>
        </w:rPr>
      </w:pPr>
    </w:p>
    <w:p w:rsidR="00554F44" w:rsidRDefault="00554F44" w:rsidP="003947BE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</w:t>
      </w:r>
      <w:r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Η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A41F53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Δημοτική 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 </w:t>
      </w:r>
      <w:r w:rsidR="00037F1E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λαμβάνοντας</w:t>
      </w:r>
      <w:r w:rsidR="0055529D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B00607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υπόψη</w:t>
      </w:r>
      <w:r w:rsidR="00AB58C9" w:rsidRPr="008C19E4">
        <w:rPr>
          <w:rFonts w:ascii="Arial" w:eastAsia="Arial" w:hAnsi="Arial" w:cs="Arial"/>
          <w:b/>
          <w:kern w:val="1"/>
          <w:sz w:val="22"/>
          <w:szCs w:val="22"/>
          <w:lang w:bidi="hi-IN"/>
        </w:rPr>
        <w:t>:</w:t>
      </w:r>
    </w:p>
    <w:p w:rsidR="00A60C98" w:rsidRDefault="00A60C98" w:rsidP="003947BE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8C19E4" w:rsidRDefault="003B7D5C" w:rsidP="008C19E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-Τις διατάξεις του  άρθρου </w:t>
      </w:r>
      <w:r w:rsidR="008C19E4" w:rsidRPr="008C19E4">
        <w:rPr>
          <w:rFonts w:ascii="Arial" w:hAnsi="Arial" w:cs="Arial"/>
          <w:sz w:val="22"/>
          <w:szCs w:val="22"/>
        </w:rPr>
        <w:t>του άρθρου 75 του Ν. 3852/2010 όπως αυτό αντικαταστάθηκε από το άρθρο 77 του Ν. 4555/2018</w:t>
      </w:r>
    </w:p>
    <w:p w:rsidR="008C19E4" w:rsidRDefault="003B7D5C" w:rsidP="008C19E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="008C19E4" w:rsidRPr="008C19E4">
        <w:rPr>
          <w:rFonts w:ascii="Arial" w:hAnsi="Arial" w:cs="Arial"/>
          <w:sz w:val="22"/>
          <w:szCs w:val="22"/>
        </w:rPr>
        <w:t>του</w:t>
      </w:r>
      <w:proofErr w:type="spellEnd"/>
      <w:r w:rsidR="008C19E4" w:rsidRPr="008C19E4">
        <w:rPr>
          <w:rFonts w:ascii="Arial" w:hAnsi="Arial" w:cs="Arial"/>
          <w:sz w:val="22"/>
          <w:szCs w:val="22"/>
        </w:rPr>
        <w:t xml:space="preserve">  άρθρου 74</w:t>
      </w:r>
      <w:r w:rsidR="008C19E4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8C19E4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71394" w:rsidRPr="00B71394" w:rsidRDefault="00B71394" w:rsidP="00B71394">
      <w:pPr>
        <w:pStyle w:val="Web"/>
        <w:spacing w:before="0" w:after="0"/>
        <w:jc w:val="both"/>
        <w:rPr>
          <w:rFonts w:ascii="Arial" w:hAnsi="Arial" w:cs="Arial"/>
          <w:sz w:val="22"/>
          <w:szCs w:val="22"/>
        </w:rPr>
      </w:pPr>
      <w:r w:rsidRPr="00B71394">
        <w:rPr>
          <w:rFonts w:ascii="Arial" w:eastAsia="Cambria" w:hAnsi="Arial" w:cs="Arial"/>
          <w:color w:val="000000"/>
          <w:sz w:val="22"/>
          <w:szCs w:val="22"/>
        </w:rPr>
        <w:t xml:space="preserve">-Την </w:t>
      </w:r>
      <w:proofErr w:type="spellStart"/>
      <w:r w:rsidRPr="00B71394"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Pr="00B71394">
        <w:rPr>
          <w:rFonts w:ascii="Arial" w:hAnsi="Arial" w:cs="Arial"/>
          <w:sz w:val="22"/>
          <w:szCs w:val="22"/>
        </w:rPr>
        <w:t xml:space="preserve"> </w:t>
      </w:r>
      <w:r w:rsidRPr="00B71394">
        <w:rPr>
          <w:rFonts w:ascii="Arial" w:hAnsi="Arial" w:cs="Arial"/>
          <w:bCs/>
          <w:color w:val="333333"/>
          <w:sz w:val="22"/>
          <w:szCs w:val="22"/>
        </w:rPr>
        <w:t>09</w:t>
      </w:r>
      <w:r w:rsidRPr="00B71394">
        <w:rPr>
          <w:rFonts w:ascii="Arial" w:eastAsia="Cambria" w:hAnsi="Arial" w:cs="Arial"/>
          <w:sz w:val="22"/>
          <w:szCs w:val="22"/>
        </w:rPr>
        <w:t>/2024 μελέτη  της Δ/</w:t>
      </w:r>
      <w:proofErr w:type="spellStart"/>
      <w:r w:rsidRPr="00B71394">
        <w:rPr>
          <w:rFonts w:ascii="Arial" w:eastAsia="Cambria" w:hAnsi="Arial" w:cs="Arial"/>
          <w:sz w:val="22"/>
          <w:szCs w:val="22"/>
        </w:rPr>
        <w:t>νσης</w:t>
      </w:r>
      <w:proofErr w:type="spellEnd"/>
      <w:r w:rsidRPr="00B71394">
        <w:rPr>
          <w:rFonts w:ascii="Arial" w:eastAsia="Cambria" w:hAnsi="Arial" w:cs="Arial"/>
          <w:sz w:val="22"/>
          <w:szCs w:val="22"/>
        </w:rPr>
        <w:t xml:space="preserve"> Κοινωνικής Προστασίας Παιδείας και Δια Βίου Μάθησης του Δήμου </w:t>
      </w:r>
      <w:proofErr w:type="spellStart"/>
      <w:r w:rsidRPr="00B71394">
        <w:rPr>
          <w:rFonts w:ascii="Arial" w:eastAsia="Cambria" w:hAnsi="Arial" w:cs="Arial"/>
          <w:sz w:val="22"/>
          <w:szCs w:val="22"/>
        </w:rPr>
        <w:t>Λεβαδέων</w:t>
      </w:r>
      <w:proofErr w:type="spellEnd"/>
      <w:r w:rsidRPr="00B71394">
        <w:rPr>
          <w:rFonts w:ascii="Arial" w:eastAsia="Cambria" w:hAnsi="Arial" w:cs="Arial"/>
          <w:sz w:val="22"/>
          <w:szCs w:val="22"/>
        </w:rPr>
        <w:t xml:space="preserve"> που φέρει τον τίτλο: </w:t>
      </w:r>
      <w:r w:rsidRPr="00B71394">
        <w:rPr>
          <w:rFonts w:ascii="Arial" w:hAnsi="Arial" w:cs="Arial"/>
          <w:sz w:val="22"/>
          <w:szCs w:val="22"/>
        </w:rPr>
        <w:t xml:space="preserve">«ΠΡΟΜΗΘΕΙΑ ΕΤΟΙΜΟΥ ΦΑΓΗΤΟΥ ΓΙΑ ΤΗ ΣΙΤΙΣΗ ΤΩΝ ΜΑΘΗΤΩΝ ΤΟΥ ΜΟΥΣΙΚΟΥ ΓΥΜΝΑΣΙΟΥ ΛΙΒΑΔΕΙΑΣ»  ΣΧΟΛΙΚΩΝ ΕΤΩΝ 2024-2025 ΚΑΙ 2025-2026 </w:t>
      </w:r>
      <w:r w:rsidRPr="00B71394">
        <w:rPr>
          <w:rFonts w:ascii="Arial" w:eastAsia="Cambria" w:hAnsi="Arial" w:cs="Arial"/>
          <w:sz w:val="22"/>
          <w:szCs w:val="22"/>
        </w:rPr>
        <w:t xml:space="preserve">συνολικού προϋπολογισμού </w:t>
      </w:r>
      <w:r w:rsidRPr="00B71394">
        <w:rPr>
          <w:rFonts w:ascii="Arial" w:hAnsi="Arial" w:cs="Arial"/>
          <w:sz w:val="22"/>
          <w:szCs w:val="22"/>
        </w:rPr>
        <w:t>189.200,00€ άνευ Φ.Π.Α. (213.796,00 € με Φ.Π.Α. 13% )  .</w:t>
      </w:r>
    </w:p>
    <w:p w:rsidR="00B71394" w:rsidRPr="008B7527" w:rsidRDefault="00B71394" w:rsidP="00B71394">
      <w:pPr>
        <w:pStyle w:val="250"/>
        <w:widowControl w:val="0"/>
        <w:rPr>
          <w:rFonts w:ascii="Arial" w:eastAsia="SimSun" w:hAnsi="Arial" w:cs="Arial"/>
          <w:b w:val="0"/>
          <w:bCs w:val="0"/>
          <w:iCs/>
          <w:sz w:val="22"/>
          <w:szCs w:val="22"/>
        </w:rPr>
      </w:pPr>
      <w:r w:rsidRPr="008B7527">
        <w:rPr>
          <w:rFonts w:ascii="Arial" w:hAnsi="Arial" w:cs="Arial"/>
          <w:b w:val="0"/>
          <w:sz w:val="22"/>
          <w:szCs w:val="22"/>
        </w:rPr>
        <w:t xml:space="preserve"> </w:t>
      </w:r>
      <w:r w:rsidRPr="008B7527">
        <w:rPr>
          <w:rFonts w:ascii="Arial" w:eastAsia="SimSun" w:hAnsi="Arial" w:cs="Arial"/>
          <w:b w:val="0"/>
          <w:iCs/>
          <w:sz w:val="22"/>
          <w:szCs w:val="22"/>
        </w:rPr>
        <w:t xml:space="preserve">-Την με </w:t>
      </w:r>
      <w:proofErr w:type="spellStart"/>
      <w:r w:rsidRPr="008B7527">
        <w:rPr>
          <w:rFonts w:ascii="Arial" w:eastAsia="SimSun" w:hAnsi="Arial" w:cs="Arial"/>
          <w:b w:val="0"/>
          <w:iCs/>
          <w:sz w:val="22"/>
          <w:szCs w:val="22"/>
        </w:rPr>
        <w:t>αριθ.πρωτ</w:t>
      </w:r>
      <w:proofErr w:type="spellEnd"/>
      <w:r w:rsidRPr="008B7527">
        <w:rPr>
          <w:rFonts w:ascii="Arial" w:eastAsia="SimSun" w:hAnsi="Arial" w:cs="Arial"/>
          <w:b w:val="0"/>
          <w:iCs/>
          <w:sz w:val="22"/>
          <w:szCs w:val="22"/>
        </w:rPr>
        <w:t xml:space="preserve">. </w:t>
      </w:r>
      <w:r w:rsidRPr="00B71394">
        <w:rPr>
          <w:rFonts w:ascii="Arial" w:eastAsia="Arial" w:hAnsi="Arial" w:cs="Arial"/>
          <w:b w:val="0"/>
          <w:sz w:val="22"/>
          <w:szCs w:val="22"/>
        </w:rPr>
        <w:t>3120/19-02-2024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8B7527">
        <w:rPr>
          <w:rFonts w:ascii="Arial" w:hAnsi="Arial" w:cs="Arial"/>
          <w:b w:val="0"/>
          <w:sz w:val="22"/>
          <w:szCs w:val="22"/>
        </w:rPr>
        <w:t xml:space="preserve">εισήγηση της </w:t>
      </w:r>
      <w:r w:rsidRPr="008B7527">
        <w:rPr>
          <w:rFonts w:ascii="Arial" w:eastAsia="Verdana" w:hAnsi="Arial" w:cs="Arial"/>
          <w:b w:val="0"/>
          <w:color w:val="000000"/>
          <w:sz w:val="22"/>
          <w:szCs w:val="22"/>
        </w:rPr>
        <w:t xml:space="preserve"> Δ/</w:t>
      </w:r>
      <w:proofErr w:type="spellStart"/>
      <w:r w:rsidRPr="008B7527">
        <w:rPr>
          <w:rFonts w:ascii="Arial" w:eastAsia="Verdana" w:hAnsi="Arial" w:cs="Arial"/>
          <w:b w:val="0"/>
          <w:color w:val="000000"/>
          <w:sz w:val="22"/>
          <w:szCs w:val="22"/>
        </w:rPr>
        <w:t>νσης</w:t>
      </w:r>
      <w:proofErr w:type="spellEnd"/>
      <w:r w:rsidRPr="008B7527">
        <w:rPr>
          <w:rFonts w:ascii="Arial" w:eastAsia="Verdana" w:hAnsi="Arial" w:cs="Arial"/>
          <w:b w:val="0"/>
          <w:color w:val="000000"/>
          <w:sz w:val="22"/>
          <w:szCs w:val="22"/>
        </w:rPr>
        <w:t xml:space="preserve"> Κοινωνικής Προστασίας, Παιδείας &amp; Δια Βίου Μάθησης</w:t>
      </w:r>
      <w:r w:rsidRPr="008B7527">
        <w:rPr>
          <w:rFonts w:ascii="Arial" w:hAnsi="Arial" w:cs="Arial"/>
          <w:b w:val="0"/>
          <w:sz w:val="22"/>
          <w:szCs w:val="22"/>
        </w:rPr>
        <w:t xml:space="preserve"> του Δήμου </w:t>
      </w:r>
      <w:proofErr w:type="spellStart"/>
      <w:r w:rsidRPr="008B7527">
        <w:rPr>
          <w:rFonts w:ascii="Arial" w:hAnsi="Arial" w:cs="Arial"/>
          <w:b w:val="0"/>
          <w:sz w:val="22"/>
          <w:szCs w:val="22"/>
        </w:rPr>
        <w:t>Λεβαδέων</w:t>
      </w:r>
      <w:proofErr w:type="spellEnd"/>
    </w:p>
    <w:p w:rsidR="00B71394" w:rsidRPr="008B7527" w:rsidRDefault="00B71394" w:rsidP="00B71394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B7527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B71394" w:rsidRPr="008B7527" w:rsidRDefault="00B71394" w:rsidP="00B7139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8B7527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B71394" w:rsidRPr="007664D3" w:rsidRDefault="00B71394" w:rsidP="00B71394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7664D3">
        <w:rPr>
          <w:rFonts w:ascii="Arial" w:hAnsi="Arial" w:cs="Arial"/>
          <w:b/>
          <w:sz w:val="22"/>
          <w:szCs w:val="22"/>
        </w:rPr>
        <w:t xml:space="preserve">                      </w:t>
      </w:r>
    </w:p>
    <w:p w:rsidR="00B71394" w:rsidRPr="007664D3" w:rsidRDefault="00B71394" w:rsidP="00B71394">
      <w:pPr>
        <w:ind w:left="808"/>
        <w:jc w:val="both"/>
        <w:rPr>
          <w:rFonts w:ascii="Arial" w:hAnsi="Arial" w:cs="Arial"/>
          <w:b/>
          <w:sz w:val="22"/>
          <w:szCs w:val="22"/>
        </w:rPr>
      </w:pPr>
      <w:r w:rsidRPr="007664D3">
        <w:rPr>
          <w:rFonts w:ascii="Arial" w:hAnsi="Arial" w:cs="Arial"/>
          <w:b/>
          <w:sz w:val="22"/>
          <w:szCs w:val="22"/>
        </w:rPr>
        <w:t xml:space="preserve">                               ΑΠΟΦΑΣΙΖΕΙ  ΟΜΟΦΩΝΑ</w:t>
      </w:r>
    </w:p>
    <w:p w:rsidR="00B71394" w:rsidRPr="007664D3" w:rsidRDefault="00B71394" w:rsidP="00B71394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B71394" w:rsidRPr="006F567B" w:rsidRDefault="00B71394" w:rsidP="00B71394">
      <w:pPr>
        <w:pStyle w:val="211"/>
        <w:suppressAutoHyphens w:val="0"/>
        <w:spacing w:after="100" w:afterAutospacing="1" w:line="360" w:lineRule="auto"/>
        <w:ind w:right="-57"/>
        <w:jc w:val="both"/>
        <w:rPr>
          <w:sz w:val="22"/>
          <w:szCs w:val="22"/>
        </w:rPr>
      </w:pPr>
      <w:r w:rsidRPr="006F567B">
        <w:rPr>
          <w:bCs/>
          <w:sz w:val="22"/>
          <w:szCs w:val="22"/>
        </w:rPr>
        <w:t>1.</w:t>
      </w:r>
      <w:r>
        <w:rPr>
          <w:bCs/>
          <w:sz w:val="22"/>
          <w:szCs w:val="22"/>
        </w:rPr>
        <w:t xml:space="preserve">Εγκρίνει τις </w:t>
      </w:r>
      <w:r w:rsidRPr="006F567B">
        <w:rPr>
          <w:bCs/>
          <w:sz w:val="22"/>
          <w:szCs w:val="22"/>
        </w:rPr>
        <w:t xml:space="preserve"> τεχνικ</w:t>
      </w:r>
      <w:r>
        <w:rPr>
          <w:bCs/>
          <w:sz w:val="22"/>
          <w:szCs w:val="22"/>
        </w:rPr>
        <w:t>ές</w:t>
      </w:r>
      <w:r w:rsidRPr="006F567B">
        <w:rPr>
          <w:bCs/>
          <w:sz w:val="22"/>
          <w:szCs w:val="22"/>
        </w:rPr>
        <w:t xml:space="preserve"> προδιαγραφ</w:t>
      </w:r>
      <w:r>
        <w:rPr>
          <w:bCs/>
          <w:sz w:val="22"/>
          <w:szCs w:val="22"/>
        </w:rPr>
        <w:t xml:space="preserve">ές </w:t>
      </w:r>
      <w:r w:rsidRPr="006F567B">
        <w:rPr>
          <w:bCs/>
          <w:sz w:val="22"/>
          <w:szCs w:val="22"/>
        </w:rPr>
        <w:t xml:space="preserve"> και τ</w:t>
      </w:r>
      <w:r>
        <w:rPr>
          <w:bCs/>
          <w:sz w:val="22"/>
          <w:szCs w:val="22"/>
        </w:rPr>
        <w:t>α</w:t>
      </w:r>
      <w:r w:rsidRPr="006F567B">
        <w:rPr>
          <w:bCs/>
          <w:sz w:val="22"/>
          <w:szCs w:val="22"/>
        </w:rPr>
        <w:t xml:space="preserve"> τε</w:t>
      </w:r>
      <w:r>
        <w:rPr>
          <w:bCs/>
          <w:sz w:val="22"/>
          <w:szCs w:val="22"/>
        </w:rPr>
        <w:t>ύχη</w:t>
      </w:r>
      <w:r w:rsidRPr="006F567B">
        <w:rPr>
          <w:bCs/>
          <w:sz w:val="22"/>
          <w:szCs w:val="22"/>
        </w:rPr>
        <w:t xml:space="preserve"> της υπ' </w:t>
      </w:r>
      <w:proofErr w:type="spellStart"/>
      <w:r w:rsidRPr="006F567B">
        <w:rPr>
          <w:bCs/>
          <w:sz w:val="22"/>
          <w:szCs w:val="22"/>
        </w:rPr>
        <w:t>αριθμ</w:t>
      </w:r>
      <w:proofErr w:type="spellEnd"/>
      <w:r w:rsidRPr="006F567B">
        <w:rPr>
          <w:bCs/>
          <w:sz w:val="22"/>
          <w:szCs w:val="22"/>
        </w:rPr>
        <w:t xml:space="preserve"> </w:t>
      </w:r>
      <w:r w:rsidR="00162C9B">
        <w:rPr>
          <w:bCs/>
          <w:sz w:val="22"/>
          <w:szCs w:val="22"/>
        </w:rPr>
        <w:t>9</w:t>
      </w:r>
      <w:r w:rsidRPr="006F567B">
        <w:rPr>
          <w:rFonts w:eastAsia="Cambria"/>
          <w:sz w:val="22"/>
          <w:szCs w:val="22"/>
        </w:rPr>
        <w:t>/202</w:t>
      </w:r>
      <w:r w:rsidR="00162C9B">
        <w:rPr>
          <w:rFonts w:eastAsia="Cambria"/>
          <w:sz w:val="22"/>
          <w:szCs w:val="22"/>
        </w:rPr>
        <w:t>4</w:t>
      </w:r>
      <w:r w:rsidRPr="006F567B">
        <w:rPr>
          <w:rFonts w:eastAsia="Cambria"/>
          <w:sz w:val="22"/>
          <w:szCs w:val="22"/>
        </w:rPr>
        <w:t xml:space="preserve"> μελέτης της Δ/</w:t>
      </w:r>
      <w:proofErr w:type="spellStart"/>
      <w:r w:rsidRPr="006F567B">
        <w:rPr>
          <w:rFonts w:eastAsia="Cambria"/>
          <w:sz w:val="22"/>
          <w:szCs w:val="22"/>
        </w:rPr>
        <w:t>νσης</w:t>
      </w:r>
      <w:proofErr w:type="spellEnd"/>
      <w:r w:rsidRPr="006F567B">
        <w:rPr>
          <w:rFonts w:eastAsia="Cambria"/>
          <w:sz w:val="22"/>
          <w:szCs w:val="22"/>
        </w:rPr>
        <w:t xml:space="preserve"> Κοινωνικής Προστασίας Παιδείας και Δια Βίου Μάθησης του Δήμου </w:t>
      </w:r>
      <w:proofErr w:type="spellStart"/>
      <w:r w:rsidRPr="006F567B">
        <w:rPr>
          <w:rFonts w:eastAsia="Cambria"/>
          <w:sz w:val="22"/>
          <w:szCs w:val="22"/>
        </w:rPr>
        <w:t>Λεβαδέων</w:t>
      </w:r>
      <w:proofErr w:type="spellEnd"/>
      <w:r w:rsidRPr="006F567B">
        <w:rPr>
          <w:rFonts w:eastAsia="Cambria"/>
          <w:sz w:val="22"/>
          <w:szCs w:val="22"/>
        </w:rPr>
        <w:t xml:space="preserve"> που φέρει τον τίτλο: </w:t>
      </w:r>
      <w:r w:rsidR="00162C9B" w:rsidRPr="00B71394">
        <w:rPr>
          <w:sz w:val="22"/>
          <w:szCs w:val="22"/>
        </w:rPr>
        <w:t xml:space="preserve">«ΠΡΟΜΗΘΕΙΑ ΕΤΟΙΜΟΥ ΦΑΓΗΤΟΥ ΓΙΑ ΤΗ ΣΙΤΙΣΗ ΤΩΝ ΜΑΘΗΤΩΝ ΤΟΥ ΜΟΥΣΙΚΟΥ ΓΥΜΝΑΣΙΟΥ ΛΙΒΑΔΕΙΑΣ»  ΣΧΟΛΙΚΩΝ ΕΤΩΝ 2024-2025 ΚΑΙ 2025-2026 </w:t>
      </w:r>
      <w:r w:rsidR="00162C9B" w:rsidRPr="00B71394">
        <w:rPr>
          <w:rFonts w:eastAsia="Cambria"/>
          <w:sz w:val="22"/>
          <w:szCs w:val="22"/>
        </w:rPr>
        <w:t xml:space="preserve">συνολικού προϋπολογισμού </w:t>
      </w:r>
      <w:r w:rsidR="00162C9B" w:rsidRPr="00B71394">
        <w:rPr>
          <w:sz w:val="22"/>
          <w:szCs w:val="22"/>
        </w:rPr>
        <w:t xml:space="preserve">189.200,00€ άνευ Φ.Π.Α. (213.796,00 € με Φ.Π.Α. 13% )  </w:t>
      </w:r>
      <w:r w:rsidR="00B93766">
        <w:rPr>
          <w:sz w:val="22"/>
          <w:szCs w:val="22"/>
        </w:rPr>
        <w:t xml:space="preserve"> </w:t>
      </w:r>
      <w:r w:rsidRPr="006F567B">
        <w:rPr>
          <w:b/>
          <w:sz w:val="22"/>
          <w:szCs w:val="22"/>
        </w:rPr>
        <w:t xml:space="preserve">, </w:t>
      </w:r>
      <w:r w:rsidRPr="006F567B">
        <w:rPr>
          <w:color w:val="1B1B1B"/>
          <w:sz w:val="22"/>
          <w:szCs w:val="22"/>
        </w:rPr>
        <w:t xml:space="preserve">η οποία αποτελεί </w:t>
      </w:r>
      <w:r w:rsidRPr="006F567B">
        <w:rPr>
          <w:color w:val="1B1B1B"/>
          <w:sz w:val="22"/>
          <w:szCs w:val="22"/>
        </w:rPr>
        <w:lastRenderedPageBreak/>
        <w:t>συνημμένο της παρούσας</w:t>
      </w:r>
    </w:p>
    <w:p w:rsidR="00B71394" w:rsidRPr="006F567B" w:rsidRDefault="00B71394" w:rsidP="00B71394">
      <w:pPr>
        <w:pStyle w:val="af9"/>
        <w:spacing w:line="264" w:lineRule="auto"/>
        <w:ind w:left="0"/>
        <w:rPr>
          <w:rFonts w:ascii="Arial" w:hAnsi="Arial" w:cs="Arial"/>
          <w:bCs/>
          <w:sz w:val="22"/>
          <w:szCs w:val="22"/>
        </w:rPr>
      </w:pPr>
      <w:r w:rsidRPr="006F567B">
        <w:rPr>
          <w:rFonts w:ascii="Arial" w:hAnsi="Arial" w:cs="Arial"/>
          <w:bCs/>
          <w:sz w:val="22"/>
          <w:szCs w:val="22"/>
        </w:rPr>
        <w:t>2.</w:t>
      </w:r>
      <w:r>
        <w:rPr>
          <w:rFonts w:ascii="Arial" w:hAnsi="Arial" w:cs="Arial"/>
          <w:bCs/>
          <w:sz w:val="22"/>
          <w:szCs w:val="22"/>
        </w:rPr>
        <w:t>Εγκρίνει  τ</w:t>
      </w:r>
      <w:r w:rsidRPr="006F567B">
        <w:rPr>
          <w:rFonts w:ascii="Arial" w:hAnsi="Arial" w:cs="Arial"/>
          <w:bCs/>
          <w:sz w:val="22"/>
          <w:szCs w:val="22"/>
        </w:rPr>
        <w:t>ην διεξαγωγή ανοιχτού διαγωνισμού κάτω των ορίων.</w:t>
      </w:r>
    </w:p>
    <w:p w:rsidR="00B34D75" w:rsidRPr="008772F8" w:rsidRDefault="00B34D75" w:rsidP="00B354CB">
      <w:pPr>
        <w:pStyle w:val="ad"/>
        <w:spacing w:line="288" w:lineRule="auto"/>
        <w:rPr>
          <w:rFonts w:ascii="Arial" w:eastAsia="Arial" w:hAnsi="Arial" w:cs="Arial"/>
          <w:b/>
          <w:sz w:val="22"/>
          <w:szCs w:val="22"/>
        </w:rPr>
      </w:pPr>
    </w:p>
    <w:p w:rsidR="005D406C" w:rsidRDefault="003A3FC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8772F8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8772F8">
        <w:rPr>
          <w:rFonts w:ascii="Arial" w:hAnsi="Arial" w:cs="Arial"/>
          <w:b/>
          <w:sz w:val="22"/>
          <w:szCs w:val="22"/>
        </w:rPr>
        <w:t xml:space="preserve">παρούσα απόφαση πήρε αριθμό </w:t>
      </w:r>
      <w:r w:rsidR="00B354CB" w:rsidRPr="008772F8">
        <w:rPr>
          <w:rFonts w:ascii="Arial" w:hAnsi="Arial" w:cs="Arial"/>
          <w:b/>
          <w:sz w:val="22"/>
          <w:szCs w:val="22"/>
        </w:rPr>
        <w:t xml:space="preserve"> </w:t>
      </w:r>
      <w:r w:rsidR="00F43999">
        <w:rPr>
          <w:rFonts w:ascii="Arial" w:hAnsi="Arial" w:cs="Arial"/>
          <w:b/>
          <w:sz w:val="22"/>
          <w:szCs w:val="22"/>
        </w:rPr>
        <w:t>6</w:t>
      </w:r>
      <w:r w:rsidR="00201460">
        <w:rPr>
          <w:rFonts w:ascii="Arial" w:hAnsi="Arial" w:cs="Arial"/>
          <w:b/>
          <w:sz w:val="22"/>
          <w:szCs w:val="22"/>
        </w:rPr>
        <w:t>9</w:t>
      </w:r>
      <w:r w:rsidR="00590D93" w:rsidRPr="008772F8">
        <w:rPr>
          <w:rFonts w:ascii="Arial" w:hAnsi="Arial" w:cs="Arial"/>
          <w:b/>
          <w:sz w:val="22"/>
          <w:szCs w:val="22"/>
        </w:rPr>
        <w:t>/202</w:t>
      </w:r>
      <w:r w:rsidR="008C19E4" w:rsidRPr="008772F8">
        <w:rPr>
          <w:rFonts w:ascii="Arial" w:hAnsi="Arial" w:cs="Arial"/>
          <w:b/>
          <w:sz w:val="22"/>
          <w:szCs w:val="22"/>
        </w:rPr>
        <w:t>4</w:t>
      </w:r>
      <w:r w:rsidRPr="008772F8">
        <w:rPr>
          <w:rFonts w:ascii="Arial" w:hAnsi="Arial" w:cs="Arial"/>
          <w:b/>
          <w:sz w:val="22"/>
          <w:szCs w:val="22"/>
        </w:rPr>
        <w:t xml:space="preserve">.     </w:t>
      </w:r>
    </w:p>
    <w:p w:rsidR="00EA4972" w:rsidRPr="008772F8" w:rsidRDefault="00EA497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1C6B24" w:rsidRPr="008C19E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1C6B24" w:rsidRDefault="008C19E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A14105" w:rsidRPr="008C19E4" w:rsidRDefault="00A14105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C6B24" w:rsidRPr="008C19E4" w:rsidRDefault="001C6B24" w:rsidP="001C6B2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</w:t>
      </w:r>
      <w:r w:rsidRPr="008C19E4">
        <w:rPr>
          <w:rFonts w:ascii="Arial" w:hAnsi="Arial" w:cs="Arial"/>
          <w:sz w:val="22"/>
          <w:szCs w:val="22"/>
        </w:rPr>
        <w:t>ΤΑ ΜΕΛΗ</w:t>
      </w:r>
    </w:p>
    <w:p w:rsidR="00522AB7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1.</w:t>
      </w:r>
      <w:r w:rsidR="00522AB7">
        <w:rPr>
          <w:rFonts w:ascii="Arial" w:hAnsi="Arial" w:cs="Arial"/>
          <w:sz w:val="22"/>
          <w:szCs w:val="22"/>
        </w:rPr>
        <w:t>Καφρίτσας Δημήτριος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2</w:t>
      </w:r>
      <w:r w:rsidR="008C19E4" w:rsidRPr="008C19E4">
        <w:rPr>
          <w:rFonts w:ascii="Arial" w:hAnsi="Arial" w:cs="Arial"/>
          <w:sz w:val="22"/>
          <w:szCs w:val="22"/>
        </w:rPr>
        <w:t>.Αγνιάδης 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3.</w:t>
      </w:r>
      <w:r w:rsidR="008C19E4" w:rsidRPr="008C19E4">
        <w:rPr>
          <w:rFonts w:ascii="Arial" w:hAnsi="Arial" w:cs="Arial"/>
          <w:sz w:val="22"/>
          <w:szCs w:val="22"/>
        </w:rPr>
        <w:t>Καλλιαντάσης  Χρήστος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4</w:t>
      </w:r>
      <w:r w:rsidR="009A6ACE" w:rsidRPr="008C19E4">
        <w:rPr>
          <w:rFonts w:ascii="Arial" w:hAnsi="Arial" w:cs="Arial"/>
          <w:sz w:val="22"/>
          <w:szCs w:val="22"/>
        </w:rPr>
        <w:t>.</w:t>
      </w:r>
      <w:r w:rsidR="00201460" w:rsidRPr="00201460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201460" w:rsidRPr="008C19E4">
        <w:rPr>
          <w:rFonts w:ascii="Arial" w:eastAsia="Arial" w:hAnsi="Arial" w:cs="Arial"/>
          <w:sz w:val="22"/>
          <w:szCs w:val="22"/>
        </w:rPr>
        <w:t>Μίχας</w:t>
      </w:r>
      <w:proofErr w:type="spellEnd"/>
      <w:r w:rsidR="00201460" w:rsidRPr="008C19E4">
        <w:rPr>
          <w:rFonts w:ascii="Arial" w:eastAsia="Arial" w:hAnsi="Arial" w:cs="Arial"/>
          <w:sz w:val="22"/>
          <w:szCs w:val="22"/>
        </w:rPr>
        <w:t xml:space="preserve">  Δημήτριος                                                             </w:t>
      </w:r>
    </w:p>
    <w:p w:rsidR="00201460" w:rsidRDefault="00201460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</w:p>
    <w:p w:rsidR="001C6B24" w:rsidRPr="008C19E4" w:rsidRDefault="00201460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>ΠΙΣΤΟ</w:t>
      </w:r>
      <w:r w:rsidR="001C6B24" w:rsidRPr="008C19E4">
        <w:rPr>
          <w:rFonts w:ascii="Arial" w:hAnsi="Arial" w:cs="Arial"/>
          <w:sz w:val="22"/>
          <w:szCs w:val="22"/>
        </w:rPr>
        <w:t xml:space="preserve"> ΑΠΟΣΠΑΣΜΑ      </w:t>
      </w:r>
    </w:p>
    <w:p w:rsidR="001C6B24" w:rsidRPr="008C19E4" w:rsidRDefault="00201460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</w:t>
      </w:r>
      <w:r w:rsidR="001C6B24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1C6B24" w:rsidRPr="008C19E4">
        <w:rPr>
          <w:rFonts w:ascii="Arial" w:hAnsi="Arial" w:cs="Arial"/>
          <w:sz w:val="22"/>
          <w:szCs w:val="22"/>
        </w:rPr>
        <w:t xml:space="preserve">Λιβαδειά   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r w:rsidR="00522AB7">
        <w:rPr>
          <w:rFonts w:ascii="Arial" w:hAnsi="Arial" w:cs="Arial"/>
          <w:sz w:val="22"/>
          <w:szCs w:val="22"/>
        </w:rPr>
        <w:t>05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r w:rsidR="001C6B24" w:rsidRPr="008C19E4">
        <w:rPr>
          <w:rFonts w:ascii="Arial" w:hAnsi="Arial" w:cs="Arial"/>
          <w:sz w:val="22"/>
          <w:szCs w:val="22"/>
        </w:rPr>
        <w:t>-</w:t>
      </w:r>
      <w:r w:rsidR="008C19E4" w:rsidRPr="008C19E4">
        <w:rPr>
          <w:rFonts w:ascii="Arial" w:hAnsi="Arial" w:cs="Arial"/>
          <w:sz w:val="22"/>
          <w:szCs w:val="22"/>
        </w:rPr>
        <w:t>0</w:t>
      </w:r>
      <w:r w:rsidR="00522AB7">
        <w:rPr>
          <w:rFonts w:ascii="Arial" w:hAnsi="Arial" w:cs="Arial"/>
          <w:sz w:val="22"/>
          <w:szCs w:val="22"/>
        </w:rPr>
        <w:t>3</w:t>
      </w:r>
      <w:r w:rsidR="001C6B24" w:rsidRPr="008C19E4">
        <w:rPr>
          <w:rFonts w:ascii="Arial" w:hAnsi="Arial" w:cs="Arial"/>
          <w:sz w:val="22"/>
          <w:szCs w:val="22"/>
        </w:rPr>
        <w:t>-202</w:t>
      </w:r>
      <w:r w:rsidR="008C19E4" w:rsidRPr="008C19E4">
        <w:rPr>
          <w:rFonts w:ascii="Arial" w:hAnsi="Arial" w:cs="Arial"/>
          <w:sz w:val="22"/>
          <w:szCs w:val="22"/>
        </w:rPr>
        <w:t>4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</w:t>
      </w: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       Ο ΠΡΟΕΔΡΟΣ</w:t>
      </w:r>
    </w:p>
    <w:p w:rsidR="008C19E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8C19E4" w:rsidRPr="008C19E4" w:rsidRDefault="001C6B24" w:rsidP="008C19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</w:t>
      </w:r>
      <w:r w:rsidRPr="008C19E4">
        <w:rPr>
          <w:rFonts w:ascii="Arial" w:eastAsia="Arial" w:hAnsi="Arial" w:cs="Arial"/>
          <w:sz w:val="22"/>
          <w:szCs w:val="22"/>
        </w:rPr>
        <w:t xml:space="preserve"> </w:t>
      </w:r>
      <w:r w:rsidR="008C19E4"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1C6B24" w:rsidRPr="003B7D5C" w:rsidRDefault="008C19E4" w:rsidP="001C6B24">
      <w:pPr>
        <w:tabs>
          <w:tab w:val="left" w:pos="6237"/>
        </w:tabs>
        <w:ind w:left="360"/>
        <w:rPr>
          <w:rFonts w:ascii="Arial" w:hAnsi="Arial" w:cs="Arial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  <w:r w:rsidR="001C6B24"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</w:t>
      </w:r>
      <w:r w:rsidR="001C6B24" w:rsidRPr="008B679A">
        <w:rPr>
          <w:rFonts w:ascii="Arial" w:eastAsia="Arial" w:hAnsi="Arial" w:cs="Arial"/>
          <w:sz w:val="20"/>
          <w:szCs w:val="20"/>
        </w:rPr>
        <w:t xml:space="preserve">         </w:t>
      </w:r>
    </w:p>
    <w:sectPr w:rsidR="001C6B24" w:rsidRPr="003B7D5C" w:rsidSect="0019405B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5BB2" w:rsidRDefault="008D5BB2">
      <w:r>
        <w:separator/>
      </w:r>
    </w:p>
  </w:endnote>
  <w:endnote w:type="continuationSeparator" w:id="0">
    <w:p w:rsidR="008D5BB2" w:rsidRDefault="008D5B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BB2" w:rsidRDefault="008D5BB2">
      <w:r>
        <w:separator/>
      </w:r>
    </w:p>
  </w:footnote>
  <w:footnote w:type="continuationSeparator" w:id="0">
    <w:p w:rsidR="008D5BB2" w:rsidRDefault="008D5B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FE07D0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0A0D8E" w:rsidRDefault="00FE07D0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0A0D8E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2632F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0A0D8E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163074B7"/>
    <w:multiLevelType w:val="hybridMultilevel"/>
    <w:tmpl w:val="B09CE3E8"/>
    <w:lvl w:ilvl="0" w:tplc="1F08FC44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>
    <w:nsid w:val="2C405673"/>
    <w:multiLevelType w:val="hybridMultilevel"/>
    <w:tmpl w:val="3086E6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4535D3"/>
    <w:multiLevelType w:val="hybridMultilevel"/>
    <w:tmpl w:val="10EEE2E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314F1C"/>
    <w:multiLevelType w:val="hybridMultilevel"/>
    <w:tmpl w:val="4DC0170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813093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991C03"/>
    <w:multiLevelType w:val="hybridMultilevel"/>
    <w:tmpl w:val="F6BAEF1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>
    <w:nsid w:val="410E0A37"/>
    <w:multiLevelType w:val="hybridMultilevel"/>
    <w:tmpl w:val="723828F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50EB19EE"/>
    <w:multiLevelType w:val="hybridMultilevel"/>
    <w:tmpl w:val="06487C3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941827"/>
    <w:multiLevelType w:val="hybridMultilevel"/>
    <w:tmpl w:val="7F6CCAF2"/>
    <w:lvl w:ilvl="0" w:tplc="C756CACC">
      <w:start w:val="2"/>
      <w:numFmt w:val="bullet"/>
      <w:lvlText w:val="-"/>
      <w:lvlJc w:val="left"/>
      <w:pPr>
        <w:ind w:left="702" w:hanging="360"/>
      </w:pPr>
      <w:rPr>
        <w:rFonts w:ascii="Calibri" w:eastAsia="Times New Roman" w:hAnsi="Calibri" w:cs="Calibri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4">
    <w:nsid w:val="72AB4B1A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11"/>
  </w:num>
  <w:num w:numId="8">
    <w:abstractNumId w:val="3"/>
  </w:num>
  <w:num w:numId="9">
    <w:abstractNumId w:val="5"/>
  </w:num>
  <w:num w:numId="10">
    <w:abstractNumId w:val="8"/>
  </w:num>
  <w:num w:numId="11">
    <w:abstractNumId w:val="4"/>
  </w:num>
  <w:num w:numId="12">
    <w:abstractNumId w:val="6"/>
  </w:num>
  <w:num w:numId="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9"/>
  </w:num>
  <w:num w:numId="16">
    <w:abstractNumId w:val="1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1161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6D3B"/>
    <w:rsid w:val="0001070A"/>
    <w:rsid w:val="0001078B"/>
    <w:rsid w:val="00010DCB"/>
    <w:rsid w:val="00015448"/>
    <w:rsid w:val="00016112"/>
    <w:rsid w:val="00016A7C"/>
    <w:rsid w:val="00017118"/>
    <w:rsid w:val="00017C38"/>
    <w:rsid w:val="00017E38"/>
    <w:rsid w:val="00024687"/>
    <w:rsid w:val="00024BB5"/>
    <w:rsid w:val="00026B66"/>
    <w:rsid w:val="00030B7E"/>
    <w:rsid w:val="00036045"/>
    <w:rsid w:val="0003699A"/>
    <w:rsid w:val="00037F1E"/>
    <w:rsid w:val="00040CDE"/>
    <w:rsid w:val="000413CA"/>
    <w:rsid w:val="00046B16"/>
    <w:rsid w:val="00047AA0"/>
    <w:rsid w:val="00050E6E"/>
    <w:rsid w:val="000518E1"/>
    <w:rsid w:val="0005483D"/>
    <w:rsid w:val="00057215"/>
    <w:rsid w:val="000623A2"/>
    <w:rsid w:val="00066288"/>
    <w:rsid w:val="00072C6B"/>
    <w:rsid w:val="0007422E"/>
    <w:rsid w:val="000752B9"/>
    <w:rsid w:val="0007635E"/>
    <w:rsid w:val="00076A9A"/>
    <w:rsid w:val="00080FB4"/>
    <w:rsid w:val="00085A83"/>
    <w:rsid w:val="00090300"/>
    <w:rsid w:val="00090AB2"/>
    <w:rsid w:val="00091450"/>
    <w:rsid w:val="00092153"/>
    <w:rsid w:val="000927DA"/>
    <w:rsid w:val="0009322F"/>
    <w:rsid w:val="000950FD"/>
    <w:rsid w:val="000A0D8E"/>
    <w:rsid w:val="000A68BD"/>
    <w:rsid w:val="000A6F0B"/>
    <w:rsid w:val="000B1583"/>
    <w:rsid w:val="000B204F"/>
    <w:rsid w:val="000B247B"/>
    <w:rsid w:val="000B32D2"/>
    <w:rsid w:val="000B4F9B"/>
    <w:rsid w:val="000C2832"/>
    <w:rsid w:val="000C3A73"/>
    <w:rsid w:val="000D0350"/>
    <w:rsid w:val="000D053A"/>
    <w:rsid w:val="000D1D65"/>
    <w:rsid w:val="000E0AA3"/>
    <w:rsid w:val="000E1B84"/>
    <w:rsid w:val="000F3B64"/>
    <w:rsid w:val="000F54DC"/>
    <w:rsid w:val="000F661C"/>
    <w:rsid w:val="001003DC"/>
    <w:rsid w:val="00101E68"/>
    <w:rsid w:val="001041DE"/>
    <w:rsid w:val="001116D6"/>
    <w:rsid w:val="001134D4"/>
    <w:rsid w:val="001136A3"/>
    <w:rsid w:val="00113E80"/>
    <w:rsid w:val="001215AB"/>
    <w:rsid w:val="00124B9D"/>
    <w:rsid w:val="00125038"/>
    <w:rsid w:val="00132B33"/>
    <w:rsid w:val="00132C92"/>
    <w:rsid w:val="00135C95"/>
    <w:rsid w:val="00136591"/>
    <w:rsid w:val="00137315"/>
    <w:rsid w:val="00141EAC"/>
    <w:rsid w:val="001459CD"/>
    <w:rsid w:val="00145EE5"/>
    <w:rsid w:val="00151580"/>
    <w:rsid w:val="00151E93"/>
    <w:rsid w:val="00154C7B"/>
    <w:rsid w:val="00155F11"/>
    <w:rsid w:val="00157175"/>
    <w:rsid w:val="001577EF"/>
    <w:rsid w:val="00157A71"/>
    <w:rsid w:val="0016159F"/>
    <w:rsid w:val="00162C9B"/>
    <w:rsid w:val="0016399A"/>
    <w:rsid w:val="00164C80"/>
    <w:rsid w:val="00172804"/>
    <w:rsid w:val="00182DEC"/>
    <w:rsid w:val="0019405B"/>
    <w:rsid w:val="00194722"/>
    <w:rsid w:val="00197661"/>
    <w:rsid w:val="001A3DC8"/>
    <w:rsid w:val="001A515A"/>
    <w:rsid w:val="001A738A"/>
    <w:rsid w:val="001B049B"/>
    <w:rsid w:val="001B2912"/>
    <w:rsid w:val="001B61DC"/>
    <w:rsid w:val="001B7132"/>
    <w:rsid w:val="001B7B8E"/>
    <w:rsid w:val="001C0D23"/>
    <w:rsid w:val="001C11B6"/>
    <w:rsid w:val="001C6B24"/>
    <w:rsid w:val="001D134C"/>
    <w:rsid w:val="001D2BCD"/>
    <w:rsid w:val="001D4BBB"/>
    <w:rsid w:val="001E01CA"/>
    <w:rsid w:val="001E23B0"/>
    <w:rsid w:val="001E4520"/>
    <w:rsid w:val="001E4D4C"/>
    <w:rsid w:val="001F071D"/>
    <w:rsid w:val="001F22BD"/>
    <w:rsid w:val="001F60FA"/>
    <w:rsid w:val="00201460"/>
    <w:rsid w:val="00202632"/>
    <w:rsid w:val="00207820"/>
    <w:rsid w:val="00207FF6"/>
    <w:rsid w:val="00210184"/>
    <w:rsid w:val="00213E73"/>
    <w:rsid w:val="00215D21"/>
    <w:rsid w:val="002175BA"/>
    <w:rsid w:val="00217695"/>
    <w:rsid w:val="00220115"/>
    <w:rsid w:val="00223A00"/>
    <w:rsid w:val="002266FB"/>
    <w:rsid w:val="00226E3B"/>
    <w:rsid w:val="0023073D"/>
    <w:rsid w:val="002315FD"/>
    <w:rsid w:val="00231867"/>
    <w:rsid w:val="002323A7"/>
    <w:rsid w:val="00232557"/>
    <w:rsid w:val="002333DE"/>
    <w:rsid w:val="002362F8"/>
    <w:rsid w:val="002365ED"/>
    <w:rsid w:val="0024117E"/>
    <w:rsid w:val="002418BA"/>
    <w:rsid w:val="00242655"/>
    <w:rsid w:val="00252AAE"/>
    <w:rsid w:val="00253B9E"/>
    <w:rsid w:val="00256D3C"/>
    <w:rsid w:val="00257B14"/>
    <w:rsid w:val="00262009"/>
    <w:rsid w:val="00275CC1"/>
    <w:rsid w:val="00275D5E"/>
    <w:rsid w:val="002773DA"/>
    <w:rsid w:val="00282E80"/>
    <w:rsid w:val="0028445A"/>
    <w:rsid w:val="002912A6"/>
    <w:rsid w:val="00292002"/>
    <w:rsid w:val="002925BF"/>
    <w:rsid w:val="00293653"/>
    <w:rsid w:val="00293F52"/>
    <w:rsid w:val="0029648E"/>
    <w:rsid w:val="002A0330"/>
    <w:rsid w:val="002A2631"/>
    <w:rsid w:val="002A29C1"/>
    <w:rsid w:val="002A5772"/>
    <w:rsid w:val="002B43B5"/>
    <w:rsid w:val="002B5434"/>
    <w:rsid w:val="002C0162"/>
    <w:rsid w:val="002C36B8"/>
    <w:rsid w:val="002C4E02"/>
    <w:rsid w:val="002D284B"/>
    <w:rsid w:val="002D7713"/>
    <w:rsid w:val="002E0ADE"/>
    <w:rsid w:val="002E1914"/>
    <w:rsid w:val="002E4473"/>
    <w:rsid w:val="002E4DA7"/>
    <w:rsid w:val="002E5119"/>
    <w:rsid w:val="002E59E7"/>
    <w:rsid w:val="002E7F37"/>
    <w:rsid w:val="002F2D5A"/>
    <w:rsid w:val="002F6C3A"/>
    <w:rsid w:val="002F78A2"/>
    <w:rsid w:val="00301136"/>
    <w:rsid w:val="00301399"/>
    <w:rsid w:val="003025EF"/>
    <w:rsid w:val="00305DE2"/>
    <w:rsid w:val="003074FE"/>
    <w:rsid w:val="0031302F"/>
    <w:rsid w:val="0031553A"/>
    <w:rsid w:val="0031619B"/>
    <w:rsid w:val="003202CE"/>
    <w:rsid w:val="00320CDC"/>
    <w:rsid w:val="0032160F"/>
    <w:rsid w:val="003221B6"/>
    <w:rsid w:val="00322B99"/>
    <w:rsid w:val="00323273"/>
    <w:rsid w:val="003234B1"/>
    <w:rsid w:val="00324A25"/>
    <w:rsid w:val="00330D11"/>
    <w:rsid w:val="003332EE"/>
    <w:rsid w:val="003340D2"/>
    <w:rsid w:val="00337039"/>
    <w:rsid w:val="00337FB9"/>
    <w:rsid w:val="00341EEE"/>
    <w:rsid w:val="003430B9"/>
    <w:rsid w:val="00343BC7"/>
    <w:rsid w:val="00345252"/>
    <w:rsid w:val="003520D0"/>
    <w:rsid w:val="0035490D"/>
    <w:rsid w:val="00354A9F"/>
    <w:rsid w:val="003666A6"/>
    <w:rsid w:val="00371783"/>
    <w:rsid w:val="003720FD"/>
    <w:rsid w:val="00373F91"/>
    <w:rsid w:val="0037400A"/>
    <w:rsid w:val="003815F0"/>
    <w:rsid w:val="003818B2"/>
    <w:rsid w:val="00384268"/>
    <w:rsid w:val="003866AB"/>
    <w:rsid w:val="003907FF"/>
    <w:rsid w:val="00393555"/>
    <w:rsid w:val="003947BE"/>
    <w:rsid w:val="003A1E88"/>
    <w:rsid w:val="003A2720"/>
    <w:rsid w:val="003A3FC2"/>
    <w:rsid w:val="003A4C37"/>
    <w:rsid w:val="003A743D"/>
    <w:rsid w:val="003A7EAF"/>
    <w:rsid w:val="003B07EA"/>
    <w:rsid w:val="003B17E9"/>
    <w:rsid w:val="003B1D1F"/>
    <w:rsid w:val="003B3429"/>
    <w:rsid w:val="003B355F"/>
    <w:rsid w:val="003B5930"/>
    <w:rsid w:val="003B65D5"/>
    <w:rsid w:val="003B7B13"/>
    <w:rsid w:val="003B7D5C"/>
    <w:rsid w:val="003C235F"/>
    <w:rsid w:val="003C4A77"/>
    <w:rsid w:val="003D0A0B"/>
    <w:rsid w:val="003D4108"/>
    <w:rsid w:val="003D5223"/>
    <w:rsid w:val="003D6A63"/>
    <w:rsid w:val="003E1559"/>
    <w:rsid w:val="003E3562"/>
    <w:rsid w:val="003F419B"/>
    <w:rsid w:val="00401697"/>
    <w:rsid w:val="00406541"/>
    <w:rsid w:val="00407738"/>
    <w:rsid w:val="00407BAD"/>
    <w:rsid w:val="00410403"/>
    <w:rsid w:val="00411130"/>
    <w:rsid w:val="004114FA"/>
    <w:rsid w:val="00411AEF"/>
    <w:rsid w:val="00415BBE"/>
    <w:rsid w:val="00416B27"/>
    <w:rsid w:val="004206E8"/>
    <w:rsid w:val="00424A61"/>
    <w:rsid w:val="0042732B"/>
    <w:rsid w:val="00430F0D"/>
    <w:rsid w:val="00435514"/>
    <w:rsid w:val="00436102"/>
    <w:rsid w:val="0044354A"/>
    <w:rsid w:val="0044667E"/>
    <w:rsid w:val="00447548"/>
    <w:rsid w:val="00453239"/>
    <w:rsid w:val="00456D12"/>
    <w:rsid w:val="00460418"/>
    <w:rsid w:val="004607A1"/>
    <w:rsid w:val="0046203A"/>
    <w:rsid w:val="00463DBE"/>
    <w:rsid w:val="004650CA"/>
    <w:rsid w:val="0046763E"/>
    <w:rsid w:val="004700D6"/>
    <w:rsid w:val="00471D9C"/>
    <w:rsid w:val="004720F7"/>
    <w:rsid w:val="00475402"/>
    <w:rsid w:val="0048586E"/>
    <w:rsid w:val="004864AA"/>
    <w:rsid w:val="004900DF"/>
    <w:rsid w:val="004901FD"/>
    <w:rsid w:val="004905ED"/>
    <w:rsid w:val="00490954"/>
    <w:rsid w:val="00490B36"/>
    <w:rsid w:val="00492383"/>
    <w:rsid w:val="00495AB0"/>
    <w:rsid w:val="004A6A11"/>
    <w:rsid w:val="004A6ABB"/>
    <w:rsid w:val="004B2E58"/>
    <w:rsid w:val="004B5A70"/>
    <w:rsid w:val="004B7126"/>
    <w:rsid w:val="004C0DA4"/>
    <w:rsid w:val="004C2678"/>
    <w:rsid w:val="004C3F33"/>
    <w:rsid w:val="004D0FF0"/>
    <w:rsid w:val="004D32F5"/>
    <w:rsid w:val="004E07FE"/>
    <w:rsid w:val="004E31B4"/>
    <w:rsid w:val="004E4D03"/>
    <w:rsid w:val="004E79BF"/>
    <w:rsid w:val="004F2105"/>
    <w:rsid w:val="004F2BD8"/>
    <w:rsid w:val="004F330D"/>
    <w:rsid w:val="00501B63"/>
    <w:rsid w:val="0050406B"/>
    <w:rsid w:val="005040FD"/>
    <w:rsid w:val="005109CE"/>
    <w:rsid w:val="00511617"/>
    <w:rsid w:val="00514F57"/>
    <w:rsid w:val="005178E5"/>
    <w:rsid w:val="0052160D"/>
    <w:rsid w:val="00522AB7"/>
    <w:rsid w:val="005241F1"/>
    <w:rsid w:val="00524F6D"/>
    <w:rsid w:val="0052635A"/>
    <w:rsid w:val="0052681C"/>
    <w:rsid w:val="00526B61"/>
    <w:rsid w:val="005317A5"/>
    <w:rsid w:val="005358F8"/>
    <w:rsid w:val="005379C8"/>
    <w:rsid w:val="00540D5A"/>
    <w:rsid w:val="00541283"/>
    <w:rsid w:val="00541C48"/>
    <w:rsid w:val="00547183"/>
    <w:rsid w:val="005475D6"/>
    <w:rsid w:val="00547822"/>
    <w:rsid w:val="005525BF"/>
    <w:rsid w:val="00554F44"/>
    <w:rsid w:val="0055529D"/>
    <w:rsid w:val="00557809"/>
    <w:rsid w:val="00561EC7"/>
    <w:rsid w:val="00562F2A"/>
    <w:rsid w:val="00570C36"/>
    <w:rsid w:val="00575879"/>
    <w:rsid w:val="00575F6C"/>
    <w:rsid w:val="005815DF"/>
    <w:rsid w:val="00582DA8"/>
    <w:rsid w:val="005901BF"/>
    <w:rsid w:val="00590D93"/>
    <w:rsid w:val="00595671"/>
    <w:rsid w:val="005A7C2D"/>
    <w:rsid w:val="005B0894"/>
    <w:rsid w:val="005B38AA"/>
    <w:rsid w:val="005B4AE6"/>
    <w:rsid w:val="005B55CE"/>
    <w:rsid w:val="005C09C6"/>
    <w:rsid w:val="005C2306"/>
    <w:rsid w:val="005C3D1C"/>
    <w:rsid w:val="005C44F5"/>
    <w:rsid w:val="005C6EBF"/>
    <w:rsid w:val="005C737A"/>
    <w:rsid w:val="005C7438"/>
    <w:rsid w:val="005D2212"/>
    <w:rsid w:val="005D264F"/>
    <w:rsid w:val="005D406C"/>
    <w:rsid w:val="005D5AD5"/>
    <w:rsid w:val="005D7223"/>
    <w:rsid w:val="005D7714"/>
    <w:rsid w:val="005E112A"/>
    <w:rsid w:val="005E1ED5"/>
    <w:rsid w:val="005E2200"/>
    <w:rsid w:val="005E4E07"/>
    <w:rsid w:val="005E5F17"/>
    <w:rsid w:val="005E65DC"/>
    <w:rsid w:val="005E69E6"/>
    <w:rsid w:val="005E7301"/>
    <w:rsid w:val="005F20C6"/>
    <w:rsid w:val="005F28D3"/>
    <w:rsid w:val="005F48E7"/>
    <w:rsid w:val="005F6207"/>
    <w:rsid w:val="005F79F8"/>
    <w:rsid w:val="0060147E"/>
    <w:rsid w:val="0060224B"/>
    <w:rsid w:val="00607865"/>
    <w:rsid w:val="006148EF"/>
    <w:rsid w:val="00620870"/>
    <w:rsid w:val="006210AC"/>
    <w:rsid w:val="00625FF1"/>
    <w:rsid w:val="006276DD"/>
    <w:rsid w:val="0063029B"/>
    <w:rsid w:val="00631478"/>
    <w:rsid w:val="00631941"/>
    <w:rsid w:val="00632014"/>
    <w:rsid w:val="006348A7"/>
    <w:rsid w:val="006409B8"/>
    <w:rsid w:val="00645374"/>
    <w:rsid w:val="00656B89"/>
    <w:rsid w:val="006600F0"/>
    <w:rsid w:val="00675B57"/>
    <w:rsid w:val="00676E69"/>
    <w:rsid w:val="00677AE1"/>
    <w:rsid w:val="0068596E"/>
    <w:rsid w:val="006908AC"/>
    <w:rsid w:val="00694E11"/>
    <w:rsid w:val="006A208D"/>
    <w:rsid w:val="006A3839"/>
    <w:rsid w:val="006A5921"/>
    <w:rsid w:val="006A6165"/>
    <w:rsid w:val="006A654E"/>
    <w:rsid w:val="006A6F00"/>
    <w:rsid w:val="006A7705"/>
    <w:rsid w:val="006B53FE"/>
    <w:rsid w:val="006B5A74"/>
    <w:rsid w:val="006C0FC5"/>
    <w:rsid w:val="006C1CE4"/>
    <w:rsid w:val="006C4E3A"/>
    <w:rsid w:val="006C4FDE"/>
    <w:rsid w:val="006C72CA"/>
    <w:rsid w:val="006D31EF"/>
    <w:rsid w:val="006E1A25"/>
    <w:rsid w:val="006E263C"/>
    <w:rsid w:val="006E2C1C"/>
    <w:rsid w:val="006E4308"/>
    <w:rsid w:val="006E5497"/>
    <w:rsid w:val="006F0FF0"/>
    <w:rsid w:val="006F27C3"/>
    <w:rsid w:val="006F45A0"/>
    <w:rsid w:val="006F53B6"/>
    <w:rsid w:val="006F6723"/>
    <w:rsid w:val="00701BD4"/>
    <w:rsid w:val="007026A4"/>
    <w:rsid w:val="00702807"/>
    <w:rsid w:val="007042B4"/>
    <w:rsid w:val="007100F2"/>
    <w:rsid w:val="00711486"/>
    <w:rsid w:val="00711B26"/>
    <w:rsid w:val="007121BC"/>
    <w:rsid w:val="00715AED"/>
    <w:rsid w:val="00716C20"/>
    <w:rsid w:val="00716D95"/>
    <w:rsid w:val="0072025A"/>
    <w:rsid w:val="0072437A"/>
    <w:rsid w:val="00731EC0"/>
    <w:rsid w:val="00734FD7"/>
    <w:rsid w:val="00737C1A"/>
    <w:rsid w:val="00741E52"/>
    <w:rsid w:val="00742345"/>
    <w:rsid w:val="0074367C"/>
    <w:rsid w:val="00745967"/>
    <w:rsid w:val="007465AC"/>
    <w:rsid w:val="00746C9E"/>
    <w:rsid w:val="00751587"/>
    <w:rsid w:val="00751ACD"/>
    <w:rsid w:val="00752897"/>
    <w:rsid w:val="00752C50"/>
    <w:rsid w:val="007544DE"/>
    <w:rsid w:val="0076270B"/>
    <w:rsid w:val="007638BA"/>
    <w:rsid w:val="00771E32"/>
    <w:rsid w:val="007740A4"/>
    <w:rsid w:val="0077551A"/>
    <w:rsid w:val="007810CC"/>
    <w:rsid w:val="0078173D"/>
    <w:rsid w:val="00781989"/>
    <w:rsid w:val="00781E5E"/>
    <w:rsid w:val="0078420A"/>
    <w:rsid w:val="007862B6"/>
    <w:rsid w:val="00787046"/>
    <w:rsid w:val="00791E77"/>
    <w:rsid w:val="007932EA"/>
    <w:rsid w:val="00793445"/>
    <w:rsid w:val="00797659"/>
    <w:rsid w:val="007A0B9D"/>
    <w:rsid w:val="007A6ECE"/>
    <w:rsid w:val="007A7C17"/>
    <w:rsid w:val="007B136A"/>
    <w:rsid w:val="007B179E"/>
    <w:rsid w:val="007B473C"/>
    <w:rsid w:val="007B582E"/>
    <w:rsid w:val="007B603B"/>
    <w:rsid w:val="007C1CDE"/>
    <w:rsid w:val="007C29DF"/>
    <w:rsid w:val="007C3188"/>
    <w:rsid w:val="007C3E34"/>
    <w:rsid w:val="007D26EA"/>
    <w:rsid w:val="007D5016"/>
    <w:rsid w:val="007E0C09"/>
    <w:rsid w:val="007E3368"/>
    <w:rsid w:val="007E36A2"/>
    <w:rsid w:val="007E4764"/>
    <w:rsid w:val="007F1488"/>
    <w:rsid w:val="007F4902"/>
    <w:rsid w:val="007F6A93"/>
    <w:rsid w:val="007F772A"/>
    <w:rsid w:val="00800786"/>
    <w:rsid w:val="008009B9"/>
    <w:rsid w:val="008036BB"/>
    <w:rsid w:val="00805EBB"/>
    <w:rsid w:val="0080684E"/>
    <w:rsid w:val="0080716F"/>
    <w:rsid w:val="00810C46"/>
    <w:rsid w:val="00812F59"/>
    <w:rsid w:val="00817199"/>
    <w:rsid w:val="0082068C"/>
    <w:rsid w:val="0082269F"/>
    <w:rsid w:val="00823DAC"/>
    <w:rsid w:val="00826943"/>
    <w:rsid w:val="008271CB"/>
    <w:rsid w:val="008302CB"/>
    <w:rsid w:val="008318A3"/>
    <w:rsid w:val="00833173"/>
    <w:rsid w:val="0084115C"/>
    <w:rsid w:val="00843DDF"/>
    <w:rsid w:val="00846B24"/>
    <w:rsid w:val="00847484"/>
    <w:rsid w:val="00860C7A"/>
    <w:rsid w:val="0086369D"/>
    <w:rsid w:val="0086636B"/>
    <w:rsid w:val="0086743E"/>
    <w:rsid w:val="0087175E"/>
    <w:rsid w:val="00871FA6"/>
    <w:rsid w:val="00872A1B"/>
    <w:rsid w:val="00875FDB"/>
    <w:rsid w:val="00876772"/>
    <w:rsid w:val="008772F8"/>
    <w:rsid w:val="00885CF2"/>
    <w:rsid w:val="00894C02"/>
    <w:rsid w:val="0089597C"/>
    <w:rsid w:val="00896219"/>
    <w:rsid w:val="008A23E0"/>
    <w:rsid w:val="008A375D"/>
    <w:rsid w:val="008B0877"/>
    <w:rsid w:val="008B2246"/>
    <w:rsid w:val="008B38D3"/>
    <w:rsid w:val="008B597E"/>
    <w:rsid w:val="008B679A"/>
    <w:rsid w:val="008C0908"/>
    <w:rsid w:val="008C19E4"/>
    <w:rsid w:val="008C2173"/>
    <w:rsid w:val="008C4A25"/>
    <w:rsid w:val="008C6F57"/>
    <w:rsid w:val="008D419D"/>
    <w:rsid w:val="008D5BB2"/>
    <w:rsid w:val="008E0542"/>
    <w:rsid w:val="008E0956"/>
    <w:rsid w:val="008E1AE0"/>
    <w:rsid w:val="008E4426"/>
    <w:rsid w:val="008F1A92"/>
    <w:rsid w:val="008F55B8"/>
    <w:rsid w:val="008F6F2D"/>
    <w:rsid w:val="009001CA"/>
    <w:rsid w:val="009012F4"/>
    <w:rsid w:val="00901BC6"/>
    <w:rsid w:val="0090451E"/>
    <w:rsid w:val="00906695"/>
    <w:rsid w:val="009076FC"/>
    <w:rsid w:val="009113F5"/>
    <w:rsid w:val="009160D2"/>
    <w:rsid w:val="009222FF"/>
    <w:rsid w:val="00922F97"/>
    <w:rsid w:val="009237E8"/>
    <w:rsid w:val="00923C96"/>
    <w:rsid w:val="00923F1E"/>
    <w:rsid w:val="00931294"/>
    <w:rsid w:val="00932F19"/>
    <w:rsid w:val="00933BB7"/>
    <w:rsid w:val="00935DDB"/>
    <w:rsid w:val="0093605E"/>
    <w:rsid w:val="00940429"/>
    <w:rsid w:val="0094089D"/>
    <w:rsid w:val="00940CB0"/>
    <w:rsid w:val="009425E4"/>
    <w:rsid w:val="00945117"/>
    <w:rsid w:val="00946AC2"/>
    <w:rsid w:val="00947F05"/>
    <w:rsid w:val="009520B9"/>
    <w:rsid w:val="009536F4"/>
    <w:rsid w:val="00954DB1"/>
    <w:rsid w:val="0095529E"/>
    <w:rsid w:val="009654D4"/>
    <w:rsid w:val="00971381"/>
    <w:rsid w:val="009732DD"/>
    <w:rsid w:val="009765C4"/>
    <w:rsid w:val="009775C9"/>
    <w:rsid w:val="00980554"/>
    <w:rsid w:val="009839D4"/>
    <w:rsid w:val="00984F9E"/>
    <w:rsid w:val="009A0A2B"/>
    <w:rsid w:val="009A1378"/>
    <w:rsid w:val="009A3CA9"/>
    <w:rsid w:val="009A6ACE"/>
    <w:rsid w:val="009B26AC"/>
    <w:rsid w:val="009B4AF8"/>
    <w:rsid w:val="009B5713"/>
    <w:rsid w:val="009B740C"/>
    <w:rsid w:val="009C2AE2"/>
    <w:rsid w:val="009C5549"/>
    <w:rsid w:val="009C70EB"/>
    <w:rsid w:val="009D2DA4"/>
    <w:rsid w:val="009D6110"/>
    <w:rsid w:val="009E0976"/>
    <w:rsid w:val="009E0C69"/>
    <w:rsid w:val="009E172E"/>
    <w:rsid w:val="009E271D"/>
    <w:rsid w:val="009E5CC0"/>
    <w:rsid w:val="009F25F6"/>
    <w:rsid w:val="009F268B"/>
    <w:rsid w:val="009F4B5B"/>
    <w:rsid w:val="00A1058D"/>
    <w:rsid w:val="00A14105"/>
    <w:rsid w:val="00A17DCF"/>
    <w:rsid w:val="00A23423"/>
    <w:rsid w:val="00A238F8"/>
    <w:rsid w:val="00A25594"/>
    <w:rsid w:val="00A25998"/>
    <w:rsid w:val="00A31A43"/>
    <w:rsid w:val="00A32B5C"/>
    <w:rsid w:val="00A33924"/>
    <w:rsid w:val="00A34C93"/>
    <w:rsid w:val="00A369E8"/>
    <w:rsid w:val="00A36B69"/>
    <w:rsid w:val="00A3720C"/>
    <w:rsid w:val="00A37CCF"/>
    <w:rsid w:val="00A40B70"/>
    <w:rsid w:val="00A41F53"/>
    <w:rsid w:val="00A456CD"/>
    <w:rsid w:val="00A46E0D"/>
    <w:rsid w:val="00A5062A"/>
    <w:rsid w:val="00A531F5"/>
    <w:rsid w:val="00A5405F"/>
    <w:rsid w:val="00A60B5E"/>
    <w:rsid w:val="00A60C98"/>
    <w:rsid w:val="00A6157E"/>
    <w:rsid w:val="00A62C78"/>
    <w:rsid w:val="00A6491C"/>
    <w:rsid w:val="00A66046"/>
    <w:rsid w:val="00A66AE8"/>
    <w:rsid w:val="00A66EC6"/>
    <w:rsid w:val="00A67893"/>
    <w:rsid w:val="00A7181B"/>
    <w:rsid w:val="00A72C8E"/>
    <w:rsid w:val="00A7417C"/>
    <w:rsid w:val="00A743A8"/>
    <w:rsid w:val="00A7519E"/>
    <w:rsid w:val="00A770CD"/>
    <w:rsid w:val="00A77102"/>
    <w:rsid w:val="00A809B8"/>
    <w:rsid w:val="00A80F1E"/>
    <w:rsid w:val="00A82638"/>
    <w:rsid w:val="00A861C5"/>
    <w:rsid w:val="00A911B6"/>
    <w:rsid w:val="00A92404"/>
    <w:rsid w:val="00A9356B"/>
    <w:rsid w:val="00AA02F8"/>
    <w:rsid w:val="00AA11DC"/>
    <w:rsid w:val="00AA40CD"/>
    <w:rsid w:val="00AA4BD9"/>
    <w:rsid w:val="00AA4FDF"/>
    <w:rsid w:val="00AB1E16"/>
    <w:rsid w:val="00AB2A41"/>
    <w:rsid w:val="00AB55B3"/>
    <w:rsid w:val="00AB58C9"/>
    <w:rsid w:val="00AC3937"/>
    <w:rsid w:val="00AC6041"/>
    <w:rsid w:val="00AD0358"/>
    <w:rsid w:val="00AD61E2"/>
    <w:rsid w:val="00AD6747"/>
    <w:rsid w:val="00AE14E6"/>
    <w:rsid w:val="00AE3885"/>
    <w:rsid w:val="00AE6423"/>
    <w:rsid w:val="00AE6A35"/>
    <w:rsid w:val="00AF0837"/>
    <w:rsid w:val="00AF3901"/>
    <w:rsid w:val="00AF41F5"/>
    <w:rsid w:val="00AF6C0A"/>
    <w:rsid w:val="00B00607"/>
    <w:rsid w:val="00B00830"/>
    <w:rsid w:val="00B00D84"/>
    <w:rsid w:val="00B0344A"/>
    <w:rsid w:val="00B03B72"/>
    <w:rsid w:val="00B04804"/>
    <w:rsid w:val="00B04994"/>
    <w:rsid w:val="00B050E7"/>
    <w:rsid w:val="00B06F89"/>
    <w:rsid w:val="00B130AE"/>
    <w:rsid w:val="00B16BE3"/>
    <w:rsid w:val="00B208A0"/>
    <w:rsid w:val="00B22504"/>
    <w:rsid w:val="00B23090"/>
    <w:rsid w:val="00B23D39"/>
    <w:rsid w:val="00B324EF"/>
    <w:rsid w:val="00B33551"/>
    <w:rsid w:val="00B33C08"/>
    <w:rsid w:val="00B34402"/>
    <w:rsid w:val="00B34D75"/>
    <w:rsid w:val="00B354CB"/>
    <w:rsid w:val="00B35CFE"/>
    <w:rsid w:val="00B37559"/>
    <w:rsid w:val="00B376C1"/>
    <w:rsid w:val="00B408FD"/>
    <w:rsid w:val="00B410E2"/>
    <w:rsid w:val="00B433D3"/>
    <w:rsid w:val="00B43889"/>
    <w:rsid w:val="00B468F0"/>
    <w:rsid w:val="00B470FC"/>
    <w:rsid w:val="00B51C3D"/>
    <w:rsid w:val="00B523B0"/>
    <w:rsid w:val="00B54857"/>
    <w:rsid w:val="00B55A2C"/>
    <w:rsid w:val="00B56FDE"/>
    <w:rsid w:val="00B63874"/>
    <w:rsid w:val="00B63E14"/>
    <w:rsid w:val="00B64AA3"/>
    <w:rsid w:val="00B65805"/>
    <w:rsid w:val="00B66A85"/>
    <w:rsid w:val="00B66D60"/>
    <w:rsid w:val="00B703A6"/>
    <w:rsid w:val="00B71394"/>
    <w:rsid w:val="00B736D4"/>
    <w:rsid w:val="00B73EA7"/>
    <w:rsid w:val="00B7540B"/>
    <w:rsid w:val="00B762DF"/>
    <w:rsid w:val="00B774A0"/>
    <w:rsid w:val="00B8015D"/>
    <w:rsid w:val="00B81CB6"/>
    <w:rsid w:val="00B826C2"/>
    <w:rsid w:val="00B831F3"/>
    <w:rsid w:val="00B837E8"/>
    <w:rsid w:val="00B84CB7"/>
    <w:rsid w:val="00B85114"/>
    <w:rsid w:val="00B863CD"/>
    <w:rsid w:val="00B91E6E"/>
    <w:rsid w:val="00B925C3"/>
    <w:rsid w:val="00B93766"/>
    <w:rsid w:val="00B9396A"/>
    <w:rsid w:val="00B954AC"/>
    <w:rsid w:val="00B9680E"/>
    <w:rsid w:val="00B96C53"/>
    <w:rsid w:val="00BA40BB"/>
    <w:rsid w:val="00BA43E7"/>
    <w:rsid w:val="00BB1A62"/>
    <w:rsid w:val="00BB32AF"/>
    <w:rsid w:val="00BB3FB9"/>
    <w:rsid w:val="00BB4055"/>
    <w:rsid w:val="00BB51D9"/>
    <w:rsid w:val="00BC396C"/>
    <w:rsid w:val="00BC4152"/>
    <w:rsid w:val="00BC6FAD"/>
    <w:rsid w:val="00BD0947"/>
    <w:rsid w:val="00BD1E4D"/>
    <w:rsid w:val="00BD45A5"/>
    <w:rsid w:val="00BD6D68"/>
    <w:rsid w:val="00BE3A82"/>
    <w:rsid w:val="00BE72A6"/>
    <w:rsid w:val="00BE740D"/>
    <w:rsid w:val="00BF070A"/>
    <w:rsid w:val="00BF273F"/>
    <w:rsid w:val="00BF355B"/>
    <w:rsid w:val="00BF3750"/>
    <w:rsid w:val="00BF42FA"/>
    <w:rsid w:val="00BF4CEB"/>
    <w:rsid w:val="00C03E0B"/>
    <w:rsid w:val="00C11E3B"/>
    <w:rsid w:val="00C11EE2"/>
    <w:rsid w:val="00C1449D"/>
    <w:rsid w:val="00C14D61"/>
    <w:rsid w:val="00C1591D"/>
    <w:rsid w:val="00C16B68"/>
    <w:rsid w:val="00C17652"/>
    <w:rsid w:val="00C17F2D"/>
    <w:rsid w:val="00C2227D"/>
    <w:rsid w:val="00C2247C"/>
    <w:rsid w:val="00C25408"/>
    <w:rsid w:val="00C27638"/>
    <w:rsid w:val="00C27C4A"/>
    <w:rsid w:val="00C35EE2"/>
    <w:rsid w:val="00C3651B"/>
    <w:rsid w:val="00C36DBD"/>
    <w:rsid w:val="00C444BD"/>
    <w:rsid w:val="00C45B72"/>
    <w:rsid w:val="00C45F19"/>
    <w:rsid w:val="00C46E66"/>
    <w:rsid w:val="00C511E8"/>
    <w:rsid w:val="00C523DF"/>
    <w:rsid w:val="00C53F75"/>
    <w:rsid w:val="00C5448C"/>
    <w:rsid w:val="00C563B9"/>
    <w:rsid w:val="00C56497"/>
    <w:rsid w:val="00C56FE2"/>
    <w:rsid w:val="00C62413"/>
    <w:rsid w:val="00C644FA"/>
    <w:rsid w:val="00C648A9"/>
    <w:rsid w:val="00C66E2A"/>
    <w:rsid w:val="00C764DF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7E3B"/>
    <w:rsid w:val="00CA108F"/>
    <w:rsid w:val="00CA2795"/>
    <w:rsid w:val="00CA6421"/>
    <w:rsid w:val="00CA6FCE"/>
    <w:rsid w:val="00CB009D"/>
    <w:rsid w:val="00CB01AF"/>
    <w:rsid w:val="00CB117D"/>
    <w:rsid w:val="00CB18E6"/>
    <w:rsid w:val="00CB4DFB"/>
    <w:rsid w:val="00CB6715"/>
    <w:rsid w:val="00CC0DE3"/>
    <w:rsid w:val="00CC150F"/>
    <w:rsid w:val="00CC20CC"/>
    <w:rsid w:val="00CC22D7"/>
    <w:rsid w:val="00CC50D3"/>
    <w:rsid w:val="00CC5214"/>
    <w:rsid w:val="00CC5E01"/>
    <w:rsid w:val="00CC77E2"/>
    <w:rsid w:val="00CC7C5D"/>
    <w:rsid w:val="00CC7F23"/>
    <w:rsid w:val="00CD1115"/>
    <w:rsid w:val="00CD21F3"/>
    <w:rsid w:val="00CD32AF"/>
    <w:rsid w:val="00CD60B3"/>
    <w:rsid w:val="00CE0F4C"/>
    <w:rsid w:val="00CE2207"/>
    <w:rsid w:val="00CE288F"/>
    <w:rsid w:val="00CE2BBE"/>
    <w:rsid w:val="00CE37B8"/>
    <w:rsid w:val="00CE4ED5"/>
    <w:rsid w:val="00CE59AD"/>
    <w:rsid w:val="00CE5F90"/>
    <w:rsid w:val="00CE6D49"/>
    <w:rsid w:val="00CE7B69"/>
    <w:rsid w:val="00CF218C"/>
    <w:rsid w:val="00CF49EB"/>
    <w:rsid w:val="00CF4D9A"/>
    <w:rsid w:val="00D05547"/>
    <w:rsid w:val="00D05E61"/>
    <w:rsid w:val="00D063B1"/>
    <w:rsid w:val="00D115D8"/>
    <w:rsid w:val="00D11A75"/>
    <w:rsid w:val="00D120AC"/>
    <w:rsid w:val="00D1254C"/>
    <w:rsid w:val="00D1492F"/>
    <w:rsid w:val="00D157A2"/>
    <w:rsid w:val="00D16A96"/>
    <w:rsid w:val="00D17577"/>
    <w:rsid w:val="00D17A32"/>
    <w:rsid w:val="00D17A88"/>
    <w:rsid w:val="00D17BBF"/>
    <w:rsid w:val="00D22317"/>
    <w:rsid w:val="00D235A6"/>
    <w:rsid w:val="00D23ED4"/>
    <w:rsid w:val="00D2710C"/>
    <w:rsid w:val="00D32BD7"/>
    <w:rsid w:val="00D33641"/>
    <w:rsid w:val="00D33A3D"/>
    <w:rsid w:val="00D35220"/>
    <w:rsid w:val="00D37CEF"/>
    <w:rsid w:val="00D40967"/>
    <w:rsid w:val="00D4198F"/>
    <w:rsid w:val="00D42630"/>
    <w:rsid w:val="00D4443F"/>
    <w:rsid w:val="00D46B1C"/>
    <w:rsid w:val="00D46E9C"/>
    <w:rsid w:val="00D47B1C"/>
    <w:rsid w:val="00D47DDD"/>
    <w:rsid w:val="00D507A3"/>
    <w:rsid w:val="00D5244F"/>
    <w:rsid w:val="00D548A7"/>
    <w:rsid w:val="00D55929"/>
    <w:rsid w:val="00D6015F"/>
    <w:rsid w:val="00D604B5"/>
    <w:rsid w:val="00D64063"/>
    <w:rsid w:val="00D644C0"/>
    <w:rsid w:val="00D656DE"/>
    <w:rsid w:val="00D66ABE"/>
    <w:rsid w:val="00D66E3B"/>
    <w:rsid w:val="00D7097C"/>
    <w:rsid w:val="00D71F83"/>
    <w:rsid w:val="00D7420A"/>
    <w:rsid w:val="00D74453"/>
    <w:rsid w:val="00D7534D"/>
    <w:rsid w:val="00D75418"/>
    <w:rsid w:val="00D7742A"/>
    <w:rsid w:val="00D77569"/>
    <w:rsid w:val="00D778BB"/>
    <w:rsid w:val="00D826B9"/>
    <w:rsid w:val="00D85909"/>
    <w:rsid w:val="00D86454"/>
    <w:rsid w:val="00D86F7C"/>
    <w:rsid w:val="00D871EE"/>
    <w:rsid w:val="00D926D9"/>
    <w:rsid w:val="00D939C3"/>
    <w:rsid w:val="00D96429"/>
    <w:rsid w:val="00DA1016"/>
    <w:rsid w:val="00DA1725"/>
    <w:rsid w:val="00DA189B"/>
    <w:rsid w:val="00DA49C4"/>
    <w:rsid w:val="00DA6994"/>
    <w:rsid w:val="00DA742B"/>
    <w:rsid w:val="00DA7A70"/>
    <w:rsid w:val="00DB049B"/>
    <w:rsid w:val="00DC36C9"/>
    <w:rsid w:val="00DC422A"/>
    <w:rsid w:val="00DC5B66"/>
    <w:rsid w:val="00DD0523"/>
    <w:rsid w:val="00DD14FE"/>
    <w:rsid w:val="00DD1D80"/>
    <w:rsid w:val="00DD2133"/>
    <w:rsid w:val="00DD4368"/>
    <w:rsid w:val="00DD5092"/>
    <w:rsid w:val="00DD6312"/>
    <w:rsid w:val="00DD75B3"/>
    <w:rsid w:val="00DE04C3"/>
    <w:rsid w:val="00DE17C3"/>
    <w:rsid w:val="00DE2FFE"/>
    <w:rsid w:val="00DE6A3D"/>
    <w:rsid w:val="00DE6FA3"/>
    <w:rsid w:val="00DF05AD"/>
    <w:rsid w:val="00DF0C34"/>
    <w:rsid w:val="00DF26DC"/>
    <w:rsid w:val="00DF2DCF"/>
    <w:rsid w:val="00DF51BA"/>
    <w:rsid w:val="00DF730A"/>
    <w:rsid w:val="00E03850"/>
    <w:rsid w:val="00E05086"/>
    <w:rsid w:val="00E05E2E"/>
    <w:rsid w:val="00E07DD4"/>
    <w:rsid w:val="00E13824"/>
    <w:rsid w:val="00E17A6F"/>
    <w:rsid w:val="00E220EB"/>
    <w:rsid w:val="00E23994"/>
    <w:rsid w:val="00E2646B"/>
    <w:rsid w:val="00E278A9"/>
    <w:rsid w:val="00E32326"/>
    <w:rsid w:val="00E34208"/>
    <w:rsid w:val="00E349BB"/>
    <w:rsid w:val="00E34D19"/>
    <w:rsid w:val="00E367EE"/>
    <w:rsid w:val="00E41426"/>
    <w:rsid w:val="00E424AE"/>
    <w:rsid w:val="00E4380B"/>
    <w:rsid w:val="00E45205"/>
    <w:rsid w:val="00E46298"/>
    <w:rsid w:val="00E5091C"/>
    <w:rsid w:val="00E513BA"/>
    <w:rsid w:val="00E607CD"/>
    <w:rsid w:val="00E62427"/>
    <w:rsid w:val="00E63434"/>
    <w:rsid w:val="00E63592"/>
    <w:rsid w:val="00E656C8"/>
    <w:rsid w:val="00E71244"/>
    <w:rsid w:val="00E71874"/>
    <w:rsid w:val="00E72990"/>
    <w:rsid w:val="00E74D3B"/>
    <w:rsid w:val="00E750EE"/>
    <w:rsid w:val="00E75371"/>
    <w:rsid w:val="00E768E9"/>
    <w:rsid w:val="00E8027D"/>
    <w:rsid w:val="00E93D42"/>
    <w:rsid w:val="00E93F40"/>
    <w:rsid w:val="00EA4972"/>
    <w:rsid w:val="00EA6500"/>
    <w:rsid w:val="00EB2A5A"/>
    <w:rsid w:val="00EB6A2D"/>
    <w:rsid w:val="00EC13A7"/>
    <w:rsid w:val="00EC2D2D"/>
    <w:rsid w:val="00EC5BFD"/>
    <w:rsid w:val="00EC65A8"/>
    <w:rsid w:val="00ED006E"/>
    <w:rsid w:val="00ED358B"/>
    <w:rsid w:val="00ED3BDA"/>
    <w:rsid w:val="00ED46DA"/>
    <w:rsid w:val="00ED5223"/>
    <w:rsid w:val="00ED5455"/>
    <w:rsid w:val="00ED57AC"/>
    <w:rsid w:val="00ED583E"/>
    <w:rsid w:val="00ED6923"/>
    <w:rsid w:val="00EE2013"/>
    <w:rsid w:val="00EF0B85"/>
    <w:rsid w:val="00EF3352"/>
    <w:rsid w:val="00EF7126"/>
    <w:rsid w:val="00EF74DE"/>
    <w:rsid w:val="00EF7AED"/>
    <w:rsid w:val="00F019B5"/>
    <w:rsid w:val="00F02FB8"/>
    <w:rsid w:val="00F062C8"/>
    <w:rsid w:val="00F06664"/>
    <w:rsid w:val="00F111D1"/>
    <w:rsid w:val="00F12B8C"/>
    <w:rsid w:val="00F130C1"/>
    <w:rsid w:val="00F16A7F"/>
    <w:rsid w:val="00F16E37"/>
    <w:rsid w:val="00F16F75"/>
    <w:rsid w:val="00F23296"/>
    <w:rsid w:val="00F2632F"/>
    <w:rsid w:val="00F3320D"/>
    <w:rsid w:val="00F36142"/>
    <w:rsid w:val="00F40489"/>
    <w:rsid w:val="00F42665"/>
    <w:rsid w:val="00F4342E"/>
    <w:rsid w:val="00F43999"/>
    <w:rsid w:val="00F45B30"/>
    <w:rsid w:val="00F50A61"/>
    <w:rsid w:val="00F51F77"/>
    <w:rsid w:val="00F52D89"/>
    <w:rsid w:val="00F553CE"/>
    <w:rsid w:val="00F60443"/>
    <w:rsid w:val="00F60B1B"/>
    <w:rsid w:val="00F62956"/>
    <w:rsid w:val="00F62AA7"/>
    <w:rsid w:val="00F70462"/>
    <w:rsid w:val="00F72AC5"/>
    <w:rsid w:val="00F74868"/>
    <w:rsid w:val="00F758DE"/>
    <w:rsid w:val="00F8042F"/>
    <w:rsid w:val="00F8177C"/>
    <w:rsid w:val="00F8233F"/>
    <w:rsid w:val="00F834B6"/>
    <w:rsid w:val="00F83916"/>
    <w:rsid w:val="00F90229"/>
    <w:rsid w:val="00F920BB"/>
    <w:rsid w:val="00F93F6E"/>
    <w:rsid w:val="00F94ABC"/>
    <w:rsid w:val="00FA43E3"/>
    <w:rsid w:val="00FA6EAD"/>
    <w:rsid w:val="00FB0E23"/>
    <w:rsid w:val="00FC234A"/>
    <w:rsid w:val="00FC3CFB"/>
    <w:rsid w:val="00FC45E7"/>
    <w:rsid w:val="00FC5473"/>
    <w:rsid w:val="00FC58C9"/>
    <w:rsid w:val="00FC58E5"/>
    <w:rsid w:val="00FE07D0"/>
    <w:rsid w:val="00FE0A3E"/>
    <w:rsid w:val="00FE5FE1"/>
    <w:rsid w:val="00FE7A20"/>
    <w:rsid w:val="00FF3728"/>
    <w:rsid w:val="00FF4074"/>
    <w:rsid w:val="00FF6209"/>
    <w:rsid w:val="00FF708C"/>
    <w:rsid w:val="00FF70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1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Balloo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qFormat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2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3">
    <w:name w:val="Παραπομπή υποσημείωσης1"/>
    <w:rsid w:val="00CE7B69"/>
    <w:rPr>
      <w:vertAlign w:val="superscript"/>
    </w:rPr>
  </w:style>
  <w:style w:type="character" w:customStyle="1" w:styleId="14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2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qFormat/>
    <w:rsid w:val="00CE7B69"/>
    <w:rPr>
      <w:rFonts w:eastAsia="Wingdings"/>
    </w:rPr>
  </w:style>
  <w:style w:type="character" w:customStyle="1" w:styleId="ListLabel2">
    <w:name w:val="ListLabel 2"/>
    <w:qFormat/>
    <w:rsid w:val="00CE7B69"/>
    <w:rPr>
      <w:rFonts w:eastAsia="Courier New"/>
    </w:rPr>
  </w:style>
  <w:style w:type="character" w:customStyle="1" w:styleId="ListLabel3">
    <w:name w:val="ListLabel 3"/>
    <w:qFormat/>
    <w:rsid w:val="00CE7B69"/>
    <w:rPr>
      <w:rFonts w:eastAsia="Symbol"/>
    </w:rPr>
  </w:style>
  <w:style w:type="character" w:customStyle="1" w:styleId="ListLabel4">
    <w:name w:val="ListLabel 4"/>
    <w:qFormat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CE7B69"/>
    <w:rPr>
      <w:vertAlign w:val="superscript"/>
    </w:rPr>
  </w:style>
  <w:style w:type="character" w:customStyle="1" w:styleId="33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qFormat/>
    <w:rsid w:val="00CE7B69"/>
    <w:rPr>
      <w:rFonts w:cs="Courier New"/>
    </w:rPr>
  </w:style>
  <w:style w:type="character" w:customStyle="1" w:styleId="ListLabel6">
    <w:name w:val="ListLabel 6"/>
    <w:qFormat/>
    <w:rsid w:val="00CE7B69"/>
    <w:rPr>
      <w:rFonts w:cs="Courier New"/>
    </w:rPr>
  </w:style>
  <w:style w:type="character" w:customStyle="1" w:styleId="ListLabel7">
    <w:name w:val="ListLabel 7"/>
    <w:qFormat/>
    <w:rsid w:val="00CE7B69"/>
    <w:rPr>
      <w:rFonts w:cs="Courier New"/>
    </w:rPr>
  </w:style>
  <w:style w:type="character" w:customStyle="1" w:styleId="ListLabel8">
    <w:name w:val="ListLabel 8"/>
    <w:qFormat/>
    <w:rsid w:val="00CE7B69"/>
    <w:rPr>
      <w:b/>
    </w:rPr>
  </w:style>
  <w:style w:type="character" w:customStyle="1" w:styleId="ListLabel9">
    <w:name w:val="ListLabel 9"/>
    <w:qFormat/>
    <w:rsid w:val="00CE7B69"/>
    <w:rPr>
      <w:rFonts w:eastAsia="Calibri" w:cs="Calibri"/>
    </w:rPr>
  </w:style>
  <w:style w:type="character" w:customStyle="1" w:styleId="ListLabel10">
    <w:name w:val="ListLabel 10"/>
    <w:qFormat/>
    <w:rsid w:val="00CE7B69"/>
    <w:rPr>
      <w:rFonts w:cs="Courier New"/>
    </w:rPr>
  </w:style>
  <w:style w:type="character" w:customStyle="1" w:styleId="ListLabel11">
    <w:name w:val="ListLabel 11"/>
    <w:qFormat/>
    <w:rsid w:val="00CE7B69"/>
    <w:rPr>
      <w:rFonts w:cs="Courier New"/>
    </w:rPr>
  </w:style>
  <w:style w:type="character" w:customStyle="1" w:styleId="ListLabel12">
    <w:name w:val="ListLabel 12"/>
    <w:qFormat/>
    <w:rsid w:val="00CE7B69"/>
    <w:rPr>
      <w:rFonts w:cs="Courier New"/>
    </w:rPr>
  </w:style>
  <w:style w:type="character" w:customStyle="1" w:styleId="ListLabel13">
    <w:name w:val="ListLabel 13"/>
    <w:qFormat/>
    <w:rsid w:val="00CE7B69"/>
    <w:rPr>
      <w:sz w:val="24"/>
    </w:rPr>
  </w:style>
  <w:style w:type="character" w:customStyle="1" w:styleId="ListLabel14">
    <w:name w:val="ListLabel 14"/>
    <w:qFormat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CE7B69"/>
    <w:rPr>
      <w:rFonts w:cs="Courier New"/>
    </w:rPr>
  </w:style>
  <w:style w:type="character" w:customStyle="1" w:styleId="ListLabel16">
    <w:name w:val="ListLabel 16"/>
    <w:qFormat/>
    <w:rsid w:val="00CE7B69"/>
    <w:rPr>
      <w:rFonts w:cs="Courier New"/>
    </w:rPr>
  </w:style>
  <w:style w:type="character" w:customStyle="1" w:styleId="ListLabel17">
    <w:name w:val="ListLabel 17"/>
    <w:qFormat/>
    <w:rsid w:val="00CE7B69"/>
    <w:rPr>
      <w:rFonts w:cs="Courier New"/>
    </w:rPr>
  </w:style>
  <w:style w:type="character" w:customStyle="1" w:styleId="ListLabel18">
    <w:name w:val="ListLabel 18"/>
    <w:qFormat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CE7B69"/>
    <w:rPr>
      <w:rFonts w:ascii="Calibri" w:hAnsi="Calibri" w:cs="Calibri"/>
      <w:b/>
    </w:rPr>
  </w:style>
  <w:style w:type="character" w:customStyle="1" w:styleId="ListLabel20">
    <w:name w:val="ListLabel 20"/>
    <w:qFormat/>
    <w:rsid w:val="00CE7B69"/>
    <w:rPr>
      <w:rFonts w:cs="Courier New"/>
    </w:rPr>
  </w:style>
  <w:style w:type="character" w:customStyle="1" w:styleId="ListLabel21">
    <w:name w:val="ListLabel 21"/>
    <w:qFormat/>
    <w:rsid w:val="00CE7B69"/>
    <w:rPr>
      <w:rFonts w:cs="Wingdings"/>
    </w:rPr>
  </w:style>
  <w:style w:type="character" w:customStyle="1" w:styleId="ListLabel22">
    <w:name w:val="ListLabel 22"/>
    <w:qFormat/>
    <w:rsid w:val="00CE7B69"/>
    <w:rPr>
      <w:rFonts w:cs="Symbol"/>
    </w:rPr>
  </w:style>
  <w:style w:type="character" w:customStyle="1" w:styleId="ListLabel23">
    <w:name w:val="ListLabel 23"/>
    <w:qFormat/>
    <w:rsid w:val="00CE7B69"/>
    <w:rPr>
      <w:rFonts w:cs="Courier New"/>
    </w:rPr>
  </w:style>
  <w:style w:type="character" w:customStyle="1" w:styleId="ListLabel24">
    <w:name w:val="ListLabel 24"/>
    <w:qFormat/>
    <w:rsid w:val="00CE7B69"/>
    <w:rPr>
      <w:rFonts w:cs="Wingdings"/>
    </w:rPr>
  </w:style>
  <w:style w:type="character" w:customStyle="1" w:styleId="ListLabel25">
    <w:name w:val="ListLabel 25"/>
    <w:qFormat/>
    <w:rsid w:val="00CE7B69"/>
    <w:rPr>
      <w:rFonts w:cs="Symbol"/>
    </w:rPr>
  </w:style>
  <w:style w:type="character" w:customStyle="1" w:styleId="ListLabel26">
    <w:name w:val="ListLabel 26"/>
    <w:qFormat/>
    <w:rsid w:val="00CE7B69"/>
    <w:rPr>
      <w:rFonts w:cs="Courier New"/>
    </w:rPr>
  </w:style>
  <w:style w:type="character" w:customStyle="1" w:styleId="ListLabel27">
    <w:name w:val="ListLabel 27"/>
    <w:qFormat/>
    <w:rsid w:val="00CE7B69"/>
    <w:rPr>
      <w:rFonts w:cs="Wingdings"/>
    </w:rPr>
  </w:style>
  <w:style w:type="character" w:customStyle="1" w:styleId="ListLabel28">
    <w:name w:val="ListLabel 28"/>
    <w:qFormat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CE7B69"/>
    <w:rPr>
      <w:rFonts w:ascii="Calibri" w:hAnsi="Calibri" w:cs="Calibri"/>
      <w:b/>
    </w:rPr>
  </w:style>
  <w:style w:type="character" w:customStyle="1" w:styleId="ListLabel30">
    <w:name w:val="ListLabel 30"/>
    <w:qFormat/>
    <w:rsid w:val="00CE7B69"/>
    <w:rPr>
      <w:rFonts w:cs="Courier New"/>
    </w:rPr>
  </w:style>
  <w:style w:type="character" w:customStyle="1" w:styleId="ListLabel31">
    <w:name w:val="ListLabel 31"/>
    <w:qFormat/>
    <w:rsid w:val="00CE7B69"/>
    <w:rPr>
      <w:rFonts w:cs="Wingdings"/>
    </w:rPr>
  </w:style>
  <w:style w:type="character" w:customStyle="1" w:styleId="ListLabel32">
    <w:name w:val="ListLabel 32"/>
    <w:qFormat/>
    <w:rsid w:val="00CE7B69"/>
    <w:rPr>
      <w:rFonts w:cs="Symbol"/>
    </w:rPr>
  </w:style>
  <w:style w:type="character" w:customStyle="1" w:styleId="ListLabel33">
    <w:name w:val="ListLabel 33"/>
    <w:qFormat/>
    <w:rsid w:val="00CE7B69"/>
    <w:rPr>
      <w:rFonts w:cs="Courier New"/>
    </w:rPr>
  </w:style>
  <w:style w:type="character" w:customStyle="1" w:styleId="ListLabel34">
    <w:name w:val="ListLabel 34"/>
    <w:qFormat/>
    <w:rsid w:val="00CE7B69"/>
    <w:rPr>
      <w:rFonts w:cs="Wingdings"/>
    </w:rPr>
  </w:style>
  <w:style w:type="character" w:customStyle="1" w:styleId="ListLabel35">
    <w:name w:val="ListLabel 35"/>
    <w:qFormat/>
    <w:rsid w:val="00CE7B69"/>
    <w:rPr>
      <w:rFonts w:cs="Symbol"/>
    </w:rPr>
  </w:style>
  <w:style w:type="character" w:customStyle="1" w:styleId="ListLabel36">
    <w:name w:val="ListLabel 36"/>
    <w:qFormat/>
    <w:rsid w:val="00CE7B69"/>
    <w:rPr>
      <w:rFonts w:cs="Courier New"/>
    </w:rPr>
  </w:style>
  <w:style w:type="character" w:customStyle="1" w:styleId="ListLabel37">
    <w:name w:val="ListLabel 37"/>
    <w:qFormat/>
    <w:rsid w:val="00CE7B69"/>
    <w:rPr>
      <w:rFonts w:cs="Wingdings"/>
    </w:rPr>
  </w:style>
  <w:style w:type="character" w:customStyle="1" w:styleId="ListLabel38">
    <w:name w:val="ListLabel 38"/>
    <w:qFormat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CE7B69"/>
    <w:rPr>
      <w:rFonts w:cs="Calibri"/>
      <w:b/>
    </w:rPr>
  </w:style>
  <w:style w:type="character" w:customStyle="1" w:styleId="ListLabel40">
    <w:name w:val="ListLabel 40"/>
    <w:qFormat/>
    <w:rsid w:val="00CE7B69"/>
    <w:rPr>
      <w:rFonts w:cs="Courier New"/>
    </w:rPr>
  </w:style>
  <w:style w:type="character" w:customStyle="1" w:styleId="ListLabel41">
    <w:name w:val="ListLabel 41"/>
    <w:qFormat/>
    <w:rsid w:val="00CE7B69"/>
    <w:rPr>
      <w:rFonts w:cs="Wingdings"/>
    </w:rPr>
  </w:style>
  <w:style w:type="character" w:customStyle="1" w:styleId="ListLabel42">
    <w:name w:val="ListLabel 42"/>
    <w:qFormat/>
    <w:rsid w:val="00CE7B69"/>
    <w:rPr>
      <w:rFonts w:cs="Symbol"/>
    </w:rPr>
  </w:style>
  <w:style w:type="character" w:customStyle="1" w:styleId="ListLabel43">
    <w:name w:val="ListLabel 43"/>
    <w:qFormat/>
    <w:rsid w:val="00CE7B69"/>
    <w:rPr>
      <w:rFonts w:cs="Courier New"/>
    </w:rPr>
  </w:style>
  <w:style w:type="character" w:customStyle="1" w:styleId="ListLabel44">
    <w:name w:val="ListLabel 44"/>
    <w:qFormat/>
    <w:rsid w:val="00CE7B69"/>
    <w:rPr>
      <w:rFonts w:cs="Wingdings"/>
    </w:rPr>
  </w:style>
  <w:style w:type="character" w:customStyle="1" w:styleId="ListLabel45">
    <w:name w:val="ListLabel 45"/>
    <w:qFormat/>
    <w:rsid w:val="00CE7B69"/>
    <w:rPr>
      <w:rFonts w:cs="Symbol"/>
    </w:rPr>
  </w:style>
  <w:style w:type="character" w:customStyle="1" w:styleId="ListLabel46">
    <w:name w:val="ListLabel 46"/>
    <w:qFormat/>
    <w:rsid w:val="00CE7B69"/>
    <w:rPr>
      <w:rFonts w:cs="Courier New"/>
    </w:rPr>
  </w:style>
  <w:style w:type="character" w:customStyle="1" w:styleId="ListLabel47">
    <w:name w:val="ListLabel 47"/>
    <w:qFormat/>
    <w:rsid w:val="00CE7B69"/>
    <w:rPr>
      <w:rFonts w:cs="Wingdings"/>
    </w:rPr>
  </w:style>
  <w:style w:type="character" w:customStyle="1" w:styleId="ListLabel48">
    <w:name w:val="ListLabel 48"/>
    <w:qFormat/>
    <w:rsid w:val="00CE7B69"/>
    <w:rPr>
      <w:b/>
      <w:sz w:val="28"/>
    </w:rPr>
  </w:style>
  <w:style w:type="character" w:customStyle="1" w:styleId="ListLabel49">
    <w:name w:val="ListLabel 49"/>
    <w:qFormat/>
    <w:rsid w:val="00CE7B69"/>
    <w:rPr>
      <w:rFonts w:cs="Symbol"/>
    </w:rPr>
  </w:style>
  <w:style w:type="character" w:customStyle="1" w:styleId="ListLabel50">
    <w:name w:val="ListLabel 50"/>
    <w:qFormat/>
    <w:rsid w:val="00CE7B69"/>
    <w:rPr>
      <w:rFonts w:cs="Symbol"/>
    </w:rPr>
  </w:style>
  <w:style w:type="character" w:customStyle="1" w:styleId="ListLabel51">
    <w:name w:val="ListLabel 51"/>
    <w:qFormat/>
    <w:rsid w:val="00CE7B69"/>
    <w:rPr>
      <w:rFonts w:cs="Calibri"/>
      <w:b/>
    </w:rPr>
  </w:style>
  <w:style w:type="character" w:customStyle="1" w:styleId="ListLabel52">
    <w:name w:val="ListLabel 52"/>
    <w:qFormat/>
    <w:rsid w:val="00CE7B69"/>
    <w:rPr>
      <w:rFonts w:cs="Courier New"/>
    </w:rPr>
  </w:style>
  <w:style w:type="character" w:customStyle="1" w:styleId="ListLabel53">
    <w:name w:val="ListLabel 53"/>
    <w:qFormat/>
    <w:rsid w:val="00CE7B69"/>
    <w:rPr>
      <w:rFonts w:cs="Wingdings"/>
    </w:rPr>
  </w:style>
  <w:style w:type="character" w:customStyle="1" w:styleId="ListLabel54">
    <w:name w:val="ListLabel 54"/>
    <w:qFormat/>
    <w:rsid w:val="00CE7B69"/>
    <w:rPr>
      <w:rFonts w:cs="Symbol"/>
    </w:rPr>
  </w:style>
  <w:style w:type="character" w:customStyle="1" w:styleId="ListLabel55">
    <w:name w:val="ListLabel 55"/>
    <w:qFormat/>
    <w:rsid w:val="00CE7B69"/>
    <w:rPr>
      <w:rFonts w:cs="Courier New"/>
    </w:rPr>
  </w:style>
  <w:style w:type="character" w:customStyle="1" w:styleId="ListLabel56">
    <w:name w:val="ListLabel 56"/>
    <w:qFormat/>
    <w:rsid w:val="00CE7B69"/>
    <w:rPr>
      <w:rFonts w:cs="Wingdings"/>
    </w:rPr>
  </w:style>
  <w:style w:type="character" w:customStyle="1" w:styleId="ListLabel57">
    <w:name w:val="ListLabel 57"/>
    <w:qFormat/>
    <w:rsid w:val="00CE7B69"/>
    <w:rPr>
      <w:rFonts w:cs="Symbol"/>
    </w:rPr>
  </w:style>
  <w:style w:type="character" w:customStyle="1" w:styleId="ListLabel58">
    <w:name w:val="ListLabel 58"/>
    <w:qFormat/>
    <w:rsid w:val="00CE7B69"/>
    <w:rPr>
      <w:rFonts w:cs="Courier New"/>
    </w:rPr>
  </w:style>
  <w:style w:type="character" w:customStyle="1" w:styleId="ListLabel59">
    <w:name w:val="ListLabel 59"/>
    <w:qFormat/>
    <w:rsid w:val="00CE7B69"/>
    <w:rPr>
      <w:rFonts w:cs="Wingdings"/>
    </w:rPr>
  </w:style>
  <w:style w:type="character" w:customStyle="1" w:styleId="ListLabel60">
    <w:name w:val="ListLabel 60"/>
    <w:qFormat/>
    <w:rsid w:val="00CE7B69"/>
    <w:rPr>
      <w:b/>
      <w:sz w:val="28"/>
    </w:rPr>
  </w:style>
  <w:style w:type="character" w:customStyle="1" w:styleId="ListLabel61">
    <w:name w:val="ListLabel 61"/>
    <w:qFormat/>
    <w:rsid w:val="00CE7B69"/>
    <w:rPr>
      <w:rFonts w:cs="Symbol"/>
      <w:lang w:val="en-US"/>
    </w:rPr>
  </w:style>
  <w:style w:type="character" w:customStyle="1" w:styleId="ListLabel62">
    <w:name w:val="ListLabel 62"/>
    <w:qFormat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CC22D7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CC22D7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CC22D7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CC22D7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CC22D7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CC22D7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markedcontent">
    <w:name w:val="markedcontent"/>
    <w:basedOn w:val="a0"/>
    <w:rsid w:val="00CC22D7"/>
  </w:style>
  <w:style w:type="paragraph" w:styleId="36">
    <w:name w:val="List 3"/>
    <w:basedOn w:val="a"/>
    <w:uiPriority w:val="99"/>
    <w:unhideWhenUsed/>
    <w:rsid w:val="00141EAC"/>
    <w:pPr>
      <w:ind w:left="849" w:hanging="283"/>
      <w:contextualSpacing/>
    </w:pPr>
  </w:style>
  <w:style w:type="paragraph" w:styleId="aff1">
    <w:name w:val="Block Text"/>
    <w:basedOn w:val="a"/>
    <w:qFormat/>
    <w:rsid w:val="00D74453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customStyle="1" w:styleId="250">
    <w:name w:val="Σώμα κείμενου 25"/>
    <w:basedOn w:val="a"/>
    <w:rsid w:val="00B71394"/>
    <w:pPr>
      <w:jc w:val="both"/>
    </w:pPr>
    <w:rPr>
      <w:b/>
      <w:bCs/>
      <w:color w:val="00000A"/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C82EFA-1391-4355-93B3-DBD6258CA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1127</Words>
  <Characters>6087</Characters>
  <Application>Microsoft Office Word</Application>
  <DocSecurity>0</DocSecurity>
  <Lines>50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11</cp:revision>
  <cp:lastPrinted>2024-03-04T07:49:00Z</cp:lastPrinted>
  <dcterms:created xsi:type="dcterms:W3CDTF">2024-03-05T06:48:00Z</dcterms:created>
  <dcterms:modified xsi:type="dcterms:W3CDTF">2024-03-05T07:54:00Z</dcterms:modified>
</cp:coreProperties>
</file>