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030" w:rsidRPr="00087374" w:rsidRDefault="002B37DD" w:rsidP="00D20FB2">
      <w:pPr>
        <w:pStyle w:val="1"/>
        <w:widowControl w:val="0"/>
        <w:ind w:left="0" w:hanging="142"/>
        <w:rPr>
          <w:rFonts w:asciiTheme="minorHAnsi" w:hAnsiTheme="minorHAnsi" w:cstheme="minorHAnsi"/>
          <w:b/>
          <w:sz w:val="22"/>
          <w:szCs w:val="22"/>
        </w:rPr>
      </w:pPr>
      <w:r w:rsidRPr="00087374">
        <w:rPr>
          <w:rFonts w:asciiTheme="minorHAnsi" w:hAnsiTheme="minorHAnsi" w:cstheme="minorHAnsi"/>
          <w:b/>
          <w:sz w:val="22"/>
          <w:szCs w:val="22"/>
        </w:rPr>
        <w:t xml:space="preserve"> </w:t>
      </w:r>
    </w:p>
    <w:p w:rsidR="00F47A5D" w:rsidRPr="00087374" w:rsidRDefault="00D7185E" w:rsidP="00D20FB2">
      <w:pPr>
        <w:pStyle w:val="1"/>
        <w:widowControl w:val="0"/>
        <w:ind w:left="0" w:hanging="142"/>
        <w:rPr>
          <w:rFonts w:asciiTheme="minorHAnsi" w:hAnsiTheme="minorHAnsi" w:cstheme="minorHAnsi"/>
          <w:b/>
          <w:sz w:val="22"/>
          <w:szCs w:val="22"/>
        </w:rPr>
      </w:pPr>
      <w:r w:rsidRPr="00087374">
        <w:rPr>
          <w:rFonts w:asciiTheme="minorHAnsi" w:hAnsiTheme="minorHAnsi" w:cstheme="minorHAnsi"/>
          <w:b/>
          <w:sz w:val="22"/>
          <w:szCs w:val="22"/>
        </w:rPr>
        <w:t xml:space="preserve"> </w:t>
      </w:r>
      <w:r w:rsidR="00F47A5D" w:rsidRPr="00087374">
        <w:rPr>
          <w:rFonts w:asciiTheme="minorHAnsi" w:hAnsiTheme="minorHAnsi" w:cstheme="minorHAnsi"/>
          <w:b/>
          <w:sz w:val="22"/>
          <w:szCs w:val="22"/>
        </w:rPr>
        <w:t xml:space="preserve">ΕΛΛΗΝΙΚΗ  ΔΗΜΟΚΡΑΤΙΑ </w:t>
      </w:r>
      <w:r w:rsidR="00F47A5D" w:rsidRPr="00087374">
        <w:rPr>
          <w:rFonts w:asciiTheme="minorHAnsi" w:hAnsiTheme="minorHAnsi" w:cstheme="minorHAnsi"/>
          <w:b/>
          <w:sz w:val="22"/>
          <w:szCs w:val="22"/>
        </w:rPr>
        <w:tab/>
      </w:r>
      <w:r w:rsidR="00F47A5D" w:rsidRPr="00087374">
        <w:rPr>
          <w:rFonts w:asciiTheme="minorHAnsi" w:hAnsiTheme="minorHAnsi" w:cstheme="minorHAnsi"/>
          <w:b/>
          <w:sz w:val="22"/>
          <w:szCs w:val="22"/>
        </w:rPr>
        <w:tab/>
      </w:r>
      <w:r w:rsidR="002B1030" w:rsidRPr="00087374">
        <w:rPr>
          <w:rFonts w:asciiTheme="minorHAnsi" w:hAnsiTheme="minorHAnsi" w:cstheme="minorHAnsi"/>
          <w:b/>
          <w:sz w:val="22"/>
          <w:szCs w:val="22"/>
        </w:rPr>
        <w:t xml:space="preserve">  </w:t>
      </w:r>
      <w:r w:rsidR="00F47A5D" w:rsidRPr="00087374">
        <w:rPr>
          <w:rFonts w:asciiTheme="minorHAnsi" w:hAnsiTheme="minorHAnsi" w:cstheme="minorHAnsi"/>
          <w:b/>
          <w:sz w:val="22"/>
          <w:szCs w:val="22"/>
        </w:rPr>
        <w:tab/>
      </w:r>
      <w:r w:rsidR="00F47A5D" w:rsidRPr="00087374">
        <w:rPr>
          <w:rFonts w:asciiTheme="minorHAnsi" w:hAnsiTheme="minorHAnsi" w:cstheme="minorHAnsi"/>
          <w:b/>
          <w:sz w:val="22"/>
          <w:szCs w:val="22"/>
        </w:rPr>
        <w:tab/>
      </w:r>
      <w:r w:rsidR="00F47A5D" w:rsidRPr="00087374">
        <w:rPr>
          <w:rFonts w:asciiTheme="minorHAnsi" w:hAnsiTheme="minorHAnsi" w:cstheme="minorHAnsi"/>
          <w:b/>
          <w:sz w:val="22"/>
          <w:szCs w:val="22"/>
        </w:rPr>
        <w:tab/>
      </w:r>
      <w:r w:rsidR="000B54FF" w:rsidRPr="00087374">
        <w:rPr>
          <w:rFonts w:asciiTheme="minorHAnsi" w:hAnsiTheme="minorHAnsi" w:cstheme="minorHAnsi"/>
          <w:b/>
          <w:sz w:val="22"/>
          <w:szCs w:val="22"/>
        </w:rPr>
        <w:t xml:space="preserve"> </w:t>
      </w:r>
    </w:p>
    <w:p w:rsidR="00BA3D1F" w:rsidRPr="00087374" w:rsidRDefault="00F47A5D" w:rsidP="00D20FB2">
      <w:pPr>
        <w:autoSpaceDE w:val="0"/>
        <w:ind w:hanging="142"/>
        <w:rPr>
          <w:rFonts w:asciiTheme="minorHAnsi" w:hAnsiTheme="minorHAnsi" w:cstheme="minorHAnsi"/>
          <w:sz w:val="22"/>
          <w:szCs w:val="22"/>
        </w:rPr>
      </w:pPr>
      <w:r w:rsidRPr="00087374">
        <w:rPr>
          <w:rFonts w:asciiTheme="minorHAnsi" w:hAnsiTheme="minorHAnsi" w:cstheme="minorHAnsi"/>
          <w:b/>
          <w:sz w:val="22"/>
          <w:szCs w:val="22"/>
        </w:rPr>
        <w:t xml:space="preserve">ΔΗΜΟΣ ΛΕΒΑΔΕΩΝ </w:t>
      </w:r>
      <w:r w:rsidRPr="00087374">
        <w:rPr>
          <w:rFonts w:asciiTheme="minorHAnsi" w:eastAsia="Calibri" w:hAnsiTheme="minorHAnsi" w:cstheme="minorHAnsi"/>
          <w:b/>
          <w:iCs/>
          <w:position w:val="2"/>
          <w:sz w:val="22"/>
          <w:szCs w:val="22"/>
        </w:rPr>
        <w:t xml:space="preserve">                                                                                </w:t>
      </w:r>
      <w:r w:rsidR="007044A7" w:rsidRPr="00087374">
        <w:rPr>
          <w:rFonts w:asciiTheme="minorHAnsi" w:eastAsia="Calibri" w:hAnsiTheme="minorHAnsi" w:cstheme="minorHAnsi"/>
          <w:b/>
          <w:iCs/>
          <w:position w:val="2"/>
          <w:sz w:val="22"/>
          <w:szCs w:val="22"/>
        </w:rPr>
        <w:t xml:space="preserve"> </w:t>
      </w:r>
      <w:r w:rsidR="001069AD" w:rsidRPr="00087374">
        <w:rPr>
          <w:rFonts w:asciiTheme="minorHAnsi" w:eastAsia="Calibri" w:hAnsiTheme="minorHAnsi" w:cstheme="minorHAnsi"/>
          <w:b/>
          <w:iCs/>
          <w:position w:val="2"/>
          <w:sz w:val="22"/>
          <w:szCs w:val="22"/>
        </w:rPr>
        <w:t xml:space="preserve"> </w:t>
      </w:r>
      <w:r w:rsidR="00DF5A44" w:rsidRPr="00087374">
        <w:rPr>
          <w:rFonts w:asciiTheme="minorHAnsi" w:eastAsia="Calibri" w:hAnsiTheme="minorHAnsi" w:cstheme="minorHAnsi"/>
          <w:b/>
          <w:sz w:val="22"/>
          <w:szCs w:val="22"/>
          <w:shd w:val="clear" w:color="auto" w:fill="FFFFFF"/>
        </w:rPr>
        <w:t xml:space="preserve"> </w:t>
      </w:r>
      <w:r w:rsidR="0086687F" w:rsidRPr="00087374">
        <w:rPr>
          <w:rFonts w:asciiTheme="minorHAnsi" w:eastAsia="Calibri" w:hAnsiTheme="minorHAnsi" w:cstheme="minorHAnsi"/>
          <w:b/>
          <w:sz w:val="22"/>
          <w:szCs w:val="22"/>
        </w:rPr>
        <w:t xml:space="preserve">  </w:t>
      </w:r>
      <w:r w:rsidR="00BA3D1F" w:rsidRPr="00087374">
        <w:rPr>
          <w:rFonts w:asciiTheme="minorHAnsi" w:eastAsia="Calibri" w:hAnsiTheme="minorHAnsi" w:cstheme="minorHAnsi"/>
          <w:b/>
          <w:bCs/>
          <w:sz w:val="22"/>
          <w:szCs w:val="22"/>
          <w:u w:val="single"/>
          <w:shd w:val="clear" w:color="auto" w:fill="FFFFFF"/>
        </w:rPr>
        <w:t>ΑΝΑΡΤΗΤΕΑ</w:t>
      </w:r>
      <w:r w:rsidR="00BA3D1F" w:rsidRPr="00087374">
        <w:rPr>
          <w:rFonts w:asciiTheme="minorHAnsi" w:eastAsia="Calibri" w:hAnsiTheme="minorHAnsi" w:cstheme="minorHAnsi"/>
          <w:b/>
          <w:bCs/>
          <w:sz w:val="22"/>
          <w:szCs w:val="22"/>
          <w:u w:val="single"/>
        </w:rPr>
        <w:t xml:space="preserve"> ΣΤΗ ΔΙΑΥΓΕΙΑ </w:t>
      </w:r>
      <w:r w:rsidR="00BA3D1F" w:rsidRPr="00087374">
        <w:rPr>
          <w:rFonts w:asciiTheme="minorHAnsi" w:eastAsia="Calibri" w:hAnsiTheme="minorHAnsi" w:cstheme="minorHAnsi"/>
          <w:b/>
          <w:bCs/>
          <w:sz w:val="22"/>
          <w:szCs w:val="22"/>
        </w:rPr>
        <w:t xml:space="preserve"> </w:t>
      </w:r>
    </w:p>
    <w:p w:rsidR="00F47A5D" w:rsidRPr="00087374" w:rsidRDefault="00BA3D1F" w:rsidP="00D20FB2">
      <w:pPr>
        <w:pStyle w:val="2"/>
        <w:widowControl w:val="0"/>
        <w:numPr>
          <w:ilvl w:val="1"/>
          <w:numId w:val="0"/>
        </w:numPr>
        <w:tabs>
          <w:tab w:val="num" w:pos="-284"/>
        </w:tabs>
        <w:spacing w:before="4" w:after="4"/>
        <w:rPr>
          <w:rFonts w:asciiTheme="minorHAnsi" w:hAnsiTheme="minorHAnsi" w:cstheme="minorHAnsi"/>
          <w:color w:val="auto"/>
          <w:sz w:val="22"/>
          <w:szCs w:val="22"/>
        </w:rPr>
      </w:pPr>
      <w:r w:rsidRPr="00087374">
        <w:rPr>
          <w:rFonts w:asciiTheme="minorHAnsi" w:eastAsia="Calibri" w:hAnsiTheme="minorHAnsi" w:cstheme="minorHAnsi"/>
          <w:color w:val="auto"/>
          <w:position w:val="2"/>
          <w:sz w:val="22"/>
          <w:szCs w:val="22"/>
        </w:rPr>
        <w:t xml:space="preserve">                                                                                                                          ΑΡΙΘΜ.ΠΡΩΤ: </w:t>
      </w:r>
      <w:r w:rsidR="0083189B">
        <w:rPr>
          <w:rFonts w:asciiTheme="minorHAnsi" w:eastAsia="Calibri" w:hAnsiTheme="minorHAnsi" w:cstheme="minorHAnsi"/>
          <w:color w:val="auto"/>
          <w:position w:val="2"/>
          <w:sz w:val="22"/>
          <w:szCs w:val="22"/>
        </w:rPr>
        <w:t>5774</w:t>
      </w:r>
      <w:r w:rsidRPr="00087374">
        <w:rPr>
          <w:rFonts w:asciiTheme="minorHAnsi" w:eastAsia="Calibri" w:hAnsiTheme="minorHAnsi" w:cstheme="minorHAnsi"/>
          <w:color w:val="auto"/>
          <w:position w:val="2"/>
          <w:sz w:val="22"/>
          <w:szCs w:val="22"/>
        </w:rPr>
        <w:t xml:space="preserve"> </w:t>
      </w:r>
      <w:r w:rsidR="004F484A" w:rsidRPr="00087374">
        <w:rPr>
          <w:rFonts w:asciiTheme="minorHAnsi" w:eastAsia="Calibri" w:hAnsiTheme="minorHAnsi" w:cstheme="minorHAnsi"/>
          <w:color w:val="auto"/>
          <w:position w:val="2"/>
          <w:sz w:val="22"/>
          <w:szCs w:val="22"/>
        </w:rPr>
        <w:t xml:space="preserve"> </w:t>
      </w:r>
      <w:r w:rsidR="00F9783D" w:rsidRPr="00087374">
        <w:rPr>
          <w:rFonts w:asciiTheme="minorHAnsi" w:eastAsia="Calibri" w:hAnsiTheme="minorHAnsi" w:cstheme="minorHAnsi"/>
          <w:color w:val="auto"/>
          <w:position w:val="2"/>
          <w:sz w:val="22"/>
          <w:szCs w:val="22"/>
        </w:rPr>
        <w:t xml:space="preserve"> </w:t>
      </w:r>
    </w:p>
    <w:p w:rsidR="00AF4104" w:rsidRPr="00087374" w:rsidRDefault="0086687F" w:rsidP="00D20FB2">
      <w:pPr>
        <w:autoSpaceDE w:val="0"/>
        <w:ind w:hanging="142"/>
        <w:rPr>
          <w:rFonts w:asciiTheme="minorHAnsi" w:hAnsiTheme="minorHAnsi" w:cstheme="minorHAnsi"/>
          <w:sz w:val="22"/>
          <w:szCs w:val="22"/>
        </w:rPr>
      </w:pPr>
      <w:r w:rsidRPr="00087374">
        <w:rPr>
          <w:rFonts w:asciiTheme="minorHAnsi" w:eastAsia="Calibri" w:hAnsiTheme="minorHAnsi" w:cstheme="minorHAnsi"/>
          <w:b/>
          <w:bCs/>
          <w:position w:val="2"/>
          <w:sz w:val="22"/>
          <w:szCs w:val="22"/>
        </w:rPr>
        <w:t xml:space="preserve">                                                                                                             </w:t>
      </w:r>
      <w:r w:rsidR="00DF5A44" w:rsidRPr="00087374">
        <w:rPr>
          <w:rFonts w:asciiTheme="minorHAnsi" w:eastAsia="Calibri" w:hAnsiTheme="minorHAnsi" w:cstheme="minorHAnsi"/>
          <w:b/>
          <w:bCs/>
          <w:position w:val="2"/>
          <w:sz w:val="22"/>
          <w:szCs w:val="22"/>
        </w:rPr>
        <w:t xml:space="preserve"> </w:t>
      </w:r>
      <w:r w:rsidR="00815179" w:rsidRPr="00087374">
        <w:rPr>
          <w:rFonts w:asciiTheme="minorHAnsi" w:eastAsia="Calibri" w:hAnsiTheme="minorHAnsi" w:cstheme="minorHAnsi"/>
          <w:b/>
          <w:bCs/>
          <w:iCs/>
          <w:position w:val="2"/>
          <w:sz w:val="22"/>
          <w:szCs w:val="22"/>
        </w:rPr>
        <w:t xml:space="preserve">             </w:t>
      </w:r>
      <w:r w:rsidR="00AF4104" w:rsidRPr="00087374">
        <w:rPr>
          <w:rFonts w:asciiTheme="minorHAnsi" w:eastAsia="Calibri" w:hAnsiTheme="minorHAnsi" w:cstheme="minorHAnsi"/>
          <w:b/>
          <w:bCs/>
          <w:iCs/>
          <w:position w:val="2"/>
          <w:sz w:val="22"/>
          <w:szCs w:val="22"/>
        </w:rPr>
        <w:t xml:space="preserve">  </w:t>
      </w:r>
      <w:r w:rsidR="00AF4104" w:rsidRPr="00087374">
        <w:rPr>
          <w:rFonts w:asciiTheme="minorHAnsi" w:eastAsia="Arial" w:hAnsiTheme="minorHAnsi" w:cstheme="minorHAnsi"/>
          <w:b/>
          <w:bCs/>
          <w:position w:val="2"/>
          <w:sz w:val="22"/>
          <w:szCs w:val="22"/>
        </w:rPr>
        <w:t xml:space="preserve">Λιβαδειά </w:t>
      </w:r>
      <w:r w:rsidR="00F9783D" w:rsidRPr="00087374">
        <w:rPr>
          <w:rFonts w:asciiTheme="minorHAnsi" w:eastAsia="Arial" w:hAnsiTheme="minorHAnsi" w:cstheme="minorHAnsi"/>
          <w:b/>
          <w:bCs/>
          <w:position w:val="2"/>
          <w:sz w:val="22"/>
          <w:szCs w:val="22"/>
        </w:rPr>
        <w:t xml:space="preserve"> </w:t>
      </w:r>
      <w:r w:rsidR="0083189B">
        <w:rPr>
          <w:rFonts w:asciiTheme="minorHAnsi" w:eastAsia="Arial" w:hAnsiTheme="minorHAnsi" w:cstheme="minorHAnsi"/>
          <w:b/>
          <w:bCs/>
          <w:position w:val="2"/>
          <w:sz w:val="22"/>
          <w:szCs w:val="22"/>
        </w:rPr>
        <w:t>29</w:t>
      </w:r>
      <w:r w:rsidR="00F9783D" w:rsidRPr="00087374">
        <w:rPr>
          <w:rFonts w:asciiTheme="minorHAnsi" w:eastAsia="Arial" w:hAnsiTheme="minorHAnsi" w:cstheme="minorHAnsi"/>
          <w:b/>
          <w:bCs/>
          <w:position w:val="2"/>
          <w:sz w:val="22"/>
          <w:szCs w:val="22"/>
        </w:rPr>
        <w:t xml:space="preserve"> </w:t>
      </w:r>
      <w:r w:rsidR="00D55370" w:rsidRPr="00087374">
        <w:rPr>
          <w:rFonts w:asciiTheme="minorHAnsi" w:eastAsia="Arial" w:hAnsiTheme="minorHAnsi" w:cstheme="minorHAnsi"/>
          <w:b/>
          <w:bCs/>
          <w:position w:val="2"/>
          <w:sz w:val="22"/>
          <w:szCs w:val="22"/>
        </w:rPr>
        <w:t xml:space="preserve"> </w:t>
      </w:r>
      <w:r w:rsidR="004F484A" w:rsidRPr="00087374">
        <w:rPr>
          <w:rFonts w:asciiTheme="minorHAnsi" w:eastAsia="Arial" w:hAnsiTheme="minorHAnsi" w:cstheme="minorHAnsi"/>
          <w:b/>
          <w:bCs/>
          <w:position w:val="2"/>
          <w:sz w:val="22"/>
          <w:szCs w:val="22"/>
        </w:rPr>
        <w:t>/</w:t>
      </w:r>
      <w:r w:rsidR="00D55370" w:rsidRPr="00087374">
        <w:rPr>
          <w:rFonts w:asciiTheme="minorHAnsi" w:eastAsia="Arial" w:hAnsiTheme="minorHAnsi" w:cstheme="minorHAnsi"/>
          <w:b/>
          <w:bCs/>
          <w:position w:val="2"/>
          <w:sz w:val="22"/>
          <w:szCs w:val="22"/>
        </w:rPr>
        <w:t>3</w:t>
      </w:r>
      <w:r w:rsidR="00AF4104" w:rsidRPr="00087374">
        <w:rPr>
          <w:rFonts w:asciiTheme="minorHAnsi" w:eastAsia="Arial" w:hAnsiTheme="minorHAnsi" w:cstheme="minorHAnsi"/>
          <w:b/>
          <w:bCs/>
          <w:position w:val="2"/>
          <w:sz w:val="22"/>
          <w:szCs w:val="22"/>
        </w:rPr>
        <w:t>/202</w:t>
      </w:r>
      <w:r w:rsidR="002B37DD" w:rsidRPr="00087374">
        <w:rPr>
          <w:rFonts w:asciiTheme="minorHAnsi" w:eastAsia="Arial" w:hAnsiTheme="minorHAnsi" w:cstheme="minorHAnsi"/>
          <w:b/>
          <w:bCs/>
          <w:position w:val="2"/>
          <w:sz w:val="22"/>
          <w:szCs w:val="22"/>
        </w:rPr>
        <w:t>4</w:t>
      </w:r>
    </w:p>
    <w:p w:rsidR="00AF4104" w:rsidRPr="00087374" w:rsidRDefault="00AF4104" w:rsidP="00D20FB2">
      <w:pPr>
        <w:ind w:hanging="142"/>
        <w:rPr>
          <w:rFonts w:asciiTheme="minorHAnsi" w:hAnsiTheme="minorHAnsi" w:cstheme="minorHAnsi"/>
          <w:sz w:val="22"/>
          <w:szCs w:val="22"/>
        </w:rPr>
      </w:pPr>
      <w:r w:rsidRPr="00087374">
        <w:rPr>
          <w:rFonts w:asciiTheme="minorHAnsi" w:eastAsia="Arial" w:hAnsiTheme="minorHAnsi" w:cstheme="minorHAnsi"/>
          <w:b/>
          <w:bCs/>
          <w:iCs/>
          <w:position w:val="2"/>
          <w:sz w:val="22"/>
          <w:szCs w:val="22"/>
        </w:rPr>
        <w:t xml:space="preserve">                                                                                 </w:t>
      </w:r>
      <w:r w:rsidRPr="00087374">
        <w:rPr>
          <w:rFonts w:asciiTheme="minorHAnsi" w:eastAsia="Calibri" w:hAnsiTheme="minorHAnsi" w:cstheme="minorHAnsi"/>
          <w:b/>
          <w:bCs/>
          <w:position w:val="2"/>
          <w:sz w:val="22"/>
          <w:szCs w:val="22"/>
        </w:rPr>
        <w:t xml:space="preserve"> </w:t>
      </w:r>
      <w:r w:rsidRPr="00087374">
        <w:rPr>
          <w:rFonts w:asciiTheme="minorHAnsi" w:eastAsia="Arial" w:hAnsiTheme="minorHAnsi" w:cstheme="minorHAnsi"/>
          <w:b/>
          <w:bCs/>
          <w:iCs/>
          <w:position w:val="2"/>
          <w:sz w:val="22"/>
          <w:szCs w:val="22"/>
        </w:rPr>
        <w:t xml:space="preserve">    </w:t>
      </w:r>
    </w:p>
    <w:p w:rsidR="00AF4104" w:rsidRPr="00087374" w:rsidRDefault="00AF4104" w:rsidP="00D20FB2">
      <w:pPr>
        <w:pStyle w:val="a9"/>
        <w:tabs>
          <w:tab w:val="clear" w:pos="4153"/>
          <w:tab w:val="clear" w:pos="8306"/>
          <w:tab w:val="left" w:pos="4110"/>
          <w:tab w:val="left" w:pos="4140"/>
        </w:tabs>
        <w:ind w:hanging="142"/>
        <w:rPr>
          <w:rFonts w:asciiTheme="minorHAnsi" w:hAnsiTheme="minorHAnsi" w:cstheme="minorHAnsi"/>
          <w:sz w:val="22"/>
          <w:szCs w:val="22"/>
        </w:rPr>
      </w:pPr>
      <w:r w:rsidRPr="00087374">
        <w:rPr>
          <w:rFonts w:asciiTheme="minorHAnsi" w:eastAsia="Arial" w:hAnsiTheme="minorHAnsi" w:cstheme="minorHAnsi"/>
          <w:b/>
          <w:bCs/>
          <w:position w:val="2"/>
          <w:sz w:val="22"/>
          <w:szCs w:val="22"/>
          <w:u w:val="single"/>
        </w:rPr>
        <w:t xml:space="preserve"> </w:t>
      </w:r>
    </w:p>
    <w:p w:rsidR="00AF4104" w:rsidRPr="00087374" w:rsidRDefault="00AF4104" w:rsidP="00D20FB2">
      <w:pPr>
        <w:pStyle w:val="a9"/>
        <w:ind w:hanging="142"/>
        <w:jc w:val="center"/>
        <w:outlineLvl w:val="0"/>
        <w:rPr>
          <w:rFonts w:asciiTheme="minorHAnsi" w:hAnsiTheme="minorHAnsi" w:cstheme="minorHAnsi"/>
          <w:sz w:val="22"/>
          <w:szCs w:val="22"/>
        </w:rPr>
      </w:pPr>
      <w:r w:rsidRPr="00087374">
        <w:rPr>
          <w:rFonts w:asciiTheme="minorHAnsi" w:hAnsiTheme="minorHAnsi" w:cstheme="minorHAnsi"/>
          <w:b/>
          <w:bCs/>
          <w:sz w:val="22"/>
          <w:szCs w:val="22"/>
          <w:u w:val="single"/>
        </w:rPr>
        <w:t>ΑΠΟΣΠΑΣΜΑ</w:t>
      </w:r>
    </w:p>
    <w:p w:rsidR="00AF4104" w:rsidRPr="00087374" w:rsidRDefault="00AF4104" w:rsidP="00D20FB2">
      <w:pPr>
        <w:pStyle w:val="a9"/>
        <w:ind w:hanging="142"/>
        <w:jc w:val="center"/>
        <w:rPr>
          <w:rFonts w:asciiTheme="minorHAnsi" w:hAnsiTheme="minorHAnsi" w:cstheme="minorHAnsi"/>
          <w:b/>
          <w:bCs/>
          <w:sz w:val="22"/>
          <w:szCs w:val="22"/>
        </w:rPr>
      </w:pPr>
    </w:p>
    <w:p w:rsidR="00AF4104" w:rsidRPr="00087374" w:rsidRDefault="00AF4104" w:rsidP="00D20FB2">
      <w:pPr>
        <w:ind w:hanging="142"/>
        <w:jc w:val="center"/>
        <w:rPr>
          <w:rFonts w:asciiTheme="minorHAnsi" w:hAnsiTheme="minorHAnsi" w:cstheme="minorHAnsi"/>
          <w:sz w:val="22"/>
          <w:szCs w:val="22"/>
        </w:rPr>
      </w:pPr>
      <w:r w:rsidRPr="00087374">
        <w:rPr>
          <w:rFonts w:asciiTheme="minorHAnsi" w:hAnsiTheme="minorHAnsi" w:cstheme="minorHAnsi"/>
          <w:sz w:val="22"/>
          <w:szCs w:val="22"/>
        </w:rPr>
        <w:t>Από το πρακτικό της αριθμ.202</w:t>
      </w:r>
      <w:r w:rsidR="002B37DD" w:rsidRPr="00087374">
        <w:rPr>
          <w:rFonts w:asciiTheme="minorHAnsi" w:hAnsiTheme="minorHAnsi" w:cstheme="minorHAnsi"/>
          <w:sz w:val="22"/>
          <w:szCs w:val="22"/>
        </w:rPr>
        <w:t>4</w:t>
      </w:r>
      <w:r w:rsidRPr="00087374">
        <w:rPr>
          <w:rFonts w:asciiTheme="minorHAnsi" w:hAnsiTheme="minorHAnsi" w:cstheme="minorHAnsi"/>
          <w:sz w:val="22"/>
          <w:szCs w:val="22"/>
        </w:rPr>
        <w:t>-</w:t>
      </w:r>
      <w:r w:rsidR="00F9783D" w:rsidRPr="00087374">
        <w:rPr>
          <w:rFonts w:asciiTheme="minorHAnsi" w:hAnsiTheme="minorHAnsi" w:cstheme="minorHAnsi"/>
          <w:sz w:val="22"/>
          <w:szCs w:val="22"/>
        </w:rPr>
        <w:t>10</w:t>
      </w:r>
      <w:r w:rsidRPr="00087374">
        <w:rPr>
          <w:rFonts w:asciiTheme="minorHAnsi" w:hAnsiTheme="minorHAnsi" w:cstheme="minorHAnsi"/>
          <w:sz w:val="22"/>
          <w:szCs w:val="22"/>
        </w:rPr>
        <w:t xml:space="preserve">ης </w:t>
      </w:r>
      <w:r w:rsidR="00640B45" w:rsidRPr="00087374">
        <w:rPr>
          <w:rFonts w:asciiTheme="minorHAnsi" w:hAnsiTheme="minorHAnsi" w:cstheme="minorHAnsi"/>
          <w:sz w:val="22"/>
          <w:szCs w:val="22"/>
        </w:rPr>
        <w:t xml:space="preserve"> </w:t>
      </w:r>
      <w:r w:rsidR="00BB3C4B" w:rsidRPr="00087374">
        <w:rPr>
          <w:rFonts w:asciiTheme="minorHAnsi" w:hAnsiTheme="minorHAnsi" w:cstheme="minorHAnsi"/>
          <w:sz w:val="22"/>
          <w:szCs w:val="22"/>
        </w:rPr>
        <w:t xml:space="preserve"> </w:t>
      </w:r>
      <w:r w:rsidR="00317077" w:rsidRPr="00087374">
        <w:rPr>
          <w:rFonts w:asciiTheme="minorHAnsi" w:hAnsiTheme="minorHAnsi" w:cstheme="minorHAnsi"/>
          <w:sz w:val="22"/>
          <w:szCs w:val="22"/>
        </w:rPr>
        <w:t>ΤΑΚΤ</w:t>
      </w:r>
      <w:r w:rsidR="00BB3C4B" w:rsidRPr="00087374">
        <w:rPr>
          <w:rFonts w:asciiTheme="minorHAnsi" w:hAnsiTheme="minorHAnsi" w:cstheme="minorHAnsi"/>
          <w:sz w:val="22"/>
          <w:szCs w:val="22"/>
        </w:rPr>
        <w:t>ΙΚ</w:t>
      </w:r>
      <w:r w:rsidR="00317077" w:rsidRPr="00087374">
        <w:rPr>
          <w:rFonts w:asciiTheme="minorHAnsi" w:hAnsiTheme="minorHAnsi" w:cstheme="minorHAnsi"/>
          <w:sz w:val="22"/>
          <w:szCs w:val="22"/>
        </w:rPr>
        <w:t>ΗΣ</w:t>
      </w:r>
      <w:r w:rsidR="00640B45" w:rsidRPr="00087374">
        <w:rPr>
          <w:rFonts w:asciiTheme="minorHAnsi" w:hAnsiTheme="minorHAnsi" w:cstheme="minorHAnsi"/>
          <w:sz w:val="22"/>
          <w:szCs w:val="22"/>
        </w:rPr>
        <w:t xml:space="preserve"> </w:t>
      </w:r>
      <w:r w:rsidR="002B37DD" w:rsidRPr="00087374">
        <w:rPr>
          <w:rFonts w:asciiTheme="minorHAnsi" w:hAnsiTheme="minorHAnsi" w:cstheme="minorHAnsi"/>
          <w:sz w:val="22"/>
          <w:szCs w:val="22"/>
        </w:rPr>
        <w:t xml:space="preserve"> </w:t>
      </w:r>
      <w:r w:rsidR="00640B45" w:rsidRPr="00087374">
        <w:rPr>
          <w:rFonts w:asciiTheme="minorHAnsi" w:hAnsiTheme="minorHAnsi" w:cstheme="minorHAnsi"/>
          <w:sz w:val="22"/>
          <w:szCs w:val="22"/>
        </w:rPr>
        <w:t xml:space="preserve"> </w:t>
      </w:r>
      <w:r w:rsidRPr="00087374">
        <w:rPr>
          <w:rFonts w:asciiTheme="minorHAnsi" w:hAnsiTheme="minorHAnsi" w:cstheme="minorHAnsi"/>
          <w:sz w:val="22"/>
          <w:szCs w:val="22"/>
        </w:rPr>
        <w:t xml:space="preserve"> Συνεδρίασης –</w:t>
      </w:r>
    </w:p>
    <w:p w:rsidR="00AF4104" w:rsidRPr="00087374" w:rsidRDefault="0089667E" w:rsidP="00D20FB2">
      <w:pPr>
        <w:ind w:hanging="142"/>
        <w:jc w:val="center"/>
        <w:rPr>
          <w:rFonts w:asciiTheme="minorHAnsi" w:hAnsiTheme="minorHAnsi" w:cstheme="minorHAnsi"/>
          <w:sz w:val="22"/>
          <w:szCs w:val="22"/>
        </w:rPr>
      </w:pPr>
      <w:r w:rsidRPr="00087374">
        <w:rPr>
          <w:rFonts w:asciiTheme="minorHAnsi" w:hAnsiTheme="minorHAnsi" w:cstheme="minorHAnsi"/>
          <w:sz w:val="22"/>
          <w:szCs w:val="22"/>
        </w:rPr>
        <w:t xml:space="preserve"> </w:t>
      </w:r>
      <w:r w:rsidR="00AF4104" w:rsidRPr="00087374">
        <w:rPr>
          <w:rFonts w:asciiTheme="minorHAnsi" w:hAnsiTheme="minorHAnsi" w:cstheme="minorHAnsi"/>
          <w:sz w:val="22"/>
          <w:szCs w:val="22"/>
        </w:rPr>
        <w:t xml:space="preserve">του Δημοτικού Συμβουλίου </w:t>
      </w:r>
      <w:proofErr w:type="spellStart"/>
      <w:r w:rsidR="00AF4104" w:rsidRPr="00087374">
        <w:rPr>
          <w:rFonts w:asciiTheme="minorHAnsi" w:hAnsiTheme="minorHAnsi" w:cstheme="minorHAnsi"/>
          <w:sz w:val="22"/>
          <w:szCs w:val="22"/>
        </w:rPr>
        <w:t>Λεβαδέων</w:t>
      </w:r>
      <w:proofErr w:type="spellEnd"/>
    </w:p>
    <w:p w:rsidR="00AF4104" w:rsidRPr="00087374" w:rsidRDefault="00AF4104" w:rsidP="00D20FB2">
      <w:pPr>
        <w:ind w:hanging="142"/>
        <w:jc w:val="center"/>
        <w:rPr>
          <w:rFonts w:asciiTheme="minorHAnsi" w:hAnsiTheme="minorHAnsi" w:cstheme="minorHAnsi"/>
          <w:sz w:val="22"/>
          <w:szCs w:val="22"/>
          <w:u w:val="single"/>
        </w:rPr>
      </w:pPr>
    </w:p>
    <w:p w:rsidR="00AF4104" w:rsidRPr="00087374" w:rsidRDefault="00AF4104" w:rsidP="00D20FB2">
      <w:pPr>
        <w:ind w:hanging="142"/>
        <w:jc w:val="center"/>
        <w:rPr>
          <w:rFonts w:asciiTheme="minorHAnsi" w:eastAsia="Arial" w:hAnsiTheme="minorHAnsi" w:cstheme="minorHAnsi"/>
          <w:b/>
          <w:bCs/>
          <w:iCs/>
          <w:spacing w:val="-2"/>
          <w:sz w:val="22"/>
          <w:szCs w:val="22"/>
          <w:u w:val="single"/>
          <w:lang w:bidi="hi-IN"/>
        </w:rPr>
      </w:pPr>
      <w:r w:rsidRPr="00087374">
        <w:rPr>
          <w:rFonts w:asciiTheme="minorHAnsi" w:hAnsiTheme="minorHAnsi" w:cstheme="minorHAnsi"/>
          <w:b/>
          <w:sz w:val="22"/>
          <w:szCs w:val="22"/>
          <w:u w:val="single"/>
        </w:rPr>
        <w:t xml:space="preserve">Αριθμός απόφασης </w:t>
      </w:r>
      <w:r w:rsidR="000B54FF" w:rsidRPr="00087374">
        <w:rPr>
          <w:rFonts w:asciiTheme="minorHAnsi" w:hAnsiTheme="minorHAnsi" w:cstheme="minorHAnsi"/>
          <w:b/>
          <w:sz w:val="22"/>
          <w:szCs w:val="22"/>
          <w:u w:val="single"/>
        </w:rPr>
        <w:t xml:space="preserve"> 8</w:t>
      </w:r>
      <w:r w:rsidR="00087374" w:rsidRPr="00087374">
        <w:rPr>
          <w:rFonts w:asciiTheme="minorHAnsi" w:hAnsiTheme="minorHAnsi" w:cstheme="minorHAnsi"/>
          <w:b/>
          <w:sz w:val="22"/>
          <w:szCs w:val="22"/>
          <w:u w:val="single"/>
        </w:rPr>
        <w:t>4</w:t>
      </w:r>
    </w:p>
    <w:p w:rsidR="00AF4104" w:rsidRPr="00087374" w:rsidRDefault="00AF4104" w:rsidP="00D20FB2">
      <w:pPr>
        <w:ind w:hanging="142"/>
        <w:jc w:val="center"/>
        <w:rPr>
          <w:rFonts w:asciiTheme="minorHAnsi" w:eastAsia="Arial" w:hAnsiTheme="minorHAnsi" w:cstheme="minorHAnsi"/>
          <w:b/>
          <w:bCs/>
          <w:iCs/>
          <w:spacing w:val="-2"/>
          <w:sz w:val="22"/>
          <w:szCs w:val="22"/>
          <w:u w:val="single"/>
          <w:lang w:bidi="hi-IN"/>
        </w:rPr>
      </w:pPr>
      <w:r w:rsidRPr="00087374">
        <w:rPr>
          <w:rStyle w:val="af3"/>
          <w:rFonts w:asciiTheme="minorHAnsi" w:hAnsiTheme="minorHAnsi" w:cstheme="minorHAnsi"/>
          <w:b w:val="0"/>
          <w:sz w:val="22"/>
          <w:szCs w:val="22"/>
        </w:rPr>
        <w:t xml:space="preserve"> </w:t>
      </w:r>
    </w:p>
    <w:p w:rsidR="006964C2" w:rsidRPr="00087374" w:rsidRDefault="00AF4104" w:rsidP="009C75CC">
      <w:pPr>
        <w:ind w:left="360"/>
        <w:rPr>
          <w:rFonts w:asciiTheme="minorHAnsi" w:hAnsiTheme="minorHAnsi" w:cstheme="minorHAnsi"/>
          <w:b/>
          <w:sz w:val="22"/>
          <w:szCs w:val="22"/>
        </w:rPr>
      </w:pPr>
      <w:r w:rsidRPr="00087374">
        <w:rPr>
          <w:rStyle w:val="af3"/>
          <w:rFonts w:asciiTheme="minorHAnsi" w:hAnsiTheme="minorHAnsi" w:cstheme="minorHAnsi"/>
          <w:sz w:val="22"/>
          <w:szCs w:val="22"/>
        </w:rPr>
        <w:t>ΘΕΜΑ</w:t>
      </w:r>
      <w:r w:rsidRPr="00087374">
        <w:rPr>
          <w:rFonts w:asciiTheme="minorHAnsi" w:hAnsiTheme="minorHAnsi" w:cstheme="minorHAnsi"/>
          <w:sz w:val="22"/>
          <w:szCs w:val="22"/>
        </w:rPr>
        <w:t xml:space="preserve"> </w:t>
      </w:r>
      <w:r w:rsidR="00C77C08" w:rsidRPr="00087374">
        <w:rPr>
          <w:rFonts w:asciiTheme="minorHAnsi" w:hAnsiTheme="minorHAnsi" w:cstheme="minorHAnsi"/>
          <w:sz w:val="22"/>
          <w:szCs w:val="22"/>
        </w:rPr>
        <w:t>:</w:t>
      </w:r>
      <w:r w:rsidR="00D8307F" w:rsidRPr="00087374">
        <w:rPr>
          <w:rFonts w:asciiTheme="minorHAnsi" w:hAnsiTheme="minorHAnsi" w:cstheme="minorHAnsi"/>
          <w:sz w:val="22"/>
          <w:szCs w:val="22"/>
        </w:rPr>
        <w:t xml:space="preserve"> </w:t>
      </w:r>
      <w:proofErr w:type="spellStart"/>
      <w:r w:rsidR="00D8307F" w:rsidRPr="00087374">
        <w:rPr>
          <w:rFonts w:asciiTheme="minorHAnsi" w:hAnsiTheme="minorHAnsi" w:cstheme="minorHAnsi"/>
          <w:b/>
          <w:sz w:val="22"/>
          <w:szCs w:val="22"/>
        </w:rPr>
        <w:t>Επικαιροποίηση</w:t>
      </w:r>
      <w:proofErr w:type="spellEnd"/>
      <w:r w:rsidR="00D8307F" w:rsidRPr="00087374">
        <w:rPr>
          <w:rFonts w:asciiTheme="minorHAnsi" w:hAnsiTheme="minorHAnsi" w:cstheme="minorHAnsi"/>
          <w:b/>
          <w:sz w:val="22"/>
          <w:szCs w:val="22"/>
        </w:rPr>
        <w:t xml:space="preserve"> Εσωτερικού Κανονισμού Λειτουργίας </w:t>
      </w:r>
      <w:r w:rsidR="006964C2" w:rsidRPr="00087374">
        <w:rPr>
          <w:rFonts w:asciiTheme="minorHAnsi" w:hAnsiTheme="minorHAnsi" w:cstheme="minorHAnsi"/>
          <w:b/>
          <w:sz w:val="22"/>
          <w:szCs w:val="22"/>
        </w:rPr>
        <w:t xml:space="preserve">της δομής Συσσιτίου Δήμου </w:t>
      </w:r>
      <w:proofErr w:type="spellStart"/>
      <w:r w:rsidR="006964C2" w:rsidRPr="00087374">
        <w:rPr>
          <w:rFonts w:asciiTheme="minorHAnsi" w:hAnsiTheme="minorHAnsi" w:cstheme="minorHAnsi"/>
          <w:b/>
          <w:sz w:val="22"/>
          <w:szCs w:val="22"/>
        </w:rPr>
        <w:t>Λεβαδέων</w:t>
      </w:r>
      <w:proofErr w:type="spellEnd"/>
      <w:r w:rsidR="006964C2" w:rsidRPr="00087374">
        <w:rPr>
          <w:rFonts w:asciiTheme="minorHAnsi" w:hAnsiTheme="minorHAnsi" w:cstheme="minorHAnsi"/>
          <w:b/>
          <w:sz w:val="22"/>
          <w:szCs w:val="22"/>
        </w:rPr>
        <w:t xml:space="preserve">, ενταγμένης στην Πράξη με τίτλο «Συνέχιση Δομών Παροχής Βασικών Αγαθών Δήμου </w:t>
      </w:r>
      <w:proofErr w:type="spellStart"/>
      <w:r w:rsidR="006964C2" w:rsidRPr="00087374">
        <w:rPr>
          <w:rFonts w:asciiTheme="minorHAnsi" w:hAnsiTheme="minorHAnsi" w:cstheme="minorHAnsi"/>
          <w:b/>
          <w:sz w:val="22"/>
          <w:szCs w:val="22"/>
        </w:rPr>
        <w:t>Λεβαδέων</w:t>
      </w:r>
      <w:proofErr w:type="spellEnd"/>
      <w:r w:rsidR="006964C2" w:rsidRPr="00087374">
        <w:rPr>
          <w:rFonts w:asciiTheme="minorHAnsi" w:hAnsiTheme="minorHAnsi" w:cstheme="minorHAnsi"/>
          <w:b/>
          <w:sz w:val="22"/>
          <w:szCs w:val="22"/>
        </w:rPr>
        <w:t>»  με Κωδικό ΟΠΣ 6002286 στο Πρόγραμμα «ΣΤΕΡΕΑ ΕΛΛΑΔΑ 2021-2027</w:t>
      </w:r>
    </w:p>
    <w:p w:rsidR="00896A71" w:rsidRPr="00087374" w:rsidRDefault="00896A71" w:rsidP="00D8307F">
      <w:pPr>
        <w:ind w:left="360"/>
        <w:rPr>
          <w:rStyle w:val="FontStyle17"/>
          <w:rFonts w:asciiTheme="minorHAnsi" w:eastAsia="Cambria" w:hAnsiTheme="minorHAnsi" w:cstheme="minorHAnsi"/>
          <w:b/>
          <w:bCs/>
          <w:spacing w:val="-3"/>
          <w:kern w:val="1"/>
          <w:shd w:val="clear" w:color="auto" w:fill="FFFFFF"/>
          <w:lang w:bidi="hi-IN"/>
        </w:rPr>
      </w:pPr>
    </w:p>
    <w:p w:rsidR="00087374" w:rsidRPr="00087374" w:rsidRDefault="00087374" w:rsidP="0083189B">
      <w:pPr>
        <w:spacing w:beforeLines="20" w:afterLines="20"/>
        <w:jc w:val="both"/>
        <w:rPr>
          <w:rFonts w:asciiTheme="minorHAnsi" w:hAnsiTheme="minorHAnsi" w:cstheme="minorHAnsi"/>
          <w:bCs/>
          <w:sz w:val="22"/>
          <w:szCs w:val="22"/>
        </w:rPr>
      </w:pPr>
      <w:r w:rsidRPr="00087374">
        <w:rPr>
          <w:rStyle w:val="FontStyle17"/>
          <w:rFonts w:asciiTheme="minorHAnsi" w:eastAsia="Calibri" w:hAnsiTheme="minorHAnsi" w:cstheme="minorHAnsi"/>
          <w:spacing w:val="-3"/>
        </w:rPr>
        <w:t>Στη Λιβαδειά σήμερα την  27</w:t>
      </w:r>
      <w:r w:rsidRPr="00087374">
        <w:rPr>
          <w:rStyle w:val="FontStyle17"/>
          <w:rFonts w:asciiTheme="minorHAnsi" w:eastAsia="Calibri" w:hAnsiTheme="minorHAnsi" w:cstheme="minorHAnsi"/>
          <w:spacing w:val="-3"/>
          <w:vertAlign w:val="superscript"/>
        </w:rPr>
        <w:t>η</w:t>
      </w:r>
      <w:r w:rsidRPr="00087374">
        <w:rPr>
          <w:rStyle w:val="FontStyle17"/>
          <w:rFonts w:asciiTheme="minorHAnsi" w:eastAsia="Calibri" w:hAnsiTheme="minorHAnsi" w:cstheme="minorHAnsi"/>
          <w:spacing w:val="-3"/>
        </w:rPr>
        <w:t xml:space="preserve"> Μαρτίου 2024, ημέρα Τετάρτη   και ώρα  18:00    </w:t>
      </w:r>
      <w:r w:rsidRPr="00087374">
        <w:rPr>
          <w:rFonts w:asciiTheme="minorHAnsi" w:hAnsiTheme="minorHAnsi" w:cstheme="minorHAnsi"/>
          <w:sz w:val="22"/>
          <w:szCs w:val="22"/>
        </w:rPr>
        <w:t xml:space="preserve">  ,</w:t>
      </w:r>
      <w:r w:rsidRPr="00087374">
        <w:rPr>
          <w:rStyle w:val="FontStyle17"/>
          <w:rFonts w:asciiTheme="minorHAnsi" w:eastAsia="Calibri" w:hAnsiTheme="minorHAnsi" w:cstheme="minorHAnsi"/>
          <w:spacing w:val="-3"/>
        </w:rPr>
        <w:t xml:space="preserve"> συνήλθε δια ζώσης  σε </w:t>
      </w:r>
      <w:r w:rsidRPr="00087374">
        <w:rPr>
          <w:rStyle w:val="FontStyle17"/>
          <w:rFonts w:asciiTheme="minorHAnsi" w:eastAsia="Calibri" w:hAnsiTheme="minorHAnsi" w:cstheme="minorHAnsi"/>
          <w:b/>
          <w:spacing w:val="-3"/>
        </w:rPr>
        <w:t xml:space="preserve"> τακτική </w:t>
      </w:r>
      <w:r w:rsidRPr="00087374">
        <w:rPr>
          <w:rStyle w:val="FontStyle17"/>
          <w:rFonts w:asciiTheme="minorHAnsi" w:eastAsia="Calibri" w:hAnsiTheme="minorHAnsi" w:cstheme="minorHAnsi"/>
          <w:spacing w:val="-3"/>
        </w:rPr>
        <w:t xml:space="preserve">συνεδρίαση το Δημοτικό Συμβούλιο του Δήμου,   μετά </w:t>
      </w:r>
      <w:r w:rsidRPr="00087374">
        <w:rPr>
          <w:rFonts w:asciiTheme="minorHAnsi" w:hAnsiTheme="minorHAnsi" w:cstheme="minorHAnsi"/>
          <w:sz w:val="22"/>
          <w:szCs w:val="22"/>
          <w:shd w:val="clear" w:color="auto" w:fill="FFFFFF"/>
        </w:rPr>
        <w:t xml:space="preserve"> από</w:t>
      </w:r>
      <w:r w:rsidRPr="00087374">
        <w:rPr>
          <w:rStyle w:val="FontStyle17"/>
          <w:rFonts w:asciiTheme="minorHAnsi" w:eastAsia="Calibri" w:hAnsiTheme="minorHAnsi" w:cstheme="minorHAnsi"/>
          <w:spacing w:val="-3"/>
        </w:rPr>
        <w:t xml:space="preserve">  την  5390/22-3-2024       έγγραφη πρόσκληση της Προέδρου του Δημοτικού Συμβούλου </w:t>
      </w:r>
      <w:proofErr w:type="spellStart"/>
      <w:r w:rsidRPr="00087374">
        <w:rPr>
          <w:rStyle w:val="FontStyle17"/>
          <w:rFonts w:asciiTheme="minorHAnsi" w:eastAsia="Calibri" w:hAnsiTheme="minorHAnsi" w:cstheme="minorHAnsi"/>
          <w:spacing w:val="-3"/>
        </w:rPr>
        <w:t>κας.Χέβα</w:t>
      </w:r>
      <w:proofErr w:type="spellEnd"/>
      <w:r w:rsidRPr="00087374">
        <w:rPr>
          <w:rStyle w:val="FontStyle17"/>
          <w:rFonts w:asciiTheme="minorHAnsi" w:eastAsia="Calibri" w:hAnsiTheme="minorHAnsi" w:cstheme="minorHAnsi"/>
          <w:spacing w:val="-3"/>
        </w:rPr>
        <w:t xml:space="preserve"> Αθανασίας (</w:t>
      </w:r>
      <w:proofErr w:type="spellStart"/>
      <w:r w:rsidRPr="00087374">
        <w:rPr>
          <w:rStyle w:val="FontStyle17"/>
          <w:rFonts w:asciiTheme="minorHAnsi" w:eastAsia="Calibri" w:hAnsiTheme="minorHAnsi" w:cstheme="minorHAnsi"/>
          <w:spacing w:val="-3"/>
        </w:rPr>
        <w:t>Νάνσυ</w:t>
      </w:r>
      <w:proofErr w:type="spellEnd"/>
      <w:r w:rsidRPr="00087374">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087374">
        <w:rPr>
          <w:rFonts w:asciiTheme="minorHAnsi" w:hAnsiTheme="minorHAnsi" w:cstheme="minorHAnsi"/>
          <w:bCs/>
          <w:sz w:val="22"/>
          <w:szCs w:val="22"/>
        </w:rPr>
        <w:t xml:space="preserve">  </w:t>
      </w:r>
      <w:r w:rsidRPr="00087374">
        <w:rPr>
          <w:rStyle w:val="FontStyle17"/>
          <w:rFonts w:asciiTheme="minorHAnsi" w:eastAsia="Calibri" w:hAnsiTheme="minorHAnsi" w:cstheme="minorHAnsi"/>
          <w:spacing w:val="-3"/>
        </w:rPr>
        <w:t>και του άρθρου 6 του Ν. 5056/</w:t>
      </w:r>
      <w:r w:rsidRPr="00087374">
        <w:rPr>
          <w:rFonts w:asciiTheme="minorHAnsi" w:hAnsiTheme="minorHAnsi" w:cstheme="minorHAnsi"/>
          <w:bCs/>
          <w:sz w:val="22"/>
          <w:szCs w:val="22"/>
        </w:rPr>
        <w:t xml:space="preserve"> </w:t>
      </w:r>
      <w:r w:rsidRPr="00087374">
        <w:rPr>
          <w:rStyle w:val="FontStyle17"/>
          <w:rFonts w:asciiTheme="minorHAnsi" w:eastAsia="Calibri" w:hAnsiTheme="minorHAnsi" w:cstheme="minorHAnsi"/>
          <w:spacing w:val="-3"/>
        </w:rPr>
        <w:t xml:space="preserve">2023 «Αναμόρφωση του συστήματος διακυβέρνησης ΟΤΑ </w:t>
      </w:r>
      <w:proofErr w:type="spellStart"/>
      <w:r w:rsidRPr="00087374">
        <w:rPr>
          <w:rStyle w:val="FontStyle17"/>
          <w:rFonts w:asciiTheme="minorHAnsi" w:eastAsia="Calibri" w:hAnsiTheme="minorHAnsi" w:cstheme="minorHAnsi"/>
          <w:spacing w:val="-3"/>
        </w:rPr>
        <w:t>α΄και</w:t>
      </w:r>
      <w:proofErr w:type="spellEnd"/>
      <w:r w:rsidRPr="00087374">
        <w:rPr>
          <w:rStyle w:val="FontStyle17"/>
          <w:rFonts w:asciiTheme="minorHAnsi" w:eastAsia="Calibri" w:hAnsiTheme="minorHAnsi" w:cstheme="minorHAnsi"/>
          <w:spacing w:val="-3"/>
        </w:rPr>
        <w:t xml:space="preserve"> </w:t>
      </w:r>
      <w:proofErr w:type="spellStart"/>
      <w:r w:rsidRPr="00087374">
        <w:rPr>
          <w:rStyle w:val="FontStyle17"/>
          <w:rFonts w:asciiTheme="minorHAnsi" w:eastAsia="Calibri" w:hAnsiTheme="minorHAnsi" w:cstheme="minorHAnsi"/>
          <w:spacing w:val="-3"/>
        </w:rPr>
        <w:t>β¨βαθμού</w:t>
      </w:r>
      <w:proofErr w:type="spellEnd"/>
      <w:r w:rsidRPr="00087374">
        <w:rPr>
          <w:rStyle w:val="FontStyle17"/>
          <w:rFonts w:asciiTheme="minorHAnsi" w:eastAsia="Calibri" w:hAnsiTheme="minorHAnsi" w:cstheme="minorHAnsi"/>
          <w:spacing w:val="-3"/>
        </w:rPr>
        <w:t>, …..και λοιπές διατάξεις του Υπουργείου Εσωτερικών».</w:t>
      </w:r>
    </w:p>
    <w:p w:rsidR="00087374" w:rsidRPr="00087374" w:rsidRDefault="00087374" w:rsidP="00087374">
      <w:pPr>
        <w:pStyle w:val="Default"/>
        <w:jc w:val="both"/>
        <w:rPr>
          <w:rStyle w:val="FontStyle17"/>
          <w:rFonts w:asciiTheme="minorHAnsi" w:eastAsia="Arial" w:hAnsiTheme="minorHAnsi" w:cstheme="minorHAnsi"/>
          <w:iCs/>
          <w:spacing w:val="-3"/>
        </w:rPr>
      </w:pPr>
      <w:r w:rsidRPr="00087374">
        <w:rPr>
          <w:rFonts w:asciiTheme="minorHAnsi" w:hAnsiTheme="minorHAnsi" w:cstheme="minorHAnsi"/>
          <w:bCs/>
          <w:sz w:val="22"/>
          <w:szCs w:val="22"/>
        </w:rPr>
        <w:t>Η  Πρόεδρος του Δημοτικού Συμβουλίου   κήρυξε την έναρξη της συνεδρίασης και δ</w:t>
      </w:r>
      <w:r w:rsidRPr="00087374">
        <w:rPr>
          <w:rStyle w:val="FontStyle17"/>
          <w:rFonts w:asciiTheme="minorHAnsi" w:eastAsia="Arial" w:hAnsiTheme="minorHAnsi" w:cstheme="minorHAnsi"/>
          <w:spacing w:val="-3"/>
        </w:rPr>
        <w:t>ιαπιστώθηκε   ότι υπάρχει νόμιμη απαρτία, επειδή σε σύνολο 25  συμβούλων ήταν παρόντες  οι παρακάτω αναφερόμενοι  22  δημοτικοί σύμβουλοι  :</w:t>
      </w:r>
    </w:p>
    <w:p w:rsidR="00087374" w:rsidRPr="00087374" w:rsidRDefault="00087374" w:rsidP="00087374">
      <w:pPr>
        <w:tabs>
          <w:tab w:val="left" w:pos="0"/>
        </w:tabs>
        <w:ind w:left="15" w:right="30" w:firstLine="425"/>
        <w:jc w:val="both"/>
        <w:rPr>
          <w:rStyle w:val="FontStyle17"/>
          <w:rFonts w:asciiTheme="minorHAnsi" w:eastAsia="Arial" w:hAnsiTheme="minorHAnsi" w:cstheme="minorHAnsi"/>
          <w:iCs/>
          <w:spacing w:val="-3"/>
        </w:rPr>
      </w:pPr>
      <w:r w:rsidRPr="00087374">
        <w:rPr>
          <w:rFonts w:asciiTheme="minorHAnsi" w:hAnsiTheme="minorHAnsi" w:cstheme="minorHAnsi"/>
          <w:sz w:val="22"/>
          <w:szCs w:val="22"/>
        </w:rPr>
        <w:t xml:space="preserve"> </w:t>
      </w:r>
      <w:r w:rsidRPr="00087374">
        <w:rPr>
          <w:rFonts w:asciiTheme="minorHAnsi" w:hAnsiTheme="minorHAnsi" w:cstheme="minorHAnsi"/>
          <w:bCs/>
          <w:sz w:val="22"/>
          <w:szCs w:val="22"/>
        </w:rPr>
        <w:t xml:space="preserve"> </w:t>
      </w:r>
    </w:p>
    <w:p w:rsidR="00087374" w:rsidRPr="00087374" w:rsidRDefault="00087374" w:rsidP="00087374">
      <w:pPr>
        <w:ind w:left="426" w:hanging="709"/>
        <w:rPr>
          <w:rFonts w:asciiTheme="minorHAnsi" w:hAnsiTheme="minorHAnsi" w:cstheme="minorHAnsi"/>
          <w:b/>
          <w:bCs/>
          <w:sz w:val="22"/>
          <w:szCs w:val="22"/>
          <w:lang w:val="en-US"/>
        </w:rPr>
      </w:pPr>
      <w:r w:rsidRPr="00087374">
        <w:rPr>
          <w:rStyle w:val="FontStyle17"/>
          <w:rFonts w:asciiTheme="minorHAnsi" w:eastAsia="Arial" w:hAnsiTheme="minorHAnsi" w:cstheme="minorHAnsi"/>
          <w:iCs/>
          <w:spacing w:val="-3"/>
        </w:rPr>
        <w:t xml:space="preserve">                   </w:t>
      </w:r>
      <w:r w:rsidRPr="00087374">
        <w:rPr>
          <w:rFonts w:asciiTheme="minorHAnsi" w:hAnsiTheme="minorHAnsi" w:cstheme="minorHAnsi"/>
          <w:b/>
          <w:bCs/>
          <w:sz w:val="22"/>
          <w:szCs w:val="22"/>
        </w:rPr>
        <w:t>ΠΑΡΟΝΤΕΣ</w:t>
      </w:r>
      <w:r w:rsidRPr="00087374">
        <w:rPr>
          <w:rFonts w:asciiTheme="minorHAnsi" w:hAnsiTheme="minorHAnsi" w:cstheme="minorHAnsi"/>
          <w:b/>
          <w:bCs/>
          <w:sz w:val="22"/>
          <w:szCs w:val="22"/>
        </w:rPr>
        <w:tab/>
      </w:r>
      <w:r w:rsidRPr="00087374">
        <w:rPr>
          <w:rFonts w:asciiTheme="minorHAnsi" w:hAnsiTheme="minorHAnsi" w:cstheme="minorHAnsi"/>
          <w:b/>
          <w:bCs/>
          <w:sz w:val="22"/>
          <w:szCs w:val="22"/>
        </w:rPr>
        <w:tab/>
      </w:r>
      <w:r w:rsidRPr="00087374">
        <w:rPr>
          <w:rFonts w:asciiTheme="minorHAnsi" w:hAnsiTheme="minorHAnsi" w:cstheme="minorHAnsi"/>
          <w:b/>
          <w:bCs/>
          <w:sz w:val="22"/>
          <w:szCs w:val="22"/>
        </w:rPr>
        <w:tab/>
      </w:r>
      <w:r w:rsidRPr="00087374">
        <w:rPr>
          <w:rFonts w:asciiTheme="minorHAnsi" w:hAnsiTheme="minorHAnsi" w:cstheme="minorHAnsi"/>
          <w:b/>
          <w:bCs/>
          <w:sz w:val="22"/>
          <w:szCs w:val="22"/>
        </w:rPr>
        <w:tab/>
      </w:r>
      <w:r w:rsidRPr="00087374">
        <w:rPr>
          <w:rFonts w:asciiTheme="minorHAnsi" w:hAnsiTheme="minorHAnsi" w:cstheme="minorHAnsi"/>
          <w:b/>
          <w:bCs/>
          <w:sz w:val="22"/>
          <w:szCs w:val="22"/>
        </w:rPr>
        <w:tab/>
      </w:r>
      <w:r w:rsidRPr="00087374">
        <w:rPr>
          <w:rFonts w:asciiTheme="minorHAnsi" w:hAnsiTheme="minorHAnsi" w:cstheme="minorHAnsi"/>
          <w:b/>
          <w:bCs/>
          <w:sz w:val="22"/>
          <w:szCs w:val="22"/>
        </w:rPr>
        <w:tab/>
        <w:t xml:space="preserve">                          ΑΠΟΝΤΕΣ </w:t>
      </w:r>
      <w:r w:rsidRPr="00087374">
        <w:rPr>
          <w:rFonts w:asciiTheme="minorHAnsi" w:hAnsiTheme="minorHAnsi" w:cstheme="minorHAnsi"/>
          <w:b/>
          <w:bCs/>
          <w:sz w:val="22"/>
          <w:szCs w:val="22"/>
        </w:rPr>
        <w:tab/>
      </w:r>
    </w:p>
    <w:p w:rsidR="00087374" w:rsidRPr="00087374" w:rsidRDefault="00087374" w:rsidP="00087374">
      <w:pPr>
        <w:ind w:left="426" w:hanging="709"/>
        <w:rPr>
          <w:rFonts w:asciiTheme="minorHAnsi" w:hAnsiTheme="minorHAnsi" w:cstheme="minorHAnsi"/>
          <w:sz w:val="22"/>
          <w:szCs w:val="22"/>
          <w:lang w:val="en-US"/>
        </w:rPr>
      </w:pP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ΑΓΝΙΑΔΗΣ ΠΑΝΑΓΙΩΤΗΣ ( ΝΟΤΗΣ )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r w:rsidRPr="00087374">
              <w:rPr>
                <w:rFonts w:asciiTheme="minorHAnsi" w:hAnsiTheme="minorHAnsi" w:cstheme="minorHAnsi"/>
                <w:sz w:val="22"/>
                <w:szCs w:val="22"/>
              </w:rPr>
              <w:t>1</w:t>
            </w:r>
          </w:p>
        </w:tc>
        <w:tc>
          <w:tcPr>
            <w:tcW w:w="354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ΠΛΙΑΚΟΣΤΑΜΟΣ ΚΩΝ/ΝΟΣ</w:t>
            </w: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ΓΚΩΝΙΑΣ ΚΩΝΣΤΑΝΤΙΝΟΣ </w:t>
            </w:r>
            <w:r w:rsidRPr="00087374">
              <w:rPr>
                <w:rFonts w:asciiTheme="minorHAnsi" w:hAnsiTheme="minorHAnsi" w:cstheme="minorHAnsi"/>
                <w:sz w:val="22"/>
                <w:szCs w:val="22"/>
                <w:lang w:val="en-US"/>
              </w:rPr>
              <w:t xml:space="preserve">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r w:rsidRPr="00087374">
              <w:rPr>
                <w:rFonts w:asciiTheme="minorHAnsi" w:hAnsiTheme="minorHAnsi" w:cstheme="minorHAnsi"/>
                <w:sz w:val="22"/>
                <w:szCs w:val="22"/>
              </w:rPr>
              <w:t>2</w:t>
            </w:r>
          </w:p>
        </w:tc>
        <w:tc>
          <w:tcPr>
            <w:tcW w:w="354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ΜΕΡΤΖΑΝΗΣ ΚΩΝ/ΝΟΣ</w:t>
            </w: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ΙΩΑΝΝΙΔΗΣ ΒΑΣΙΛΕΙΟΣ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r w:rsidRPr="00087374">
              <w:rPr>
                <w:rFonts w:asciiTheme="minorHAnsi" w:hAnsiTheme="minorHAnsi" w:cstheme="minorHAnsi"/>
                <w:sz w:val="22"/>
                <w:szCs w:val="22"/>
              </w:rPr>
              <w:t>3</w:t>
            </w: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r w:rsidRPr="00087374">
              <w:rPr>
                <w:rFonts w:asciiTheme="minorHAnsi" w:hAnsiTheme="minorHAnsi" w:cstheme="minorHAnsi"/>
                <w:sz w:val="22"/>
                <w:szCs w:val="22"/>
              </w:rPr>
              <w:t xml:space="preserve">ΑΡΚΟΥΜΑΝΗΣ ΠΕΤΡΟΣ   </w:t>
            </w: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ΚΑΛΛΙΑΝΤΑΣΗΣ ΧΡΗΣΤΟΣ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lang w:val="en-US"/>
              </w:rPr>
            </w:pPr>
            <w:r w:rsidRPr="00087374">
              <w:rPr>
                <w:rFonts w:asciiTheme="minorHAnsi" w:hAnsiTheme="minorHAnsi" w:cstheme="minorHAnsi"/>
                <w:sz w:val="22"/>
                <w:szCs w:val="22"/>
                <w:lang w:val="en-US"/>
              </w:rPr>
              <w:t xml:space="preserve"> </w:t>
            </w: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snapToGrid w:val="0"/>
              <w:rPr>
                <w:rFonts w:asciiTheme="minorHAnsi" w:hAnsiTheme="minorHAnsi" w:cstheme="minorHAnsi"/>
                <w:sz w:val="22"/>
                <w:szCs w:val="22"/>
                <w:lang w:val="en-US"/>
              </w:rPr>
            </w:pPr>
            <w:r w:rsidRPr="00087374">
              <w:rPr>
                <w:rFonts w:asciiTheme="minorHAnsi" w:hAnsiTheme="minorHAnsi" w:cstheme="minorHAnsi"/>
                <w:sz w:val="22"/>
                <w:szCs w:val="22"/>
              </w:rPr>
              <w:t xml:space="preserve">ΚΑΤΗΣ ΧΑΡΑΛΑΜΠΟΣ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lang w:val="en-US"/>
              </w:rPr>
            </w:pPr>
            <w:r w:rsidRPr="00087374">
              <w:rPr>
                <w:rFonts w:asciiTheme="minorHAnsi" w:hAnsiTheme="minorHAnsi" w:cstheme="minorHAnsi"/>
                <w:sz w:val="22"/>
                <w:szCs w:val="22"/>
                <w:lang w:val="en-US"/>
              </w:rPr>
              <w:t xml:space="preserve"> </w:t>
            </w: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r w:rsidRPr="00087374">
              <w:rPr>
                <w:rFonts w:asciiTheme="minorHAnsi" w:hAnsiTheme="minorHAnsi" w:cstheme="minorHAnsi"/>
                <w:sz w:val="22"/>
                <w:szCs w:val="22"/>
              </w:rPr>
              <w:t xml:space="preserve">Οι  οποίοι δεν παραβρέθηκαν </w:t>
            </w:r>
          </w:p>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ΚΑΦΡΙΤΣΑΣ ΔΗΜΗΤΡΙΟΣ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lang w:val="en-US"/>
              </w:rPr>
            </w:pPr>
            <w:r w:rsidRPr="00087374">
              <w:rPr>
                <w:rFonts w:asciiTheme="minorHAnsi" w:hAnsiTheme="minorHAnsi" w:cstheme="minorHAnsi"/>
                <w:sz w:val="22"/>
                <w:szCs w:val="22"/>
                <w:lang w:val="en-US"/>
              </w:rPr>
              <w:t xml:space="preserve"> </w:t>
            </w: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r w:rsidRPr="00087374">
              <w:rPr>
                <w:rFonts w:asciiTheme="minorHAnsi" w:hAnsiTheme="minorHAnsi" w:cstheme="minorHAnsi"/>
                <w:sz w:val="22"/>
                <w:szCs w:val="22"/>
              </w:rPr>
              <w:t>αν και κλήθηκαν  νόμιμα</w:t>
            </w:r>
          </w:p>
        </w:tc>
      </w:tr>
      <w:tr w:rsidR="00087374" w:rsidRPr="00087374" w:rsidTr="00CC544E">
        <w:trPr>
          <w:trHeight w:hRule="exact" w:val="562"/>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ΛΙΑΝΟΣ ΓΕΩΡΓΙΟΣ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lang w:val="en-US"/>
              </w:rPr>
            </w:pPr>
            <w:r w:rsidRPr="00087374">
              <w:rPr>
                <w:rFonts w:asciiTheme="minorHAnsi" w:hAnsiTheme="minorHAnsi" w:cstheme="minorHAnsi"/>
                <w:sz w:val="22"/>
                <w:szCs w:val="22"/>
                <w:lang w:val="en-US"/>
              </w:rPr>
              <w:t xml:space="preserve"> </w:t>
            </w:r>
          </w:p>
        </w:tc>
        <w:tc>
          <w:tcPr>
            <w:tcW w:w="3544" w:type="dxa"/>
            <w:shd w:val="clear" w:color="auto" w:fill="FFFFFF"/>
          </w:tcPr>
          <w:p w:rsidR="00087374" w:rsidRPr="00087374" w:rsidRDefault="00087374" w:rsidP="00CC544E">
            <w:pPr>
              <w:rPr>
                <w:rFonts w:asciiTheme="minorHAnsi" w:hAnsiTheme="minorHAnsi" w:cstheme="minorHAnsi"/>
                <w:sz w:val="22"/>
                <w:szCs w:val="22"/>
              </w:rPr>
            </w:pPr>
          </w:p>
        </w:tc>
      </w:tr>
      <w:tr w:rsidR="00087374" w:rsidRPr="00087374" w:rsidTr="00CC544E">
        <w:trPr>
          <w:trHeight w:hRule="exact" w:val="617"/>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ΠΑΠΑΒΑΣΙΛΕΙΟΥ ΑΙΚΑΤΕΡΙΝΗ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lang w:val="en-US"/>
              </w:rPr>
            </w:pPr>
            <w:r w:rsidRPr="00087374">
              <w:rPr>
                <w:rFonts w:asciiTheme="minorHAnsi" w:hAnsiTheme="minorHAnsi" w:cstheme="minorHAnsi"/>
                <w:sz w:val="22"/>
                <w:szCs w:val="22"/>
                <w:lang w:val="en-US"/>
              </w:rPr>
              <w:t xml:space="preserve"> </w:t>
            </w:r>
          </w:p>
        </w:tc>
        <w:tc>
          <w:tcPr>
            <w:tcW w:w="3544" w:type="dxa"/>
            <w:shd w:val="clear" w:color="auto" w:fill="FFFFFF"/>
          </w:tcPr>
          <w:p w:rsidR="00087374" w:rsidRPr="00087374" w:rsidRDefault="00087374" w:rsidP="00CC544E">
            <w:pPr>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ΠΟΛΥΤΑΡΧΟΥ ΛΟΥΚΑΣ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ΤΖΑΘΑΣ ΓΕΩΡΓΙΟΣ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ΤΖΟΥΒΑΡΑΣ ΝΙΚΟΛΑΟΣ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ΤΟΛΙΑΣ ΔΗΜΗΤΡΙΟΣ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ΤΟΥΜΑΡΑΣ ΒΑΣΙΛΕΙΟΣ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ΧΕΒΑ ΑΘΑΝΑΣΙΑ ( ΝΑΝΣΥ)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snapToGrid w:val="0"/>
              <w:rPr>
                <w:rFonts w:asciiTheme="minorHAnsi" w:hAnsiTheme="minorHAnsi" w:cstheme="minorHAnsi"/>
                <w:sz w:val="22"/>
                <w:szCs w:val="22"/>
              </w:rPr>
            </w:pPr>
            <w:r w:rsidRPr="00087374">
              <w:rPr>
                <w:rFonts w:asciiTheme="minorHAnsi" w:hAnsiTheme="minorHAnsi" w:cstheme="minorHAnsi"/>
                <w:sz w:val="22"/>
                <w:szCs w:val="22"/>
              </w:rPr>
              <w:t>ΤΑΓΚΑΛΕΓΚΑΣ ΙΩΑΝΝΗΣ    (Απών από 7</w:t>
            </w:r>
            <w:r w:rsidRPr="00087374">
              <w:rPr>
                <w:rFonts w:asciiTheme="minorHAnsi" w:hAnsiTheme="minorHAnsi" w:cstheme="minorHAnsi"/>
                <w:sz w:val="22"/>
                <w:szCs w:val="22"/>
                <w:vertAlign w:val="superscript"/>
              </w:rPr>
              <w:t>ο</w:t>
            </w:r>
            <w:r w:rsidRPr="00087374">
              <w:rPr>
                <w:rFonts w:asciiTheme="minorHAnsi" w:hAnsiTheme="minorHAnsi" w:cstheme="minorHAnsi"/>
                <w:sz w:val="22"/>
                <w:szCs w:val="22"/>
              </w:rPr>
              <w:t xml:space="preserve"> -19</w:t>
            </w:r>
            <w:r w:rsidRPr="00087374">
              <w:rPr>
                <w:rFonts w:asciiTheme="minorHAnsi" w:hAnsiTheme="minorHAnsi" w:cstheme="minorHAnsi"/>
                <w:sz w:val="22"/>
                <w:szCs w:val="22"/>
                <w:vertAlign w:val="superscript"/>
              </w:rPr>
              <w:t>ο</w:t>
            </w:r>
            <w:r w:rsidRPr="00087374">
              <w:rPr>
                <w:rFonts w:asciiTheme="minorHAnsi" w:hAnsiTheme="minorHAnsi" w:cstheme="minorHAnsi"/>
                <w:sz w:val="22"/>
                <w:szCs w:val="22"/>
              </w:rPr>
              <w:t xml:space="preserve"> ΘΗΔ)</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snapToGrid w:val="0"/>
              <w:rPr>
                <w:rFonts w:asciiTheme="minorHAnsi" w:hAnsiTheme="minorHAnsi" w:cstheme="minorHAnsi"/>
                <w:sz w:val="22"/>
                <w:szCs w:val="22"/>
              </w:rPr>
            </w:pPr>
            <w:r w:rsidRPr="00087374">
              <w:rPr>
                <w:rFonts w:asciiTheme="minorHAnsi" w:hAnsiTheme="minorHAnsi" w:cstheme="minorHAnsi"/>
                <w:sz w:val="22"/>
                <w:szCs w:val="22"/>
              </w:rPr>
              <w:t>ΔΗΜΟΥ ΙΩΑΝΝΗΣ</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ΚΑΛΟΓΡΗΑΣ ΑΘΑΝΑΣΙΟΣ  (Απών από 8</w:t>
            </w:r>
            <w:r w:rsidRPr="00087374">
              <w:rPr>
                <w:rFonts w:asciiTheme="minorHAnsi" w:hAnsiTheme="minorHAnsi" w:cstheme="minorHAnsi"/>
                <w:sz w:val="22"/>
                <w:szCs w:val="22"/>
                <w:vertAlign w:val="superscript"/>
              </w:rPr>
              <w:t>ο</w:t>
            </w:r>
            <w:r w:rsidRPr="00087374">
              <w:rPr>
                <w:rFonts w:asciiTheme="minorHAnsi" w:hAnsiTheme="minorHAnsi" w:cstheme="minorHAnsi"/>
                <w:sz w:val="22"/>
                <w:szCs w:val="22"/>
              </w:rPr>
              <w:t xml:space="preserve"> -19</w:t>
            </w:r>
            <w:r w:rsidRPr="00087374">
              <w:rPr>
                <w:rFonts w:asciiTheme="minorHAnsi" w:hAnsiTheme="minorHAnsi" w:cstheme="minorHAnsi"/>
                <w:sz w:val="22"/>
                <w:szCs w:val="22"/>
                <w:vertAlign w:val="superscript"/>
              </w:rPr>
              <w:t>ο</w:t>
            </w:r>
            <w:r w:rsidRPr="00087374">
              <w:rPr>
                <w:rFonts w:asciiTheme="minorHAnsi" w:hAnsiTheme="minorHAnsi" w:cstheme="minorHAnsi"/>
                <w:sz w:val="22"/>
                <w:szCs w:val="22"/>
              </w:rPr>
              <w:t xml:space="preserve"> ΘΗΔ)</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ΜΗΤΑΣ ΑΛΕΞΑΝΔΡΟΣ (Απών από 5</w:t>
            </w:r>
            <w:r w:rsidRPr="00087374">
              <w:rPr>
                <w:rFonts w:asciiTheme="minorHAnsi" w:hAnsiTheme="minorHAnsi" w:cstheme="minorHAnsi"/>
                <w:sz w:val="22"/>
                <w:szCs w:val="22"/>
                <w:vertAlign w:val="superscript"/>
              </w:rPr>
              <w:t>ο</w:t>
            </w:r>
            <w:r w:rsidRPr="00087374">
              <w:rPr>
                <w:rFonts w:asciiTheme="minorHAnsi" w:hAnsiTheme="minorHAnsi" w:cstheme="minorHAnsi"/>
                <w:sz w:val="22"/>
                <w:szCs w:val="22"/>
              </w:rPr>
              <w:t xml:space="preserve"> -19</w:t>
            </w:r>
            <w:r w:rsidRPr="00087374">
              <w:rPr>
                <w:rFonts w:asciiTheme="minorHAnsi" w:hAnsiTheme="minorHAnsi" w:cstheme="minorHAnsi"/>
                <w:sz w:val="22"/>
                <w:szCs w:val="22"/>
                <w:vertAlign w:val="superscript"/>
              </w:rPr>
              <w:t>ο</w:t>
            </w:r>
            <w:r w:rsidRPr="00087374">
              <w:rPr>
                <w:rFonts w:asciiTheme="minorHAnsi" w:hAnsiTheme="minorHAnsi" w:cstheme="minorHAnsi"/>
                <w:sz w:val="22"/>
                <w:szCs w:val="22"/>
              </w:rPr>
              <w:t xml:space="preserve"> ΘΗΔ)</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ΜΙΧΑΣ ΔΗΜΗΤΡΙΟΣ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ΣΑΓΙΑΝΝΗΣ ΜΙΧΑΗΛ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ΓΕΡΟΝΙΚΟΛΟΥ ΛΑΜΠΡΙΝΗ    </w:t>
            </w: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087374" w:rsidRPr="00087374" w:rsidRDefault="00087374" w:rsidP="00CC544E">
            <w:pPr>
              <w:rPr>
                <w:rFonts w:asciiTheme="minorHAnsi" w:hAnsiTheme="minorHAnsi" w:cstheme="minorHAnsi"/>
                <w:sz w:val="22"/>
                <w:szCs w:val="22"/>
              </w:rPr>
            </w:pPr>
            <w:r w:rsidRPr="00087374">
              <w:rPr>
                <w:rFonts w:asciiTheme="minorHAnsi" w:hAnsiTheme="minorHAnsi" w:cstheme="minorHAnsi"/>
                <w:sz w:val="22"/>
                <w:szCs w:val="22"/>
              </w:rPr>
              <w:t xml:space="preserve">ΚΟΤΡΟΓΙΑΝΝΟΣ ΓΕΩΡΓΙΟΣ    </w:t>
            </w:r>
          </w:p>
          <w:p w:rsidR="00087374" w:rsidRPr="00087374" w:rsidRDefault="00087374" w:rsidP="00CC544E">
            <w:pPr>
              <w:rPr>
                <w:rFonts w:asciiTheme="minorHAnsi" w:hAnsiTheme="minorHAnsi" w:cstheme="minorHAnsi"/>
                <w:sz w:val="22"/>
                <w:szCs w:val="22"/>
              </w:rPr>
            </w:pP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r w:rsidR="00087374" w:rsidRPr="00087374" w:rsidTr="00CC544E">
        <w:trPr>
          <w:trHeight w:hRule="exact" w:val="539"/>
        </w:trPr>
        <w:tc>
          <w:tcPr>
            <w:tcW w:w="993" w:type="dxa"/>
            <w:shd w:val="clear" w:color="auto" w:fill="FFFFFF"/>
          </w:tcPr>
          <w:p w:rsidR="00087374" w:rsidRPr="00087374" w:rsidRDefault="00087374" w:rsidP="00CC544E">
            <w:pPr>
              <w:pStyle w:val="af4"/>
              <w:snapToGrid w:val="0"/>
              <w:ind w:left="360"/>
              <w:jc w:val="center"/>
              <w:rPr>
                <w:rFonts w:asciiTheme="minorHAnsi" w:hAnsiTheme="minorHAnsi" w:cstheme="minorHAnsi"/>
                <w:b/>
                <w:bCs/>
                <w:sz w:val="22"/>
                <w:szCs w:val="22"/>
                <w:lang w:val="en-US"/>
              </w:rPr>
            </w:pPr>
            <w:r w:rsidRPr="00087374">
              <w:rPr>
                <w:rFonts w:asciiTheme="minorHAnsi" w:hAnsiTheme="minorHAnsi" w:cstheme="minorHAnsi"/>
                <w:b/>
                <w:bCs/>
                <w:sz w:val="22"/>
                <w:szCs w:val="22"/>
                <w:lang w:val="en-US"/>
              </w:rPr>
              <w:t xml:space="preserve"> </w:t>
            </w:r>
          </w:p>
        </w:tc>
        <w:tc>
          <w:tcPr>
            <w:tcW w:w="5424" w:type="dxa"/>
            <w:shd w:val="clear" w:color="auto" w:fill="FFFFFF"/>
          </w:tcPr>
          <w:p w:rsidR="00087374" w:rsidRPr="00087374" w:rsidRDefault="00087374" w:rsidP="00CC544E">
            <w:pPr>
              <w:rPr>
                <w:rFonts w:asciiTheme="minorHAnsi" w:hAnsiTheme="minorHAnsi" w:cstheme="minorHAnsi"/>
                <w:sz w:val="22"/>
                <w:szCs w:val="22"/>
              </w:rPr>
            </w:pPr>
          </w:p>
          <w:p w:rsidR="00087374" w:rsidRPr="00087374" w:rsidRDefault="00087374" w:rsidP="00CC544E">
            <w:pPr>
              <w:rPr>
                <w:rFonts w:asciiTheme="minorHAnsi" w:hAnsiTheme="minorHAnsi" w:cstheme="minorHAnsi"/>
                <w:sz w:val="22"/>
                <w:szCs w:val="22"/>
              </w:rPr>
            </w:pPr>
          </w:p>
          <w:p w:rsidR="00087374" w:rsidRPr="00087374" w:rsidRDefault="00087374" w:rsidP="00CC544E">
            <w:pPr>
              <w:rPr>
                <w:rFonts w:asciiTheme="minorHAnsi" w:hAnsiTheme="minorHAnsi" w:cstheme="minorHAnsi"/>
                <w:sz w:val="22"/>
                <w:szCs w:val="22"/>
              </w:rPr>
            </w:pPr>
          </w:p>
        </w:tc>
        <w:tc>
          <w:tcPr>
            <w:tcW w:w="672" w:type="dxa"/>
            <w:shd w:val="clear" w:color="auto" w:fill="FFFFFF"/>
          </w:tcPr>
          <w:p w:rsidR="00087374" w:rsidRPr="00087374" w:rsidRDefault="00087374" w:rsidP="00CC544E">
            <w:pPr>
              <w:pStyle w:val="af4"/>
              <w:snapToGrid w:val="0"/>
              <w:jc w:val="center"/>
              <w:rPr>
                <w:rFonts w:asciiTheme="minorHAnsi" w:hAnsiTheme="minorHAnsi" w:cstheme="minorHAnsi"/>
                <w:sz w:val="22"/>
                <w:szCs w:val="22"/>
              </w:rPr>
            </w:pPr>
          </w:p>
        </w:tc>
        <w:tc>
          <w:tcPr>
            <w:tcW w:w="3544" w:type="dxa"/>
            <w:shd w:val="clear" w:color="auto" w:fill="FFFFFF"/>
          </w:tcPr>
          <w:p w:rsidR="00087374" w:rsidRPr="00087374" w:rsidRDefault="00087374" w:rsidP="00CC544E">
            <w:pPr>
              <w:snapToGrid w:val="0"/>
              <w:rPr>
                <w:rFonts w:asciiTheme="minorHAnsi" w:hAnsiTheme="minorHAnsi" w:cstheme="minorHAnsi"/>
                <w:sz w:val="22"/>
                <w:szCs w:val="22"/>
              </w:rPr>
            </w:pPr>
          </w:p>
        </w:tc>
      </w:tr>
    </w:tbl>
    <w:p w:rsidR="00087374" w:rsidRPr="00087374" w:rsidRDefault="00087374" w:rsidP="00087374">
      <w:pPr>
        <w:pStyle w:val="Default"/>
        <w:jc w:val="both"/>
        <w:rPr>
          <w:rFonts w:asciiTheme="minorHAnsi" w:eastAsia="Calibri" w:hAnsiTheme="minorHAnsi" w:cstheme="minorHAnsi"/>
          <w:sz w:val="22"/>
          <w:szCs w:val="22"/>
        </w:rPr>
      </w:pPr>
    </w:p>
    <w:p w:rsidR="00087374" w:rsidRPr="00087374" w:rsidRDefault="00087374" w:rsidP="00087374">
      <w:pPr>
        <w:pStyle w:val="a5"/>
        <w:spacing w:before="1"/>
        <w:rPr>
          <w:rFonts w:asciiTheme="minorHAnsi" w:eastAsia="Arial" w:hAnsiTheme="minorHAnsi" w:cstheme="minorHAnsi"/>
          <w:color w:val="000000"/>
          <w:kern w:val="1"/>
          <w:szCs w:val="22"/>
          <w:highlight w:val="white"/>
          <w:lang w:bidi="hi-IN"/>
        </w:rPr>
      </w:pPr>
      <w:r w:rsidRPr="00087374">
        <w:rPr>
          <w:rFonts w:asciiTheme="minorHAnsi" w:eastAsia="Calibri" w:hAnsiTheme="minorHAnsi" w:cstheme="minorHAnsi"/>
          <w:szCs w:val="22"/>
        </w:rPr>
        <w:t xml:space="preserve">  </w:t>
      </w:r>
      <w:r w:rsidRPr="00087374">
        <w:rPr>
          <w:rFonts w:asciiTheme="minorHAnsi" w:hAnsiTheme="minorHAnsi" w:cstheme="minorHAnsi"/>
          <w:szCs w:val="22"/>
        </w:rPr>
        <w:t>Στη</w:t>
      </w:r>
      <w:r w:rsidRPr="00087374">
        <w:rPr>
          <w:rFonts w:asciiTheme="minorHAnsi" w:hAnsiTheme="minorHAnsi" w:cstheme="minorHAnsi"/>
          <w:spacing w:val="-2"/>
          <w:szCs w:val="22"/>
        </w:rPr>
        <w:t xml:space="preserve"> </w:t>
      </w:r>
      <w:r w:rsidRPr="00087374">
        <w:rPr>
          <w:rFonts w:asciiTheme="minorHAnsi" w:hAnsiTheme="minorHAnsi" w:cstheme="minorHAnsi"/>
          <w:szCs w:val="22"/>
        </w:rPr>
        <w:t>συνεδρίαση</w:t>
      </w:r>
      <w:r w:rsidRPr="00087374">
        <w:rPr>
          <w:rFonts w:asciiTheme="minorHAnsi" w:hAnsiTheme="minorHAnsi" w:cstheme="minorHAnsi"/>
          <w:spacing w:val="-1"/>
          <w:szCs w:val="22"/>
        </w:rPr>
        <w:t xml:space="preserve"> </w:t>
      </w:r>
      <w:r w:rsidRPr="00087374">
        <w:rPr>
          <w:rFonts w:asciiTheme="minorHAnsi" w:hAnsiTheme="minorHAnsi" w:cstheme="minorHAnsi"/>
          <w:szCs w:val="22"/>
        </w:rPr>
        <w:t>παρευρέθηκε</w:t>
      </w:r>
      <w:r w:rsidRPr="00087374">
        <w:rPr>
          <w:rFonts w:asciiTheme="minorHAnsi" w:hAnsiTheme="minorHAnsi" w:cstheme="minorHAnsi"/>
          <w:spacing w:val="-1"/>
          <w:szCs w:val="22"/>
        </w:rPr>
        <w:t xml:space="preserve"> </w:t>
      </w:r>
      <w:r w:rsidRPr="00087374">
        <w:rPr>
          <w:rFonts w:asciiTheme="minorHAnsi" w:hAnsiTheme="minorHAnsi" w:cstheme="minorHAnsi"/>
          <w:szCs w:val="22"/>
        </w:rPr>
        <w:t>ο</w:t>
      </w:r>
      <w:r w:rsidRPr="00087374">
        <w:rPr>
          <w:rFonts w:asciiTheme="minorHAnsi" w:hAnsiTheme="minorHAnsi" w:cstheme="minorHAnsi"/>
          <w:spacing w:val="-4"/>
          <w:szCs w:val="22"/>
        </w:rPr>
        <w:t xml:space="preserve">  προσκληθείς  </w:t>
      </w:r>
      <w:r w:rsidRPr="00087374">
        <w:rPr>
          <w:rFonts w:asciiTheme="minorHAnsi" w:hAnsiTheme="minorHAnsi" w:cstheme="minorHAnsi"/>
          <w:szCs w:val="22"/>
        </w:rPr>
        <w:t>δήμαρχος</w:t>
      </w:r>
      <w:r w:rsidRPr="00087374">
        <w:rPr>
          <w:rFonts w:asciiTheme="minorHAnsi" w:hAnsiTheme="minorHAnsi" w:cstheme="minorHAnsi"/>
          <w:spacing w:val="-2"/>
          <w:szCs w:val="22"/>
        </w:rPr>
        <w:t xml:space="preserve"> </w:t>
      </w:r>
      <w:r w:rsidRPr="00087374">
        <w:rPr>
          <w:rFonts w:asciiTheme="minorHAnsi" w:hAnsiTheme="minorHAnsi" w:cstheme="minorHAnsi"/>
          <w:szCs w:val="22"/>
        </w:rPr>
        <w:t xml:space="preserve"> </w:t>
      </w:r>
      <w:r w:rsidRPr="00087374">
        <w:rPr>
          <w:rFonts w:asciiTheme="minorHAnsi" w:eastAsia="Arial" w:hAnsiTheme="minorHAnsi" w:cstheme="minorHAnsi"/>
          <w:color w:val="000000"/>
          <w:kern w:val="1"/>
          <w:szCs w:val="22"/>
          <w:highlight w:val="white"/>
          <w:lang w:bidi="hi-IN"/>
        </w:rPr>
        <w:t xml:space="preserve">κ. Δημήτριος </w:t>
      </w:r>
      <w:proofErr w:type="spellStart"/>
      <w:r w:rsidRPr="00087374">
        <w:rPr>
          <w:rFonts w:asciiTheme="minorHAnsi" w:eastAsia="Arial" w:hAnsiTheme="minorHAnsi" w:cstheme="minorHAnsi"/>
          <w:color w:val="000000"/>
          <w:kern w:val="1"/>
          <w:szCs w:val="22"/>
          <w:highlight w:val="white"/>
          <w:lang w:bidi="hi-IN"/>
        </w:rPr>
        <w:t>Καραμάνης</w:t>
      </w:r>
      <w:proofErr w:type="spellEnd"/>
      <w:r w:rsidRPr="00087374">
        <w:rPr>
          <w:rFonts w:asciiTheme="minorHAnsi" w:eastAsia="Arial" w:hAnsiTheme="minorHAnsi" w:cstheme="minorHAnsi"/>
          <w:color w:val="000000"/>
          <w:kern w:val="1"/>
          <w:szCs w:val="22"/>
          <w:highlight w:val="white"/>
          <w:lang w:bidi="hi-IN"/>
        </w:rPr>
        <w:t xml:space="preserve"> .</w:t>
      </w:r>
    </w:p>
    <w:p w:rsidR="00087374" w:rsidRPr="00087374" w:rsidRDefault="00087374" w:rsidP="00087374">
      <w:pPr>
        <w:pStyle w:val="a5"/>
        <w:spacing w:before="1"/>
        <w:rPr>
          <w:rFonts w:asciiTheme="minorHAnsi" w:eastAsia="Arial" w:hAnsiTheme="minorHAnsi" w:cstheme="minorHAnsi"/>
          <w:color w:val="000000"/>
          <w:kern w:val="1"/>
          <w:szCs w:val="22"/>
          <w:highlight w:val="white"/>
          <w:lang w:bidi="hi-IN"/>
        </w:rPr>
      </w:pPr>
    </w:p>
    <w:p w:rsidR="00F06A0B" w:rsidRPr="00087374" w:rsidRDefault="00087374" w:rsidP="00087374">
      <w:pPr>
        <w:pStyle w:val="Web"/>
        <w:spacing w:after="0" w:line="360" w:lineRule="auto"/>
        <w:ind w:left="-284"/>
        <w:rPr>
          <w:rFonts w:asciiTheme="minorHAnsi" w:hAnsiTheme="minorHAnsi" w:cstheme="minorHAnsi"/>
          <w:b/>
          <w:bCs/>
          <w:sz w:val="22"/>
          <w:szCs w:val="22"/>
          <w:lang w:eastAsia="el-GR"/>
        </w:rPr>
      </w:pPr>
      <w:r w:rsidRPr="00087374">
        <w:rPr>
          <w:rFonts w:asciiTheme="minorHAnsi" w:eastAsia="Arial" w:hAnsiTheme="minorHAnsi" w:cstheme="minorHAnsi"/>
          <w:color w:val="000000"/>
          <w:kern w:val="1"/>
          <w:sz w:val="22"/>
          <w:szCs w:val="22"/>
          <w:lang w:bidi="hi-IN"/>
        </w:rPr>
        <w:t xml:space="preserve"> </w:t>
      </w:r>
      <w:r w:rsidRPr="00087374">
        <w:rPr>
          <w:rFonts w:asciiTheme="minorHAnsi" w:eastAsia="Arial" w:hAnsiTheme="minorHAnsi" w:cstheme="minorHAnsi"/>
          <w:bCs/>
          <w:sz w:val="22"/>
          <w:szCs w:val="22"/>
        </w:rPr>
        <w:t xml:space="preserve">  </w:t>
      </w:r>
      <w:r w:rsidRPr="00087374">
        <w:rPr>
          <w:rFonts w:asciiTheme="minorHAnsi" w:hAnsiTheme="minorHAnsi" w:cstheme="minorHAnsi"/>
          <w:sz w:val="22"/>
          <w:szCs w:val="22"/>
        </w:rPr>
        <w:t>Η Πρόεδρος του Δημοτικού Συμβουλίου  εισηγούμενη το  1</w:t>
      </w:r>
      <w:r w:rsidR="00694E1C">
        <w:rPr>
          <w:rFonts w:asciiTheme="minorHAnsi" w:hAnsiTheme="minorHAnsi" w:cstheme="minorHAnsi"/>
          <w:sz w:val="22"/>
          <w:szCs w:val="22"/>
        </w:rPr>
        <w:t>8</w:t>
      </w:r>
      <w:r w:rsidRPr="00087374">
        <w:rPr>
          <w:rFonts w:asciiTheme="minorHAnsi" w:hAnsiTheme="minorHAnsi" w:cstheme="minorHAnsi"/>
          <w:sz w:val="22"/>
          <w:szCs w:val="22"/>
          <w:lang w:val="en-US"/>
        </w:rPr>
        <w:t>o</w:t>
      </w:r>
      <w:r w:rsidRPr="00087374">
        <w:rPr>
          <w:rFonts w:asciiTheme="minorHAnsi" w:hAnsiTheme="minorHAnsi" w:cstheme="minorHAnsi"/>
          <w:sz w:val="22"/>
          <w:szCs w:val="22"/>
        </w:rPr>
        <w:t xml:space="preserve"> </w:t>
      </w:r>
      <w:r w:rsidRPr="00087374">
        <w:rPr>
          <w:rFonts w:asciiTheme="minorHAnsi" w:eastAsia="Arial" w:hAnsiTheme="minorHAnsi" w:cstheme="minorHAnsi"/>
          <w:bCs/>
          <w:kern w:val="1"/>
          <w:sz w:val="22"/>
          <w:szCs w:val="22"/>
          <w:shd w:val="clear" w:color="auto" w:fill="FFFFFF"/>
          <w:lang w:bidi="hi-IN"/>
        </w:rPr>
        <w:t xml:space="preserve">θέμα της ημερήσιας διάταξης της </w:t>
      </w:r>
      <w:proofErr w:type="spellStart"/>
      <w:r w:rsidRPr="00087374">
        <w:rPr>
          <w:rFonts w:asciiTheme="minorHAnsi" w:eastAsia="Arial" w:hAnsiTheme="minorHAnsi" w:cstheme="minorHAnsi"/>
          <w:bCs/>
          <w:kern w:val="1"/>
          <w:sz w:val="22"/>
          <w:szCs w:val="22"/>
          <w:shd w:val="clear" w:color="auto" w:fill="FFFFFF"/>
          <w:lang w:bidi="hi-IN"/>
        </w:rPr>
        <w:t>υπ΄αριθμ</w:t>
      </w:r>
      <w:proofErr w:type="spellEnd"/>
      <w:r w:rsidRPr="00087374">
        <w:rPr>
          <w:rFonts w:asciiTheme="minorHAnsi" w:eastAsia="Arial" w:hAnsiTheme="minorHAnsi" w:cstheme="minorHAnsi"/>
          <w:bCs/>
          <w:kern w:val="1"/>
          <w:sz w:val="22"/>
          <w:szCs w:val="22"/>
          <w:shd w:val="clear" w:color="auto" w:fill="FFFFFF"/>
          <w:lang w:bidi="hi-IN"/>
        </w:rPr>
        <w:t xml:space="preserve">. </w:t>
      </w:r>
      <w:r w:rsidRPr="00087374">
        <w:rPr>
          <w:rStyle w:val="FontStyle17"/>
          <w:rFonts w:asciiTheme="minorHAnsi" w:hAnsiTheme="minorHAnsi" w:cstheme="minorHAnsi"/>
          <w:spacing w:val="-3"/>
        </w:rPr>
        <w:t xml:space="preserve">  5390/22-3-2024   Πρόσκλησης   </w:t>
      </w:r>
      <w:r w:rsidR="00BA3D1F" w:rsidRPr="00087374">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00BA3D1F" w:rsidRPr="00087374">
        <w:rPr>
          <w:rFonts w:asciiTheme="minorHAnsi" w:hAnsiTheme="minorHAnsi" w:cstheme="minorHAnsi"/>
          <w:sz w:val="22"/>
          <w:szCs w:val="22"/>
        </w:rPr>
        <w:t xml:space="preserve">  Συμβουλίου , </w:t>
      </w:r>
      <w:r w:rsidR="002E6F1F" w:rsidRPr="00087374">
        <w:rPr>
          <w:rStyle w:val="af5"/>
          <w:rFonts w:asciiTheme="minorHAnsi" w:eastAsia="Arial" w:hAnsiTheme="minorHAnsi" w:cstheme="minorHAnsi"/>
          <w:i w:val="0"/>
          <w:sz w:val="22"/>
          <w:szCs w:val="22"/>
          <w:shd w:val="clear" w:color="auto" w:fill="FFFFFF"/>
          <w:lang w:bidi="hi-IN"/>
        </w:rPr>
        <w:t xml:space="preserve">το </w:t>
      </w:r>
      <w:r w:rsidR="00F06A0B" w:rsidRPr="00087374">
        <w:rPr>
          <w:rStyle w:val="af5"/>
          <w:rFonts w:asciiTheme="minorHAnsi" w:eastAsia="Arial" w:hAnsiTheme="minorHAnsi" w:cstheme="minorHAnsi"/>
          <w:i w:val="0"/>
          <w:sz w:val="22"/>
          <w:szCs w:val="22"/>
          <w:shd w:val="clear" w:color="auto" w:fill="FFFFFF"/>
          <w:lang w:bidi="hi-IN"/>
        </w:rPr>
        <w:t xml:space="preserve"> υπ αριθμ.</w:t>
      </w:r>
      <w:r w:rsidR="00051510" w:rsidRPr="00087374">
        <w:rPr>
          <w:rStyle w:val="af5"/>
          <w:rFonts w:asciiTheme="minorHAnsi" w:eastAsia="Arial" w:hAnsiTheme="minorHAnsi" w:cstheme="minorHAnsi"/>
          <w:i w:val="0"/>
          <w:sz w:val="22"/>
          <w:szCs w:val="22"/>
          <w:shd w:val="clear" w:color="auto" w:fill="FFFFFF"/>
          <w:lang w:bidi="hi-IN"/>
        </w:rPr>
        <w:t>44</w:t>
      </w:r>
      <w:r w:rsidR="00A42AAE" w:rsidRPr="00087374">
        <w:rPr>
          <w:rStyle w:val="af5"/>
          <w:rFonts w:asciiTheme="minorHAnsi" w:eastAsia="Arial" w:hAnsiTheme="minorHAnsi" w:cstheme="minorHAnsi"/>
          <w:i w:val="0"/>
          <w:sz w:val="22"/>
          <w:szCs w:val="22"/>
          <w:shd w:val="clear" w:color="auto" w:fill="FFFFFF"/>
          <w:lang w:bidi="hi-IN"/>
        </w:rPr>
        <w:t>5</w:t>
      </w:r>
      <w:r w:rsidR="006964C2" w:rsidRPr="00087374">
        <w:rPr>
          <w:rStyle w:val="af5"/>
          <w:rFonts w:asciiTheme="minorHAnsi" w:eastAsia="Arial" w:hAnsiTheme="minorHAnsi" w:cstheme="minorHAnsi"/>
          <w:i w:val="0"/>
          <w:sz w:val="22"/>
          <w:szCs w:val="22"/>
          <w:shd w:val="clear" w:color="auto" w:fill="FFFFFF"/>
          <w:lang w:bidi="hi-IN"/>
        </w:rPr>
        <w:t>5</w:t>
      </w:r>
      <w:r w:rsidR="00051510" w:rsidRPr="00087374">
        <w:rPr>
          <w:rStyle w:val="af5"/>
          <w:rFonts w:asciiTheme="minorHAnsi" w:eastAsia="Arial" w:hAnsiTheme="minorHAnsi" w:cstheme="minorHAnsi"/>
          <w:i w:val="0"/>
          <w:sz w:val="22"/>
          <w:szCs w:val="22"/>
          <w:shd w:val="clear" w:color="auto" w:fill="FFFFFF"/>
          <w:lang w:bidi="hi-IN"/>
        </w:rPr>
        <w:t>/7-3-2024 έγγραφο της Δ/</w:t>
      </w:r>
      <w:proofErr w:type="spellStart"/>
      <w:r w:rsidR="00051510" w:rsidRPr="00087374">
        <w:rPr>
          <w:rStyle w:val="af5"/>
          <w:rFonts w:asciiTheme="minorHAnsi" w:eastAsia="Arial" w:hAnsiTheme="minorHAnsi" w:cstheme="minorHAnsi"/>
          <w:i w:val="0"/>
          <w:sz w:val="22"/>
          <w:szCs w:val="22"/>
          <w:shd w:val="clear" w:color="auto" w:fill="FFFFFF"/>
          <w:lang w:bidi="hi-IN"/>
        </w:rPr>
        <w:t>νσης</w:t>
      </w:r>
      <w:proofErr w:type="spellEnd"/>
      <w:r w:rsidR="00051510" w:rsidRPr="00087374">
        <w:rPr>
          <w:rStyle w:val="af5"/>
          <w:rFonts w:asciiTheme="minorHAnsi" w:eastAsia="Arial" w:hAnsiTheme="minorHAnsi" w:cstheme="minorHAnsi"/>
          <w:i w:val="0"/>
          <w:sz w:val="22"/>
          <w:szCs w:val="22"/>
          <w:shd w:val="clear" w:color="auto" w:fill="FFFFFF"/>
          <w:lang w:bidi="hi-IN"/>
        </w:rPr>
        <w:t xml:space="preserve"> Κοινωνικής Προστασίας, Παιδείας και Δια Βίου Μάθησης  το οποίο αναφέρει:</w:t>
      </w:r>
    </w:p>
    <w:p w:rsidR="00A42AAE" w:rsidRPr="00087374" w:rsidRDefault="00A42AAE" w:rsidP="00A42AAE">
      <w:pPr>
        <w:rPr>
          <w:rFonts w:asciiTheme="minorHAnsi" w:hAnsiTheme="minorHAnsi" w:cstheme="minorHAnsi"/>
          <w:sz w:val="22"/>
          <w:szCs w:val="22"/>
        </w:rPr>
      </w:pPr>
    </w:p>
    <w:p w:rsidR="006964C2" w:rsidRPr="00087374" w:rsidRDefault="006964C2" w:rsidP="006964C2">
      <w:pPr>
        <w:pStyle w:val="a5"/>
        <w:spacing w:line="360" w:lineRule="auto"/>
        <w:ind w:left="720"/>
        <w:jc w:val="both"/>
        <w:rPr>
          <w:rFonts w:asciiTheme="minorHAnsi" w:hAnsiTheme="minorHAnsi" w:cstheme="minorHAnsi"/>
          <w:szCs w:val="22"/>
        </w:rPr>
      </w:pPr>
      <w:r w:rsidRPr="00087374">
        <w:rPr>
          <w:rFonts w:asciiTheme="minorHAnsi" w:hAnsiTheme="minorHAnsi" w:cstheme="minorHAnsi"/>
          <w:szCs w:val="22"/>
        </w:rPr>
        <w:t>Έχοντας υπόψη:</w:t>
      </w:r>
    </w:p>
    <w:p w:rsidR="006964C2" w:rsidRPr="00087374" w:rsidRDefault="006964C2" w:rsidP="006964C2">
      <w:pPr>
        <w:numPr>
          <w:ilvl w:val="0"/>
          <w:numId w:val="35"/>
        </w:numPr>
        <w:suppressAutoHyphens/>
        <w:rPr>
          <w:rFonts w:asciiTheme="minorHAnsi" w:hAnsiTheme="minorHAnsi" w:cstheme="minorHAnsi"/>
          <w:sz w:val="22"/>
          <w:szCs w:val="22"/>
        </w:rPr>
      </w:pPr>
      <w:r w:rsidRPr="00087374">
        <w:rPr>
          <w:rFonts w:asciiTheme="minorHAnsi" w:hAnsiTheme="minorHAnsi" w:cstheme="minorHAnsi"/>
          <w:sz w:val="22"/>
          <w:szCs w:val="22"/>
        </w:rPr>
        <w:t>Το Ν. 4314/2014 «Για τη διαχείριση, τον έλεγχο και την εφαρμογή αναπτυξιακών παρεμβάσεων για την προγραμματική περίοδο 2014-2020».</w:t>
      </w:r>
    </w:p>
    <w:p w:rsidR="006964C2" w:rsidRPr="00087374" w:rsidRDefault="006964C2" w:rsidP="006964C2">
      <w:pPr>
        <w:numPr>
          <w:ilvl w:val="0"/>
          <w:numId w:val="3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Με την  υπ. </w:t>
      </w:r>
      <w:proofErr w:type="spellStart"/>
      <w:r w:rsidRPr="00087374">
        <w:rPr>
          <w:rFonts w:asciiTheme="minorHAnsi" w:hAnsiTheme="minorHAnsi" w:cstheme="minorHAnsi"/>
          <w:sz w:val="22"/>
          <w:szCs w:val="22"/>
        </w:rPr>
        <w:t>αριθμ</w:t>
      </w:r>
      <w:proofErr w:type="spellEnd"/>
      <w:r w:rsidRPr="00087374">
        <w:rPr>
          <w:rFonts w:asciiTheme="minorHAnsi" w:hAnsiTheme="minorHAnsi" w:cstheme="minorHAnsi"/>
          <w:sz w:val="22"/>
          <w:szCs w:val="22"/>
        </w:rPr>
        <w:t xml:space="preserve">. </w:t>
      </w:r>
      <w:proofErr w:type="spellStart"/>
      <w:r w:rsidRPr="00087374">
        <w:rPr>
          <w:rFonts w:asciiTheme="minorHAnsi" w:hAnsiTheme="minorHAnsi" w:cstheme="minorHAnsi"/>
          <w:sz w:val="22"/>
          <w:szCs w:val="22"/>
        </w:rPr>
        <w:t>πρωτ</w:t>
      </w:r>
      <w:proofErr w:type="spellEnd"/>
      <w:r w:rsidRPr="00087374">
        <w:rPr>
          <w:rFonts w:asciiTheme="minorHAnsi" w:hAnsiTheme="minorHAnsi" w:cstheme="minorHAnsi"/>
          <w:sz w:val="22"/>
          <w:szCs w:val="22"/>
        </w:rPr>
        <w:t xml:space="preserve">. 53/09-01-2017 Απόφαση Περιφερειάρχη Στερεάς Ελλάδας εντάχθηκε η Δομή Παροχή Συσσιτίου  στην  Πράξη με τίτλο  «Δομή Παροχής Βασικών Αγαθών: Κοινωνικό Παντοπωλείο, Παροχή συσσιτίου, Κοινωνικό Φαρμακείο Δήμου </w:t>
      </w:r>
      <w:proofErr w:type="spellStart"/>
      <w:r w:rsidRPr="00087374">
        <w:rPr>
          <w:rFonts w:asciiTheme="minorHAnsi" w:hAnsiTheme="minorHAnsi" w:cstheme="minorHAnsi"/>
          <w:sz w:val="22"/>
          <w:szCs w:val="22"/>
        </w:rPr>
        <w:lastRenderedPageBreak/>
        <w:t>Λεβαδέων</w:t>
      </w:r>
      <w:proofErr w:type="spellEnd"/>
      <w:r w:rsidRPr="00087374">
        <w:rPr>
          <w:rFonts w:asciiTheme="minorHAnsi" w:hAnsiTheme="minorHAnsi" w:cstheme="minorHAnsi"/>
          <w:sz w:val="22"/>
          <w:szCs w:val="22"/>
        </w:rPr>
        <w:t xml:space="preserve">» στον άξονα προτεραιότητας “Προώθηση της κοινωνικής ένταξης και καταπολέμηση της φτώχειας- ΕΚΤ” του Ε.Π. Στερεά Ελλάδα με κωδικό ΟΠΣ 5002200. </w:t>
      </w:r>
    </w:p>
    <w:p w:rsidR="006964C2" w:rsidRPr="00087374" w:rsidRDefault="006964C2" w:rsidP="006964C2">
      <w:pPr>
        <w:numPr>
          <w:ilvl w:val="0"/>
          <w:numId w:val="3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Με την  υπ’ αριθμ.259/30-05-2018 (ΑΔΑ Ω3ΑΧΩΛΗ-9ΝΟ)  απόφαση  του Δημοτικού Συμβουλίου, εγκρίθηκε ο  Κανονισμός Λειτουργίας της Δομής Παροχής Συσσιτίου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ο οποίος τροποποιήθηκε με την υπ’ αριθμ.367/30-10-2019 (ΑΔΑ Ψ79ΨΩΛΗ-Δ32) απόφαση Δ.Σ.</w:t>
      </w:r>
    </w:p>
    <w:p w:rsidR="006964C2" w:rsidRPr="00087374" w:rsidRDefault="006964C2" w:rsidP="006964C2">
      <w:pPr>
        <w:numPr>
          <w:ilvl w:val="0"/>
          <w:numId w:val="3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Τον Οδηγό Εφαρμογής και Λειτουργίας Δομών Παροχής Βασικών Αγαθών (ΕΥΣΕΚΤ, Μάιος 2023).</w:t>
      </w:r>
    </w:p>
    <w:p w:rsidR="006964C2" w:rsidRPr="00087374" w:rsidRDefault="006964C2" w:rsidP="006964C2">
      <w:pPr>
        <w:numPr>
          <w:ilvl w:val="0"/>
          <w:numId w:val="3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Την </w:t>
      </w:r>
      <w:proofErr w:type="spellStart"/>
      <w:r w:rsidRPr="00087374">
        <w:rPr>
          <w:rFonts w:asciiTheme="minorHAnsi" w:hAnsiTheme="minorHAnsi" w:cstheme="minorHAnsi"/>
          <w:sz w:val="22"/>
          <w:szCs w:val="22"/>
        </w:rPr>
        <w:t>αρ.πρωτ</w:t>
      </w:r>
      <w:proofErr w:type="spellEnd"/>
      <w:r w:rsidRPr="00087374">
        <w:rPr>
          <w:rFonts w:asciiTheme="minorHAnsi" w:hAnsiTheme="minorHAnsi" w:cstheme="minorHAnsi"/>
          <w:sz w:val="22"/>
          <w:szCs w:val="22"/>
        </w:rPr>
        <w:t>. 2501/27-07-2023 (ΑΔΑ:9Φ2Π7ΛΗ-Δ0Χ) με κωδικό 20 Α/Α ΟΠΣ 3308 Πρόσκληση που αφορά στην υποβολή προτάσεων με τίτλο «ΣΥΝΕΧΙΣΗ ΔΟΜΩΝ ΠΑΡΟΧΗΣ ΒΑΣΙΚΩΝ ΑΓΑΘΩΝ», στο Πρόγραμμα Στερεά Ελλάδα.</w:t>
      </w:r>
    </w:p>
    <w:p w:rsidR="006964C2" w:rsidRPr="00087374" w:rsidRDefault="006964C2" w:rsidP="006964C2">
      <w:pPr>
        <w:numPr>
          <w:ilvl w:val="0"/>
          <w:numId w:val="3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Την αριθμ.197/27-09-2023 (ΑΔΑ:6ΩΛΛΩΛΗ-ΡΛΛ) Απόφαση οικονομικής επιτροπής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«Έγκριση υποβολής πρότασης ένταξης και χρηματοδότησης της Πράξης «ΣΥΝΕΧΙΣΗ ΔΟΜΩΝ ΠΑΡΟΧΗΣ ΒΑΣΙΚΩΝ ΑΓΑΘΩΝ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στο Πρόγραμμα “Στερεά Ελλάδα” 2021-2027, με τίτλο ««Δράση ESO4.11:ΣΥΝΕΧΙΣΗ ΔΟΜΩΝ ΠΑΡΟΧΗΣ ΒΑΣΙΚΩΝ ΑΓΑΘΩΝ“ 4.02.11.8.1</w:t>
      </w:r>
    </w:p>
    <w:p w:rsidR="006964C2" w:rsidRPr="00087374" w:rsidRDefault="006964C2" w:rsidP="006964C2">
      <w:pPr>
        <w:numPr>
          <w:ilvl w:val="0"/>
          <w:numId w:val="3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Την </w:t>
      </w:r>
      <w:proofErr w:type="spellStart"/>
      <w:r w:rsidRPr="00087374">
        <w:rPr>
          <w:rFonts w:asciiTheme="minorHAnsi" w:hAnsiTheme="minorHAnsi" w:cstheme="minorHAnsi"/>
          <w:sz w:val="22"/>
          <w:szCs w:val="22"/>
        </w:rPr>
        <w:t>αρ.πρωτ</w:t>
      </w:r>
      <w:proofErr w:type="spellEnd"/>
      <w:r w:rsidRPr="00087374">
        <w:rPr>
          <w:rFonts w:asciiTheme="minorHAnsi" w:hAnsiTheme="minorHAnsi" w:cstheme="minorHAnsi"/>
          <w:sz w:val="22"/>
          <w:szCs w:val="22"/>
        </w:rPr>
        <w:t xml:space="preserve">. 3751/02-11-2023 (ΑΔΑ:9ΟΡΜ7ΛΗ-ΓΨΖ) Απόφαση Περιφερειάρχη Ένταξης της Πράξης «ΣΥΝΕΧΙΣΗ ΔΟΜΩΝ ΠΑΡΟΧΗΣ ΒΑΣΙΚΩΝ ΑΓΑΘΩΝ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με κωδικό ΟΠΣ 6002286 και ένταξη στο Πρόγραμμα «ΣΤΕΡΕΑ ΕΛΛΑΔΑ 2021-2027».</w:t>
      </w:r>
    </w:p>
    <w:p w:rsidR="006964C2" w:rsidRPr="00087374" w:rsidRDefault="006964C2" w:rsidP="006964C2">
      <w:pPr>
        <w:ind w:left="720"/>
        <w:jc w:val="both"/>
        <w:rPr>
          <w:rFonts w:asciiTheme="minorHAnsi" w:hAnsiTheme="minorHAnsi" w:cstheme="minorHAnsi"/>
          <w:sz w:val="22"/>
          <w:szCs w:val="22"/>
        </w:rPr>
      </w:pPr>
    </w:p>
    <w:p w:rsidR="006964C2" w:rsidRPr="00087374" w:rsidRDefault="006964C2" w:rsidP="006964C2">
      <w:pPr>
        <w:pStyle w:val="af6"/>
        <w:ind w:left="0"/>
        <w:rPr>
          <w:rStyle w:val="24"/>
          <w:rFonts w:asciiTheme="minorHAnsi" w:hAnsiTheme="minorHAnsi" w:cstheme="minorHAnsi"/>
          <w:b w:val="0"/>
          <w:bCs w:val="0"/>
          <w:sz w:val="22"/>
          <w:szCs w:val="22"/>
        </w:rPr>
      </w:pPr>
      <w:r w:rsidRPr="00087374">
        <w:rPr>
          <w:rStyle w:val="24"/>
          <w:rFonts w:asciiTheme="minorHAnsi" w:hAnsiTheme="minorHAnsi" w:cstheme="minorHAnsi"/>
          <w:b w:val="0"/>
          <w:bCs w:val="0"/>
          <w:sz w:val="22"/>
          <w:szCs w:val="22"/>
        </w:rPr>
        <w:t xml:space="preserve">Κατόπιν των ανωτέρω καλείται το Δημοτικό Συμβούλιο να αποφασίσει για την </w:t>
      </w:r>
      <w:r w:rsidRPr="00087374">
        <w:rPr>
          <w:rFonts w:asciiTheme="minorHAnsi" w:hAnsiTheme="minorHAnsi" w:cstheme="minorHAnsi"/>
          <w:sz w:val="22"/>
          <w:szCs w:val="22"/>
        </w:rPr>
        <w:t xml:space="preserve">λήψη Απόφασης </w:t>
      </w:r>
      <w:proofErr w:type="spellStart"/>
      <w:r w:rsidRPr="00087374">
        <w:rPr>
          <w:rFonts w:asciiTheme="minorHAnsi" w:hAnsiTheme="minorHAnsi" w:cstheme="minorHAnsi"/>
          <w:sz w:val="22"/>
          <w:szCs w:val="22"/>
        </w:rPr>
        <w:t>επικαιροποίησης</w:t>
      </w:r>
      <w:proofErr w:type="spellEnd"/>
      <w:r w:rsidRPr="00087374">
        <w:rPr>
          <w:rFonts w:asciiTheme="minorHAnsi" w:hAnsiTheme="minorHAnsi" w:cstheme="minorHAnsi"/>
          <w:sz w:val="22"/>
          <w:szCs w:val="22"/>
        </w:rPr>
        <w:t xml:space="preserve"> του</w:t>
      </w:r>
      <w:r w:rsidRPr="00087374">
        <w:rPr>
          <w:rStyle w:val="24"/>
          <w:rFonts w:asciiTheme="minorHAnsi" w:hAnsiTheme="minorHAnsi" w:cstheme="minorHAnsi"/>
          <w:b w:val="0"/>
          <w:bCs w:val="0"/>
          <w:sz w:val="22"/>
          <w:szCs w:val="22"/>
        </w:rPr>
        <w:t xml:space="preserve"> Κανονισμού Λειτουργίας της Δομής </w:t>
      </w:r>
      <w:r w:rsidRPr="00087374">
        <w:rPr>
          <w:rFonts w:asciiTheme="minorHAnsi" w:hAnsiTheme="minorHAnsi" w:cstheme="minorHAnsi"/>
          <w:sz w:val="22"/>
          <w:szCs w:val="22"/>
        </w:rPr>
        <w:t xml:space="preserve">Παροχής Συσσιτίου </w:t>
      </w:r>
      <w:r w:rsidRPr="00087374">
        <w:rPr>
          <w:rStyle w:val="24"/>
          <w:rFonts w:asciiTheme="minorHAnsi" w:hAnsiTheme="minorHAnsi" w:cstheme="minorHAnsi"/>
          <w:b w:val="0"/>
          <w:bCs w:val="0"/>
          <w:sz w:val="22"/>
          <w:szCs w:val="22"/>
        </w:rPr>
        <w:t>και την  εναρμόνισή του σύμφωνα με τα όσα προβλέπονται στο πλαίσιο των προγραμμάτων ΕΣΠΑ</w:t>
      </w:r>
    </w:p>
    <w:p w:rsidR="004F7A65" w:rsidRPr="00087374" w:rsidRDefault="004F7A65" w:rsidP="004F7A65">
      <w:pPr>
        <w:jc w:val="both"/>
        <w:rPr>
          <w:rFonts w:asciiTheme="minorHAnsi" w:eastAsia="SimSun" w:hAnsiTheme="minorHAnsi" w:cstheme="minorHAnsi"/>
          <w:sz w:val="22"/>
          <w:szCs w:val="22"/>
        </w:rPr>
      </w:pPr>
    </w:p>
    <w:p w:rsidR="00B526FE" w:rsidRPr="00087374" w:rsidRDefault="00B526FE" w:rsidP="00445672">
      <w:pPr>
        <w:shd w:val="clear" w:color="auto" w:fill="FFFFFF"/>
        <w:spacing w:before="120" w:after="120" w:line="360" w:lineRule="auto"/>
        <w:rPr>
          <w:rFonts w:asciiTheme="minorHAnsi" w:hAnsiTheme="minorHAnsi" w:cstheme="minorHAnsi"/>
          <w:sz w:val="22"/>
          <w:szCs w:val="22"/>
        </w:rPr>
      </w:pPr>
      <w:r w:rsidRPr="00087374">
        <w:rPr>
          <w:rFonts w:asciiTheme="minorHAnsi" w:hAnsiTheme="minorHAnsi" w:cstheme="minorHAnsi"/>
          <w:sz w:val="22"/>
          <w:szCs w:val="22"/>
        </w:rPr>
        <w:t>Το Δημοτικό Συμβούλιο μετά από διαλογική συζήτηση  και αφού έλαβε υπόψη του:</w:t>
      </w:r>
    </w:p>
    <w:p w:rsidR="00B526FE" w:rsidRPr="00087374" w:rsidRDefault="00B526FE" w:rsidP="003B6F8D">
      <w:pPr>
        <w:pStyle w:val="a8"/>
        <w:numPr>
          <w:ilvl w:val="0"/>
          <w:numId w:val="5"/>
        </w:numPr>
        <w:suppressAutoHyphens/>
        <w:spacing w:before="120" w:after="120"/>
        <w:jc w:val="both"/>
        <w:rPr>
          <w:rFonts w:asciiTheme="minorHAnsi" w:hAnsiTheme="minorHAnsi" w:cstheme="minorHAnsi"/>
          <w:b/>
          <w:bCs/>
          <w:sz w:val="22"/>
          <w:szCs w:val="22"/>
        </w:rPr>
      </w:pPr>
      <w:r w:rsidRPr="00087374">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087374">
        <w:rPr>
          <w:rFonts w:asciiTheme="minorHAnsi" w:hAnsiTheme="minorHAnsi" w:cstheme="minorHAnsi"/>
          <w:b/>
          <w:bCs/>
          <w:color w:val="000000"/>
          <w:sz w:val="22"/>
          <w:szCs w:val="22"/>
        </w:rPr>
        <w:t xml:space="preserve"> </w:t>
      </w:r>
      <w:r w:rsidRPr="00087374">
        <w:rPr>
          <w:rFonts w:asciiTheme="minorHAnsi" w:hAnsiTheme="minorHAnsi" w:cstheme="minorHAnsi"/>
          <w:b/>
          <w:bCs/>
          <w:sz w:val="22"/>
          <w:szCs w:val="22"/>
        </w:rPr>
        <w:t xml:space="preserve">, </w:t>
      </w:r>
    </w:p>
    <w:p w:rsidR="00045DC0" w:rsidRPr="00087374" w:rsidRDefault="00045DC0" w:rsidP="00045DC0">
      <w:pPr>
        <w:pStyle w:val="a8"/>
        <w:numPr>
          <w:ilvl w:val="0"/>
          <w:numId w:val="5"/>
        </w:numPr>
        <w:suppressAutoHyphens/>
        <w:spacing w:before="120" w:after="120"/>
        <w:jc w:val="both"/>
        <w:rPr>
          <w:rFonts w:asciiTheme="minorHAnsi" w:hAnsiTheme="minorHAnsi" w:cstheme="minorHAnsi"/>
          <w:i/>
          <w:sz w:val="22"/>
          <w:szCs w:val="22"/>
        </w:rPr>
      </w:pPr>
      <w:r w:rsidRPr="00087374">
        <w:rPr>
          <w:rFonts w:asciiTheme="minorHAnsi" w:hAnsiTheme="minorHAnsi" w:cstheme="minorHAnsi"/>
          <w:bCs/>
          <w:sz w:val="22"/>
          <w:szCs w:val="22"/>
        </w:rPr>
        <w:t xml:space="preserve">Τις διατάξεις των </w:t>
      </w:r>
      <w:proofErr w:type="spellStart"/>
      <w:r w:rsidRPr="00087374">
        <w:rPr>
          <w:rFonts w:asciiTheme="minorHAnsi" w:hAnsiTheme="minorHAnsi" w:cstheme="minorHAnsi"/>
          <w:bCs/>
          <w:sz w:val="22"/>
          <w:szCs w:val="22"/>
        </w:rPr>
        <w:t>υπ΄αριθμ</w:t>
      </w:r>
      <w:proofErr w:type="spellEnd"/>
      <w:r w:rsidRPr="00087374">
        <w:rPr>
          <w:rFonts w:asciiTheme="minorHAnsi" w:hAnsiTheme="minorHAnsi" w:cstheme="minorHAnsi"/>
          <w:bCs/>
          <w:sz w:val="22"/>
          <w:szCs w:val="22"/>
        </w:rPr>
        <w:t xml:space="preserve"> 375/2022</w:t>
      </w:r>
      <w:r w:rsidRPr="00087374">
        <w:rPr>
          <w:rFonts w:asciiTheme="minorHAnsi" w:hAnsiTheme="minorHAnsi" w:cstheme="minorHAnsi"/>
          <w:bCs/>
          <w:sz w:val="22"/>
          <w:szCs w:val="22"/>
          <w:u w:val="single"/>
        </w:rPr>
        <w:t xml:space="preserve"> (ΑΔΑ: Ψ42Π46ΜΤΛ6-4ΙΓ)</w:t>
      </w:r>
      <w:r w:rsidRPr="00087374">
        <w:rPr>
          <w:rFonts w:asciiTheme="minorHAnsi" w:hAnsiTheme="minorHAnsi" w:cstheme="minorHAnsi"/>
          <w:bCs/>
          <w:sz w:val="22"/>
          <w:szCs w:val="22"/>
        </w:rPr>
        <w:t xml:space="preserve"> </w:t>
      </w:r>
      <w:r w:rsidRPr="00087374">
        <w:rPr>
          <w:rFonts w:asciiTheme="minorHAnsi" w:hAnsiTheme="minorHAnsi" w:cstheme="minorHAnsi"/>
          <w:sz w:val="22"/>
          <w:szCs w:val="22"/>
        </w:rPr>
        <w:t xml:space="preserve">και 98/2024 (9ΝΚ846ΜΤΛ6-Π6Λ)  </w:t>
      </w:r>
      <w:r w:rsidRPr="00087374">
        <w:rPr>
          <w:rFonts w:asciiTheme="minorHAnsi" w:hAnsiTheme="minorHAnsi" w:cstheme="minorHAnsi"/>
          <w:bCs/>
          <w:sz w:val="22"/>
          <w:szCs w:val="22"/>
          <w:u w:val="single"/>
        </w:rPr>
        <w:t xml:space="preserve">εγκυκλίων του ΥΠ.ΕΣ.  </w:t>
      </w:r>
      <w:r w:rsidRPr="00087374">
        <w:rPr>
          <w:rFonts w:asciiTheme="minorHAnsi" w:hAnsiTheme="minorHAnsi" w:cstheme="minorHAnsi"/>
          <w:bCs/>
          <w:sz w:val="22"/>
          <w:szCs w:val="22"/>
        </w:rPr>
        <w:t>με τίτλο</w:t>
      </w:r>
      <w:r w:rsidRPr="00087374">
        <w:rPr>
          <w:rFonts w:asciiTheme="minorHAnsi" w:hAnsiTheme="minorHAnsi" w:cstheme="minorHAnsi"/>
          <w:bCs/>
          <w:sz w:val="22"/>
          <w:szCs w:val="22"/>
          <w:u w:val="single"/>
        </w:rPr>
        <w:t xml:space="preserve"> </w:t>
      </w:r>
      <w:r w:rsidRPr="00087374">
        <w:rPr>
          <w:rFonts w:asciiTheme="minorHAnsi" w:hAnsiTheme="minorHAnsi" w:cstheme="minorHAnsi"/>
          <w:sz w:val="22"/>
          <w:szCs w:val="22"/>
        </w:rPr>
        <w:t>«Λειτουργία Δημοτικού Συμβουλίου»</w:t>
      </w:r>
    </w:p>
    <w:p w:rsidR="00B526FE" w:rsidRPr="00087374" w:rsidRDefault="00B526FE" w:rsidP="003B6F8D">
      <w:pPr>
        <w:pStyle w:val="a8"/>
        <w:widowControl w:val="0"/>
        <w:numPr>
          <w:ilvl w:val="0"/>
          <w:numId w:val="5"/>
        </w:numPr>
        <w:tabs>
          <w:tab w:val="center" w:pos="8460"/>
        </w:tabs>
        <w:suppressAutoHyphens/>
        <w:spacing w:before="120" w:after="120"/>
        <w:jc w:val="both"/>
        <w:rPr>
          <w:rFonts w:asciiTheme="minorHAnsi" w:hAnsiTheme="minorHAnsi" w:cstheme="minorHAnsi"/>
          <w:sz w:val="22"/>
          <w:szCs w:val="22"/>
        </w:rPr>
      </w:pPr>
      <w:r w:rsidRPr="00087374">
        <w:rPr>
          <w:rFonts w:asciiTheme="minorHAnsi" w:hAnsiTheme="minorHAnsi" w:cstheme="minorHAnsi"/>
          <w:sz w:val="22"/>
          <w:szCs w:val="22"/>
        </w:rPr>
        <w:t>τις διατάξεις του άρθρου 5 του Ν. 5056/2023 (τροποποίηση του άρθρου 67 του ν. 3852/2010</w:t>
      </w:r>
    </w:p>
    <w:p w:rsidR="00051510" w:rsidRPr="00087374" w:rsidRDefault="00051510" w:rsidP="003B6F8D">
      <w:pPr>
        <w:pStyle w:val="a8"/>
        <w:widowControl w:val="0"/>
        <w:numPr>
          <w:ilvl w:val="0"/>
          <w:numId w:val="5"/>
        </w:numPr>
        <w:tabs>
          <w:tab w:val="center" w:pos="8460"/>
        </w:tabs>
        <w:suppressAutoHyphens/>
        <w:spacing w:before="120" w:after="120"/>
        <w:jc w:val="both"/>
        <w:rPr>
          <w:rFonts w:asciiTheme="minorHAnsi" w:hAnsiTheme="minorHAnsi" w:cstheme="minorHAnsi"/>
          <w:sz w:val="22"/>
          <w:szCs w:val="22"/>
        </w:rPr>
      </w:pPr>
      <w:r w:rsidRPr="00087374">
        <w:rPr>
          <w:rStyle w:val="af5"/>
          <w:rFonts w:asciiTheme="minorHAnsi" w:eastAsia="Arial" w:hAnsiTheme="minorHAnsi" w:cstheme="minorHAnsi"/>
          <w:i w:val="0"/>
          <w:sz w:val="22"/>
          <w:szCs w:val="22"/>
          <w:shd w:val="clear" w:color="auto" w:fill="FFFFFF"/>
          <w:lang w:bidi="hi-IN"/>
        </w:rPr>
        <w:t>το  υπ αριθμ.44</w:t>
      </w:r>
      <w:r w:rsidR="00A42AAE" w:rsidRPr="00087374">
        <w:rPr>
          <w:rStyle w:val="af5"/>
          <w:rFonts w:asciiTheme="minorHAnsi" w:eastAsia="Arial" w:hAnsiTheme="minorHAnsi" w:cstheme="minorHAnsi"/>
          <w:i w:val="0"/>
          <w:sz w:val="22"/>
          <w:szCs w:val="22"/>
          <w:shd w:val="clear" w:color="auto" w:fill="FFFFFF"/>
          <w:lang w:bidi="hi-IN"/>
        </w:rPr>
        <w:t>5</w:t>
      </w:r>
      <w:r w:rsidR="006964C2" w:rsidRPr="00087374">
        <w:rPr>
          <w:rStyle w:val="af5"/>
          <w:rFonts w:asciiTheme="minorHAnsi" w:eastAsia="Arial" w:hAnsiTheme="minorHAnsi" w:cstheme="minorHAnsi"/>
          <w:i w:val="0"/>
          <w:sz w:val="22"/>
          <w:szCs w:val="22"/>
          <w:shd w:val="clear" w:color="auto" w:fill="FFFFFF"/>
          <w:lang w:bidi="hi-IN"/>
        </w:rPr>
        <w:t>5</w:t>
      </w:r>
      <w:r w:rsidRPr="00087374">
        <w:rPr>
          <w:rStyle w:val="af5"/>
          <w:rFonts w:asciiTheme="minorHAnsi" w:eastAsia="Arial" w:hAnsiTheme="minorHAnsi" w:cstheme="minorHAnsi"/>
          <w:i w:val="0"/>
          <w:sz w:val="22"/>
          <w:szCs w:val="22"/>
          <w:shd w:val="clear" w:color="auto" w:fill="FFFFFF"/>
          <w:lang w:bidi="hi-IN"/>
        </w:rPr>
        <w:t>/7-3-2024 έγγραφο της Δ/</w:t>
      </w:r>
      <w:proofErr w:type="spellStart"/>
      <w:r w:rsidRPr="00087374">
        <w:rPr>
          <w:rStyle w:val="af5"/>
          <w:rFonts w:asciiTheme="minorHAnsi" w:eastAsia="Arial" w:hAnsiTheme="minorHAnsi" w:cstheme="minorHAnsi"/>
          <w:i w:val="0"/>
          <w:sz w:val="22"/>
          <w:szCs w:val="22"/>
          <w:shd w:val="clear" w:color="auto" w:fill="FFFFFF"/>
          <w:lang w:bidi="hi-IN"/>
        </w:rPr>
        <w:t>νσης</w:t>
      </w:r>
      <w:proofErr w:type="spellEnd"/>
      <w:r w:rsidRPr="00087374">
        <w:rPr>
          <w:rStyle w:val="af5"/>
          <w:rFonts w:asciiTheme="minorHAnsi" w:eastAsia="Arial" w:hAnsiTheme="minorHAnsi" w:cstheme="minorHAnsi"/>
          <w:i w:val="0"/>
          <w:sz w:val="22"/>
          <w:szCs w:val="22"/>
          <w:shd w:val="clear" w:color="auto" w:fill="FFFFFF"/>
          <w:lang w:bidi="hi-IN"/>
        </w:rPr>
        <w:t xml:space="preserve"> Κοινωνικής Προστασίας, Παιδείας και Δια Βίου Μάθησης  </w:t>
      </w:r>
    </w:p>
    <w:p w:rsidR="006964C2" w:rsidRPr="00087374" w:rsidRDefault="006964C2" w:rsidP="006964C2">
      <w:pPr>
        <w:numPr>
          <w:ilvl w:val="0"/>
          <w:numId w:val="5"/>
        </w:numPr>
        <w:suppressAutoHyphens/>
        <w:rPr>
          <w:rFonts w:asciiTheme="minorHAnsi" w:hAnsiTheme="minorHAnsi" w:cstheme="minorHAnsi"/>
          <w:sz w:val="22"/>
          <w:szCs w:val="22"/>
        </w:rPr>
      </w:pPr>
      <w:r w:rsidRPr="00087374">
        <w:rPr>
          <w:rFonts w:asciiTheme="minorHAnsi" w:hAnsiTheme="minorHAnsi" w:cstheme="minorHAnsi"/>
          <w:sz w:val="22"/>
          <w:szCs w:val="22"/>
        </w:rPr>
        <w:t>Τις διατάξεις του Ν. 4314/2014 «Για τη διαχείριση, τον έλεγχο και την εφαρμογή αναπτυξιακών παρεμβάσεων για την προγραμματική περίοδο 2014-2020».</w:t>
      </w:r>
    </w:p>
    <w:p w:rsidR="006964C2" w:rsidRPr="00087374" w:rsidRDefault="006964C2" w:rsidP="006964C2">
      <w:pPr>
        <w:numPr>
          <w:ilvl w:val="0"/>
          <w:numId w:val="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Την  υπ. </w:t>
      </w:r>
      <w:proofErr w:type="spellStart"/>
      <w:r w:rsidRPr="00087374">
        <w:rPr>
          <w:rFonts w:asciiTheme="minorHAnsi" w:hAnsiTheme="minorHAnsi" w:cstheme="minorHAnsi"/>
          <w:sz w:val="22"/>
          <w:szCs w:val="22"/>
        </w:rPr>
        <w:t>αριθμ</w:t>
      </w:r>
      <w:proofErr w:type="spellEnd"/>
      <w:r w:rsidRPr="00087374">
        <w:rPr>
          <w:rFonts w:asciiTheme="minorHAnsi" w:hAnsiTheme="minorHAnsi" w:cstheme="minorHAnsi"/>
          <w:sz w:val="22"/>
          <w:szCs w:val="22"/>
        </w:rPr>
        <w:t xml:space="preserve">. </w:t>
      </w:r>
      <w:proofErr w:type="spellStart"/>
      <w:r w:rsidRPr="00087374">
        <w:rPr>
          <w:rFonts w:asciiTheme="minorHAnsi" w:hAnsiTheme="minorHAnsi" w:cstheme="minorHAnsi"/>
          <w:sz w:val="22"/>
          <w:szCs w:val="22"/>
        </w:rPr>
        <w:t>πρωτ</w:t>
      </w:r>
      <w:proofErr w:type="spellEnd"/>
      <w:r w:rsidRPr="00087374">
        <w:rPr>
          <w:rFonts w:asciiTheme="minorHAnsi" w:hAnsiTheme="minorHAnsi" w:cstheme="minorHAnsi"/>
          <w:sz w:val="22"/>
          <w:szCs w:val="22"/>
        </w:rPr>
        <w:t xml:space="preserve">. 53/09-01-2017 Απόφαση Περιφερειάρχη Στερεάς Ελλάδας εντάχθηκε η Δομή Παροχή Συσσιτίου  στην  Πράξη με τίτλο  «Δομή Παροχής Βασικών Αγαθών: Κοινωνικό Παντοπωλείο, Παροχή συσσιτίου, Κοινωνικό Φαρμακείο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στον άξονα προτεραιότητας “Προώθηση της κοινωνικής ένταξης και καταπολέμηση της φτώχειας- ΕΚΤ” του Ε.Π. Στερεά Ελλάδα με κωδικό ΟΠΣ 5002200. </w:t>
      </w:r>
    </w:p>
    <w:p w:rsidR="006964C2" w:rsidRPr="00087374" w:rsidRDefault="006964C2" w:rsidP="006964C2">
      <w:pPr>
        <w:numPr>
          <w:ilvl w:val="0"/>
          <w:numId w:val="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Την  υπ’ αριθμ.259/30-05-2018 (ΑΔΑ Ω3ΑΧΩΛΗ-9ΝΟ)  απόφαση  του Δημοτικού Συμβουλίου, εγκρίθηκε ο  Κανονισμός Λειτουργίας της Δομής Παροχής Συσσιτίου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ο οποίος τροποποιήθηκε με την υπ’ αριθμ.367/30-10-2019 (ΑΔΑ Ψ79ΨΩΛΗ-Δ32) απόφαση Δ.Σ.</w:t>
      </w:r>
    </w:p>
    <w:p w:rsidR="006964C2" w:rsidRPr="00087374" w:rsidRDefault="006964C2" w:rsidP="006964C2">
      <w:pPr>
        <w:numPr>
          <w:ilvl w:val="0"/>
          <w:numId w:val="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Τον Οδηγό Εφαρμογής και Λειτουργίας Δομών Παροχής Βασικών Αγαθών (ΕΥΣΕΚΤ, Μάιος 2023).</w:t>
      </w:r>
    </w:p>
    <w:p w:rsidR="006964C2" w:rsidRPr="00087374" w:rsidRDefault="006964C2" w:rsidP="006964C2">
      <w:pPr>
        <w:numPr>
          <w:ilvl w:val="0"/>
          <w:numId w:val="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Την </w:t>
      </w:r>
      <w:proofErr w:type="spellStart"/>
      <w:r w:rsidRPr="00087374">
        <w:rPr>
          <w:rFonts w:asciiTheme="minorHAnsi" w:hAnsiTheme="minorHAnsi" w:cstheme="minorHAnsi"/>
          <w:sz w:val="22"/>
          <w:szCs w:val="22"/>
        </w:rPr>
        <w:t>αρ.πρωτ</w:t>
      </w:r>
      <w:proofErr w:type="spellEnd"/>
      <w:r w:rsidRPr="00087374">
        <w:rPr>
          <w:rFonts w:asciiTheme="minorHAnsi" w:hAnsiTheme="minorHAnsi" w:cstheme="minorHAnsi"/>
          <w:sz w:val="22"/>
          <w:szCs w:val="22"/>
        </w:rPr>
        <w:t>. 2501/27-07-2023 (ΑΔΑ:9Φ2Π7ΛΗ-Δ0Χ) με κωδικό 20 Α/Α ΟΠΣ 3308 Πρόσκληση που αφορά στην υποβολή προτάσεων με τίτλο «ΣΥΝΕΧΙΣΗ ΔΟΜΩΝ ΠΑΡΟΧΗΣ ΒΑΣΙΚΩΝ ΑΓΑΘΩΝ», στο Πρόγραμμα Στερεά Ελλάδα.</w:t>
      </w:r>
    </w:p>
    <w:p w:rsidR="006964C2" w:rsidRPr="00087374" w:rsidRDefault="006964C2" w:rsidP="006964C2">
      <w:pPr>
        <w:numPr>
          <w:ilvl w:val="0"/>
          <w:numId w:val="5"/>
        </w:numPr>
        <w:suppressAutoHyphens/>
        <w:jc w:val="both"/>
        <w:rPr>
          <w:rFonts w:asciiTheme="minorHAnsi" w:hAnsiTheme="minorHAnsi" w:cstheme="minorHAnsi"/>
          <w:sz w:val="22"/>
          <w:szCs w:val="22"/>
        </w:rPr>
      </w:pPr>
      <w:r w:rsidRPr="00087374">
        <w:rPr>
          <w:rFonts w:asciiTheme="minorHAnsi" w:hAnsiTheme="minorHAnsi" w:cstheme="minorHAnsi"/>
          <w:sz w:val="22"/>
          <w:szCs w:val="22"/>
        </w:rPr>
        <w:lastRenderedPageBreak/>
        <w:t xml:space="preserve">Την αριθμ.197/27-09-2023 (ΑΔΑ:6ΩΛΛΩΛΗ-ΡΛΛ) Απόφαση οικονομικής επιτροπής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«Έγκριση υποβολής πρότασης ένταξης και χρηματοδότησης της Πράξης «ΣΥΝΕΧΙΣΗ ΔΟΜΩΝ ΠΑΡΟΧΗΣ ΒΑΣΙΚΩΝ ΑΓΑΘΩΝ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στο Πρόγραμμα “Στερεά Ελλάδα” 2021-2027, με τίτλο ««Δράση ESO4.11:ΣΥΝΕΧΙΣΗ ΔΟΜΩΝ ΠΑΡΟΧΗΣ ΒΑΣΙΚΩΝ ΑΓΑΘΩΝ“ 4.02.11.8.1</w:t>
      </w:r>
    </w:p>
    <w:p w:rsidR="006964C2" w:rsidRPr="00087374" w:rsidRDefault="006964C2" w:rsidP="006964C2">
      <w:pPr>
        <w:numPr>
          <w:ilvl w:val="0"/>
          <w:numId w:val="5"/>
        </w:numPr>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Την </w:t>
      </w:r>
      <w:proofErr w:type="spellStart"/>
      <w:r w:rsidRPr="00087374">
        <w:rPr>
          <w:rFonts w:asciiTheme="minorHAnsi" w:hAnsiTheme="minorHAnsi" w:cstheme="minorHAnsi"/>
          <w:sz w:val="22"/>
          <w:szCs w:val="22"/>
        </w:rPr>
        <w:t>αρ.πρωτ</w:t>
      </w:r>
      <w:proofErr w:type="spellEnd"/>
      <w:r w:rsidRPr="00087374">
        <w:rPr>
          <w:rFonts w:asciiTheme="minorHAnsi" w:hAnsiTheme="minorHAnsi" w:cstheme="minorHAnsi"/>
          <w:sz w:val="22"/>
          <w:szCs w:val="22"/>
        </w:rPr>
        <w:t xml:space="preserve">. 3751/02-11-2023 (ΑΔΑ:9ΟΡΜ7ΛΗ-ΓΨΖ) Απόφαση Περιφερειάρχη Ένταξης της Πράξης «ΣΥΝΕΧΙΣΗ ΔΟΜΩΝ ΠΑΡΟΧΗΣ ΒΑΣΙΚΩΝ ΑΓΑΘΩΝ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με κωδικό ΟΠΣ 6002286 και ένταξη στο Πρόγραμμα «ΣΤΕΡΕΑ ΕΛΛΑΔΑ 2021-2027».</w:t>
      </w:r>
    </w:p>
    <w:p w:rsidR="00CA6E68" w:rsidRPr="00087374" w:rsidRDefault="00CA6E68" w:rsidP="003B6F8D">
      <w:pPr>
        <w:pStyle w:val="211"/>
        <w:numPr>
          <w:ilvl w:val="0"/>
          <w:numId w:val="4"/>
        </w:numPr>
        <w:tabs>
          <w:tab w:val="center" w:pos="8460"/>
        </w:tabs>
        <w:spacing w:after="0" w:line="240" w:lineRule="auto"/>
        <w:jc w:val="both"/>
        <w:rPr>
          <w:rFonts w:asciiTheme="minorHAnsi" w:hAnsiTheme="minorHAnsi" w:cstheme="minorHAnsi"/>
          <w:sz w:val="22"/>
          <w:szCs w:val="22"/>
        </w:rPr>
      </w:pPr>
      <w:r w:rsidRPr="00087374">
        <w:rPr>
          <w:rFonts w:asciiTheme="minorHAnsi" w:hAnsiTheme="minorHAnsi" w:cstheme="minorHAnsi"/>
          <w:sz w:val="22"/>
          <w:szCs w:val="22"/>
        </w:rPr>
        <w:t>Την  ψήφο όλων των μελών του Δημοτικού Συμβουλίου , όπως αυτή διατυπώθηκε και δηλώθηκε  στην   συνεδρίαση</w:t>
      </w:r>
    </w:p>
    <w:p w:rsidR="00CA6E68" w:rsidRPr="00087374" w:rsidRDefault="00CA6E68" w:rsidP="003B6F8D">
      <w:pPr>
        <w:pStyle w:val="a5"/>
        <w:numPr>
          <w:ilvl w:val="0"/>
          <w:numId w:val="2"/>
        </w:numPr>
        <w:spacing w:before="120" w:after="120"/>
        <w:jc w:val="both"/>
        <w:rPr>
          <w:rFonts w:asciiTheme="minorHAnsi" w:hAnsiTheme="minorHAnsi" w:cstheme="minorHAnsi"/>
          <w:color w:val="000000"/>
          <w:szCs w:val="22"/>
        </w:rPr>
      </w:pPr>
      <w:r w:rsidRPr="00087374">
        <w:rPr>
          <w:rFonts w:asciiTheme="minorHAnsi" w:hAnsiTheme="minorHAnsi" w:cstheme="minorHAnsi"/>
          <w:color w:val="000000"/>
          <w:szCs w:val="22"/>
          <w:shd w:val="clear" w:color="auto" w:fill="FFFFFF"/>
        </w:rPr>
        <w:t>Την μεταξύ των μελών του συζήτηση σύμφωνα με τα πρακτικά.</w:t>
      </w:r>
      <w:r w:rsidRPr="00087374">
        <w:rPr>
          <w:rFonts w:asciiTheme="minorHAnsi" w:hAnsiTheme="minorHAnsi" w:cstheme="minorHAnsi"/>
          <w:color w:val="000000"/>
          <w:szCs w:val="22"/>
        </w:rPr>
        <w:t xml:space="preserve"> </w:t>
      </w:r>
    </w:p>
    <w:p w:rsidR="00CA6E68" w:rsidRPr="00087374" w:rsidRDefault="00CA6E68" w:rsidP="00CA6E68">
      <w:pPr>
        <w:tabs>
          <w:tab w:val="center" w:pos="8460"/>
        </w:tabs>
        <w:ind w:left="-170"/>
        <w:jc w:val="both"/>
        <w:rPr>
          <w:rFonts w:asciiTheme="minorHAnsi" w:hAnsiTheme="minorHAnsi" w:cstheme="minorHAnsi"/>
          <w:b/>
          <w:bCs/>
          <w:color w:val="000000"/>
          <w:sz w:val="22"/>
          <w:szCs w:val="22"/>
        </w:rPr>
      </w:pPr>
      <w:r w:rsidRPr="00087374">
        <w:rPr>
          <w:rFonts w:asciiTheme="minorHAnsi" w:hAnsiTheme="minorHAnsi" w:cstheme="minorHAnsi"/>
          <w:color w:val="000000"/>
          <w:sz w:val="22"/>
          <w:szCs w:val="22"/>
          <w:shd w:val="clear" w:color="auto" w:fill="FFFFFF"/>
        </w:rPr>
        <w:t xml:space="preserve">   </w:t>
      </w:r>
      <w:r w:rsidRPr="00087374">
        <w:rPr>
          <w:rFonts w:asciiTheme="minorHAnsi" w:hAnsiTheme="minorHAnsi" w:cstheme="minorHAnsi"/>
          <w:b/>
          <w:bCs/>
          <w:color w:val="000000"/>
          <w:sz w:val="22"/>
          <w:szCs w:val="22"/>
        </w:rPr>
        <w:t xml:space="preserve">                                              </w:t>
      </w:r>
    </w:p>
    <w:p w:rsidR="00CA6E68" w:rsidRPr="00087374" w:rsidRDefault="00CA6E68" w:rsidP="00053F0E">
      <w:pPr>
        <w:tabs>
          <w:tab w:val="center" w:pos="8460"/>
        </w:tabs>
        <w:ind w:left="-170"/>
        <w:jc w:val="center"/>
        <w:rPr>
          <w:rFonts w:asciiTheme="minorHAnsi" w:hAnsiTheme="minorHAnsi" w:cstheme="minorHAnsi"/>
          <w:b/>
          <w:bCs/>
          <w:color w:val="000000"/>
          <w:sz w:val="22"/>
          <w:szCs w:val="22"/>
        </w:rPr>
      </w:pPr>
      <w:r w:rsidRPr="00087374">
        <w:rPr>
          <w:rFonts w:asciiTheme="minorHAnsi" w:hAnsiTheme="minorHAnsi" w:cstheme="minorHAnsi"/>
          <w:b/>
          <w:bCs/>
          <w:color w:val="000000"/>
          <w:sz w:val="22"/>
          <w:szCs w:val="22"/>
        </w:rPr>
        <w:t>ΑΠΟΦΑΣΙΖΕΙ  ΟΜΟΦΩΝΑ</w:t>
      </w:r>
    </w:p>
    <w:p w:rsidR="00935B72" w:rsidRPr="00087374" w:rsidRDefault="00935B72" w:rsidP="00053F0E">
      <w:pPr>
        <w:tabs>
          <w:tab w:val="center" w:pos="8460"/>
        </w:tabs>
        <w:ind w:left="-170"/>
        <w:jc w:val="center"/>
        <w:rPr>
          <w:rFonts w:asciiTheme="minorHAnsi" w:hAnsiTheme="minorHAnsi" w:cstheme="minorHAnsi"/>
          <w:b/>
          <w:bCs/>
          <w:color w:val="000000"/>
          <w:sz w:val="22"/>
          <w:szCs w:val="22"/>
        </w:rPr>
      </w:pPr>
    </w:p>
    <w:p w:rsidR="00935B72" w:rsidRPr="00087374" w:rsidRDefault="00935B72" w:rsidP="00935B72">
      <w:pPr>
        <w:tabs>
          <w:tab w:val="left" w:pos="510"/>
        </w:tabs>
        <w:spacing w:after="20"/>
        <w:ind w:left="-57" w:firstLine="57"/>
        <w:rPr>
          <w:rFonts w:asciiTheme="minorHAnsi" w:hAnsiTheme="minorHAnsi" w:cstheme="minorHAnsi"/>
          <w:sz w:val="22"/>
          <w:szCs w:val="22"/>
        </w:rPr>
      </w:pPr>
      <w:r w:rsidRPr="00087374">
        <w:rPr>
          <w:rFonts w:asciiTheme="minorHAnsi" w:hAnsiTheme="minorHAnsi" w:cstheme="minorHAnsi"/>
          <w:b/>
          <w:bCs/>
          <w:sz w:val="22"/>
          <w:szCs w:val="22"/>
        </w:rPr>
        <w:t xml:space="preserve"> </w:t>
      </w:r>
      <w:proofErr w:type="spellStart"/>
      <w:r w:rsidR="00886364" w:rsidRPr="00087374">
        <w:rPr>
          <w:rFonts w:asciiTheme="minorHAnsi" w:hAnsiTheme="minorHAnsi" w:cstheme="minorHAnsi"/>
          <w:b/>
          <w:bCs/>
          <w:sz w:val="22"/>
          <w:szCs w:val="22"/>
        </w:rPr>
        <w:t>Ε</w:t>
      </w:r>
      <w:r w:rsidR="00D8307F" w:rsidRPr="00087374">
        <w:rPr>
          <w:rFonts w:asciiTheme="minorHAnsi" w:hAnsiTheme="minorHAnsi" w:cstheme="minorHAnsi"/>
          <w:b/>
          <w:bCs/>
          <w:sz w:val="22"/>
          <w:szCs w:val="22"/>
        </w:rPr>
        <w:t>πικαιροποιεί</w:t>
      </w:r>
      <w:proofErr w:type="spellEnd"/>
      <w:r w:rsidR="00D8307F" w:rsidRPr="00087374">
        <w:rPr>
          <w:rFonts w:asciiTheme="minorHAnsi" w:hAnsiTheme="minorHAnsi" w:cstheme="minorHAnsi"/>
          <w:b/>
          <w:bCs/>
          <w:sz w:val="22"/>
          <w:szCs w:val="22"/>
        </w:rPr>
        <w:t xml:space="preserve"> τον </w:t>
      </w:r>
      <w:r w:rsidRPr="00087374">
        <w:rPr>
          <w:rFonts w:asciiTheme="minorHAnsi" w:hAnsiTheme="minorHAnsi" w:cstheme="minorHAnsi"/>
          <w:sz w:val="22"/>
          <w:szCs w:val="22"/>
        </w:rPr>
        <w:t xml:space="preserve">  Εσωτερικό Κανονισμό Λειτουργίας </w:t>
      </w:r>
      <w:r w:rsidR="00D8307F" w:rsidRPr="00087374">
        <w:rPr>
          <w:rFonts w:asciiTheme="minorHAnsi" w:hAnsiTheme="minorHAnsi" w:cstheme="minorHAnsi"/>
          <w:sz w:val="22"/>
          <w:szCs w:val="22"/>
        </w:rPr>
        <w:t xml:space="preserve">της Δομής </w:t>
      </w:r>
      <w:r w:rsidR="006964C2" w:rsidRPr="00087374">
        <w:rPr>
          <w:rFonts w:asciiTheme="minorHAnsi" w:hAnsiTheme="minorHAnsi" w:cstheme="minorHAnsi"/>
          <w:sz w:val="22"/>
          <w:szCs w:val="22"/>
        </w:rPr>
        <w:t xml:space="preserve">Παροχή Συσσιτίου </w:t>
      </w:r>
      <w:r w:rsidR="00D8307F" w:rsidRPr="00087374">
        <w:rPr>
          <w:rFonts w:asciiTheme="minorHAnsi" w:hAnsiTheme="minorHAnsi" w:cstheme="minorHAnsi"/>
          <w:sz w:val="22"/>
          <w:szCs w:val="22"/>
        </w:rPr>
        <w:t xml:space="preserve"> Δήμου </w:t>
      </w:r>
      <w:r w:rsidRPr="00087374">
        <w:rPr>
          <w:rFonts w:asciiTheme="minorHAnsi" w:hAnsiTheme="minorHAnsi" w:cstheme="minorHAnsi"/>
          <w:sz w:val="22"/>
          <w:szCs w:val="22"/>
        </w:rPr>
        <w:t xml:space="preserve">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ως κατωτέρω :</w:t>
      </w:r>
    </w:p>
    <w:p w:rsidR="002276E2" w:rsidRPr="00087374" w:rsidRDefault="002276E2" w:rsidP="00053F0E">
      <w:pPr>
        <w:tabs>
          <w:tab w:val="center" w:pos="8460"/>
        </w:tabs>
        <w:ind w:left="-170"/>
        <w:jc w:val="center"/>
        <w:rPr>
          <w:rFonts w:asciiTheme="minorHAnsi" w:hAnsiTheme="minorHAnsi" w:cstheme="minorHAnsi"/>
          <w:b/>
          <w:bCs/>
          <w:color w:val="000000"/>
          <w:sz w:val="22"/>
          <w:szCs w:val="22"/>
        </w:rPr>
      </w:pPr>
    </w:p>
    <w:p w:rsidR="006964C2" w:rsidRPr="00087374" w:rsidRDefault="006964C2" w:rsidP="006964C2">
      <w:pPr>
        <w:pStyle w:val="a5"/>
        <w:jc w:val="center"/>
        <w:rPr>
          <w:rFonts w:asciiTheme="minorHAnsi" w:hAnsiTheme="minorHAnsi" w:cstheme="minorHAnsi"/>
          <w:szCs w:val="22"/>
        </w:rPr>
      </w:pPr>
      <w:r w:rsidRPr="00087374">
        <w:rPr>
          <w:rFonts w:asciiTheme="minorHAnsi" w:hAnsiTheme="minorHAnsi" w:cstheme="minorHAnsi"/>
          <w:b/>
          <w:bCs/>
          <w:szCs w:val="22"/>
          <w:u w:val="single"/>
        </w:rPr>
        <w:t>ΑΡΘΡΟ 1: ΓΕΝΙΚΑ - ΒΑΣΙΚΕΣ ΑΡΧΕΣ - ΣΚΟΠΟΣ</w:t>
      </w:r>
    </w:p>
    <w:p w:rsidR="006964C2" w:rsidRPr="00087374" w:rsidRDefault="006964C2" w:rsidP="006964C2">
      <w:pPr>
        <w:pStyle w:val="Default"/>
        <w:jc w:val="both"/>
        <w:rPr>
          <w:rFonts w:asciiTheme="minorHAnsi" w:hAnsiTheme="minorHAnsi" w:cstheme="minorHAnsi"/>
          <w:sz w:val="22"/>
          <w:szCs w:val="22"/>
          <w:u w:val="single"/>
        </w:rPr>
      </w:pPr>
    </w:p>
    <w:p w:rsidR="006964C2" w:rsidRPr="00087374" w:rsidRDefault="006964C2" w:rsidP="006964C2">
      <w:pPr>
        <w:ind w:left="720"/>
        <w:jc w:val="both"/>
        <w:rPr>
          <w:rFonts w:asciiTheme="minorHAnsi" w:hAnsiTheme="minorHAnsi" w:cstheme="minorHAnsi"/>
          <w:bCs/>
          <w:sz w:val="22"/>
          <w:szCs w:val="22"/>
          <w:u w:val="single"/>
        </w:rPr>
      </w:pPr>
    </w:p>
    <w:p w:rsidR="006964C2" w:rsidRPr="00087374" w:rsidRDefault="006964C2" w:rsidP="006964C2">
      <w:pPr>
        <w:widowControl w:val="0"/>
        <w:spacing w:before="34"/>
        <w:jc w:val="both"/>
        <w:rPr>
          <w:rFonts w:asciiTheme="minorHAnsi" w:hAnsiTheme="minorHAnsi" w:cstheme="minorHAnsi"/>
          <w:sz w:val="22"/>
          <w:szCs w:val="22"/>
        </w:rPr>
      </w:pPr>
      <w:r w:rsidRPr="00087374">
        <w:rPr>
          <w:rFonts w:asciiTheme="minorHAnsi" w:hAnsiTheme="minorHAnsi" w:cstheme="minorHAnsi"/>
          <w:sz w:val="22"/>
          <w:szCs w:val="22"/>
        </w:rPr>
        <w:tab/>
      </w:r>
      <w:r w:rsidRPr="00087374">
        <w:rPr>
          <w:rFonts w:asciiTheme="minorHAnsi" w:eastAsia="Arial" w:hAnsiTheme="minorHAnsi" w:cstheme="minorHAnsi"/>
          <w:sz w:val="22"/>
          <w:szCs w:val="22"/>
        </w:rPr>
        <w:t xml:space="preserve">   </w:t>
      </w:r>
      <w:r w:rsidRPr="00087374">
        <w:rPr>
          <w:rFonts w:asciiTheme="minorHAnsi" w:hAnsiTheme="minorHAnsi" w:cstheme="minorHAnsi"/>
          <w:sz w:val="22"/>
          <w:szCs w:val="22"/>
        </w:rPr>
        <w:t xml:space="preserve">Με τον παρόντα κανονισμό  ρυθμίζεται η λειτουργία της </w:t>
      </w:r>
      <w:r w:rsidRPr="00087374">
        <w:rPr>
          <w:rStyle w:val="24"/>
          <w:rFonts w:asciiTheme="minorHAnsi" w:hAnsiTheme="minorHAnsi" w:cstheme="minorHAnsi"/>
          <w:b w:val="0"/>
          <w:bCs w:val="0"/>
          <w:sz w:val="22"/>
          <w:szCs w:val="22"/>
        </w:rPr>
        <w:t xml:space="preserve">Δομής </w:t>
      </w:r>
      <w:r w:rsidRPr="00087374">
        <w:rPr>
          <w:rFonts w:asciiTheme="minorHAnsi" w:hAnsiTheme="minorHAnsi" w:cstheme="minorHAnsi"/>
          <w:sz w:val="22"/>
          <w:szCs w:val="22"/>
        </w:rPr>
        <w:t xml:space="preserve">Παροχής Συσσιτίου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που εντάχθηκε στο Ε.Π. «Στερεάς Ελλάδα 2014-2020» στην Πράξη με τίτλο «Δομή Παροχής Βασικών Αγαθών: Κοινωνικό Παντοπωλείο, Παροχή Συσσιτίου, Κοινωνικό Φαρμακείο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με την  υπ. </w:t>
      </w:r>
      <w:proofErr w:type="spellStart"/>
      <w:r w:rsidRPr="00087374">
        <w:rPr>
          <w:rFonts w:asciiTheme="minorHAnsi" w:hAnsiTheme="minorHAnsi" w:cstheme="minorHAnsi"/>
          <w:sz w:val="22"/>
          <w:szCs w:val="22"/>
        </w:rPr>
        <w:t>αριθμ</w:t>
      </w:r>
      <w:proofErr w:type="spellEnd"/>
      <w:r w:rsidRPr="00087374">
        <w:rPr>
          <w:rFonts w:asciiTheme="minorHAnsi" w:hAnsiTheme="minorHAnsi" w:cstheme="minorHAnsi"/>
          <w:sz w:val="22"/>
          <w:szCs w:val="22"/>
        </w:rPr>
        <w:t xml:space="preserve">. </w:t>
      </w:r>
      <w:proofErr w:type="spellStart"/>
      <w:r w:rsidRPr="00087374">
        <w:rPr>
          <w:rFonts w:asciiTheme="minorHAnsi" w:hAnsiTheme="minorHAnsi" w:cstheme="minorHAnsi"/>
          <w:sz w:val="22"/>
          <w:szCs w:val="22"/>
        </w:rPr>
        <w:t>πρωτ</w:t>
      </w:r>
      <w:proofErr w:type="spellEnd"/>
      <w:r w:rsidRPr="00087374">
        <w:rPr>
          <w:rFonts w:asciiTheme="minorHAnsi" w:hAnsiTheme="minorHAnsi" w:cstheme="minorHAnsi"/>
          <w:sz w:val="22"/>
          <w:szCs w:val="22"/>
        </w:rPr>
        <w:t xml:space="preserve">. 53/09-01-2017 Απόφαση Ένταξης  και  Κωδικό ΟΠΣ 5002200», η οποία τροποποιήθηκε με την υπ. </w:t>
      </w:r>
      <w:proofErr w:type="spellStart"/>
      <w:r w:rsidRPr="00087374">
        <w:rPr>
          <w:rFonts w:asciiTheme="minorHAnsi" w:hAnsiTheme="minorHAnsi" w:cstheme="minorHAnsi"/>
          <w:sz w:val="22"/>
          <w:szCs w:val="22"/>
        </w:rPr>
        <w:t>αριθμ</w:t>
      </w:r>
      <w:proofErr w:type="spellEnd"/>
      <w:r w:rsidRPr="00087374">
        <w:rPr>
          <w:rFonts w:asciiTheme="minorHAnsi" w:hAnsiTheme="minorHAnsi" w:cstheme="minorHAnsi"/>
          <w:sz w:val="22"/>
          <w:szCs w:val="22"/>
        </w:rPr>
        <w:t xml:space="preserve">. </w:t>
      </w:r>
      <w:proofErr w:type="spellStart"/>
      <w:r w:rsidRPr="00087374">
        <w:rPr>
          <w:rFonts w:asciiTheme="minorHAnsi" w:hAnsiTheme="minorHAnsi" w:cstheme="minorHAnsi"/>
          <w:sz w:val="22"/>
          <w:szCs w:val="22"/>
        </w:rPr>
        <w:t>πρωτ</w:t>
      </w:r>
      <w:proofErr w:type="spellEnd"/>
      <w:r w:rsidRPr="00087374">
        <w:rPr>
          <w:rFonts w:asciiTheme="minorHAnsi" w:hAnsiTheme="minorHAnsi" w:cstheme="minorHAnsi"/>
          <w:sz w:val="22"/>
          <w:szCs w:val="22"/>
        </w:rPr>
        <w:t xml:space="preserve">. 4207/19-10-2017 Απόφαση Περιφερειάρχη και συνεχίστηκε με την </w:t>
      </w:r>
      <w:proofErr w:type="spellStart"/>
      <w:r w:rsidRPr="00087374">
        <w:rPr>
          <w:rFonts w:asciiTheme="minorHAnsi" w:hAnsiTheme="minorHAnsi" w:cstheme="minorHAnsi"/>
          <w:sz w:val="22"/>
          <w:szCs w:val="22"/>
        </w:rPr>
        <w:t>αριθμ.πρωτ</w:t>
      </w:r>
      <w:proofErr w:type="spellEnd"/>
      <w:r w:rsidRPr="00087374">
        <w:rPr>
          <w:rFonts w:asciiTheme="minorHAnsi" w:hAnsiTheme="minorHAnsi" w:cstheme="minorHAnsi"/>
          <w:sz w:val="22"/>
          <w:szCs w:val="22"/>
        </w:rPr>
        <w:t>. 3751/02-11-2023 Απόφαση Περιφερειάρχη Στερεάς Ελλάδας με ένταξη της Πράξης στο Πρόγραμμα «ΣΤΕΡΕΑ ΕΛΛΑΔΑ 2021-2027» και κωδικό ΟΠΣ 6002286.</w:t>
      </w:r>
    </w:p>
    <w:p w:rsidR="006964C2" w:rsidRPr="00087374" w:rsidRDefault="006964C2" w:rsidP="006964C2">
      <w:pPr>
        <w:pStyle w:val="a5"/>
        <w:rPr>
          <w:rFonts w:asciiTheme="minorHAnsi" w:hAnsiTheme="minorHAnsi" w:cstheme="minorHAnsi"/>
          <w:szCs w:val="22"/>
        </w:rPr>
      </w:pPr>
    </w:p>
    <w:p w:rsidR="006964C2" w:rsidRPr="00087374" w:rsidRDefault="006964C2" w:rsidP="006964C2">
      <w:pPr>
        <w:ind w:firstLine="567"/>
        <w:jc w:val="both"/>
        <w:rPr>
          <w:rFonts w:asciiTheme="minorHAnsi" w:hAnsiTheme="minorHAnsi" w:cstheme="minorHAnsi"/>
          <w:sz w:val="22"/>
          <w:szCs w:val="22"/>
        </w:rPr>
      </w:pPr>
      <w:r w:rsidRPr="00087374">
        <w:rPr>
          <w:rFonts w:asciiTheme="minorHAnsi" w:hAnsiTheme="minorHAnsi" w:cstheme="minorHAnsi"/>
          <w:sz w:val="22"/>
          <w:szCs w:val="22"/>
        </w:rPr>
        <w:t xml:space="preserve">Η Δομή Παροχής Συσσιτίου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είναι μια νέα Δομή που λειτουργεί ο Δήμος εφαρμόζοντας έμπρακτα αλληλεγγύη, καλύπτοντας βασικές ανάγκες διατροφής ευπαθών ομάδων του πληθυσμού, με  την παροχή γευμάτων σε σταθερή και τακτική βάση.</w:t>
      </w:r>
    </w:p>
    <w:p w:rsidR="006964C2" w:rsidRPr="00087374" w:rsidRDefault="006964C2" w:rsidP="006964C2">
      <w:pPr>
        <w:ind w:firstLine="568"/>
        <w:jc w:val="both"/>
        <w:rPr>
          <w:rFonts w:asciiTheme="minorHAnsi" w:hAnsiTheme="minorHAnsi" w:cstheme="minorHAnsi"/>
          <w:sz w:val="22"/>
          <w:szCs w:val="22"/>
        </w:rPr>
      </w:pPr>
      <w:r w:rsidRPr="00087374">
        <w:rPr>
          <w:rFonts w:asciiTheme="minorHAnsi" w:hAnsiTheme="minorHAnsi" w:cstheme="minorHAnsi"/>
          <w:sz w:val="22"/>
          <w:szCs w:val="22"/>
        </w:rPr>
        <w:t xml:space="preserve">Η ίδρυση της Δομή Παροχής Συσσιτίου εντάσσεται στο πλαίσιο της στρατηγικής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για την ανάπτυξη της δημοτικής κοινωνικής πολιτικής σε τοπικό επίπεδο, με στόχο την εφαρμογή προγραμμάτων και δράσεων για την προώθηση της κοινωνικής συνοχής, την καταπολέμηση της φτώχειας και του κοινωνικού αποκλεισμού, την ευαισθητοποίηση ατόμων και ομάδων πληθυσμού, καθώς και επιχειρήσεων, με στόχο τη συμμετοχή τους σε προγράμματα στήριξης των οικονομικά αδύναμων κατοίκων. </w:t>
      </w:r>
    </w:p>
    <w:p w:rsidR="006964C2" w:rsidRPr="00087374" w:rsidRDefault="006964C2" w:rsidP="006964C2">
      <w:pPr>
        <w:ind w:firstLine="568"/>
        <w:jc w:val="both"/>
        <w:rPr>
          <w:rFonts w:asciiTheme="minorHAnsi" w:hAnsiTheme="minorHAnsi" w:cstheme="minorHAnsi"/>
          <w:sz w:val="22"/>
          <w:szCs w:val="22"/>
        </w:rPr>
      </w:pPr>
      <w:r w:rsidRPr="00087374">
        <w:rPr>
          <w:rFonts w:asciiTheme="minorHAnsi" w:hAnsiTheme="minorHAnsi" w:cstheme="minorHAnsi"/>
          <w:sz w:val="22"/>
          <w:szCs w:val="22"/>
        </w:rPr>
        <w:t>Η κοινωνική προσφορά της δομής δεν έγκειται στον καθησυχασμό και τη διαιώνιση μια δυσάρεστης κατάστασης, αλλά στο ξεπέρασμα αυτής μέσα από την υποστήριξη όσο το δυνατόν περισσότερων ωφελουμένων.</w:t>
      </w:r>
    </w:p>
    <w:p w:rsidR="006964C2" w:rsidRPr="00087374" w:rsidRDefault="006964C2" w:rsidP="006964C2">
      <w:pPr>
        <w:ind w:firstLine="568"/>
        <w:jc w:val="both"/>
        <w:rPr>
          <w:rFonts w:asciiTheme="minorHAnsi" w:hAnsiTheme="minorHAnsi" w:cstheme="minorHAnsi"/>
          <w:sz w:val="22"/>
          <w:szCs w:val="22"/>
          <w:u w:val="single"/>
        </w:rPr>
      </w:pPr>
    </w:p>
    <w:p w:rsidR="006964C2" w:rsidRPr="00087374" w:rsidRDefault="006964C2" w:rsidP="006964C2">
      <w:pPr>
        <w:pStyle w:val="Default"/>
        <w:jc w:val="center"/>
        <w:rPr>
          <w:rFonts w:asciiTheme="minorHAnsi" w:hAnsiTheme="minorHAnsi" w:cstheme="minorHAnsi"/>
          <w:sz w:val="22"/>
          <w:szCs w:val="22"/>
        </w:rPr>
      </w:pPr>
      <w:r w:rsidRPr="00087374">
        <w:rPr>
          <w:rFonts w:asciiTheme="minorHAnsi" w:hAnsiTheme="minorHAnsi" w:cstheme="minorHAnsi"/>
          <w:b/>
          <w:bCs/>
          <w:sz w:val="22"/>
          <w:szCs w:val="22"/>
          <w:u w:val="single"/>
        </w:rPr>
        <w:t>ΑΡΘΡΟ  2 : ΧΩΡΟΤΑΞΙΑ - ΚΤΙΡΙΑΚΗ ΥΠΟΔΟΜΗ – ΕΞΟΠΛΙΣΜΟΣ</w:t>
      </w:r>
    </w:p>
    <w:p w:rsidR="006964C2" w:rsidRPr="00087374" w:rsidRDefault="006964C2" w:rsidP="006964C2">
      <w:pPr>
        <w:ind w:firstLine="510"/>
        <w:jc w:val="both"/>
        <w:rPr>
          <w:rFonts w:asciiTheme="minorHAnsi" w:hAnsiTheme="minorHAnsi" w:cstheme="minorHAnsi"/>
          <w:b/>
          <w:bCs/>
          <w:sz w:val="22"/>
          <w:szCs w:val="22"/>
          <w:u w:val="single"/>
        </w:rPr>
      </w:pP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 xml:space="preserve">Ο χώρος παρασκευής των γευμάτων του συσσιτίου, είναι στον 1ο Βρεφονηπιακό σταθμό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σε κτίριο 496,80τ.μ. επί της οδού </w:t>
      </w:r>
      <w:proofErr w:type="spellStart"/>
      <w:r w:rsidRPr="00087374">
        <w:rPr>
          <w:rFonts w:asciiTheme="minorHAnsi" w:hAnsiTheme="minorHAnsi" w:cstheme="minorHAnsi"/>
          <w:sz w:val="22"/>
          <w:szCs w:val="22"/>
        </w:rPr>
        <w:t>Λιάκουρας</w:t>
      </w:r>
      <w:proofErr w:type="spellEnd"/>
      <w:r w:rsidRPr="00087374">
        <w:rPr>
          <w:rFonts w:asciiTheme="minorHAnsi" w:hAnsiTheme="minorHAnsi" w:cstheme="minorHAnsi"/>
          <w:sz w:val="22"/>
          <w:szCs w:val="22"/>
        </w:rPr>
        <w:t xml:space="preserve">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Ο συγκεκριμένος Δημοτικός παιδικός σταθμός διαθέτει χώρους με επαρκείς κτιριακές υποδομές και εξοπλισμό και  πληροί τις κείμενες υγειονομικές διατάξεις.</w:t>
      </w:r>
    </w:p>
    <w:p w:rsidR="006964C2" w:rsidRPr="00087374" w:rsidRDefault="006964C2" w:rsidP="006964C2">
      <w:pPr>
        <w:ind w:firstLine="568"/>
        <w:jc w:val="both"/>
        <w:rPr>
          <w:rFonts w:asciiTheme="minorHAnsi" w:hAnsiTheme="minorHAnsi" w:cstheme="minorHAnsi"/>
          <w:sz w:val="22"/>
          <w:szCs w:val="22"/>
        </w:rPr>
      </w:pPr>
      <w:r w:rsidRPr="00087374">
        <w:rPr>
          <w:rFonts w:asciiTheme="minorHAnsi" w:hAnsiTheme="minorHAnsi" w:cstheme="minorHAnsi"/>
          <w:sz w:val="22"/>
          <w:szCs w:val="22"/>
        </w:rPr>
        <w:t xml:space="preserve">Ο ειδικά διαμορφωμένος χώρος διανομής του συσσιτίου έχει επιφάνεια  170τ.μ. βρίσκεται επί της οδού Δωδεκανήσου 3, σε κεντρικό σημείο της πόλης της Λιβαδειάς, εύκολα </w:t>
      </w:r>
      <w:proofErr w:type="spellStart"/>
      <w:r w:rsidRPr="00087374">
        <w:rPr>
          <w:rFonts w:asciiTheme="minorHAnsi" w:hAnsiTheme="minorHAnsi" w:cstheme="minorHAnsi"/>
          <w:sz w:val="22"/>
          <w:szCs w:val="22"/>
        </w:rPr>
        <w:t>προσβάσιμος</w:t>
      </w:r>
      <w:proofErr w:type="spellEnd"/>
      <w:r w:rsidRPr="00087374">
        <w:rPr>
          <w:rFonts w:asciiTheme="minorHAnsi" w:hAnsiTheme="minorHAnsi" w:cstheme="minorHAnsi"/>
          <w:sz w:val="22"/>
          <w:szCs w:val="22"/>
        </w:rPr>
        <w:t xml:space="preserve">, </w:t>
      </w:r>
      <w:r w:rsidRPr="00087374">
        <w:rPr>
          <w:rFonts w:asciiTheme="minorHAnsi" w:hAnsiTheme="minorHAnsi" w:cstheme="minorHAnsi"/>
          <w:sz w:val="22"/>
          <w:szCs w:val="22"/>
        </w:rPr>
        <w:lastRenderedPageBreak/>
        <w:t>που πληροί όλες τις προϋποθέσεις από πλευράς κτιριακής υποδομής και εξοπλισμού. Η μεταφορά του συσσιτίου από τον χώρο παρασκευής των γευμάτων στον χώρο διανομής, γίνεται με όχημα κλειστού τύπου (</w:t>
      </w:r>
      <w:proofErr w:type="spellStart"/>
      <w:r w:rsidRPr="00087374">
        <w:rPr>
          <w:rFonts w:asciiTheme="minorHAnsi" w:hAnsiTheme="minorHAnsi" w:cstheme="minorHAnsi"/>
          <w:sz w:val="22"/>
          <w:szCs w:val="22"/>
        </w:rPr>
        <w:t>van</w:t>
      </w:r>
      <w:proofErr w:type="spellEnd"/>
      <w:r w:rsidRPr="00087374">
        <w:rPr>
          <w:rFonts w:asciiTheme="minorHAnsi" w:hAnsiTheme="minorHAnsi" w:cstheme="minorHAnsi"/>
          <w:sz w:val="22"/>
          <w:szCs w:val="22"/>
        </w:rPr>
        <w:t>) που καλύπτει όλες τις νόμιμες προδιαγραφές και είναι κατάλληλο για την ασφαλή μεταφορά του παρασκευασμένου φαγητού.</w:t>
      </w:r>
    </w:p>
    <w:p w:rsidR="006964C2" w:rsidRPr="00087374" w:rsidRDefault="006964C2" w:rsidP="006964C2">
      <w:pPr>
        <w:ind w:firstLine="568"/>
        <w:jc w:val="both"/>
        <w:rPr>
          <w:rFonts w:asciiTheme="minorHAnsi" w:hAnsiTheme="minorHAnsi" w:cstheme="minorHAnsi"/>
          <w:sz w:val="22"/>
          <w:szCs w:val="22"/>
        </w:rPr>
      </w:pPr>
      <w:r w:rsidRPr="00087374">
        <w:rPr>
          <w:rFonts w:asciiTheme="minorHAnsi" w:hAnsiTheme="minorHAnsi" w:cstheme="minorHAnsi"/>
          <w:sz w:val="22"/>
          <w:szCs w:val="22"/>
        </w:rPr>
        <w:t xml:space="preserve">Το προσωπικό της Δομής διανέμει τα γεύματα στους ωφελούμενους σε πακέτο ή άλλη κατάλληλη συσκευασία.  </w:t>
      </w:r>
    </w:p>
    <w:p w:rsidR="006964C2" w:rsidRPr="00087374" w:rsidRDefault="006964C2" w:rsidP="006964C2">
      <w:pPr>
        <w:autoSpaceDE w:val="0"/>
        <w:jc w:val="both"/>
        <w:rPr>
          <w:rFonts w:asciiTheme="minorHAnsi" w:hAnsiTheme="minorHAnsi" w:cstheme="minorHAnsi"/>
          <w:b/>
          <w:bCs/>
          <w:sz w:val="22"/>
          <w:szCs w:val="22"/>
        </w:rPr>
      </w:pPr>
    </w:p>
    <w:p w:rsidR="006964C2" w:rsidRPr="00087374" w:rsidRDefault="006964C2" w:rsidP="006964C2">
      <w:pPr>
        <w:autoSpaceDE w:val="0"/>
        <w:jc w:val="center"/>
        <w:rPr>
          <w:rFonts w:asciiTheme="minorHAnsi" w:hAnsiTheme="minorHAnsi" w:cstheme="minorHAnsi"/>
          <w:sz w:val="22"/>
          <w:szCs w:val="22"/>
        </w:rPr>
      </w:pPr>
      <w:r w:rsidRPr="00087374">
        <w:rPr>
          <w:rFonts w:asciiTheme="minorHAnsi" w:hAnsiTheme="minorHAnsi" w:cstheme="minorHAnsi"/>
          <w:b/>
          <w:bCs/>
          <w:sz w:val="22"/>
          <w:szCs w:val="22"/>
          <w:u w:val="single"/>
        </w:rPr>
        <w:t>ΑΡΘΡΟ  3: ΟΡΓΑΝΩΣΗ ΚΑΙ ΛΕΙΤΟΥΡΓΙΑ ΤΗΣ ΔΟΜΗΣ ΠΑΡΟΧΗΣ  ΣΥΣΣΙΤΙΟΥ</w:t>
      </w:r>
    </w:p>
    <w:p w:rsidR="006964C2" w:rsidRPr="00087374" w:rsidRDefault="006964C2" w:rsidP="006964C2">
      <w:pPr>
        <w:ind w:firstLine="568"/>
        <w:jc w:val="both"/>
        <w:rPr>
          <w:rFonts w:asciiTheme="minorHAnsi" w:hAnsiTheme="minorHAnsi" w:cstheme="minorHAnsi"/>
          <w:sz w:val="22"/>
          <w:szCs w:val="22"/>
          <w:u w:val="single"/>
        </w:rPr>
      </w:pPr>
    </w:p>
    <w:p w:rsidR="006964C2" w:rsidRPr="00087374" w:rsidRDefault="006964C2" w:rsidP="006964C2">
      <w:pPr>
        <w:ind w:firstLine="624"/>
        <w:jc w:val="both"/>
        <w:rPr>
          <w:rFonts w:asciiTheme="minorHAnsi" w:hAnsiTheme="minorHAnsi" w:cstheme="minorHAnsi"/>
          <w:sz w:val="22"/>
          <w:szCs w:val="22"/>
        </w:rPr>
      </w:pPr>
      <w:r w:rsidRPr="00087374">
        <w:rPr>
          <w:rFonts w:asciiTheme="minorHAnsi" w:hAnsiTheme="minorHAnsi" w:cstheme="minorHAnsi"/>
          <w:sz w:val="22"/>
          <w:szCs w:val="22"/>
        </w:rPr>
        <w:t xml:space="preserve">Η Δομή Παροχής Συσσιτίου: </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Υπάγεται διοικητικά στη Διεύθυνση Κοινωνικής Προστασίας  Παιδείας και Δια Βίου Μάθησης και συγκεκριμένα στο Τμήμα ΚΑΠΗ-Κοινωνικής Προστασίας και Προαγωγής της Δημόσιας Υγείας, η οποία είναι αρμόδια για την εύρυθμη λειτουργία της.</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 xml:space="preserve">Λειτουργεί με σταθερό ωράριο, από Δευτέρα έως Παρασκευή, 7:30π.μ.–15:30μ.μ. Η διανομή των γευμάτων  στους ωφελούμενους γίνεται καθημερινά σε ειδικά διαμορφωμένο  χώρο από 13:30 έως 15:00. </w:t>
      </w:r>
    </w:p>
    <w:p w:rsidR="006964C2" w:rsidRPr="00087374" w:rsidRDefault="006964C2" w:rsidP="006964C2">
      <w:pPr>
        <w:pStyle w:val="Default"/>
        <w:numPr>
          <w:ilvl w:val="0"/>
          <w:numId w:val="40"/>
        </w:numPr>
        <w:tabs>
          <w:tab w:val="left" w:pos="0"/>
          <w:tab w:val="num" w:pos="720"/>
        </w:tabs>
        <w:autoSpaceDE w:val="0"/>
        <w:ind w:left="720"/>
        <w:jc w:val="both"/>
        <w:rPr>
          <w:rFonts w:asciiTheme="minorHAnsi" w:hAnsiTheme="minorHAnsi" w:cstheme="minorHAnsi"/>
          <w:sz w:val="22"/>
          <w:szCs w:val="22"/>
        </w:rPr>
      </w:pPr>
      <w:r w:rsidRPr="00087374">
        <w:rPr>
          <w:rFonts w:asciiTheme="minorHAnsi" w:hAnsiTheme="minorHAnsi" w:cstheme="minorHAnsi"/>
          <w:sz w:val="22"/>
          <w:szCs w:val="22"/>
        </w:rPr>
        <w:t xml:space="preserve">Διαθέτει πολιτική συλλογής πλεοναζόντων προϊόντων από βιοτεχνίες παραγωγής τροφίμων καθώς επίσης και από πολίτες. </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Εξασφαλίζει την τροφοδοσία γευμάτων ημερησίως. Οι μερίδες των παρεχόμενων γευμάτων καθορίζονται ανάλογα με τον αριθμό των διαμενόντων μελών της οικογένειας του αιτούντα στην οικία.</w:t>
      </w:r>
    </w:p>
    <w:p w:rsidR="006964C2" w:rsidRPr="00087374" w:rsidRDefault="006964C2" w:rsidP="006964C2">
      <w:pPr>
        <w:pStyle w:val="Default"/>
        <w:numPr>
          <w:ilvl w:val="0"/>
          <w:numId w:val="40"/>
        </w:numPr>
        <w:tabs>
          <w:tab w:val="left" w:pos="0"/>
          <w:tab w:val="num" w:pos="720"/>
        </w:tabs>
        <w:autoSpaceDE w:val="0"/>
        <w:ind w:left="720"/>
        <w:jc w:val="both"/>
        <w:rPr>
          <w:rFonts w:asciiTheme="minorHAnsi" w:hAnsiTheme="minorHAnsi" w:cstheme="minorHAnsi"/>
          <w:sz w:val="22"/>
          <w:szCs w:val="22"/>
        </w:rPr>
      </w:pPr>
      <w:r w:rsidRPr="00087374">
        <w:rPr>
          <w:rFonts w:asciiTheme="minorHAnsi" w:hAnsiTheme="minorHAnsi" w:cstheme="minorHAnsi"/>
          <w:sz w:val="22"/>
          <w:szCs w:val="22"/>
        </w:rPr>
        <w:t xml:space="preserve">Απασχολεί το απαιτούμενο προσωπικό </w:t>
      </w:r>
    </w:p>
    <w:p w:rsidR="006964C2" w:rsidRPr="00087374" w:rsidRDefault="006964C2" w:rsidP="006964C2">
      <w:pPr>
        <w:pStyle w:val="Default"/>
        <w:numPr>
          <w:ilvl w:val="0"/>
          <w:numId w:val="40"/>
        </w:numPr>
        <w:tabs>
          <w:tab w:val="left" w:pos="0"/>
          <w:tab w:val="num" w:pos="720"/>
        </w:tabs>
        <w:autoSpaceDE w:val="0"/>
        <w:ind w:left="720"/>
        <w:jc w:val="both"/>
        <w:rPr>
          <w:rFonts w:asciiTheme="minorHAnsi" w:hAnsiTheme="minorHAnsi" w:cstheme="minorHAnsi"/>
          <w:sz w:val="22"/>
          <w:szCs w:val="22"/>
        </w:rPr>
      </w:pPr>
      <w:r w:rsidRPr="00087374">
        <w:rPr>
          <w:rFonts w:asciiTheme="minorHAnsi" w:hAnsiTheme="minorHAnsi" w:cstheme="minorHAnsi"/>
          <w:color w:val="auto"/>
          <w:sz w:val="22"/>
          <w:szCs w:val="22"/>
        </w:rPr>
        <w:t xml:space="preserve">Διαθέτει ηλεκτρονικό σύστημα καταγραφής και μέτρησης της απόδοσής του (εισερχόμενα προϊόντα, διατιθέμενα προϊόντα, αριθμός ωφελούμενων),το οποίο θα διασυνδεθεί και θα λειτουργήσει με ενιαίο πληροφοριακό σύστημα καταγραφής και παρακολούθησης ωφελουμένων το οποίο προγραμματίζεται να αναπτυχθεί κεντρικά (Υπουργείο Εργασίας, Γενική Γραμματεία Πρόνοιας) και να διατεθεί στους δικαιούχους των πράξεων. </w:t>
      </w:r>
    </w:p>
    <w:p w:rsidR="006964C2" w:rsidRPr="00087374" w:rsidRDefault="006964C2" w:rsidP="006964C2">
      <w:pPr>
        <w:pStyle w:val="Default"/>
        <w:numPr>
          <w:ilvl w:val="0"/>
          <w:numId w:val="40"/>
        </w:numPr>
        <w:tabs>
          <w:tab w:val="left" w:pos="0"/>
          <w:tab w:val="num" w:pos="720"/>
        </w:tabs>
        <w:autoSpaceDE w:val="0"/>
        <w:ind w:left="720"/>
        <w:jc w:val="both"/>
        <w:rPr>
          <w:rFonts w:asciiTheme="minorHAnsi" w:hAnsiTheme="minorHAnsi" w:cstheme="minorHAnsi"/>
          <w:sz w:val="22"/>
          <w:szCs w:val="22"/>
        </w:rPr>
      </w:pPr>
      <w:r w:rsidRPr="00087374">
        <w:rPr>
          <w:rFonts w:asciiTheme="minorHAnsi" w:hAnsiTheme="minorHAnsi" w:cstheme="minorHAnsi"/>
          <w:color w:val="auto"/>
          <w:sz w:val="22"/>
          <w:szCs w:val="22"/>
        </w:rPr>
        <w:t xml:space="preserve">Υλοποιεί τα σχέδια Δικτύωσης και Δημοσιότητας και που ενδεικτικά αφορούν σε : </w:t>
      </w:r>
    </w:p>
    <w:p w:rsidR="006964C2" w:rsidRPr="00087374" w:rsidRDefault="006964C2" w:rsidP="006964C2">
      <w:pPr>
        <w:pStyle w:val="Default"/>
        <w:numPr>
          <w:ilvl w:val="0"/>
          <w:numId w:val="47"/>
        </w:numPr>
        <w:autoSpaceDE w:val="0"/>
        <w:ind w:left="1080"/>
        <w:jc w:val="both"/>
        <w:rPr>
          <w:rFonts w:asciiTheme="minorHAnsi" w:hAnsiTheme="minorHAnsi" w:cstheme="minorHAnsi"/>
          <w:sz w:val="22"/>
          <w:szCs w:val="22"/>
        </w:rPr>
      </w:pPr>
      <w:r w:rsidRPr="00087374">
        <w:rPr>
          <w:rFonts w:asciiTheme="minorHAnsi" w:hAnsiTheme="minorHAnsi" w:cstheme="minorHAnsi"/>
          <w:color w:val="auto"/>
          <w:sz w:val="22"/>
          <w:szCs w:val="22"/>
        </w:rPr>
        <w:t xml:space="preserve">Ενέργειες για την γνωστοποίηση της λειτουργίας της δομής στους δυνητικά ωφελούμενους και στην ευρύτερη τοπική κοινωνία. </w:t>
      </w:r>
    </w:p>
    <w:p w:rsidR="006964C2" w:rsidRPr="00087374" w:rsidRDefault="006964C2" w:rsidP="006964C2">
      <w:pPr>
        <w:pStyle w:val="Default"/>
        <w:numPr>
          <w:ilvl w:val="0"/>
          <w:numId w:val="47"/>
        </w:numPr>
        <w:autoSpaceDE w:val="0"/>
        <w:ind w:left="1080"/>
        <w:jc w:val="both"/>
        <w:rPr>
          <w:rFonts w:asciiTheme="minorHAnsi" w:hAnsiTheme="minorHAnsi" w:cstheme="minorHAnsi"/>
          <w:sz w:val="22"/>
          <w:szCs w:val="22"/>
        </w:rPr>
      </w:pPr>
      <w:r w:rsidRPr="00087374">
        <w:rPr>
          <w:rFonts w:asciiTheme="minorHAnsi" w:hAnsiTheme="minorHAnsi" w:cstheme="minorHAnsi"/>
          <w:color w:val="auto"/>
          <w:sz w:val="22"/>
          <w:szCs w:val="22"/>
        </w:rPr>
        <w:t xml:space="preserve">Ενέργειες για την προσέλκυση ατόμων , συλλογικών φορέων </w:t>
      </w:r>
    </w:p>
    <w:p w:rsidR="006964C2" w:rsidRPr="00087374" w:rsidRDefault="006964C2" w:rsidP="006964C2">
      <w:pPr>
        <w:pStyle w:val="Default"/>
        <w:numPr>
          <w:ilvl w:val="0"/>
          <w:numId w:val="47"/>
        </w:numPr>
        <w:autoSpaceDE w:val="0"/>
        <w:ind w:left="1080"/>
        <w:jc w:val="both"/>
        <w:rPr>
          <w:rFonts w:asciiTheme="minorHAnsi" w:hAnsiTheme="minorHAnsi" w:cstheme="minorHAnsi"/>
          <w:sz w:val="22"/>
          <w:szCs w:val="22"/>
        </w:rPr>
      </w:pPr>
      <w:r w:rsidRPr="00087374">
        <w:rPr>
          <w:rFonts w:asciiTheme="minorHAnsi" w:hAnsiTheme="minorHAnsi" w:cstheme="minorHAnsi"/>
          <w:color w:val="auto"/>
          <w:sz w:val="22"/>
          <w:szCs w:val="22"/>
        </w:rPr>
        <w:t xml:space="preserve">Ενέργειες για την συνεργασία με επιχειρήσεις για εξεύρεση δωρεών, χορηγιών </w:t>
      </w:r>
      <w:proofErr w:type="spellStart"/>
      <w:r w:rsidRPr="00087374">
        <w:rPr>
          <w:rFonts w:asciiTheme="minorHAnsi" w:hAnsiTheme="minorHAnsi" w:cstheme="minorHAnsi"/>
          <w:color w:val="auto"/>
          <w:sz w:val="22"/>
          <w:szCs w:val="22"/>
        </w:rPr>
        <w:t>κ.λ.π</w:t>
      </w:r>
      <w:proofErr w:type="spellEnd"/>
      <w:r w:rsidRPr="00087374">
        <w:rPr>
          <w:rFonts w:asciiTheme="minorHAnsi" w:hAnsiTheme="minorHAnsi" w:cstheme="minorHAnsi"/>
          <w:color w:val="auto"/>
          <w:sz w:val="22"/>
          <w:szCs w:val="22"/>
        </w:rPr>
        <w:t xml:space="preserve">. </w:t>
      </w:r>
    </w:p>
    <w:p w:rsidR="006964C2" w:rsidRPr="00087374" w:rsidRDefault="006964C2" w:rsidP="006964C2">
      <w:pPr>
        <w:pStyle w:val="Default"/>
        <w:numPr>
          <w:ilvl w:val="0"/>
          <w:numId w:val="47"/>
        </w:numPr>
        <w:autoSpaceDE w:val="0"/>
        <w:ind w:left="1080"/>
        <w:jc w:val="both"/>
        <w:rPr>
          <w:rFonts w:asciiTheme="minorHAnsi" w:hAnsiTheme="minorHAnsi" w:cstheme="minorHAnsi"/>
          <w:sz w:val="22"/>
          <w:szCs w:val="22"/>
        </w:rPr>
      </w:pPr>
      <w:r w:rsidRPr="00087374">
        <w:rPr>
          <w:rFonts w:asciiTheme="minorHAnsi" w:hAnsiTheme="minorHAnsi" w:cstheme="minorHAnsi"/>
          <w:color w:val="auto"/>
          <w:sz w:val="22"/>
          <w:szCs w:val="22"/>
        </w:rPr>
        <w:t>Διασύνδεση και συνεργασία με το Κέντρο Κοινότητας του οικείου Δήμου</w:t>
      </w:r>
    </w:p>
    <w:p w:rsidR="006964C2" w:rsidRPr="00087374" w:rsidRDefault="006964C2" w:rsidP="006964C2">
      <w:pPr>
        <w:pStyle w:val="Default"/>
        <w:ind w:left="1080"/>
        <w:jc w:val="both"/>
        <w:rPr>
          <w:rFonts w:asciiTheme="minorHAnsi" w:hAnsiTheme="minorHAnsi" w:cstheme="minorHAnsi"/>
          <w:sz w:val="22"/>
          <w:szCs w:val="22"/>
        </w:rPr>
      </w:pPr>
      <w:r w:rsidRPr="00087374">
        <w:rPr>
          <w:rFonts w:asciiTheme="minorHAnsi" w:eastAsia="Liberation Serif" w:hAnsiTheme="minorHAnsi" w:cstheme="minorHAnsi"/>
          <w:color w:val="auto"/>
          <w:sz w:val="22"/>
          <w:szCs w:val="22"/>
        </w:rPr>
        <w:t xml:space="preserve"> </w:t>
      </w:r>
      <w:r w:rsidRPr="00087374">
        <w:rPr>
          <w:rFonts w:asciiTheme="minorHAnsi" w:hAnsiTheme="minorHAnsi" w:cstheme="minorHAnsi"/>
          <w:color w:val="auto"/>
          <w:sz w:val="22"/>
          <w:szCs w:val="22"/>
        </w:rPr>
        <w:t xml:space="preserve">(και με λοιπές υπηρεσίες αυτού όταν κρίνεται απαραίτητο) για την παροχή ολοκληρωμένων υπηρεσιών ψυχοκοινωνικής στήριξης στους ωφελούμενους. </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 xml:space="preserve">Μεριμνά για τη συντήρηση και υγιεινή του χώρου της Δομής Παροχής Συσσιτίου καθώς και για τη διαφύλαξη και τον </w:t>
      </w:r>
      <w:proofErr w:type="spellStart"/>
      <w:r w:rsidRPr="00087374">
        <w:rPr>
          <w:rFonts w:asciiTheme="minorHAnsi" w:hAnsiTheme="minorHAnsi" w:cstheme="minorHAnsi"/>
          <w:sz w:val="22"/>
          <w:szCs w:val="22"/>
        </w:rPr>
        <w:t>εµπλουτισµό</w:t>
      </w:r>
      <w:proofErr w:type="spellEnd"/>
      <w:r w:rsidRPr="00087374">
        <w:rPr>
          <w:rFonts w:asciiTheme="minorHAnsi" w:hAnsiTheme="minorHAnsi" w:cstheme="minorHAnsi"/>
          <w:sz w:val="22"/>
          <w:szCs w:val="22"/>
        </w:rPr>
        <w:t xml:space="preserve"> του </w:t>
      </w:r>
      <w:proofErr w:type="spellStart"/>
      <w:r w:rsidRPr="00087374">
        <w:rPr>
          <w:rFonts w:asciiTheme="minorHAnsi" w:hAnsiTheme="minorHAnsi" w:cstheme="minorHAnsi"/>
          <w:sz w:val="22"/>
          <w:szCs w:val="22"/>
        </w:rPr>
        <w:t>εξοπλισµού</w:t>
      </w:r>
      <w:proofErr w:type="spellEnd"/>
      <w:r w:rsidRPr="00087374">
        <w:rPr>
          <w:rFonts w:asciiTheme="minorHAnsi" w:hAnsiTheme="minorHAnsi" w:cstheme="minorHAnsi"/>
          <w:sz w:val="22"/>
          <w:szCs w:val="22"/>
        </w:rPr>
        <w:t xml:space="preserve"> της. </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Φροντίζει για την αποκατάσταση τυχόν φθορών ή βλαβών που θα προκύψουν.</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 xml:space="preserve">Υποστηρίζει κάθε προσπάθεια </w:t>
      </w:r>
      <w:proofErr w:type="spellStart"/>
      <w:r w:rsidRPr="00087374">
        <w:rPr>
          <w:rFonts w:asciiTheme="minorHAnsi" w:hAnsiTheme="minorHAnsi" w:cstheme="minorHAnsi"/>
          <w:sz w:val="22"/>
          <w:szCs w:val="22"/>
        </w:rPr>
        <w:t>επαγγελµατικής</w:t>
      </w:r>
      <w:proofErr w:type="spellEnd"/>
      <w:r w:rsidRPr="00087374">
        <w:rPr>
          <w:rFonts w:asciiTheme="minorHAnsi" w:hAnsiTheme="minorHAnsi" w:cstheme="minorHAnsi"/>
          <w:sz w:val="22"/>
          <w:szCs w:val="22"/>
        </w:rPr>
        <w:t xml:space="preserve"> ή κοινωνικής αποκατάστασης των </w:t>
      </w:r>
      <w:proofErr w:type="spellStart"/>
      <w:r w:rsidRPr="00087374">
        <w:rPr>
          <w:rFonts w:asciiTheme="minorHAnsi" w:hAnsiTheme="minorHAnsi" w:cstheme="minorHAnsi"/>
          <w:sz w:val="22"/>
          <w:szCs w:val="22"/>
        </w:rPr>
        <w:t>σιτιζόµενων</w:t>
      </w:r>
      <w:proofErr w:type="spellEnd"/>
      <w:r w:rsidRPr="00087374">
        <w:rPr>
          <w:rFonts w:asciiTheme="minorHAnsi" w:hAnsiTheme="minorHAnsi" w:cstheme="minorHAnsi"/>
          <w:sz w:val="22"/>
          <w:szCs w:val="22"/>
        </w:rPr>
        <w:t xml:space="preserve">. </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 xml:space="preserve">Διαγράφει άμεσα  από τον κατάλογο των </w:t>
      </w:r>
      <w:proofErr w:type="spellStart"/>
      <w:r w:rsidRPr="00087374">
        <w:rPr>
          <w:rFonts w:asciiTheme="minorHAnsi" w:hAnsiTheme="minorHAnsi" w:cstheme="minorHAnsi"/>
          <w:sz w:val="22"/>
          <w:szCs w:val="22"/>
        </w:rPr>
        <w:t>σιτιζόµενων</w:t>
      </w:r>
      <w:proofErr w:type="spellEnd"/>
      <w:r w:rsidRPr="00087374">
        <w:rPr>
          <w:rFonts w:asciiTheme="minorHAnsi" w:hAnsiTheme="minorHAnsi" w:cstheme="minorHAnsi"/>
          <w:sz w:val="22"/>
          <w:szCs w:val="22"/>
        </w:rPr>
        <w:t xml:space="preserve"> όσους </w:t>
      </w:r>
      <w:proofErr w:type="spellStart"/>
      <w:r w:rsidRPr="00087374">
        <w:rPr>
          <w:rFonts w:asciiTheme="minorHAnsi" w:hAnsiTheme="minorHAnsi" w:cstheme="minorHAnsi"/>
          <w:sz w:val="22"/>
          <w:szCs w:val="22"/>
        </w:rPr>
        <w:t>διαπιστωµένα</w:t>
      </w:r>
      <w:proofErr w:type="spellEnd"/>
      <w:r w:rsidRPr="00087374">
        <w:rPr>
          <w:rFonts w:asciiTheme="minorHAnsi" w:hAnsiTheme="minorHAnsi" w:cstheme="minorHAnsi"/>
          <w:sz w:val="22"/>
          <w:szCs w:val="22"/>
        </w:rPr>
        <w:t xml:space="preserve"> αποκτούν (λόγω ανεύρεσης εργασίας, οικογενειακού περιβάλλοντος κλπ) τη δυνατότητα να εξασφαλίζουν τη διατροφή τους και αντικαθιστά αυτούς µε νέα πρόσωπα που βρίσκονται σε </w:t>
      </w:r>
      <w:proofErr w:type="spellStart"/>
      <w:r w:rsidRPr="00087374">
        <w:rPr>
          <w:rFonts w:asciiTheme="minorHAnsi" w:hAnsiTheme="minorHAnsi" w:cstheme="minorHAnsi"/>
          <w:sz w:val="22"/>
          <w:szCs w:val="22"/>
        </w:rPr>
        <w:t>αποδεδειγµένη</w:t>
      </w:r>
      <w:proofErr w:type="spellEnd"/>
      <w:r w:rsidRPr="00087374">
        <w:rPr>
          <w:rFonts w:asciiTheme="minorHAnsi" w:hAnsiTheme="minorHAnsi" w:cstheme="minorHAnsi"/>
          <w:sz w:val="22"/>
          <w:szCs w:val="22"/>
        </w:rPr>
        <w:t xml:space="preserve"> προς τούτο </w:t>
      </w:r>
      <w:proofErr w:type="spellStart"/>
      <w:r w:rsidRPr="00087374">
        <w:rPr>
          <w:rFonts w:asciiTheme="minorHAnsi" w:hAnsiTheme="minorHAnsi" w:cstheme="minorHAnsi"/>
          <w:sz w:val="22"/>
          <w:szCs w:val="22"/>
        </w:rPr>
        <w:t>αδυναµία</w:t>
      </w:r>
      <w:proofErr w:type="spellEnd"/>
      <w:r w:rsidRPr="00087374">
        <w:rPr>
          <w:rFonts w:asciiTheme="minorHAnsi" w:hAnsiTheme="minorHAnsi" w:cstheme="minorHAnsi"/>
          <w:sz w:val="22"/>
          <w:szCs w:val="22"/>
        </w:rPr>
        <w:t xml:space="preserve">. </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Υλοποιεί  όλες τις απαραίτητες ενέργειες προκειμένου να εξασφαλίζει χορηγίες, δωρεές (όπως εισφορές πολιτών σε είδος, εισφορές συλλογικών φορέων, από εταιρείες στο πλαίσιο της εταιρικής κοινωνικής ευθύνης τους, πλεονάζοντα τρόφιμα κ.α.).</w:t>
      </w:r>
      <w:r w:rsidRPr="00087374">
        <w:rPr>
          <w:rFonts w:asciiTheme="minorHAnsi" w:hAnsiTheme="minorHAnsi" w:cstheme="minorHAnsi"/>
          <w:b/>
          <w:sz w:val="22"/>
          <w:szCs w:val="22"/>
        </w:rPr>
        <w:t xml:space="preserve"> </w:t>
      </w:r>
    </w:p>
    <w:p w:rsidR="006964C2" w:rsidRPr="00087374" w:rsidRDefault="006964C2" w:rsidP="006964C2">
      <w:pPr>
        <w:widowControl w:val="0"/>
        <w:numPr>
          <w:ilvl w:val="0"/>
          <w:numId w:val="40"/>
        </w:numPr>
        <w:tabs>
          <w:tab w:val="left" w:pos="0"/>
          <w:tab w:val="num" w:pos="720"/>
        </w:tabs>
        <w:suppressAutoHyphens/>
        <w:ind w:left="720"/>
        <w:jc w:val="both"/>
        <w:rPr>
          <w:rFonts w:asciiTheme="minorHAnsi" w:hAnsiTheme="minorHAnsi" w:cstheme="minorHAnsi"/>
          <w:sz w:val="22"/>
          <w:szCs w:val="22"/>
        </w:rPr>
      </w:pPr>
      <w:r w:rsidRPr="00087374">
        <w:rPr>
          <w:rFonts w:asciiTheme="minorHAnsi" w:hAnsiTheme="minorHAnsi" w:cstheme="minorHAnsi"/>
          <w:sz w:val="22"/>
          <w:szCs w:val="22"/>
        </w:rPr>
        <w:t>Διακόπτει τη συγκεκριμένη παροχή σε οποιονδήποτε δικαιούχο:</w:t>
      </w:r>
    </w:p>
    <w:p w:rsidR="006964C2" w:rsidRPr="00087374" w:rsidRDefault="006964C2" w:rsidP="006964C2">
      <w:pPr>
        <w:widowControl w:val="0"/>
        <w:numPr>
          <w:ilvl w:val="0"/>
          <w:numId w:val="4"/>
        </w:numPr>
        <w:tabs>
          <w:tab w:val="left" w:pos="-320"/>
          <w:tab w:val="left" w:pos="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παραβεί τον παρόντα κανονισμό</w:t>
      </w:r>
    </w:p>
    <w:p w:rsidR="006964C2" w:rsidRPr="00087374" w:rsidRDefault="006964C2" w:rsidP="006964C2">
      <w:pPr>
        <w:widowControl w:val="0"/>
        <w:numPr>
          <w:ilvl w:val="0"/>
          <w:numId w:val="4"/>
        </w:numPr>
        <w:tabs>
          <w:tab w:val="left" w:pos="-320"/>
          <w:tab w:val="left" w:pos="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εξαντλήσει την ημερομηνία που έχει δικαίωμα για τις παραπάνω παροχές και αρνηθεί την επανεξέταση του</w:t>
      </w:r>
    </w:p>
    <w:p w:rsidR="006964C2" w:rsidRPr="00087374" w:rsidRDefault="006964C2" w:rsidP="006964C2">
      <w:pPr>
        <w:widowControl w:val="0"/>
        <w:numPr>
          <w:ilvl w:val="0"/>
          <w:numId w:val="4"/>
        </w:numPr>
        <w:tabs>
          <w:tab w:val="left" w:pos="-320"/>
          <w:tab w:val="left" w:pos="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lastRenderedPageBreak/>
        <w:t>δημιουργεί προβλήματα στους υπαλλήλους του χώρου της Δομής Παροχής Συσσιτίου και στους εξυπηρετούμενους αυτής</w:t>
      </w:r>
    </w:p>
    <w:p w:rsidR="006964C2" w:rsidRPr="00087374" w:rsidRDefault="006964C2" w:rsidP="006964C2">
      <w:pPr>
        <w:widowControl w:val="0"/>
        <w:tabs>
          <w:tab w:val="left" w:pos="-320"/>
        </w:tabs>
        <w:ind w:left="1080"/>
        <w:jc w:val="both"/>
        <w:rPr>
          <w:rFonts w:asciiTheme="minorHAnsi" w:hAnsiTheme="minorHAnsi" w:cstheme="minorHAnsi"/>
          <w:sz w:val="22"/>
          <w:szCs w:val="22"/>
        </w:rPr>
      </w:pPr>
    </w:p>
    <w:p w:rsidR="006964C2" w:rsidRPr="00087374" w:rsidRDefault="006964C2" w:rsidP="006964C2">
      <w:pPr>
        <w:ind w:firstLine="720"/>
        <w:jc w:val="both"/>
        <w:rPr>
          <w:rFonts w:asciiTheme="minorHAnsi" w:hAnsiTheme="minorHAnsi" w:cstheme="minorHAnsi"/>
          <w:sz w:val="22"/>
          <w:szCs w:val="22"/>
        </w:rPr>
      </w:pPr>
      <w:r w:rsidRPr="00087374">
        <w:rPr>
          <w:rFonts w:asciiTheme="minorHAnsi" w:hAnsiTheme="minorHAnsi" w:cstheme="minorHAnsi"/>
          <w:sz w:val="22"/>
          <w:szCs w:val="22"/>
        </w:rPr>
        <w:t>Γ</w:t>
      </w:r>
      <w:r w:rsidRPr="00087374">
        <w:rPr>
          <w:rFonts w:asciiTheme="minorHAnsi" w:eastAsia="Calibri" w:hAnsiTheme="minorHAnsi" w:cstheme="minorHAnsi"/>
          <w:sz w:val="22"/>
          <w:szCs w:val="22"/>
        </w:rPr>
        <w:t xml:space="preserve">ια την απρόσκοπτη και αποτελεσματική λειτουργία </w:t>
      </w:r>
      <w:r w:rsidRPr="00087374">
        <w:rPr>
          <w:rFonts w:asciiTheme="minorHAnsi" w:hAnsiTheme="minorHAnsi" w:cstheme="minorHAnsi"/>
          <w:sz w:val="22"/>
          <w:szCs w:val="22"/>
        </w:rPr>
        <w:t>της Δομής</w:t>
      </w:r>
      <w:r w:rsidRPr="00087374">
        <w:rPr>
          <w:rFonts w:asciiTheme="minorHAnsi" w:eastAsia="Calibri" w:hAnsiTheme="minorHAnsi" w:cstheme="minorHAnsi"/>
          <w:sz w:val="22"/>
          <w:szCs w:val="22"/>
        </w:rPr>
        <w:t xml:space="preserve"> συστήνεται </w:t>
      </w:r>
      <w:r w:rsidRPr="00087374">
        <w:rPr>
          <w:rFonts w:asciiTheme="minorHAnsi" w:hAnsiTheme="minorHAnsi" w:cstheme="minorHAnsi"/>
          <w:sz w:val="22"/>
          <w:szCs w:val="22"/>
        </w:rPr>
        <w:t>επτ</w:t>
      </w:r>
      <w:r w:rsidRPr="00087374">
        <w:rPr>
          <w:rFonts w:asciiTheme="minorHAnsi" w:eastAsia="Calibri" w:hAnsiTheme="minorHAnsi" w:cstheme="minorHAnsi"/>
          <w:sz w:val="22"/>
          <w:szCs w:val="22"/>
        </w:rPr>
        <w:t xml:space="preserve">αμελής </w:t>
      </w:r>
      <w:r w:rsidRPr="00087374">
        <w:rPr>
          <w:rFonts w:asciiTheme="minorHAnsi" w:hAnsiTheme="minorHAnsi" w:cstheme="minorHAnsi"/>
          <w:sz w:val="22"/>
          <w:szCs w:val="22"/>
        </w:rPr>
        <w:t>(7) Ε</w:t>
      </w:r>
      <w:r w:rsidRPr="00087374">
        <w:rPr>
          <w:rFonts w:asciiTheme="minorHAnsi" w:eastAsia="Calibri" w:hAnsiTheme="minorHAnsi" w:cstheme="minorHAnsi"/>
          <w:sz w:val="22"/>
          <w:szCs w:val="22"/>
        </w:rPr>
        <w:t xml:space="preserve">πιτροπή </w:t>
      </w:r>
      <w:r w:rsidRPr="00087374">
        <w:rPr>
          <w:rFonts w:asciiTheme="minorHAnsi" w:hAnsiTheme="minorHAnsi" w:cstheme="minorHAnsi"/>
          <w:sz w:val="22"/>
          <w:szCs w:val="22"/>
        </w:rPr>
        <w:t xml:space="preserve">Διαχείρισης </w:t>
      </w:r>
      <w:r w:rsidRPr="00087374">
        <w:rPr>
          <w:rFonts w:asciiTheme="minorHAnsi" w:eastAsia="Calibri" w:hAnsiTheme="minorHAnsi" w:cstheme="minorHAnsi"/>
          <w:sz w:val="22"/>
          <w:szCs w:val="22"/>
        </w:rPr>
        <w:t xml:space="preserve">η οποία αποτελείται από τα παρακάτω μέλη: </w:t>
      </w:r>
    </w:p>
    <w:p w:rsidR="006964C2" w:rsidRPr="00087374" w:rsidRDefault="006964C2" w:rsidP="006964C2">
      <w:pPr>
        <w:pStyle w:val="a8"/>
        <w:numPr>
          <w:ilvl w:val="0"/>
          <w:numId w:val="36"/>
        </w:numPr>
        <w:tabs>
          <w:tab w:val="left" w:pos="0"/>
        </w:tabs>
        <w:suppressAutoHyphens/>
        <w:jc w:val="both"/>
        <w:rPr>
          <w:rFonts w:asciiTheme="minorHAnsi" w:hAnsiTheme="minorHAnsi" w:cstheme="minorHAnsi"/>
          <w:sz w:val="22"/>
          <w:szCs w:val="22"/>
        </w:rPr>
      </w:pPr>
      <w:r w:rsidRPr="00087374">
        <w:rPr>
          <w:rFonts w:asciiTheme="minorHAnsi" w:hAnsiTheme="minorHAnsi" w:cstheme="minorHAnsi"/>
          <w:sz w:val="22"/>
          <w:szCs w:val="22"/>
        </w:rPr>
        <w:t xml:space="preserve">Τον αρμόδιο </w:t>
      </w:r>
      <w:r w:rsidRPr="00087374">
        <w:rPr>
          <w:rFonts w:asciiTheme="minorHAnsi" w:hAnsiTheme="minorHAnsi" w:cstheme="minorHAnsi"/>
          <w:sz w:val="22"/>
          <w:szCs w:val="22"/>
          <w:lang w:val="en-US"/>
        </w:rPr>
        <w:t>A</w:t>
      </w:r>
      <w:proofErr w:type="spellStart"/>
      <w:r w:rsidRPr="00087374">
        <w:rPr>
          <w:rFonts w:asciiTheme="minorHAnsi" w:hAnsiTheme="minorHAnsi" w:cstheme="minorHAnsi"/>
          <w:sz w:val="22"/>
          <w:szCs w:val="22"/>
        </w:rPr>
        <w:t>ντιδήμαρχο</w:t>
      </w:r>
      <w:proofErr w:type="spellEnd"/>
      <w:r w:rsidRPr="00087374">
        <w:rPr>
          <w:rFonts w:asciiTheme="minorHAnsi" w:hAnsiTheme="minorHAnsi" w:cstheme="minorHAnsi"/>
          <w:sz w:val="22"/>
          <w:szCs w:val="22"/>
        </w:rPr>
        <w:t xml:space="preserve"> που θα προΐσταται  της Επιτροπής</w:t>
      </w:r>
    </w:p>
    <w:p w:rsidR="006964C2" w:rsidRPr="00087374" w:rsidRDefault="006964C2" w:rsidP="006964C2">
      <w:pPr>
        <w:pStyle w:val="a8"/>
        <w:numPr>
          <w:ilvl w:val="0"/>
          <w:numId w:val="36"/>
        </w:numPr>
        <w:tabs>
          <w:tab w:val="left" w:pos="0"/>
        </w:tabs>
        <w:suppressAutoHyphens/>
        <w:jc w:val="both"/>
        <w:rPr>
          <w:rFonts w:asciiTheme="minorHAnsi" w:hAnsiTheme="minorHAnsi" w:cstheme="minorHAnsi"/>
          <w:sz w:val="22"/>
          <w:szCs w:val="22"/>
        </w:rPr>
      </w:pPr>
      <w:r w:rsidRPr="00087374">
        <w:rPr>
          <w:rFonts w:asciiTheme="minorHAnsi" w:hAnsiTheme="minorHAnsi" w:cstheme="minorHAnsi"/>
          <w:sz w:val="22"/>
          <w:szCs w:val="22"/>
        </w:rPr>
        <w:t>Έξι (6) επιπλέον Δημοτικούς Συμβούλους, εκ των οποίων τρεις (3) από την παράταξη του Δημάρχου   και τρεις (3) από τις λοιπές παρατάξεις.</w:t>
      </w:r>
    </w:p>
    <w:p w:rsidR="006964C2" w:rsidRPr="00087374" w:rsidRDefault="006964C2" w:rsidP="006964C2">
      <w:pPr>
        <w:pStyle w:val="a8"/>
        <w:tabs>
          <w:tab w:val="left" w:pos="0"/>
        </w:tabs>
        <w:suppressAutoHyphens/>
        <w:rPr>
          <w:rFonts w:asciiTheme="minorHAnsi" w:hAnsiTheme="minorHAnsi" w:cstheme="minorHAnsi"/>
          <w:sz w:val="22"/>
          <w:szCs w:val="22"/>
          <w:highlight w:val="yellow"/>
        </w:rPr>
      </w:pPr>
    </w:p>
    <w:p w:rsidR="006964C2" w:rsidRPr="00087374" w:rsidRDefault="006964C2" w:rsidP="006964C2">
      <w:pPr>
        <w:pStyle w:val="a8"/>
        <w:suppressAutoHyphens/>
        <w:ind w:left="0" w:firstLine="360"/>
        <w:rPr>
          <w:rFonts w:asciiTheme="minorHAnsi" w:hAnsiTheme="minorHAnsi" w:cstheme="minorHAnsi"/>
          <w:sz w:val="22"/>
          <w:szCs w:val="22"/>
        </w:rPr>
      </w:pPr>
      <w:r w:rsidRPr="00087374">
        <w:rPr>
          <w:rFonts w:asciiTheme="minorHAnsi" w:eastAsia="Calibri" w:hAnsiTheme="minorHAnsi" w:cstheme="minorHAnsi"/>
          <w:sz w:val="22"/>
          <w:szCs w:val="22"/>
        </w:rPr>
        <w:t xml:space="preserve">Η Επιτροπή </w:t>
      </w:r>
      <w:r w:rsidRPr="00087374">
        <w:rPr>
          <w:rFonts w:asciiTheme="minorHAnsi" w:hAnsiTheme="minorHAnsi" w:cstheme="minorHAnsi"/>
          <w:sz w:val="22"/>
          <w:szCs w:val="22"/>
        </w:rPr>
        <w:t>Διαχείρισης</w:t>
      </w:r>
      <w:r w:rsidRPr="00087374">
        <w:rPr>
          <w:rFonts w:asciiTheme="minorHAnsi" w:eastAsia="Calibri" w:hAnsiTheme="minorHAnsi" w:cstheme="minorHAnsi"/>
          <w:sz w:val="22"/>
          <w:szCs w:val="22"/>
        </w:rPr>
        <w:t xml:space="preserve">, αποφασίζει την έγκριση ή απόρριψη των αιτήσεων όσων επιθυμούν να ενταχθούν </w:t>
      </w:r>
      <w:r w:rsidRPr="00087374">
        <w:rPr>
          <w:rFonts w:asciiTheme="minorHAnsi" w:hAnsiTheme="minorHAnsi" w:cstheme="minorHAnsi"/>
          <w:sz w:val="22"/>
          <w:szCs w:val="22"/>
        </w:rPr>
        <w:t xml:space="preserve">στη Δομή </w:t>
      </w:r>
      <w:r w:rsidRPr="00087374">
        <w:rPr>
          <w:rFonts w:asciiTheme="minorHAnsi" w:eastAsia="Calibri" w:hAnsiTheme="minorHAnsi" w:cstheme="minorHAnsi"/>
          <w:sz w:val="22"/>
          <w:szCs w:val="22"/>
        </w:rPr>
        <w:t xml:space="preserve">και εισηγείται τυχόν ανάγκες τροποποίησης του παρόντος κανονισμού μετά από πρόταση της Κοινωνικής </w:t>
      </w:r>
      <w:r w:rsidRPr="00087374">
        <w:rPr>
          <w:rFonts w:asciiTheme="minorHAnsi" w:hAnsiTheme="minorHAnsi" w:cstheme="minorHAnsi"/>
          <w:sz w:val="22"/>
          <w:szCs w:val="22"/>
        </w:rPr>
        <w:t>Λειτουργού της Δομής.</w:t>
      </w:r>
    </w:p>
    <w:p w:rsidR="006964C2" w:rsidRPr="00087374" w:rsidRDefault="006964C2" w:rsidP="006964C2">
      <w:pPr>
        <w:autoSpaceDE w:val="0"/>
        <w:ind w:firstLine="294"/>
        <w:jc w:val="both"/>
        <w:rPr>
          <w:rFonts w:asciiTheme="minorHAnsi" w:hAnsiTheme="minorHAnsi" w:cstheme="minorHAnsi"/>
          <w:sz w:val="22"/>
          <w:szCs w:val="22"/>
        </w:rPr>
      </w:pPr>
      <w:r w:rsidRPr="00087374">
        <w:rPr>
          <w:rFonts w:asciiTheme="minorHAnsi" w:eastAsia="Liberation Serif" w:hAnsiTheme="minorHAnsi" w:cstheme="minorHAnsi"/>
          <w:sz w:val="22"/>
          <w:szCs w:val="22"/>
        </w:rPr>
        <w:t xml:space="preserve"> </w:t>
      </w:r>
      <w:r w:rsidRPr="00087374">
        <w:rPr>
          <w:rFonts w:asciiTheme="minorHAnsi" w:hAnsiTheme="minorHAnsi" w:cstheme="minorHAnsi"/>
          <w:sz w:val="22"/>
          <w:szCs w:val="22"/>
        </w:rPr>
        <w:t xml:space="preserve">Η Επιτροπή Διαχείρισης συνεδριάζει ύστερα από πρόσκληση του Προέδρου στο Δημοτικό Κατάστημα της έδρας του Δήμου ή στην έδρα της Δομής Παροχής Συσσιτίου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Στην πρόσκληση αναφέρονται τα θέματα της ημερήσιας διάταξης. Η πρόσκληση επιδίδεται ή γνωστοποιείται στα μέλη της Επιτροπής τρεις τουλάχιστον πλήρεις ημέρες πριν από την ημέρα που ορίζει για την συνεδρίαση. Σε επείγουσες περιπτώσεις, η πρόσκληση αυτή μπορεί να επιδοθεί ή να γνωστοποιηθεί στα μέλη την ημέρα της συνεδρίασης. Η Επιτροπή έχει απαρτία εφόσον τα μέλη που είναι παρόντα είναι περισσότερα από αυτά που αποφασίζουν και αποφασίζει για κάθε θέμα με την σχετική πλειοψηφία των παρόντων. Σε περίπτωση ισοψηφίας επικρατεί η ψήφος του Προέδρου. </w:t>
      </w:r>
    </w:p>
    <w:p w:rsidR="006964C2" w:rsidRPr="00087374" w:rsidRDefault="006964C2" w:rsidP="006964C2">
      <w:pPr>
        <w:autoSpaceDE w:val="0"/>
        <w:ind w:firstLine="510"/>
        <w:jc w:val="both"/>
        <w:rPr>
          <w:rFonts w:asciiTheme="minorHAnsi" w:hAnsiTheme="minorHAnsi" w:cstheme="minorHAnsi"/>
          <w:sz w:val="22"/>
          <w:szCs w:val="22"/>
        </w:rPr>
      </w:pPr>
      <w:r w:rsidRPr="00087374">
        <w:rPr>
          <w:rFonts w:asciiTheme="minorHAnsi" w:hAnsiTheme="minorHAnsi" w:cstheme="minorHAnsi"/>
          <w:sz w:val="22"/>
          <w:szCs w:val="22"/>
        </w:rPr>
        <w:t>Συμμετέχουν χωρίς δικαίωμα ψήφου η προϊσταμένη του Τμήματος ΚΑΠΗ - Κοινωνικής Προστασίας και Προαγωγής της Δημόσιας Υγείας – υπεύθυνη της  Πράξης και η Κοινωνική Λειτουργός – συντονίστρια της Δομής, η οποία θα παρέχει και γραμματειακή υποστήριξη.</w:t>
      </w:r>
    </w:p>
    <w:p w:rsidR="006964C2" w:rsidRPr="00087374" w:rsidRDefault="006964C2" w:rsidP="006964C2">
      <w:pPr>
        <w:ind w:firstLine="510"/>
        <w:jc w:val="both"/>
        <w:rPr>
          <w:rFonts w:asciiTheme="minorHAnsi" w:hAnsiTheme="minorHAnsi" w:cstheme="minorHAnsi"/>
          <w:sz w:val="22"/>
          <w:szCs w:val="22"/>
        </w:rPr>
      </w:pPr>
    </w:p>
    <w:p w:rsidR="006964C2" w:rsidRPr="00087374" w:rsidRDefault="006964C2" w:rsidP="006964C2">
      <w:pPr>
        <w:ind w:firstLine="510"/>
        <w:jc w:val="both"/>
        <w:rPr>
          <w:rFonts w:asciiTheme="minorHAnsi" w:hAnsiTheme="minorHAnsi" w:cstheme="minorHAnsi"/>
          <w:sz w:val="22"/>
          <w:szCs w:val="22"/>
        </w:rPr>
      </w:pPr>
    </w:p>
    <w:p w:rsidR="006964C2" w:rsidRPr="00087374" w:rsidRDefault="006964C2" w:rsidP="006964C2">
      <w:pPr>
        <w:ind w:firstLine="510"/>
        <w:jc w:val="center"/>
        <w:rPr>
          <w:rFonts w:asciiTheme="minorHAnsi" w:hAnsiTheme="minorHAnsi" w:cstheme="minorHAnsi"/>
          <w:sz w:val="22"/>
          <w:szCs w:val="22"/>
        </w:rPr>
      </w:pPr>
      <w:r w:rsidRPr="00087374">
        <w:rPr>
          <w:rFonts w:asciiTheme="minorHAnsi" w:hAnsiTheme="minorHAnsi" w:cstheme="minorHAnsi"/>
          <w:b/>
          <w:sz w:val="22"/>
          <w:szCs w:val="22"/>
          <w:u w:val="single"/>
        </w:rPr>
        <w:t>ΑΡΘΡΟ 4 :  ΣΤΕΛΕΧΩΣΗ ΤΗΣ ΔΟΜΗΣ – ΑΡΜΟΔΙΟΤΗΤΕΣ  ΣΤΕΛΕΧΩΝ</w:t>
      </w:r>
    </w:p>
    <w:p w:rsidR="006964C2" w:rsidRPr="00087374" w:rsidRDefault="006964C2" w:rsidP="006964C2">
      <w:pPr>
        <w:ind w:firstLine="510"/>
        <w:jc w:val="both"/>
        <w:rPr>
          <w:rFonts w:asciiTheme="minorHAnsi" w:hAnsiTheme="minorHAnsi" w:cstheme="minorHAnsi"/>
          <w:b/>
          <w:sz w:val="22"/>
          <w:szCs w:val="22"/>
          <w:u w:val="single"/>
        </w:rPr>
      </w:pP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 xml:space="preserve">Η υποστήριξη της λειτουργίας της Δομής Παροχής Συσσιτίου  πραγματοποιείται από  πέντε (5) άτομα συγκεκριμένων ειδικοτήτων που καλύπτουν τις απαιτήσεις της Δομής, ώστε να εξασφαλίζεται η εύρυθμη λειτουργία της. </w:t>
      </w: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Ειδικότερα στελεχώνεται από :</w:t>
      </w:r>
    </w:p>
    <w:p w:rsidR="006964C2" w:rsidRPr="00087374" w:rsidRDefault="006964C2" w:rsidP="006964C2">
      <w:pPr>
        <w:widowControl w:val="0"/>
        <w:numPr>
          <w:ilvl w:val="0"/>
          <w:numId w:val="48"/>
        </w:numPr>
        <w:tabs>
          <w:tab w:val="left" w:pos="0"/>
        </w:tabs>
        <w:suppressAutoHyphens/>
        <w:ind w:left="1140"/>
        <w:jc w:val="both"/>
        <w:rPr>
          <w:rFonts w:asciiTheme="minorHAnsi" w:hAnsiTheme="minorHAnsi" w:cstheme="minorHAnsi"/>
          <w:sz w:val="22"/>
          <w:szCs w:val="22"/>
        </w:rPr>
      </w:pPr>
      <w:r w:rsidRPr="00087374">
        <w:rPr>
          <w:rFonts w:asciiTheme="minorHAnsi" w:hAnsiTheme="minorHAnsi" w:cstheme="minorHAnsi"/>
          <w:sz w:val="22"/>
          <w:szCs w:val="22"/>
        </w:rPr>
        <w:t>Κοινωνικό λειτουργό</w:t>
      </w:r>
    </w:p>
    <w:p w:rsidR="006964C2" w:rsidRPr="00087374" w:rsidRDefault="006964C2" w:rsidP="006964C2">
      <w:pPr>
        <w:widowControl w:val="0"/>
        <w:numPr>
          <w:ilvl w:val="0"/>
          <w:numId w:val="48"/>
        </w:numPr>
        <w:tabs>
          <w:tab w:val="left" w:pos="0"/>
        </w:tabs>
        <w:suppressAutoHyphens/>
        <w:ind w:left="1140"/>
        <w:jc w:val="both"/>
        <w:rPr>
          <w:rFonts w:asciiTheme="minorHAnsi" w:hAnsiTheme="minorHAnsi" w:cstheme="minorHAnsi"/>
          <w:sz w:val="22"/>
          <w:szCs w:val="22"/>
        </w:rPr>
      </w:pPr>
      <w:r w:rsidRPr="00087374">
        <w:rPr>
          <w:rFonts w:asciiTheme="minorHAnsi" w:hAnsiTheme="minorHAnsi" w:cstheme="minorHAnsi"/>
          <w:sz w:val="22"/>
          <w:szCs w:val="22"/>
        </w:rPr>
        <w:t>Διοικητικό προσωπικό</w:t>
      </w:r>
    </w:p>
    <w:p w:rsidR="006964C2" w:rsidRPr="00087374" w:rsidRDefault="006964C2" w:rsidP="006964C2">
      <w:pPr>
        <w:widowControl w:val="0"/>
        <w:numPr>
          <w:ilvl w:val="0"/>
          <w:numId w:val="48"/>
        </w:numPr>
        <w:tabs>
          <w:tab w:val="left" w:pos="0"/>
        </w:tabs>
        <w:suppressAutoHyphens/>
        <w:ind w:left="1140"/>
        <w:jc w:val="both"/>
        <w:rPr>
          <w:rFonts w:asciiTheme="minorHAnsi" w:hAnsiTheme="minorHAnsi" w:cstheme="minorHAnsi"/>
          <w:sz w:val="22"/>
          <w:szCs w:val="22"/>
        </w:rPr>
      </w:pPr>
      <w:r w:rsidRPr="00087374">
        <w:rPr>
          <w:rFonts w:asciiTheme="minorHAnsi" w:hAnsiTheme="minorHAnsi" w:cstheme="minorHAnsi"/>
          <w:sz w:val="22"/>
          <w:szCs w:val="22"/>
        </w:rPr>
        <w:t>Μάγειρα</w:t>
      </w:r>
    </w:p>
    <w:p w:rsidR="006964C2" w:rsidRPr="00087374" w:rsidRDefault="006964C2" w:rsidP="006964C2">
      <w:pPr>
        <w:widowControl w:val="0"/>
        <w:numPr>
          <w:ilvl w:val="0"/>
          <w:numId w:val="48"/>
        </w:numPr>
        <w:tabs>
          <w:tab w:val="left" w:pos="0"/>
        </w:tabs>
        <w:suppressAutoHyphens/>
        <w:ind w:left="1140"/>
        <w:jc w:val="both"/>
        <w:rPr>
          <w:rFonts w:asciiTheme="minorHAnsi" w:hAnsiTheme="minorHAnsi" w:cstheme="minorHAnsi"/>
          <w:sz w:val="22"/>
          <w:szCs w:val="22"/>
        </w:rPr>
      </w:pPr>
      <w:r w:rsidRPr="00087374">
        <w:rPr>
          <w:rFonts w:asciiTheme="minorHAnsi" w:hAnsiTheme="minorHAnsi" w:cstheme="minorHAnsi"/>
          <w:sz w:val="22"/>
          <w:szCs w:val="22"/>
        </w:rPr>
        <w:t>Βοηθό μάγειρα</w:t>
      </w:r>
    </w:p>
    <w:p w:rsidR="006964C2" w:rsidRPr="00087374" w:rsidRDefault="006964C2" w:rsidP="006964C2">
      <w:pPr>
        <w:widowControl w:val="0"/>
        <w:numPr>
          <w:ilvl w:val="0"/>
          <w:numId w:val="48"/>
        </w:numPr>
        <w:tabs>
          <w:tab w:val="left" w:pos="0"/>
        </w:tabs>
        <w:suppressAutoHyphens/>
        <w:ind w:left="1140"/>
        <w:jc w:val="both"/>
        <w:rPr>
          <w:rFonts w:asciiTheme="minorHAnsi" w:hAnsiTheme="minorHAnsi" w:cstheme="minorHAnsi"/>
          <w:sz w:val="22"/>
          <w:szCs w:val="22"/>
        </w:rPr>
      </w:pPr>
      <w:r w:rsidRPr="00087374">
        <w:rPr>
          <w:rFonts w:asciiTheme="minorHAnsi" w:hAnsiTheme="minorHAnsi" w:cstheme="minorHAnsi"/>
          <w:sz w:val="22"/>
          <w:szCs w:val="22"/>
        </w:rPr>
        <w:t>Βοηθητικό Προσωπικό (Γενικών Καθηκόντων)</w:t>
      </w:r>
    </w:p>
    <w:p w:rsidR="006964C2" w:rsidRPr="00087374" w:rsidRDefault="006964C2" w:rsidP="006964C2">
      <w:pPr>
        <w:widowControl w:val="0"/>
        <w:ind w:left="1140"/>
        <w:jc w:val="both"/>
        <w:rPr>
          <w:rFonts w:asciiTheme="minorHAnsi" w:hAnsiTheme="minorHAnsi" w:cstheme="minorHAnsi"/>
          <w:sz w:val="22"/>
          <w:szCs w:val="22"/>
        </w:rPr>
      </w:pPr>
    </w:p>
    <w:p w:rsidR="006964C2" w:rsidRPr="00087374" w:rsidRDefault="006964C2" w:rsidP="006964C2">
      <w:pPr>
        <w:ind w:firstLine="567"/>
        <w:jc w:val="both"/>
        <w:rPr>
          <w:rFonts w:asciiTheme="minorHAnsi" w:hAnsiTheme="minorHAnsi" w:cstheme="minorHAnsi"/>
          <w:sz w:val="22"/>
          <w:szCs w:val="22"/>
        </w:rPr>
      </w:pPr>
      <w:r w:rsidRPr="00087374">
        <w:rPr>
          <w:rFonts w:asciiTheme="minorHAnsi" w:hAnsiTheme="minorHAnsi" w:cstheme="minorHAnsi"/>
          <w:sz w:val="22"/>
          <w:szCs w:val="22"/>
        </w:rPr>
        <w:t xml:space="preserve">Η πρόσληψη του προσωπικού πραγματοποιήθηκε από το Δήμο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με τις διαδικασίες που προβλέπει το θεσμικό πλαίσιο το οποίο διέπει τις προσλήψεις προσωπικού με σχέση εργασίας ιδιωτικού δικαίου ορισμένου χρόνου από τους ΟΤΑ στο πλαίσιο συγχρηματοδοτούμενων προγραμμάτων, διάρκειας ετήσιας με δυνατότητα ανανέωσης για την υλοποίηση του συγχρηματοδοτούμενου Ευρωπαϊκού Προγράμματος, με όρους ΑΣΕΠ (Ν.4314/2014) και με τις διατάξεις που προβλέπονται στο άρθρο 74 του Ν4430/2016 όπως ισχύει και σύμφωνα με τα οριζόμενα στις Προσκλήσεις για την υποβολή προτάσεων στο Ε.Π. «Στερεά Ελλάδα 2014-2020» και εν συνεχεία στο Πρόγραμμα «Στερεά Ελλάδα 2021-2027 ο οποίος χρηματοδοτείται από το Ευρωπαϊκό Κοινωνικό Ταμείο με τίτλο «Συνέχιση Δομών Παροχής Βασικών Αγαθών: Κοινωνικό Παντοπωλείο, Δομή Παροχής Συσσιτίου, Κοινωνικό Φαρμακείο.</w:t>
      </w:r>
    </w:p>
    <w:p w:rsidR="006964C2" w:rsidRPr="00087374" w:rsidRDefault="006964C2" w:rsidP="006964C2">
      <w:pPr>
        <w:ind w:firstLine="567"/>
        <w:jc w:val="both"/>
        <w:rPr>
          <w:rFonts w:asciiTheme="minorHAnsi" w:hAnsiTheme="minorHAnsi" w:cstheme="minorHAnsi"/>
          <w:sz w:val="22"/>
          <w:szCs w:val="22"/>
        </w:rPr>
      </w:pPr>
    </w:p>
    <w:p w:rsidR="006964C2" w:rsidRPr="00087374" w:rsidRDefault="006964C2" w:rsidP="006964C2">
      <w:pPr>
        <w:ind w:firstLine="567"/>
        <w:jc w:val="both"/>
        <w:rPr>
          <w:rFonts w:asciiTheme="minorHAnsi" w:hAnsiTheme="minorHAnsi" w:cstheme="minorHAnsi"/>
          <w:sz w:val="22"/>
          <w:szCs w:val="22"/>
        </w:rPr>
      </w:pPr>
      <w:r w:rsidRPr="00087374">
        <w:rPr>
          <w:rFonts w:asciiTheme="minorHAnsi" w:hAnsiTheme="minorHAnsi" w:cstheme="minorHAnsi"/>
          <w:sz w:val="22"/>
          <w:szCs w:val="22"/>
        </w:rPr>
        <w:t>Οι αρμοδιότητες των απασχολουμένων στη Δομή είναι κυρίως:</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α) η συγκέντρωση των απαραίτητων δικαιολογητικών των δυνητικών δικαιούχων.</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lastRenderedPageBreak/>
        <w:t>β)η διερεύνηση της ορθότητας των στοιχείων που καταγράφονται στις αιτήσεις και στα προσκομιζόμενα δικαιολογητικά των δικαιούχων.</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γ) η εισήγηση στην Επιτροπή Διαχείρισης για την έγκριση ή την απόρριψη των αιτήσεων.</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δ) η σύνταξη εκθέσεων Κοινωνικού Λειτουργού, για περιπτώσεις εξακρίβωσης αναγκών δυνητικών δικαιούχων της Δομής Παροχής Συσσιτίου, όπου κριθεί απαραίτητο.</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ε) η έκδοση σχετικών βεβαιώσεων προς τους προσφέροντες φορείς (χορηγούς και δωρητές).</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στ) η τήρηση μητρώου παραλαβής προϊόντων και διανομής προς τους δικαιούχους.</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ζ) ο συντονισμός και προγραμματισμός των εθελοντών και φορέων για την ενίσχυση της Δομής Παροχής Συσσιτίου.</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η) η πληροφόρηση των πολιτών, των φορέων και των μέσων μαζικής ενημέρωσης σχετικά με τους στόχους, τη λειτουργία, τις δραστηριότητες, τη διαχείριση και την απόδοση της Δομής Παροχής Συσσιτίου.</w:t>
      </w:r>
    </w:p>
    <w:p w:rsidR="006964C2" w:rsidRPr="00087374" w:rsidRDefault="006964C2" w:rsidP="006964C2">
      <w:pPr>
        <w:jc w:val="both"/>
        <w:rPr>
          <w:rFonts w:asciiTheme="minorHAnsi" w:hAnsiTheme="minorHAnsi" w:cstheme="minorHAnsi"/>
          <w:sz w:val="22"/>
          <w:szCs w:val="22"/>
        </w:rPr>
      </w:pP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Ειδικότερα, οι αρμοδιότητες ανά ειδικότητα είναι:</w:t>
      </w:r>
    </w:p>
    <w:p w:rsidR="006964C2" w:rsidRPr="00087374" w:rsidRDefault="006964C2" w:rsidP="006964C2">
      <w:pPr>
        <w:ind w:firstLine="720"/>
        <w:jc w:val="both"/>
        <w:rPr>
          <w:rFonts w:asciiTheme="minorHAnsi" w:hAnsiTheme="minorHAnsi" w:cstheme="minorHAnsi"/>
          <w:b/>
          <w:sz w:val="22"/>
          <w:szCs w:val="22"/>
        </w:rPr>
      </w:pP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b/>
          <w:sz w:val="22"/>
          <w:szCs w:val="22"/>
          <w:u w:val="single"/>
        </w:rPr>
        <w:t>Κοινωνικός Λειτουργός (Συντονιστής/</w:t>
      </w:r>
      <w:proofErr w:type="spellStart"/>
      <w:r w:rsidRPr="00087374">
        <w:rPr>
          <w:rFonts w:asciiTheme="minorHAnsi" w:hAnsiTheme="minorHAnsi" w:cstheme="minorHAnsi"/>
          <w:b/>
          <w:sz w:val="22"/>
          <w:szCs w:val="22"/>
          <w:u w:val="single"/>
        </w:rPr>
        <w:t>τρι</w:t>
      </w:r>
      <w:proofErr w:type="spellEnd"/>
      <w:r w:rsidRPr="00087374">
        <w:rPr>
          <w:rFonts w:asciiTheme="minorHAnsi" w:hAnsiTheme="minorHAnsi" w:cstheme="minorHAnsi"/>
          <w:b/>
          <w:sz w:val="22"/>
          <w:szCs w:val="22"/>
          <w:u w:val="single"/>
        </w:rPr>
        <w:t>α) :</w:t>
      </w:r>
    </w:p>
    <w:p w:rsidR="006964C2" w:rsidRPr="00087374" w:rsidRDefault="006964C2" w:rsidP="006964C2">
      <w:pPr>
        <w:jc w:val="both"/>
        <w:rPr>
          <w:rFonts w:asciiTheme="minorHAnsi" w:hAnsiTheme="minorHAnsi" w:cstheme="minorHAnsi"/>
          <w:b/>
          <w:sz w:val="22"/>
          <w:szCs w:val="22"/>
          <w:u w:val="single"/>
        </w:rPr>
      </w:pP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Η Κοινωνική Λειτουργός της Δομής εξετάζει τις αιτήσεις υπό την εποπτεία της υπεύθυνης έργου.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Έχει την ευθύνη συντονισμού του προσωπικού για τη λειτουργία της Δομής . Οργανώνει και εποπτεύει το προσωπικό με σκοπό την επίτευξη των στόχων. Μεριμνά για την εύρυθμη λειτουργία της Δομής, καταμερίζοντας τις εργασίες στο προσωπικό.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Έχει εν γένει την ευθύνη της εύρυθμης λειτουργίας της Δομής και της τήρησης ωραρίου.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Συγκεντρώνει και τηρεί όλο το αρχείο με τα στοιχεία των εγγράφων από το προσωπικό. Έχει την ευθύνη διαφύλαξης της ασφάλειας, εμπιστευτικότητας και του απορρήτου των τηρουμένων στοιχείων.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Κατά την υποδοχή (πρώτη επίσκεψη) των ωφελούμενων, καταγράφει τα γενικά στοιχεία τους στο πληροφοριακό σύστημα για την πλήρη καταγραφή και συνεχόμενη παρακολούθησή τους. Σε κάθε επόμενη επίσκεψη καταγράφονται η ημερομηνία  τα παρερχόμενα προϊόντα-υπηρεσίες κ.λπ.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Αναλαμβάνει την ψυχοκοινωνική στήριξη των ωφελουμένων, </w:t>
      </w:r>
      <w:proofErr w:type="spellStart"/>
      <w:r w:rsidRPr="00087374">
        <w:rPr>
          <w:rFonts w:asciiTheme="minorHAnsi" w:hAnsiTheme="minorHAnsi" w:cstheme="minorHAnsi"/>
          <w:sz w:val="22"/>
          <w:szCs w:val="22"/>
        </w:rPr>
        <w:t>διασυνδέει</w:t>
      </w:r>
      <w:proofErr w:type="spellEnd"/>
      <w:r w:rsidRPr="00087374">
        <w:rPr>
          <w:rFonts w:asciiTheme="minorHAnsi" w:hAnsiTheme="minorHAnsi" w:cstheme="minorHAnsi"/>
          <w:sz w:val="22"/>
          <w:szCs w:val="22"/>
        </w:rPr>
        <w:t xml:space="preserve"> αυτούς με Υπηρεσίες και προγράμματα τόσο του Δήμου όσο και προγράμματα άλλων φορέων με στόχο την ενίσχυσή τους μέσω παραπομπής ανάλογα με τις ανάγκες τους. Κάνει την διασύνδεση και συνεργασία με το Κέντρο Κοινότητας του οικείου Δήμου για την παροχή ολοκληρωμένων υπηρεσιών ψυχοκοινωνικής στήριξης στους ωφελούμενους.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Μεριμνά για την εξασφάλιση και διανομή των παρεχομένων συσσιτίων με τρόπο που να διασφαλίζεται η αξιοπρέπεια των ωφελουμένων.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Συντονίζει, μέσα από διαδικασίες συνεργασίας, και γενικευμένης συμμετοχής, τις δράσεις ευαισθητοποίησης και ενημέρωσης (έκδοση ενημερωτικών φυλλαδίων κ.λπ.)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Συγκεντρώνει και αξιολογεί δεδομένα από το προσωπικό για τις δράσεις και τις δυσκολίες που αντιμετωπίζουν και προτείνει διάφορες ενέργειες που πρέπει να ακολουθηθούν.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Οργανώνει, συμμετέχει και συντονίζει δράσεις δημοσιότητας και δικτύωσης, όπως ενδεικτικά σε δράσεις για την προσέλκυση χορηγών, εθελοντών και τη διασύνδεση με την κοινότητα.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Συμμετέχει σε συναντήσεις και εκπαιδεύσεις του προσωπικού.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Επιλαμβάνεται κάθε θέματος σε συνεργασία με την Υπεύθυνη έργου που έχει ορισθεί με στόχο τον προγραμματισμό και επίλυση προβλημάτων.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sz w:val="22"/>
          <w:szCs w:val="22"/>
        </w:rPr>
        <w:t xml:space="preserve">Συνεργάζεται με το προσωπικό της Διεύθυνσης Κοινωνικής  Προστασίας Παιδείας και Δια Βίου Μάθησης, καθώς </w:t>
      </w:r>
      <w:r w:rsidRPr="00087374">
        <w:rPr>
          <w:rFonts w:asciiTheme="minorHAnsi" w:hAnsiTheme="minorHAnsi" w:cstheme="minorHAnsi"/>
          <w:color w:val="auto"/>
          <w:sz w:val="22"/>
          <w:szCs w:val="22"/>
        </w:rPr>
        <w:t xml:space="preserve">και με άλλες δομές  για την επίλυση προβλημάτων και την απρόσκοπτη λειτουργία της δομής .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color w:val="auto"/>
          <w:sz w:val="22"/>
          <w:szCs w:val="22"/>
        </w:rPr>
        <w:lastRenderedPageBreak/>
        <w:t xml:space="preserve">Δικαίωμα πρόσβασης στο Πληροφοριακό Σύστημα έχουν μόνο οι η Κοινωνική Λειτουργός, ο Διοικητικός Υπάλληλος και η Υπεύθυνη Έργου που είναι πιστοποιημένοι μέσω ειδικού κλειδάριθμου, λόγω της ανάγκης διαχείρισης προσωπικών δεδομένων αλλά και της τήρησης αρχείου στο οποίο περιλαμβάνονται ευαίσθητα κοινωνικά χαρακτηριστικά των ωφελούμενων. </w:t>
      </w:r>
    </w:p>
    <w:p w:rsidR="006964C2" w:rsidRPr="00087374" w:rsidRDefault="006964C2" w:rsidP="006964C2">
      <w:pPr>
        <w:pStyle w:val="Default"/>
        <w:numPr>
          <w:ilvl w:val="0"/>
          <w:numId w:val="37"/>
        </w:numPr>
        <w:tabs>
          <w:tab w:val="clear" w:pos="360"/>
          <w:tab w:val="left" w:pos="0"/>
          <w:tab w:val="num" w:pos="800"/>
        </w:tabs>
        <w:autoSpaceDE w:val="0"/>
        <w:ind w:left="993"/>
        <w:jc w:val="both"/>
        <w:rPr>
          <w:rFonts w:asciiTheme="minorHAnsi" w:hAnsiTheme="minorHAnsi" w:cstheme="minorHAnsi"/>
          <w:sz w:val="22"/>
          <w:szCs w:val="22"/>
        </w:rPr>
      </w:pPr>
      <w:r w:rsidRPr="00087374">
        <w:rPr>
          <w:rFonts w:asciiTheme="minorHAnsi" w:hAnsiTheme="minorHAnsi" w:cstheme="minorHAnsi"/>
          <w:color w:val="auto"/>
          <w:sz w:val="22"/>
          <w:szCs w:val="22"/>
        </w:rPr>
        <w:t xml:space="preserve">Η Κοινωνική Λειτουργός κατά περίπτωση μπορεί να πραγματοποιεί </w:t>
      </w:r>
      <w:proofErr w:type="spellStart"/>
      <w:r w:rsidRPr="00087374">
        <w:rPr>
          <w:rFonts w:asciiTheme="minorHAnsi" w:hAnsiTheme="minorHAnsi" w:cstheme="minorHAnsi"/>
          <w:color w:val="auto"/>
          <w:sz w:val="22"/>
          <w:szCs w:val="22"/>
        </w:rPr>
        <w:t>κατ΄</w:t>
      </w:r>
      <w:proofErr w:type="spellEnd"/>
      <w:r w:rsidRPr="00087374">
        <w:rPr>
          <w:rFonts w:asciiTheme="minorHAnsi" w:hAnsiTheme="minorHAnsi" w:cstheme="minorHAnsi"/>
          <w:color w:val="auto"/>
          <w:sz w:val="22"/>
          <w:szCs w:val="22"/>
        </w:rPr>
        <w:t xml:space="preserve"> οίκον κοινωνική έρευνα για περαιτέρω διερεύνηση των κοινωνικών αναγκών αιτούντων της οικογένειας. </w:t>
      </w:r>
    </w:p>
    <w:p w:rsidR="006964C2" w:rsidRPr="00087374" w:rsidRDefault="006964C2" w:rsidP="006964C2">
      <w:pPr>
        <w:jc w:val="both"/>
        <w:rPr>
          <w:rFonts w:asciiTheme="minorHAnsi" w:hAnsiTheme="minorHAnsi" w:cstheme="minorHAnsi"/>
          <w:sz w:val="22"/>
          <w:szCs w:val="22"/>
        </w:rPr>
      </w:pP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b/>
          <w:sz w:val="22"/>
          <w:szCs w:val="22"/>
          <w:u w:val="single"/>
        </w:rPr>
        <w:t>Διοικητικό Προσωπικό:</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Υποστηρίζει διοικητικά τις δραστηριότητες των Δομών</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Παρέχει γραμματειακή υποστήριξη (σύνταξη εγγράφων, ανακοινώσεων, επιστολών, οργάνωση των ραντεβού των πολιτών).</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 xml:space="preserve">Διατηρεί αρχείο όλων των παραστατικών που αφορούν την λειτουργία της δομής </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Τηρεί το αρχείο εθελοντών και ενημερώνει το βιβλίο δωρεών</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 xml:space="preserve">Έχει την ευθύνη τήρησης των απαραίτητων βιβλίων όπως αναφέρονται στο αντίστοιχο τμήμα (Δελτία εισαγωγής-εξαγωγής υλικών, Δελτία παραλαβής κλπ.) </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 xml:space="preserve">Τηρεί και λειτουργεί το λογισμικό καταγράφοντας τα είδη, τηρεί αποθήκη όλων των ειδών της δομής . </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 xml:space="preserve">Τηρεί διοικητικό φάκελο, ο οποίος περιλαμβάνει: αρχείο μηνιαίων αναφορών, αρχείο αλληλογραφίας, αρχείο δράσεων δημοσιότητας-προβολής και δικτύωσης με χορηγούς και φορείς της κοινότητας, αρχείο με τα </w:t>
      </w:r>
      <w:proofErr w:type="spellStart"/>
      <w:r w:rsidRPr="00087374">
        <w:rPr>
          <w:rFonts w:asciiTheme="minorHAnsi" w:hAnsiTheme="minorHAnsi" w:cstheme="minorHAnsi"/>
          <w:sz w:val="22"/>
          <w:szCs w:val="22"/>
        </w:rPr>
        <w:t>παρουσιολόγια</w:t>
      </w:r>
      <w:proofErr w:type="spellEnd"/>
      <w:r w:rsidRPr="00087374">
        <w:rPr>
          <w:rFonts w:asciiTheme="minorHAnsi" w:hAnsiTheme="minorHAnsi" w:cstheme="minorHAnsi"/>
          <w:sz w:val="22"/>
          <w:szCs w:val="22"/>
        </w:rPr>
        <w:t xml:space="preserve"> και τις άδειες του προσωπικού, αρχείο εθελοντών.</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Συμμετέχει σε δράσεις δημοσιότητας και δικτύωσης, όπως ενδεικτικά σε δράσεις για την προσέλκυση χορηγών, εθελοντών και τη διασύνδεση με την κοινότητα.</w:t>
      </w:r>
    </w:p>
    <w:p w:rsidR="006964C2" w:rsidRPr="00087374" w:rsidRDefault="006964C2" w:rsidP="006964C2">
      <w:pPr>
        <w:widowControl w:val="0"/>
        <w:numPr>
          <w:ilvl w:val="0"/>
          <w:numId w:val="39"/>
        </w:numPr>
        <w:tabs>
          <w:tab w:val="left" w:pos="0"/>
        </w:tabs>
        <w:suppressAutoHyphens/>
        <w:ind w:left="1069"/>
        <w:jc w:val="both"/>
        <w:rPr>
          <w:rFonts w:asciiTheme="minorHAnsi" w:hAnsiTheme="minorHAnsi" w:cstheme="minorHAnsi"/>
          <w:sz w:val="22"/>
          <w:szCs w:val="22"/>
        </w:rPr>
      </w:pPr>
      <w:r w:rsidRPr="00087374">
        <w:rPr>
          <w:rFonts w:asciiTheme="minorHAnsi" w:hAnsiTheme="minorHAnsi" w:cstheme="minorHAnsi"/>
          <w:sz w:val="22"/>
          <w:szCs w:val="22"/>
        </w:rPr>
        <w:t>Συμμετέχει σε συναντήσεις και εκπαιδεύσεις του προσωπικού και των εθελοντών</w:t>
      </w:r>
      <w:r w:rsidRPr="00087374">
        <w:rPr>
          <w:rFonts w:asciiTheme="minorHAnsi" w:hAnsiTheme="minorHAnsi" w:cstheme="minorHAnsi"/>
          <w:sz w:val="22"/>
          <w:szCs w:val="22"/>
        </w:rPr>
        <w:br/>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b/>
          <w:sz w:val="22"/>
          <w:szCs w:val="22"/>
          <w:u w:val="single"/>
        </w:rPr>
        <w:t>Ο Μάγειρας:</w:t>
      </w:r>
    </w:p>
    <w:p w:rsidR="006964C2" w:rsidRPr="00087374" w:rsidRDefault="006964C2" w:rsidP="006964C2">
      <w:pPr>
        <w:jc w:val="both"/>
        <w:rPr>
          <w:rFonts w:asciiTheme="minorHAnsi" w:hAnsiTheme="minorHAnsi" w:cstheme="minorHAnsi"/>
          <w:b/>
          <w:sz w:val="22"/>
          <w:szCs w:val="22"/>
          <w:u w:val="single"/>
        </w:rPr>
      </w:pP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Μεριμνά για την τήρηση των κείμενων υγειονομικών κανονισμών για την  παρασκευή και διανομή του φαγητού</w:t>
      </w: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Είναι υπεύθυνος παρασκευής των γευμάτων</w:t>
      </w: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Είναι υπεύθυνος για την καθαριότητα και υγιεινή του χρησιμοποιούμενου εξοπλισμού</w:t>
      </w: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Λαμβάνει μέρος εάν απαιτείται στην προμήθεια των πρώτων υλών</w:t>
      </w: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Κατανέμει και συντονίζει την εργασία του προσωπικού κουζίνας</w:t>
      </w: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Επιβλέπει την τάξη και την καθαριότητα</w:t>
      </w: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Εξασφαλίζει το σερβίρισμα των γευμάτων</w:t>
      </w:r>
    </w:p>
    <w:p w:rsidR="006964C2" w:rsidRPr="00087374" w:rsidRDefault="006964C2" w:rsidP="006964C2">
      <w:pPr>
        <w:widowControl w:val="0"/>
        <w:numPr>
          <w:ilvl w:val="1"/>
          <w:numId w:val="43"/>
        </w:numPr>
        <w:tabs>
          <w:tab w:val="clear" w:pos="0"/>
          <w:tab w:val="num" w:pos="928"/>
        </w:tabs>
        <w:suppressAutoHyphens/>
        <w:ind w:left="928"/>
        <w:jc w:val="both"/>
        <w:rPr>
          <w:rFonts w:asciiTheme="minorHAnsi" w:hAnsiTheme="minorHAnsi" w:cstheme="minorHAnsi"/>
          <w:sz w:val="22"/>
          <w:szCs w:val="22"/>
        </w:rPr>
      </w:pPr>
      <w:r w:rsidRPr="00087374">
        <w:rPr>
          <w:rFonts w:asciiTheme="minorHAnsi" w:hAnsiTheme="minorHAnsi" w:cstheme="minorHAnsi"/>
          <w:sz w:val="22"/>
          <w:szCs w:val="22"/>
        </w:rPr>
        <w:t>Έχει την ευθύνη για την καλή απόδοση του μαγειρείου – κουζίνας</w:t>
      </w:r>
    </w:p>
    <w:p w:rsidR="006964C2" w:rsidRPr="00087374" w:rsidRDefault="006964C2" w:rsidP="006964C2">
      <w:pPr>
        <w:widowControl w:val="0"/>
        <w:numPr>
          <w:ilvl w:val="1"/>
          <w:numId w:val="43"/>
        </w:numPr>
        <w:tabs>
          <w:tab w:val="clear" w:pos="0"/>
          <w:tab w:val="num" w:pos="928"/>
        </w:tabs>
        <w:suppressAutoHyphens/>
        <w:ind w:left="720" w:hanging="153"/>
        <w:jc w:val="both"/>
        <w:rPr>
          <w:rFonts w:asciiTheme="minorHAnsi" w:hAnsiTheme="minorHAnsi" w:cstheme="minorHAnsi"/>
          <w:sz w:val="22"/>
          <w:szCs w:val="22"/>
        </w:rPr>
      </w:pPr>
      <w:r w:rsidRPr="00087374">
        <w:rPr>
          <w:rFonts w:asciiTheme="minorHAnsi" w:hAnsiTheme="minorHAnsi" w:cstheme="minorHAnsi"/>
          <w:sz w:val="22"/>
          <w:szCs w:val="22"/>
        </w:rPr>
        <w:t>Συμμετέχει στους διαφόρους ελέγχους</w:t>
      </w:r>
    </w:p>
    <w:p w:rsidR="006964C2" w:rsidRPr="00087374" w:rsidRDefault="006964C2" w:rsidP="006964C2">
      <w:pPr>
        <w:widowControl w:val="0"/>
        <w:numPr>
          <w:ilvl w:val="1"/>
          <w:numId w:val="43"/>
        </w:numPr>
        <w:tabs>
          <w:tab w:val="clear" w:pos="0"/>
          <w:tab w:val="num" w:pos="928"/>
        </w:tabs>
        <w:suppressAutoHyphens/>
        <w:ind w:left="720" w:hanging="153"/>
        <w:jc w:val="both"/>
        <w:rPr>
          <w:rFonts w:asciiTheme="minorHAnsi" w:hAnsiTheme="minorHAnsi" w:cstheme="minorHAnsi"/>
          <w:sz w:val="22"/>
          <w:szCs w:val="22"/>
        </w:rPr>
      </w:pPr>
      <w:r w:rsidRPr="00087374">
        <w:rPr>
          <w:rFonts w:asciiTheme="minorHAnsi" w:hAnsiTheme="minorHAnsi" w:cstheme="minorHAnsi"/>
          <w:sz w:val="22"/>
          <w:szCs w:val="22"/>
        </w:rPr>
        <w:t>Συμμετέχει σε συναντήσεις και εκπαιδεύσεις του προσωπικού</w:t>
      </w:r>
    </w:p>
    <w:p w:rsidR="006964C2" w:rsidRPr="00087374" w:rsidRDefault="006964C2" w:rsidP="006964C2">
      <w:pPr>
        <w:ind w:left="720"/>
        <w:jc w:val="both"/>
        <w:rPr>
          <w:rFonts w:asciiTheme="minorHAnsi" w:hAnsiTheme="minorHAnsi" w:cstheme="minorHAnsi"/>
          <w:b/>
          <w:sz w:val="22"/>
          <w:szCs w:val="22"/>
        </w:rPr>
      </w:pP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b/>
          <w:sz w:val="22"/>
          <w:szCs w:val="22"/>
          <w:u w:val="single"/>
        </w:rPr>
        <w:t>Ο βοηθός Μάγειρα:</w:t>
      </w:r>
    </w:p>
    <w:p w:rsidR="006964C2" w:rsidRPr="00087374" w:rsidRDefault="006964C2" w:rsidP="006964C2">
      <w:pPr>
        <w:jc w:val="both"/>
        <w:rPr>
          <w:rFonts w:asciiTheme="minorHAnsi" w:hAnsiTheme="minorHAnsi" w:cstheme="minorHAnsi"/>
          <w:b/>
          <w:sz w:val="22"/>
          <w:szCs w:val="22"/>
          <w:u w:val="single"/>
        </w:rPr>
      </w:pP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Αναπληρώνει τον μάγειρα κατά την απουσία του</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Υποστηρίζει τον μάγειρα στην προετοιμασία και παρασκευή των γευμάτων</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Εξασφαλίζει την καθαριότητα και υγιεινή του χρησιμοποιούμενου εξοπλισμού και των χώρων της Κουζίνας.</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Μεριμνά όπως και ο μάγειρας για την τήρηση των κείμενων υγειονομικών κανονισμών για την παρασκευή και διανομή του φαγητού</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Βοηθά τον μάγειρα - εάν απαιτείται - στην προμήθεια των πρώτων υλών</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Υποστηρίζει το σερβίρισμα των γευμάτων και τη συσκευασία αυτών σε κατάλληλα πακέτα για τη διανομή τους στους ωφελούμενους.</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lastRenderedPageBreak/>
        <w:t>Μεριμνά για την καλή απόδοση του μαγειρείου - κουζίνας</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Συμμετέχει στους διαφόρους ελέγχους</w:t>
      </w:r>
    </w:p>
    <w:p w:rsidR="006964C2" w:rsidRPr="00087374" w:rsidRDefault="006964C2" w:rsidP="006964C2">
      <w:pPr>
        <w:widowControl w:val="0"/>
        <w:numPr>
          <w:ilvl w:val="1"/>
          <w:numId w:val="44"/>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Συμμετέχει σε συναντήσεις και εκπαιδεύσεις του προσωπικού</w:t>
      </w:r>
    </w:p>
    <w:p w:rsidR="006964C2" w:rsidRPr="00087374" w:rsidRDefault="006964C2" w:rsidP="006964C2">
      <w:pPr>
        <w:ind w:left="1080"/>
        <w:jc w:val="both"/>
        <w:rPr>
          <w:rFonts w:asciiTheme="minorHAnsi" w:hAnsiTheme="minorHAnsi" w:cstheme="minorHAnsi"/>
          <w:sz w:val="22"/>
          <w:szCs w:val="22"/>
        </w:rPr>
      </w:pP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b/>
          <w:sz w:val="22"/>
          <w:szCs w:val="22"/>
          <w:u w:val="single"/>
        </w:rPr>
        <w:t>Το Βοηθητικό προσωπικό:</w:t>
      </w:r>
    </w:p>
    <w:p w:rsidR="006964C2" w:rsidRPr="00087374" w:rsidRDefault="006964C2" w:rsidP="006964C2">
      <w:pPr>
        <w:jc w:val="both"/>
        <w:rPr>
          <w:rFonts w:asciiTheme="minorHAnsi" w:hAnsiTheme="minorHAnsi" w:cstheme="minorHAnsi"/>
          <w:b/>
          <w:sz w:val="22"/>
          <w:szCs w:val="22"/>
          <w:u w:val="single"/>
        </w:rPr>
      </w:pPr>
    </w:p>
    <w:p w:rsidR="006964C2" w:rsidRPr="00087374" w:rsidRDefault="006964C2" w:rsidP="006964C2">
      <w:pPr>
        <w:widowControl w:val="0"/>
        <w:numPr>
          <w:ilvl w:val="1"/>
          <w:numId w:val="38"/>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Υποστηρίζει την ομαλή λειτουργία της Δομής και τις όλες διαδικασίες για τη συντήρηση αυτής, εξασφαλίζοντας την καθαριότητα και υγιεινή του χρησιμοποιούμενου εξοπλισμού και των χώρων της Δομής.</w:t>
      </w:r>
    </w:p>
    <w:p w:rsidR="006964C2" w:rsidRPr="00087374" w:rsidRDefault="006964C2" w:rsidP="006964C2">
      <w:pPr>
        <w:widowControl w:val="0"/>
        <w:numPr>
          <w:ilvl w:val="1"/>
          <w:numId w:val="38"/>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Συμβάλλει στη διαδικασία υποδοχής ωφελουμένων</w:t>
      </w:r>
    </w:p>
    <w:p w:rsidR="006964C2" w:rsidRPr="00087374" w:rsidRDefault="006964C2" w:rsidP="006964C2">
      <w:pPr>
        <w:widowControl w:val="0"/>
        <w:numPr>
          <w:ilvl w:val="1"/>
          <w:numId w:val="38"/>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Υποστηρίζει το σερβίρισμα των γευμάτων και τη συσκευασία αυτών σε κατάλληλα πακέτα για τη διανομή τους στους ωφελούμενους.</w:t>
      </w:r>
    </w:p>
    <w:p w:rsidR="006964C2" w:rsidRPr="00087374" w:rsidRDefault="006964C2" w:rsidP="006964C2">
      <w:pPr>
        <w:widowControl w:val="0"/>
        <w:numPr>
          <w:ilvl w:val="1"/>
          <w:numId w:val="38"/>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 xml:space="preserve">Συμμετέχει σε δράσεις για την προσέλκυση χορηγών, εθελοντών και τη διασύνδεση με την  Κοινότητα. </w:t>
      </w:r>
    </w:p>
    <w:p w:rsidR="006964C2" w:rsidRPr="00087374" w:rsidRDefault="006964C2" w:rsidP="006964C2">
      <w:pPr>
        <w:widowControl w:val="0"/>
        <w:numPr>
          <w:ilvl w:val="1"/>
          <w:numId w:val="38"/>
        </w:numPr>
        <w:tabs>
          <w:tab w:val="clear" w:pos="0"/>
          <w:tab w:val="num" w:pos="1080"/>
        </w:tabs>
        <w:suppressAutoHyphens/>
        <w:ind w:left="1080"/>
        <w:jc w:val="both"/>
        <w:rPr>
          <w:rFonts w:asciiTheme="minorHAnsi" w:hAnsiTheme="minorHAnsi" w:cstheme="minorHAnsi"/>
          <w:sz w:val="22"/>
          <w:szCs w:val="22"/>
        </w:rPr>
      </w:pPr>
      <w:r w:rsidRPr="00087374">
        <w:rPr>
          <w:rFonts w:asciiTheme="minorHAnsi" w:hAnsiTheme="minorHAnsi" w:cstheme="minorHAnsi"/>
          <w:sz w:val="22"/>
          <w:szCs w:val="22"/>
        </w:rPr>
        <w:t>Συμμετέχει σε συναντήσεις και εκπαιδεύσεις του προσωπικού και των εθελοντών.</w:t>
      </w:r>
    </w:p>
    <w:p w:rsidR="006964C2" w:rsidRPr="00087374" w:rsidRDefault="006964C2" w:rsidP="006964C2">
      <w:pPr>
        <w:widowControl w:val="0"/>
        <w:ind w:left="720"/>
        <w:jc w:val="both"/>
        <w:rPr>
          <w:rFonts w:asciiTheme="minorHAnsi" w:hAnsiTheme="minorHAnsi" w:cstheme="minorHAnsi"/>
          <w:sz w:val="22"/>
          <w:szCs w:val="22"/>
        </w:rPr>
      </w:pPr>
    </w:p>
    <w:p w:rsidR="006964C2" w:rsidRPr="00087374" w:rsidRDefault="006964C2" w:rsidP="006964C2">
      <w:pPr>
        <w:pStyle w:val="Default"/>
        <w:jc w:val="center"/>
        <w:rPr>
          <w:rFonts w:asciiTheme="minorHAnsi" w:hAnsiTheme="minorHAnsi" w:cstheme="minorHAnsi"/>
          <w:sz w:val="22"/>
          <w:szCs w:val="22"/>
        </w:rPr>
      </w:pPr>
      <w:r w:rsidRPr="00087374">
        <w:rPr>
          <w:rFonts w:asciiTheme="minorHAnsi" w:hAnsiTheme="minorHAnsi" w:cstheme="minorHAnsi"/>
          <w:b/>
          <w:sz w:val="22"/>
          <w:szCs w:val="22"/>
          <w:u w:val="single"/>
        </w:rPr>
        <w:t>ΑΡΘΡΟ 5:  ΔΙΚΑΙΟΥΧΟΙ ΤΟΥ ΠΡΟΓΡΑΜΜΑΤΟΣ - ΚΡΙΤΗΡΙΑ ΕΝΤΑΞΗΣ</w:t>
      </w:r>
    </w:p>
    <w:p w:rsidR="006964C2" w:rsidRPr="00087374" w:rsidRDefault="006964C2" w:rsidP="006964C2">
      <w:pPr>
        <w:ind w:firstLine="510"/>
        <w:jc w:val="center"/>
        <w:rPr>
          <w:rFonts w:asciiTheme="minorHAnsi" w:hAnsiTheme="minorHAnsi" w:cstheme="minorHAnsi"/>
          <w:b/>
          <w:sz w:val="22"/>
          <w:szCs w:val="22"/>
          <w:u w:val="single"/>
        </w:rPr>
      </w:pP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 xml:space="preserve">Ωφελούμενοι των υπηρεσιών που παρέχει η Δομή είναι μεμονωμένα άτομα και νοικοκυριά τα οποία βρίσκονται σε κατάσταση φτώχειας ή απειλούνται από φτώχεια (άτομα/ νοικοκυριά που διαμένουν στον Δήμο που λειτουργεί η δομή, συμπεριλαμβανομένων των νόμιμα διαμενόντων 3ων χωρών και ιθαγενών, καθώς και οι δικαιούχοι / αιτούντες διεθνούς προστασίας). Τα άτομα ή οι οικογένειες που δικαιούνται την παροχή συσσιτίου πρέπει καταρχάς να είναι κάτοικοι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και θα επιλέγονται κατόπιν αιτήσεως τους από την Επιτροπή Διαχείρισης. </w:t>
      </w:r>
    </w:p>
    <w:p w:rsidR="006964C2" w:rsidRPr="00087374" w:rsidRDefault="006964C2" w:rsidP="006964C2">
      <w:pPr>
        <w:ind w:firstLine="510"/>
        <w:jc w:val="both"/>
        <w:rPr>
          <w:rFonts w:asciiTheme="minorHAnsi" w:hAnsiTheme="minorHAnsi" w:cstheme="minorHAnsi"/>
          <w:sz w:val="22"/>
          <w:szCs w:val="22"/>
        </w:rPr>
      </w:pP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 xml:space="preserve">Ειδικότερα η Ομάδα – στόχος των ωφελουμένων της Δομής Παροχής Συσσιτίου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αποτυπώνεται ως ακολούθως:</w:t>
      </w:r>
    </w:p>
    <w:p w:rsidR="006964C2" w:rsidRPr="00087374" w:rsidRDefault="006964C2" w:rsidP="006964C2">
      <w:pPr>
        <w:ind w:firstLine="510"/>
        <w:jc w:val="both"/>
        <w:rPr>
          <w:rFonts w:asciiTheme="minorHAnsi" w:hAnsiTheme="minorHAnsi" w:cstheme="minorHAnsi"/>
          <w:sz w:val="22"/>
          <w:szCs w:val="22"/>
        </w:rPr>
      </w:pP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1. Άτομα με αναπηρίες</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2. Άνεργοι</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3. Μέλη πολύτεκνων οικογενειών με χαμηλό οικογενειακό εισόδημα</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 xml:space="preserve">4. </w:t>
      </w:r>
      <w:proofErr w:type="spellStart"/>
      <w:r w:rsidRPr="00087374">
        <w:rPr>
          <w:rFonts w:asciiTheme="minorHAnsi" w:hAnsiTheme="minorHAnsi" w:cstheme="minorHAnsi"/>
          <w:sz w:val="22"/>
          <w:szCs w:val="22"/>
        </w:rPr>
        <w:t>Μονογονεϊκές</w:t>
      </w:r>
      <w:proofErr w:type="spellEnd"/>
      <w:r w:rsidRPr="00087374">
        <w:rPr>
          <w:rFonts w:asciiTheme="minorHAnsi" w:hAnsiTheme="minorHAnsi" w:cstheme="minorHAnsi"/>
          <w:sz w:val="22"/>
          <w:szCs w:val="22"/>
        </w:rPr>
        <w:t xml:space="preserve"> οικογένειες</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5. Γυναίκες και παιδιά θύματα κακοποίησης</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6. Μετανάστες</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7. Πρόσφυγες και Αιτούντες άσυλο</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8. Νοικοκυριά χωρίς κανέναν εργαζόμενο</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9. Άστεγοι ή άτομα που έχουν αποκλειστεί από την στέγαση</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10. Ηλικιωμένοι</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11. Φτωχοί Εργαζόμενοι με χαμηλό οικογενειακό εισόδημα</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12. Φτωχοί Συνταξιούχοι με χαμηλό οικογενειακό εισόδημα</w:t>
      </w: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 xml:space="preserve">13. </w:t>
      </w:r>
      <w:proofErr w:type="spellStart"/>
      <w:r w:rsidRPr="00087374">
        <w:rPr>
          <w:rFonts w:asciiTheme="minorHAnsi" w:hAnsiTheme="minorHAnsi" w:cstheme="minorHAnsi"/>
          <w:sz w:val="22"/>
          <w:szCs w:val="22"/>
        </w:rPr>
        <w:t>Ρομά</w:t>
      </w:r>
      <w:proofErr w:type="spellEnd"/>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14. Πολυμελείς αγροτικές οικογένειες με ελάχιστο κλήρο</w:t>
      </w:r>
    </w:p>
    <w:p w:rsidR="006964C2" w:rsidRPr="00087374" w:rsidRDefault="006964C2" w:rsidP="006964C2">
      <w:pPr>
        <w:jc w:val="both"/>
        <w:rPr>
          <w:rFonts w:asciiTheme="minorHAnsi" w:hAnsiTheme="minorHAnsi" w:cstheme="minorHAnsi"/>
          <w:sz w:val="22"/>
          <w:szCs w:val="22"/>
        </w:rPr>
      </w:pPr>
    </w:p>
    <w:p w:rsidR="006964C2" w:rsidRPr="00087374" w:rsidRDefault="006964C2" w:rsidP="006964C2">
      <w:pPr>
        <w:ind w:firstLine="510"/>
        <w:rPr>
          <w:rFonts w:asciiTheme="minorHAnsi" w:hAnsiTheme="minorHAnsi" w:cstheme="minorHAnsi"/>
          <w:sz w:val="22"/>
          <w:szCs w:val="22"/>
        </w:rPr>
      </w:pPr>
      <w:r w:rsidRPr="00087374">
        <w:rPr>
          <w:rFonts w:asciiTheme="minorHAnsi" w:hAnsiTheme="minorHAnsi" w:cstheme="minorHAnsi"/>
          <w:sz w:val="22"/>
          <w:szCs w:val="22"/>
        </w:rPr>
        <w:t xml:space="preserve">Κύριο κριτήριο ένταξης των ενδιαφερομένων στη Δομή είναι το εισόδημα, ενώ θα λαμβάνονται υπόψη παράγοντες όπως η οικογενειακή κατάσταση, τα κοινωνικά προβλήματα, η ανεργία, προβλήματα υγείας και αναπηρίες, </w:t>
      </w:r>
      <w:proofErr w:type="spellStart"/>
      <w:r w:rsidRPr="00087374">
        <w:rPr>
          <w:rFonts w:asciiTheme="minorHAnsi" w:hAnsiTheme="minorHAnsi" w:cstheme="minorHAnsi"/>
          <w:sz w:val="22"/>
          <w:szCs w:val="22"/>
        </w:rPr>
        <w:t>μονογονεϊκές</w:t>
      </w:r>
      <w:proofErr w:type="spellEnd"/>
      <w:r w:rsidRPr="00087374">
        <w:rPr>
          <w:rFonts w:asciiTheme="minorHAnsi" w:hAnsiTheme="minorHAnsi" w:cstheme="minorHAnsi"/>
          <w:sz w:val="22"/>
          <w:szCs w:val="22"/>
        </w:rPr>
        <w:t>, πολύτεκνες οικογένειες κ. λ. π.</w:t>
      </w: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Στο πρόγραμμα της Δομής Παροχής Συσσιτίου</w:t>
      </w:r>
      <w:r w:rsidRPr="00087374">
        <w:rPr>
          <w:rFonts w:asciiTheme="minorHAnsi" w:hAnsiTheme="minorHAnsi" w:cstheme="minorHAnsi"/>
          <w:sz w:val="22"/>
          <w:szCs w:val="22"/>
          <w:highlight w:val="white"/>
        </w:rPr>
        <w:t xml:space="preserve"> τα εισοδηματικά και περιουσιακά κριτήρια είναι ταυτόσημα με αυτά που ισχύουν  στο ΚΕΑ (Κοινωνικό Εισόδημα Αλληλεγγύης), έτσι όπως αυτά ορίζονται κάθε φορά, υπολογισμένα αθ</w:t>
      </w:r>
      <w:r w:rsidRPr="00087374">
        <w:rPr>
          <w:rFonts w:asciiTheme="minorHAnsi" w:hAnsiTheme="minorHAnsi" w:cstheme="minorHAnsi"/>
          <w:sz w:val="22"/>
          <w:szCs w:val="22"/>
        </w:rPr>
        <w:t>ροιστικά στο ετήσιο δηλούμενο εισόδημα του νοικοκυριού.</w:t>
      </w: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Παρατίθενται, ενδεικτικά, οι ακόλουθες περιπτώσεις :</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ενήλικας με εισόδημα  ως 2.592€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lastRenderedPageBreak/>
        <w:t>ενήλικας με ένα ανήλικο τέκνο με εισόδημα ως 3.888 €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ζευγάρι χωρίς τέκνα με εισόδημα ως  3.888€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ζευγάρι με ένα ανήλικο τέκνο με εισόδημα ως  4.536€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ζευγάρι με δύο ανήλικα τέκνα με εισόδημα ως  5.184€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ενήλικας με ένα ακόμα ενήλικο μέλος με εισόδημα ως  3.888€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ζευγάρι με ένα ενήλικο μέλος με εισόδημα ως  5.184€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ζευγάρι με ένα ενήλικο μέλος  και ένα ανήλικο τέκνο με εισόδημα ως  5.832€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ενήλικας με δύο ανήλικα τέκνα με εισόδημα ως  4.536€ ετησίως</w:t>
      </w:r>
    </w:p>
    <w:p w:rsidR="006964C2" w:rsidRPr="00087374" w:rsidRDefault="006964C2" w:rsidP="006964C2">
      <w:pPr>
        <w:widowControl w:val="0"/>
        <w:numPr>
          <w:ilvl w:val="0"/>
          <w:numId w:val="9"/>
        </w:numPr>
        <w:tabs>
          <w:tab w:val="clear" w:pos="0"/>
          <w:tab w:val="num" w:pos="720"/>
        </w:tabs>
        <w:suppressAutoHyphens/>
        <w:jc w:val="both"/>
        <w:rPr>
          <w:rFonts w:asciiTheme="minorHAnsi" w:hAnsiTheme="minorHAnsi" w:cstheme="minorHAnsi"/>
          <w:sz w:val="22"/>
          <w:szCs w:val="22"/>
        </w:rPr>
      </w:pPr>
      <w:r w:rsidRPr="00087374">
        <w:rPr>
          <w:rFonts w:asciiTheme="minorHAnsi" w:hAnsiTheme="minorHAnsi" w:cstheme="minorHAnsi"/>
          <w:sz w:val="22"/>
          <w:szCs w:val="22"/>
          <w:highlight w:val="white"/>
        </w:rPr>
        <w:t>ενήλικας με δυο απροστάτευτα τέκνα με εισόδημα ως  5.184€ ετησίως</w:t>
      </w:r>
    </w:p>
    <w:p w:rsidR="006964C2" w:rsidRPr="00087374" w:rsidRDefault="006964C2" w:rsidP="006964C2">
      <w:pPr>
        <w:ind w:firstLine="360"/>
        <w:jc w:val="both"/>
        <w:rPr>
          <w:rFonts w:asciiTheme="minorHAnsi" w:hAnsiTheme="minorHAnsi" w:cstheme="minorHAnsi"/>
          <w:sz w:val="22"/>
          <w:szCs w:val="22"/>
          <w:highlight w:val="white"/>
        </w:rPr>
      </w:pPr>
    </w:p>
    <w:p w:rsidR="006964C2" w:rsidRPr="00087374" w:rsidRDefault="006964C2" w:rsidP="006964C2">
      <w:pPr>
        <w:ind w:firstLine="360"/>
        <w:jc w:val="both"/>
        <w:rPr>
          <w:rFonts w:asciiTheme="minorHAnsi" w:hAnsiTheme="minorHAnsi" w:cstheme="minorHAnsi"/>
          <w:sz w:val="22"/>
          <w:szCs w:val="22"/>
        </w:rPr>
      </w:pPr>
      <w:r w:rsidRPr="00087374">
        <w:rPr>
          <w:rFonts w:asciiTheme="minorHAnsi" w:hAnsiTheme="minorHAnsi" w:cstheme="minorHAnsi"/>
          <w:sz w:val="22"/>
          <w:szCs w:val="22"/>
        </w:rPr>
        <w:t>Για κάθε επιπλέον ανήλικο μέλος το πόσο προσαυξάνεται με το</w:t>
      </w:r>
      <w:r w:rsidRPr="00087374">
        <w:rPr>
          <w:rFonts w:asciiTheme="minorHAnsi" w:hAnsiTheme="minorHAnsi" w:cstheme="minorHAnsi"/>
          <w:sz w:val="22"/>
          <w:szCs w:val="22"/>
          <w:highlight w:val="white"/>
        </w:rPr>
        <w:t xml:space="preserve"> 12πλάσιο των 54€ και  για κάθε επιπλέον ενήλικο μέλος με το 12πλάσιο των 108 €.</w:t>
      </w:r>
    </w:p>
    <w:p w:rsidR="006964C2" w:rsidRPr="00087374" w:rsidRDefault="006964C2" w:rsidP="006964C2">
      <w:pPr>
        <w:ind w:firstLine="360"/>
        <w:jc w:val="both"/>
        <w:rPr>
          <w:rFonts w:asciiTheme="minorHAnsi" w:hAnsiTheme="minorHAnsi" w:cstheme="minorHAnsi"/>
          <w:sz w:val="22"/>
          <w:szCs w:val="22"/>
        </w:rPr>
      </w:pPr>
      <w:r w:rsidRPr="00087374">
        <w:rPr>
          <w:rFonts w:asciiTheme="minorHAnsi" w:hAnsiTheme="minorHAnsi" w:cstheme="minorHAnsi"/>
          <w:sz w:val="22"/>
          <w:szCs w:val="22"/>
        </w:rPr>
        <w:t xml:space="preserve">Για τον υπολογισμό του συνολικού διαθέσιμου εισοδήματος του νοικοκυριού λαμβάνεται υπόψη </w:t>
      </w:r>
      <w:r w:rsidRPr="00087374">
        <w:rPr>
          <w:rFonts w:asciiTheme="minorHAnsi" w:hAnsiTheme="minorHAnsi" w:cstheme="minorHAnsi"/>
          <w:sz w:val="22"/>
          <w:szCs w:val="22"/>
          <w:highlight w:val="white"/>
        </w:rPr>
        <w:t>το συνολικό καθαρό εισόδημα, καθώς και τα αυτοτελώς φορολογούμενα ποσά,</w:t>
      </w:r>
      <w:r w:rsidRPr="00087374">
        <w:rPr>
          <w:rFonts w:asciiTheme="minorHAnsi" w:hAnsiTheme="minorHAnsi" w:cstheme="minorHAnsi"/>
          <w:sz w:val="22"/>
          <w:szCs w:val="22"/>
        </w:rPr>
        <w:t xml:space="preserve"> που λαμβάνονται από όλα τα μέλη του νοικοκυριού ( και των συνοικούντων ) με βάση το Εκκαθαριστικό του προηγούμενου έτους.</w:t>
      </w:r>
    </w:p>
    <w:p w:rsidR="006964C2" w:rsidRPr="00087374" w:rsidRDefault="006964C2" w:rsidP="006964C2">
      <w:pPr>
        <w:ind w:firstLine="360"/>
        <w:jc w:val="both"/>
        <w:rPr>
          <w:rFonts w:asciiTheme="minorHAnsi" w:hAnsiTheme="minorHAnsi" w:cstheme="minorHAnsi"/>
          <w:sz w:val="22"/>
          <w:szCs w:val="22"/>
        </w:rPr>
      </w:pPr>
      <w:r w:rsidRPr="00087374">
        <w:rPr>
          <w:rFonts w:asciiTheme="minorHAnsi" w:hAnsiTheme="minorHAnsi" w:cstheme="minorHAnsi"/>
          <w:sz w:val="22"/>
          <w:szCs w:val="22"/>
        </w:rPr>
        <w:t>Τα ανωτέρω κριτήρια δύναται να αναπροσαρμοστούν με νέα απόφαση του Δημοτικού Συμβουλίου, σύμφωνα με τις εκάστοτε επικρατούσες συνθήκες αλλά και τις πραγματικές δυνατότητες της Δομής Παροχής Συσσιτίου.</w:t>
      </w:r>
    </w:p>
    <w:p w:rsidR="006964C2" w:rsidRPr="00087374" w:rsidRDefault="006964C2" w:rsidP="006964C2">
      <w:pPr>
        <w:autoSpaceDE w:val="0"/>
        <w:ind w:firstLine="360"/>
        <w:jc w:val="both"/>
        <w:rPr>
          <w:rFonts w:asciiTheme="minorHAnsi" w:hAnsiTheme="minorHAnsi" w:cstheme="minorHAnsi"/>
          <w:sz w:val="22"/>
          <w:szCs w:val="22"/>
        </w:rPr>
      </w:pPr>
      <w:r w:rsidRPr="00087374">
        <w:rPr>
          <w:rFonts w:asciiTheme="minorHAnsi" w:hAnsiTheme="minorHAnsi" w:cstheme="minorHAnsi"/>
          <w:sz w:val="22"/>
          <w:szCs w:val="22"/>
        </w:rPr>
        <w:t>Οι δικαιούχοι της Δομής Παροχής Συσσιτίου καθορίζονται κατόπιν εισήγησης της Κοινωνικής Λειτουργού της Δομής, στην Επιτροπή Διαχείρισης σύμφωνα και με τα κριτήρια που έχει αποφασίσει σχετικά το Δημοτικό Συμβούλιο.</w:t>
      </w:r>
    </w:p>
    <w:p w:rsidR="006964C2" w:rsidRPr="00087374" w:rsidRDefault="006964C2" w:rsidP="006964C2">
      <w:pPr>
        <w:ind w:firstLine="360"/>
        <w:jc w:val="both"/>
        <w:rPr>
          <w:rFonts w:asciiTheme="minorHAnsi" w:hAnsiTheme="minorHAnsi" w:cstheme="minorHAnsi"/>
          <w:sz w:val="22"/>
          <w:szCs w:val="22"/>
        </w:rPr>
      </w:pPr>
      <w:r w:rsidRPr="00087374">
        <w:rPr>
          <w:rFonts w:asciiTheme="minorHAnsi" w:hAnsiTheme="minorHAnsi" w:cstheme="minorHAnsi"/>
          <w:sz w:val="22"/>
          <w:szCs w:val="22"/>
        </w:rPr>
        <w:t xml:space="preserve">Σε ειδικές περιπτώσεις και </w:t>
      </w:r>
      <w:r w:rsidRPr="00087374">
        <w:rPr>
          <w:rFonts w:asciiTheme="minorHAnsi" w:hAnsiTheme="minorHAnsi" w:cstheme="minorHAnsi"/>
          <w:sz w:val="22"/>
          <w:szCs w:val="22"/>
          <w:highlight w:val="white"/>
        </w:rPr>
        <w:t xml:space="preserve">εφόσον το επιτρέπει η επάρκεια τροφίμων της Δομής Παροχής Συσσιτίου, η Κοινωνική Λειτουργός της Δομής δύναται να εισηγείται αιτιολογημένα  στην Επιτροπή Διαχείρισης, την ενίσχυση ωφελουμένων και πέραν από τα ανωτέρω ορισθέντα οικονομικά κριτήρια. </w:t>
      </w:r>
    </w:p>
    <w:p w:rsidR="006964C2" w:rsidRPr="00087374" w:rsidRDefault="006964C2" w:rsidP="006964C2">
      <w:pPr>
        <w:autoSpaceDE w:val="0"/>
        <w:ind w:firstLine="360"/>
        <w:jc w:val="both"/>
        <w:rPr>
          <w:rFonts w:asciiTheme="minorHAnsi" w:hAnsiTheme="minorHAnsi" w:cstheme="minorHAnsi"/>
          <w:sz w:val="22"/>
          <w:szCs w:val="22"/>
        </w:rPr>
      </w:pPr>
      <w:r w:rsidRPr="00087374">
        <w:rPr>
          <w:rFonts w:asciiTheme="minorHAnsi" w:hAnsiTheme="minorHAnsi" w:cstheme="minorHAnsi"/>
          <w:bCs/>
          <w:sz w:val="22"/>
          <w:szCs w:val="22"/>
        </w:rPr>
        <w:t>Σημαντικό είναι η παροχή να απευθύνεται σε άτομα που έχουν τη δυνατότητα μέσα από υλική και ψυχοκοινωνική στήριξη να επανενταχθούν</w:t>
      </w:r>
      <w:r w:rsidRPr="00087374">
        <w:rPr>
          <w:rFonts w:asciiTheme="minorHAnsi" w:hAnsiTheme="minorHAnsi" w:cstheme="minorHAnsi"/>
          <w:b/>
          <w:bCs/>
          <w:sz w:val="22"/>
          <w:szCs w:val="22"/>
        </w:rPr>
        <w:t xml:space="preserve">. </w:t>
      </w:r>
    </w:p>
    <w:p w:rsidR="006964C2" w:rsidRPr="00087374" w:rsidRDefault="006964C2" w:rsidP="006964C2">
      <w:pPr>
        <w:jc w:val="both"/>
        <w:rPr>
          <w:rFonts w:asciiTheme="minorHAnsi" w:hAnsiTheme="minorHAnsi" w:cstheme="minorHAnsi"/>
          <w:color w:val="000040"/>
          <w:sz w:val="22"/>
          <w:szCs w:val="22"/>
        </w:rPr>
      </w:pPr>
    </w:p>
    <w:p w:rsidR="006964C2" w:rsidRPr="00087374" w:rsidRDefault="006964C2" w:rsidP="006964C2">
      <w:pPr>
        <w:jc w:val="center"/>
        <w:rPr>
          <w:rFonts w:asciiTheme="minorHAnsi" w:hAnsiTheme="minorHAnsi" w:cstheme="minorHAnsi"/>
          <w:sz w:val="22"/>
          <w:szCs w:val="22"/>
        </w:rPr>
      </w:pPr>
      <w:r w:rsidRPr="00087374">
        <w:rPr>
          <w:rFonts w:asciiTheme="minorHAnsi" w:hAnsiTheme="minorHAnsi" w:cstheme="minorHAnsi"/>
          <w:b/>
          <w:sz w:val="22"/>
          <w:szCs w:val="22"/>
          <w:u w:val="single"/>
        </w:rPr>
        <w:t>ΑΡΘΡΟ 6: ΔΙΚΑΙΟΛΟΓΗΤΙΚΑ</w:t>
      </w:r>
    </w:p>
    <w:p w:rsidR="006964C2" w:rsidRPr="00087374" w:rsidRDefault="006964C2" w:rsidP="006964C2">
      <w:pPr>
        <w:jc w:val="center"/>
        <w:rPr>
          <w:rFonts w:asciiTheme="minorHAnsi" w:hAnsiTheme="minorHAnsi" w:cstheme="minorHAnsi"/>
          <w:b/>
          <w:sz w:val="22"/>
          <w:szCs w:val="22"/>
          <w:u w:val="single"/>
        </w:rPr>
      </w:pP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Όσοι δικαιούνται την ένταξη τους στη Δομή Παροχής Συσσιτίου πρέπει να προσκομίσουν στα γραφεία της Δομής τα παρακάτω δικαιολογητικά:</w:t>
      </w:r>
    </w:p>
    <w:p w:rsidR="006964C2" w:rsidRPr="00087374" w:rsidRDefault="006964C2" w:rsidP="006964C2">
      <w:pPr>
        <w:ind w:firstLine="510"/>
        <w:jc w:val="both"/>
        <w:rPr>
          <w:rFonts w:asciiTheme="minorHAnsi" w:hAnsiTheme="minorHAnsi" w:cstheme="minorHAnsi"/>
          <w:b/>
          <w:sz w:val="22"/>
          <w:szCs w:val="22"/>
          <w:u w:val="single"/>
        </w:rPr>
      </w:pPr>
    </w:p>
    <w:p w:rsidR="006964C2" w:rsidRPr="00087374" w:rsidRDefault="006964C2" w:rsidP="006964C2">
      <w:pPr>
        <w:widowControl w:val="0"/>
        <w:numPr>
          <w:ilvl w:val="0"/>
          <w:numId w:val="45"/>
        </w:numPr>
        <w:tabs>
          <w:tab w:val="left" w:pos="0"/>
          <w:tab w:val="left" w:pos="426"/>
          <w:tab w:val="num" w:pos="720"/>
        </w:tabs>
        <w:suppressAutoHyphens/>
        <w:ind w:left="426" w:hanging="357"/>
        <w:jc w:val="both"/>
        <w:rPr>
          <w:rFonts w:asciiTheme="minorHAnsi" w:hAnsiTheme="minorHAnsi" w:cstheme="minorHAnsi"/>
          <w:sz w:val="22"/>
          <w:szCs w:val="22"/>
        </w:rPr>
      </w:pPr>
      <w:r w:rsidRPr="00087374">
        <w:rPr>
          <w:rFonts w:asciiTheme="minorHAnsi" w:hAnsiTheme="minorHAnsi" w:cstheme="minorHAnsi"/>
          <w:sz w:val="22"/>
          <w:szCs w:val="22"/>
          <w:highlight w:val="white"/>
        </w:rPr>
        <w:t>Αίτηση του ενδιαφερομένου, σύμφωνα με τυποποιημένο υπόδειγμα αίτησης, (χορηγείται από την υπηρεσία)</w:t>
      </w:r>
    </w:p>
    <w:p w:rsidR="006964C2" w:rsidRPr="00087374" w:rsidRDefault="006964C2" w:rsidP="006964C2">
      <w:pPr>
        <w:widowControl w:val="0"/>
        <w:numPr>
          <w:ilvl w:val="0"/>
          <w:numId w:val="45"/>
        </w:numPr>
        <w:tabs>
          <w:tab w:val="left" w:pos="0"/>
          <w:tab w:val="left" w:pos="426"/>
          <w:tab w:val="num" w:pos="720"/>
        </w:tabs>
        <w:suppressAutoHyphens/>
        <w:ind w:left="426" w:hanging="357"/>
        <w:jc w:val="both"/>
        <w:rPr>
          <w:rFonts w:asciiTheme="minorHAnsi" w:hAnsiTheme="minorHAnsi" w:cstheme="minorHAnsi"/>
          <w:sz w:val="22"/>
          <w:szCs w:val="22"/>
        </w:rPr>
      </w:pPr>
      <w:r w:rsidRPr="00087374">
        <w:rPr>
          <w:rFonts w:asciiTheme="minorHAnsi" w:hAnsiTheme="minorHAnsi" w:cstheme="minorHAnsi"/>
          <w:sz w:val="22"/>
          <w:szCs w:val="22"/>
          <w:highlight w:val="white"/>
        </w:rPr>
        <w:t>ΑΜΚΑ</w:t>
      </w:r>
    </w:p>
    <w:p w:rsidR="006964C2" w:rsidRPr="00087374" w:rsidRDefault="006964C2" w:rsidP="006964C2">
      <w:pPr>
        <w:widowControl w:val="0"/>
        <w:numPr>
          <w:ilvl w:val="0"/>
          <w:numId w:val="45"/>
        </w:numPr>
        <w:tabs>
          <w:tab w:val="left" w:pos="0"/>
          <w:tab w:val="left" w:pos="426"/>
          <w:tab w:val="num" w:pos="720"/>
        </w:tabs>
        <w:suppressAutoHyphens/>
        <w:ind w:left="426" w:hanging="357"/>
        <w:jc w:val="both"/>
        <w:rPr>
          <w:rFonts w:asciiTheme="minorHAnsi" w:hAnsiTheme="minorHAnsi" w:cstheme="minorHAnsi"/>
          <w:sz w:val="22"/>
          <w:szCs w:val="22"/>
        </w:rPr>
      </w:pPr>
      <w:r w:rsidRPr="00087374">
        <w:rPr>
          <w:rFonts w:asciiTheme="minorHAnsi" w:hAnsiTheme="minorHAnsi" w:cstheme="minorHAnsi"/>
          <w:sz w:val="22"/>
          <w:szCs w:val="22"/>
          <w:highlight w:val="white"/>
        </w:rPr>
        <w:t xml:space="preserve">Πιστοποιητικό οικογενειακής κατάστασης </w:t>
      </w:r>
    </w:p>
    <w:p w:rsidR="006964C2" w:rsidRPr="00087374" w:rsidRDefault="006964C2" w:rsidP="006964C2">
      <w:pPr>
        <w:widowControl w:val="0"/>
        <w:numPr>
          <w:ilvl w:val="0"/>
          <w:numId w:val="45"/>
        </w:numPr>
        <w:tabs>
          <w:tab w:val="left" w:pos="0"/>
          <w:tab w:val="left" w:pos="426"/>
          <w:tab w:val="num" w:pos="720"/>
        </w:tabs>
        <w:suppressAutoHyphens/>
        <w:ind w:left="426" w:hanging="357"/>
        <w:jc w:val="both"/>
        <w:rPr>
          <w:rFonts w:asciiTheme="minorHAnsi" w:hAnsiTheme="minorHAnsi" w:cstheme="minorHAnsi"/>
          <w:sz w:val="22"/>
          <w:szCs w:val="22"/>
        </w:rPr>
      </w:pPr>
      <w:r w:rsidRPr="00087374">
        <w:rPr>
          <w:rFonts w:asciiTheme="minorHAnsi" w:hAnsiTheme="minorHAnsi" w:cstheme="minorHAnsi"/>
          <w:sz w:val="22"/>
          <w:szCs w:val="22"/>
          <w:highlight w:val="white"/>
        </w:rPr>
        <w:t>Φωτοτυπία αστυνομικής ταυτότητας ή διαβατηρίου σε ισχύ, όλων των ενήλικων μελών του νοικοκυριού.</w:t>
      </w:r>
    </w:p>
    <w:p w:rsidR="006964C2" w:rsidRPr="00087374" w:rsidRDefault="006964C2" w:rsidP="006964C2">
      <w:pPr>
        <w:widowControl w:val="0"/>
        <w:numPr>
          <w:ilvl w:val="0"/>
          <w:numId w:val="45"/>
        </w:numPr>
        <w:tabs>
          <w:tab w:val="left" w:pos="0"/>
          <w:tab w:val="left" w:pos="426"/>
          <w:tab w:val="num" w:pos="720"/>
        </w:tabs>
        <w:suppressAutoHyphens/>
        <w:ind w:left="426" w:hanging="357"/>
        <w:jc w:val="both"/>
        <w:rPr>
          <w:rFonts w:asciiTheme="minorHAnsi" w:hAnsiTheme="minorHAnsi" w:cstheme="minorHAnsi"/>
          <w:sz w:val="22"/>
          <w:szCs w:val="22"/>
        </w:rPr>
      </w:pPr>
      <w:r w:rsidRPr="00087374">
        <w:rPr>
          <w:rFonts w:asciiTheme="minorHAnsi" w:hAnsiTheme="minorHAnsi" w:cstheme="minorHAnsi"/>
          <w:sz w:val="22"/>
          <w:szCs w:val="22"/>
          <w:highlight w:val="white"/>
        </w:rPr>
        <w:t>Βεβαίωση μόνιμης κατοικίας από τον Δήμο ή αντίγραφο λογαριασμού Δημόσιας Επιχείρησης Κοινής Ωφέλειας από το οποίο πιστοποιείται η διεύθυνση κατοικίας.</w:t>
      </w:r>
    </w:p>
    <w:p w:rsidR="006964C2" w:rsidRPr="00087374" w:rsidRDefault="006964C2" w:rsidP="006964C2">
      <w:pPr>
        <w:widowControl w:val="0"/>
        <w:numPr>
          <w:ilvl w:val="0"/>
          <w:numId w:val="45"/>
        </w:numPr>
        <w:tabs>
          <w:tab w:val="left" w:pos="0"/>
          <w:tab w:val="left" w:pos="426"/>
          <w:tab w:val="num" w:pos="720"/>
        </w:tabs>
        <w:suppressAutoHyphens/>
        <w:ind w:left="426" w:hanging="357"/>
        <w:jc w:val="both"/>
        <w:rPr>
          <w:rFonts w:asciiTheme="minorHAnsi" w:hAnsiTheme="minorHAnsi" w:cstheme="minorHAnsi"/>
          <w:sz w:val="22"/>
          <w:szCs w:val="22"/>
        </w:rPr>
      </w:pPr>
      <w:r w:rsidRPr="00087374">
        <w:rPr>
          <w:rFonts w:asciiTheme="minorHAnsi" w:hAnsiTheme="minorHAnsi" w:cstheme="minorHAnsi"/>
          <w:color w:val="00000A"/>
          <w:sz w:val="22"/>
          <w:szCs w:val="22"/>
        </w:rPr>
        <w:t>Πρόσφατο Εκκαθαριστικό Εφορίας ή Υπεύθυνη Δήλωση περί μη υποχρεωτικής υποβολής φορολογικής δηλώσεως θεωρημένη από τη ΔΟΥ, Ε1, Ε2, Ε9 και ΕΝΦΙΑ όλων των μελών της οικογένειας.</w:t>
      </w:r>
    </w:p>
    <w:p w:rsidR="006964C2" w:rsidRPr="00087374" w:rsidRDefault="006964C2" w:rsidP="006964C2">
      <w:pPr>
        <w:jc w:val="both"/>
        <w:rPr>
          <w:rFonts w:asciiTheme="minorHAnsi" w:hAnsiTheme="minorHAnsi" w:cstheme="minorHAnsi"/>
          <w:sz w:val="22"/>
          <w:szCs w:val="22"/>
          <w:highlight w:val="white"/>
          <w:u w:val="single"/>
        </w:rPr>
      </w:pP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highlight w:val="white"/>
          <w:u w:val="single"/>
        </w:rPr>
        <w:t>κατά περίπτωση</w:t>
      </w:r>
      <w:r w:rsidRPr="00087374">
        <w:rPr>
          <w:rFonts w:asciiTheme="minorHAnsi" w:hAnsiTheme="minorHAnsi" w:cstheme="minorHAnsi"/>
          <w:sz w:val="22"/>
          <w:szCs w:val="22"/>
          <w:u w:val="single"/>
        </w:rPr>
        <w:t xml:space="preserve"> απαιτείται:</w:t>
      </w:r>
    </w:p>
    <w:p w:rsidR="006964C2" w:rsidRPr="00087374" w:rsidRDefault="006964C2" w:rsidP="006964C2">
      <w:pPr>
        <w:widowControl w:val="0"/>
        <w:numPr>
          <w:ilvl w:val="0"/>
          <w:numId w:val="41"/>
        </w:numPr>
        <w:tabs>
          <w:tab w:val="left" w:pos="0"/>
          <w:tab w:val="left" w:pos="284"/>
          <w:tab w:val="num" w:pos="720"/>
        </w:tabs>
        <w:suppressAutoHyphens/>
        <w:ind w:left="0" w:firstLine="0"/>
        <w:jc w:val="both"/>
        <w:rPr>
          <w:rFonts w:asciiTheme="minorHAnsi" w:hAnsiTheme="minorHAnsi" w:cstheme="minorHAnsi"/>
          <w:sz w:val="22"/>
          <w:szCs w:val="22"/>
        </w:rPr>
      </w:pPr>
      <w:r w:rsidRPr="00087374">
        <w:rPr>
          <w:rFonts w:asciiTheme="minorHAnsi" w:eastAsia="Liberation Serif" w:hAnsiTheme="minorHAnsi" w:cstheme="minorHAnsi"/>
          <w:sz w:val="22"/>
          <w:szCs w:val="22"/>
          <w:highlight w:val="white"/>
        </w:rPr>
        <w:t xml:space="preserve"> </w:t>
      </w:r>
      <w:r w:rsidRPr="00087374">
        <w:rPr>
          <w:rFonts w:asciiTheme="minorHAnsi" w:hAnsiTheme="minorHAnsi" w:cstheme="minorHAnsi"/>
          <w:sz w:val="22"/>
          <w:szCs w:val="22"/>
          <w:highlight w:val="white"/>
        </w:rPr>
        <w:t>Βεβαίωση ανεργίας</w:t>
      </w:r>
      <w:r w:rsidRPr="00087374">
        <w:rPr>
          <w:rFonts w:asciiTheme="minorHAnsi" w:hAnsiTheme="minorHAnsi" w:cstheme="minorHAnsi"/>
          <w:sz w:val="22"/>
          <w:szCs w:val="22"/>
        </w:rPr>
        <w:t xml:space="preserve"> </w:t>
      </w:r>
      <w:r w:rsidRPr="00087374">
        <w:rPr>
          <w:rFonts w:asciiTheme="minorHAnsi" w:hAnsiTheme="minorHAnsi" w:cstheme="minorHAnsi"/>
          <w:color w:val="00000A"/>
          <w:sz w:val="22"/>
          <w:szCs w:val="22"/>
        </w:rPr>
        <w:t xml:space="preserve">(των αιτούντων ή προστατευόμενων μελών της οικογένειάς τους), </w:t>
      </w:r>
      <w:r w:rsidRPr="00087374">
        <w:rPr>
          <w:rFonts w:asciiTheme="minorHAnsi" w:hAnsiTheme="minorHAnsi" w:cstheme="minorHAnsi"/>
          <w:sz w:val="22"/>
          <w:szCs w:val="22"/>
          <w:highlight w:val="white"/>
        </w:rPr>
        <w:t xml:space="preserve">εφόσον πρόκειται για άνεργο  </w:t>
      </w:r>
    </w:p>
    <w:p w:rsidR="006964C2" w:rsidRPr="00087374" w:rsidRDefault="006964C2" w:rsidP="006964C2">
      <w:pPr>
        <w:widowControl w:val="0"/>
        <w:numPr>
          <w:ilvl w:val="0"/>
          <w:numId w:val="41"/>
        </w:numPr>
        <w:tabs>
          <w:tab w:val="left" w:pos="0"/>
          <w:tab w:val="left" w:pos="284"/>
          <w:tab w:val="num" w:pos="720"/>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highlight w:val="white"/>
        </w:rPr>
        <w:t xml:space="preserve">Ιατρική Γνωμάτευση από δημόσιο φορέα (εφόσον υπάρχει πρόβλημα υγείας </w:t>
      </w:r>
      <w:r w:rsidRPr="00087374">
        <w:rPr>
          <w:rFonts w:asciiTheme="minorHAnsi" w:hAnsiTheme="minorHAnsi" w:cstheme="minorHAnsi"/>
          <w:color w:val="00000A"/>
          <w:sz w:val="22"/>
          <w:szCs w:val="22"/>
        </w:rPr>
        <w:t>των αιτούντων ή προστατευόμενων μελών της οικογένειάς τους).</w:t>
      </w:r>
      <w:r w:rsidRPr="00087374">
        <w:rPr>
          <w:rFonts w:asciiTheme="minorHAnsi" w:hAnsiTheme="minorHAnsi" w:cstheme="minorHAnsi"/>
          <w:sz w:val="22"/>
          <w:szCs w:val="22"/>
          <w:highlight w:val="white"/>
        </w:rPr>
        <w:t xml:space="preserve"> </w:t>
      </w:r>
    </w:p>
    <w:p w:rsidR="006964C2" w:rsidRPr="00087374" w:rsidRDefault="006964C2" w:rsidP="006964C2">
      <w:pPr>
        <w:widowControl w:val="0"/>
        <w:numPr>
          <w:ilvl w:val="0"/>
          <w:numId w:val="41"/>
        </w:numPr>
        <w:tabs>
          <w:tab w:val="left" w:pos="0"/>
          <w:tab w:val="left" w:pos="284"/>
          <w:tab w:val="num" w:pos="720"/>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highlight w:val="white"/>
        </w:rPr>
        <w:lastRenderedPageBreak/>
        <w:t>Απόφαση Πρωτοβάθμιας ή Δευτεροβάθμιας Επιτροπής περί ποσοστού αναπηρίας   ή ΚΕ.Π.Α. (εφόσον πρόκειται για άτομα με αναπηρία</w:t>
      </w:r>
      <w:r w:rsidRPr="00087374">
        <w:rPr>
          <w:rFonts w:asciiTheme="minorHAnsi" w:hAnsiTheme="minorHAnsi" w:cstheme="minorHAnsi"/>
          <w:color w:val="00000A"/>
          <w:sz w:val="22"/>
          <w:szCs w:val="22"/>
        </w:rPr>
        <w:t>, των αιτούντων ή προστατευόμενων μελών της οικογένειάς τους).</w:t>
      </w:r>
      <w:r w:rsidRPr="00087374">
        <w:rPr>
          <w:rFonts w:asciiTheme="minorHAnsi" w:hAnsiTheme="minorHAnsi" w:cstheme="minorHAnsi"/>
          <w:sz w:val="22"/>
          <w:szCs w:val="22"/>
          <w:highlight w:val="white"/>
        </w:rPr>
        <w:t xml:space="preserve"> </w:t>
      </w:r>
    </w:p>
    <w:p w:rsidR="006964C2" w:rsidRPr="00087374" w:rsidRDefault="006964C2" w:rsidP="006964C2">
      <w:pPr>
        <w:widowControl w:val="0"/>
        <w:numPr>
          <w:ilvl w:val="0"/>
          <w:numId w:val="41"/>
        </w:numPr>
        <w:tabs>
          <w:tab w:val="left" w:pos="0"/>
          <w:tab w:val="left" w:pos="284"/>
          <w:tab w:val="num" w:pos="720"/>
        </w:tabs>
        <w:suppressAutoHyphens/>
        <w:ind w:left="0" w:firstLine="0"/>
        <w:jc w:val="both"/>
        <w:rPr>
          <w:rFonts w:asciiTheme="minorHAnsi" w:hAnsiTheme="minorHAnsi" w:cstheme="minorHAnsi"/>
          <w:sz w:val="22"/>
          <w:szCs w:val="22"/>
        </w:rPr>
      </w:pPr>
      <w:r w:rsidRPr="00087374">
        <w:rPr>
          <w:rFonts w:asciiTheme="minorHAnsi" w:hAnsiTheme="minorHAnsi" w:cstheme="minorHAnsi"/>
          <w:color w:val="00000A"/>
          <w:sz w:val="22"/>
          <w:szCs w:val="22"/>
        </w:rPr>
        <w:t>Αντίγραφο μισθωτηρίου συμβολαίου ενοικίου (εφόσον υπάρχει)</w:t>
      </w:r>
    </w:p>
    <w:p w:rsidR="006964C2" w:rsidRPr="00087374" w:rsidRDefault="006964C2" w:rsidP="006964C2">
      <w:pPr>
        <w:tabs>
          <w:tab w:val="left" w:pos="0"/>
        </w:tabs>
        <w:jc w:val="both"/>
        <w:rPr>
          <w:rFonts w:asciiTheme="minorHAnsi" w:hAnsiTheme="minorHAnsi" w:cstheme="minorHAnsi"/>
          <w:sz w:val="22"/>
          <w:szCs w:val="22"/>
        </w:rPr>
      </w:pPr>
      <w:r w:rsidRPr="00087374">
        <w:rPr>
          <w:rFonts w:asciiTheme="minorHAnsi" w:hAnsiTheme="minorHAnsi" w:cstheme="minorHAnsi"/>
          <w:sz w:val="22"/>
          <w:szCs w:val="22"/>
          <w:highlight w:val="white"/>
        </w:rPr>
        <w:t>Οποιοδήποτε άλλο δικαιολογητικό κριθεί απαραίτητο θα ζητηθεί κατά περίπτωση.</w:t>
      </w:r>
    </w:p>
    <w:p w:rsidR="006964C2" w:rsidRPr="00087374" w:rsidRDefault="006964C2" w:rsidP="006964C2">
      <w:pPr>
        <w:ind w:firstLine="510"/>
        <w:jc w:val="both"/>
        <w:rPr>
          <w:rFonts w:asciiTheme="minorHAnsi" w:hAnsiTheme="minorHAnsi" w:cstheme="minorHAnsi"/>
          <w:sz w:val="22"/>
          <w:szCs w:val="22"/>
        </w:rPr>
      </w:pPr>
      <w:r w:rsidRPr="00087374">
        <w:rPr>
          <w:rFonts w:asciiTheme="minorHAnsi" w:hAnsiTheme="minorHAnsi" w:cstheme="minorHAnsi"/>
          <w:sz w:val="22"/>
          <w:szCs w:val="22"/>
        </w:rPr>
        <w:t>Η Κοινωνική Λειτουργός, κατά τη λήψη του ιστορικού, µ</w:t>
      </w:r>
      <w:proofErr w:type="spellStart"/>
      <w:r w:rsidRPr="00087374">
        <w:rPr>
          <w:rFonts w:asciiTheme="minorHAnsi" w:hAnsiTheme="minorHAnsi" w:cstheme="minorHAnsi"/>
          <w:sz w:val="22"/>
          <w:szCs w:val="22"/>
        </w:rPr>
        <w:t>πορεί</w:t>
      </w:r>
      <w:proofErr w:type="spellEnd"/>
      <w:r w:rsidRPr="00087374">
        <w:rPr>
          <w:rFonts w:asciiTheme="minorHAnsi" w:hAnsiTheme="minorHAnsi" w:cstheme="minorHAnsi"/>
          <w:sz w:val="22"/>
          <w:szCs w:val="22"/>
        </w:rPr>
        <w:t xml:space="preserve"> να ζητήσει ή να αναζητήσει αυτεπαγγέλτως όποιο πρόσθετο δικαιολογητικό κρίνει αναγκαίο. </w:t>
      </w:r>
    </w:p>
    <w:p w:rsidR="006964C2" w:rsidRPr="00087374" w:rsidRDefault="006964C2" w:rsidP="006964C2">
      <w:pPr>
        <w:ind w:firstLine="510"/>
        <w:jc w:val="both"/>
        <w:rPr>
          <w:rFonts w:asciiTheme="minorHAnsi" w:hAnsiTheme="minorHAnsi" w:cstheme="minorHAnsi"/>
          <w:sz w:val="22"/>
          <w:szCs w:val="22"/>
        </w:rPr>
      </w:pPr>
      <w:proofErr w:type="spellStart"/>
      <w:r w:rsidRPr="00087374">
        <w:rPr>
          <w:rFonts w:asciiTheme="minorHAnsi" w:hAnsiTheme="minorHAnsi" w:cstheme="minorHAnsi"/>
          <w:sz w:val="22"/>
          <w:szCs w:val="22"/>
        </w:rPr>
        <w:t>Δεδοµένου</w:t>
      </w:r>
      <w:proofErr w:type="spellEnd"/>
      <w:r w:rsidRPr="00087374">
        <w:rPr>
          <w:rFonts w:asciiTheme="minorHAnsi" w:hAnsiTheme="minorHAnsi" w:cstheme="minorHAnsi"/>
          <w:sz w:val="22"/>
          <w:szCs w:val="22"/>
        </w:rPr>
        <w:t xml:space="preserve"> ότι ο φάκελος κάθε αιτούντα περιλαμβάνει προσωπικά </w:t>
      </w:r>
      <w:proofErr w:type="spellStart"/>
      <w:r w:rsidRPr="00087374">
        <w:rPr>
          <w:rFonts w:asciiTheme="minorHAnsi" w:hAnsiTheme="minorHAnsi" w:cstheme="minorHAnsi"/>
          <w:sz w:val="22"/>
          <w:szCs w:val="22"/>
        </w:rPr>
        <w:t>δεδοµένα</w:t>
      </w:r>
      <w:proofErr w:type="spellEnd"/>
      <w:r w:rsidRPr="00087374">
        <w:rPr>
          <w:rFonts w:asciiTheme="minorHAnsi" w:hAnsiTheme="minorHAnsi" w:cstheme="minorHAnsi"/>
          <w:sz w:val="22"/>
          <w:szCs w:val="22"/>
        </w:rPr>
        <w:t xml:space="preserve"> φυλάσσεται ως </w:t>
      </w:r>
      <w:proofErr w:type="spellStart"/>
      <w:r w:rsidRPr="00087374">
        <w:rPr>
          <w:rFonts w:asciiTheme="minorHAnsi" w:hAnsiTheme="minorHAnsi" w:cstheme="minorHAnsi"/>
          <w:sz w:val="22"/>
          <w:szCs w:val="22"/>
        </w:rPr>
        <w:t>εµπιστευτικό</w:t>
      </w:r>
      <w:proofErr w:type="spellEnd"/>
      <w:r w:rsidRPr="00087374">
        <w:rPr>
          <w:rFonts w:asciiTheme="minorHAnsi" w:hAnsiTheme="minorHAnsi" w:cstheme="minorHAnsi"/>
          <w:sz w:val="22"/>
          <w:szCs w:val="22"/>
        </w:rPr>
        <w:t xml:space="preserve"> αρχείο, από την </w:t>
      </w:r>
      <w:proofErr w:type="spellStart"/>
      <w:r w:rsidRPr="00087374">
        <w:rPr>
          <w:rFonts w:asciiTheme="minorHAnsi" w:hAnsiTheme="minorHAnsi" w:cstheme="minorHAnsi"/>
          <w:sz w:val="22"/>
          <w:szCs w:val="22"/>
        </w:rPr>
        <w:t>οριζόµενη</w:t>
      </w:r>
      <w:proofErr w:type="spellEnd"/>
      <w:r w:rsidRPr="00087374">
        <w:rPr>
          <w:rFonts w:asciiTheme="minorHAnsi" w:hAnsiTheme="minorHAnsi" w:cstheme="minorHAnsi"/>
          <w:sz w:val="22"/>
          <w:szCs w:val="22"/>
        </w:rPr>
        <w:t xml:space="preserve"> ως υπεύθυνη Κοινωνική Λειτουργό της Δομής, </w:t>
      </w:r>
      <w:proofErr w:type="spellStart"/>
      <w:r w:rsidRPr="00087374">
        <w:rPr>
          <w:rFonts w:asciiTheme="minorHAnsi" w:hAnsiTheme="minorHAnsi" w:cstheme="minorHAnsi"/>
          <w:sz w:val="22"/>
          <w:szCs w:val="22"/>
        </w:rPr>
        <w:t>απ΄</w:t>
      </w:r>
      <w:proofErr w:type="spellEnd"/>
      <w:r w:rsidRPr="00087374">
        <w:rPr>
          <w:rFonts w:asciiTheme="minorHAnsi" w:hAnsiTheme="minorHAnsi" w:cstheme="minorHAnsi"/>
          <w:sz w:val="22"/>
          <w:szCs w:val="22"/>
        </w:rPr>
        <w:t xml:space="preserve"> την οποία µ</w:t>
      </w:r>
      <w:proofErr w:type="spellStart"/>
      <w:r w:rsidRPr="00087374">
        <w:rPr>
          <w:rFonts w:asciiTheme="minorHAnsi" w:hAnsiTheme="minorHAnsi" w:cstheme="minorHAnsi"/>
          <w:sz w:val="22"/>
          <w:szCs w:val="22"/>
        </w:rPr>
        <w:t>πορούν</w:t>
      </w:r>
      <w:proofErr w:type="spellEnd"/>
      <w:r w:rsidRPr="00087374">
        <w:rPr>
          <w:rFonts w:asciiTheme="minorHAnsi" w:hAnsiTheme="minorHAnsi" w:cstheme="minorHAnsi"/>
          <w:sz w:val="22"/>
          <w:szCs w:val="22"/>
        </w:rPr>
        <w:t xml:space="preserve"> βέβαια να ζητηθούν στατιστικά στοιχεία. </w:t>
      </w:r>
    </w:p>
    <w:p w:rsidR="006964C2" w:rsidRPr="00087374" w:rsidRDefault="006964C2" w:rsidP="006964C2">
      <w:pPr>
        <w:ind w:firstLine="510"/>
        <w:jc w:val="both"/>
        <w:rPr>
          <w:rFonts w:asciiTheme="minorHAnsi" w:hAnsiTheme="minorHAnsi" w:cstheme="minorHAnsi"/>
          <w:sz w:val="22"/>
          <w:szCs w:val="22"/>
        </w:rPr>
      </w:pPr>
    </w:p>
    <w:p w:rsidR="006964C2" w:rsidRPr="00087374" w:rsidRDefault="006964C2" w:rsidP="006964C2">
      <w:pPr>
        <w:jc w:val="center"/>
        <w:rPr>
          <w:rFonts w:asciiTheme="minorHAnsi" w:hAnsiTheme="minorHAnsi" w:cstheme="minorHAnsi"/>
          <w:sz w:val="22"/>
          <w:szCs w:val="22"/>
        </w:rPr>
      </w:pPr>
      <w:r w:rsidRPr="00087374">
        <w:rPr>
          <w:rFonts w:asciiTheme="minorHAnsi" w:hAnsiTheme="minorHAnsi" w:cstheme="minorHAnsi"/>
          <w:b/>
          <w:sz w:val="22"/>
          <w:szCs w:val="22"/>
          <w:u w:val="single"/>
        </w:rPr>
        <w:t>ΑΡΘΡΟ 7:  ΥΠΟΧΡΕΩΣΕΙΣ ΔΙΚΑΙΟΥΧΩΝ</w:t>
      </w:r>
    </w:p>
    <w:p w:rsidR="006964C2" w:rsidRPr="00087374" w:rsidRDefault="006964C2" w:rsidP="006964C2">
      <w:pPr>
        <w:jc w:val="center"/>
        <w:rPr>
          <w:rFonts w:asciiTheme="minorHAnsi" w:hAnsiTheme="minorHAnsi" w:cstheme="minorHAnsi"/>
          <w:b/>
          <w:sz w:val="22"/>
          <w:szCs w:val="22"/>
          <w:u w:val="single"/>
        </w:rPr>
      </w:pPr>
    </w:p>
    <w:p w:rsidR="006964C2" w:rsidRPr="00087374" w:rsidRDefault="006964C2" w:rsidP="006964C2">
      <w:pPr>
        <w:jc w:val="both"/>
        <w:rPr>
          <w:rFonts w:asciiTheme="minorHAnsi" w:hAnsiTheme="minorHAnsi" w:cstheme="minorHAnsi"/>
          <w:sz w:val="22"/>
          <w:szCs w:val="22"/>
        </w:rPr>
      </w:pPr>
      <w:r w:rsidRPr="00087374">
        <w:rPr>
          <w:rFonts w:asciiTheme="minorHAnsi" w:hAnsiTheme="minorHAnsi" w:cstheme="minorHAnsi"/>
          <w:sz w:val="22"/>
          <w:szCs w:val="22"/>
        </w:rPr>
        <w:t xml:space="preserve">Οι δικαιούχοι της Δομής Παροχής Συσσιτίου του  Δήμου </w:t>
      </w:r>
      <w:proofErr w:type="spellStart"/>
      <w:r w:rsidRPr="00087374">
        <w:rPr>
          <w:rFonts w:asciiTheme="minorHAnsi" w:hAnsiTheme="minorHAnsi" w:cstheme="minorHAnsi"/>
          <w:sz w:val="22"/>
          <w:szCs w:val="22"/>
        </w:rPr>
        <w:t>Λεβαδέων</w:t>
      </w:r>
      <w:proofErr w:type="spellEnd"/>
      <w:r w:rsidRPr="00087374">
        <w:rPr>
          <w:rFonts w:asciiTheme="minorHAnsi" w:hAnsiTheme="minorHAnsi" w:cstheme="minorHAnsi"/>
          <w:sz w:val="22"/>
          <w:szCs w:val="22"/>
        </w:rPr>
        <w:t xml:space="preserve"> οφείλουν: </w:t>
      </w:r>
    </w:p>
    <w:p w:rsidR="006964C2" w:rsidRPr="00087374" w:rsidRDefault="006964C2" w:rsidP="006964C2">
      <w:pPr>
        <w:jc w:val="both"/>
        <w:rPr>
          <w:rFonts w:asciiTheme="minorHAnsi" w:hAnsiTheme="minorHAnsi" w:cstheme="minorHAnsi"/>
          <w:sz w:val="22"/>
          <w:szCs w:val="22"/>
        </w:rPr>
      </w:pPr>
    </w:p>
    <w:p w:rsidR="006964C2" w:rsidRPr="00087374" w:rsidRDefault="006964C2" w:rsidP="006964C2">
      <w:pPr>
        <w:widowControl w:val="0"/>
        <w:numPr>
          <w:ilvl w:val="0"/>
          <w:numId w:val="42"/>
        </w:numPr>
        <w:tabs>
          <w:tab w:val="clear" w:pos="0"/>
          <w:tab w:val="left" w:pos="142"/>
          <w:tab w:val="num" w:pos="781"/>
        </w:tabs>
        <w:suppressAutoHyphens/>
        <w:ind w:left="284" w:hanging="284"/>
        <w:jc w:val="both"/>
        <w:rPr>
          <w:rFonts w:asciiTheme="minorHAnsi" w:hAnsiTheme="minorHAnsi" w:cstheme="minorHAnsi"/>
          <w:sz w:val="22"/>
          <w:szCs w:val="22"/>
        </w:rPr>
      </w:pPr>
      <w:r w:rsidRPr="00087374">
        <w:rPr>
          <w:rFonts w:asciiTheme="minorHAnsi" w:hAnsiTheme="minorHAnsi" w:cstheme="minorHAnsi"/>
          <w:sz w:val="22"/>
          <w:szCs w:val="22"/>
        </w:rPr>
        <w:t xml:space="preserve">Να αποδέχονται ανεπιφύλακτα τους όρους του παρόντος </w:t>
      </w:r>
      <w:proofErr w:type="spellStart"/>
      <w:r w:rsidRPr="00087374">
        <w:rPr>
          <w:rFonts w:asciiTheme="minorHAnsi" w:hAnsiTheme="minorHAnsi" w:cstheme="minorHAnsi"/>
          <w:sz w:val="22"/>
          <w:szCs w:val="22"/>
        </w:rPr>
        <w:t>Κανονισµού</w:t>
      </w:r>
      <w:proofErr w:type="spellEnd"/>
      <w:r w:rsidRPr="00087374">
        <w:rPr>
          <w:rFonts w:asciiTheme="minorHAnsi" w:hAnsiTheme="minorHAnsi" w:cstheme="minorHAnsi"/>
          <w:sz w:val="22"/>
          <w:szCs w:val="22"/>
        </w:rPr>
        <w:t xml:space="preserve">. </w:t>
      </w:r>
    </w:p>
    <w:p w:rsidR="006964C2" w:rsidRPr="00087374" w:rsidRDefault="006964C2" w:rsidP="006964C2">
      <w:pPr>
        <w:widowControl w:val="0"/>
        <w:numPr>
          <w:ilvl w:val="0"/>
          <w:numId w:val="42"/>
        </w:numPr>
        <w:tabs>
          <w:tab w:val="clear" w:pos="0"/>
          <w:tab w:val="left" w:pos="142"/>
          <w:tab w:val="num" w:pos="781"/>
        </w:tabs>
        <w:suppressAutoHyphens/>
        <w:ind w:left="284" w:hanging="284"/>
        <w:jc w:val="both"/>
        <w:rPr>
          <w:rFonts w:asciiTheme="minorHAnsi" w:hAnsiTheme="minorHAnsi" w:cstheme="minorHAnsi"/>
          <w:sz w:val="22"/>
          <w:szCs w:val="22"/>
        </w:rPr>
      </w:pPr>
      <w:r w:rsidRPr="00087374">
        <w:rPr>
          <w:rFonts w:asciiTheme="minorHAnsi" w:hAnsiTheme="minorHAnsi" w:cstheme="minorHAnsi"/>
          <w:sz w:val="22"/>
          <w:szCs w:val="22"/>
        </w:rPr>
        <w:t xml:space="preserve">Να σέβονται το χώρο του της Δομής Παροχής Συσσιτίου, τους </w:t>
      </w:r>
      <w:proofErr w:type="spellStart"/>
      <w:r w:rsidRPr="00087374">
        <w:rPr>
          <w:rFonts w:asciiTheme="minorHAnsi" w:hAnsiTheme="minorHAnsi" w:cstheme="minorHAnsi"/>
          <w:sz w:val="22"/>
          <w:szCs w:val="22"/>
        </w:rPr>
        <w:t>εργαζόµενους</w:t>
      </w:r>
      <w:proofErr w:type="spellEnd"/>
      <w:r w:rsidRPr="00087374">
        <w:rPr>
          <w:rFonts w:asciiTheme="minorHAnsi" w:hAnsiTheme="minorHAnsi" w:cstheme="minorHAnsi"/>
          <w:sz w:val="22"/>
          <w:szCs w:val="22"/>
        </w:rPr>
        <w:t xml:space="preserve"> </w:t>
      </w:r>
      <w:proofErr w:type="spellStart"/>
      <w:r w:rsidRPr="00087374">
        <w:rPr>
          <w:rFonts w:asciiTheme="minorHAnsi" w:hAnsiTheme="minorHAnsi" w:cstheme="minorHAnsi"/>
          <w:sz w:val="22"/>
          <w:szCs w:val="22"/>
        </w:rPr>
        <w:t>σ΄</w:t>
      </w:r>
      <w:proofErr w:type="spellEnd"/>
      <w:r w:rsidRPr="00087374">
        <w:rPr>
          <w:rFonts w:asciiTheme="minorHAnsi" w:hAnsiTheme="minorHAnsi" w:cstheme="minorHAnsi"/>
          <w:sz w:val="22"/>
          <w:szCs w:val="22"/>
        </w:rPr>
        <w:t xml:space="preserve"> αυτόν και τους λοιπούς </w:t>
      </w:r>
      <w:proofErr w:type="spellStart"/>
      <w:r w:rsidRPr="00087374">
        <w:rPr>
          <w:rFonts w:asciiTheme="minorHAnsi" w:hAnsiTheme="minorHAnsi" w:cstheme="minorHAnsi"/>
          <w:sz w:val="22"/>
          <w:szCs w:val="22"/>
        </w:rPr>
        <w:t>σιτιζόµενους</w:t>
      </w:r>
      <w:proofErr w:type="spellEnd"/>
      <w:r w:rsidRPr="00087374">
        <w:rPr>
          <w:rFonts w:asciiTheme="minorHAnsi" w:hAnsiTheme="minorHAnsi" w:cstheme="minorHAnsi"/>
          <w:sz w:val="22"/>
          <w:szCs w:val="22"/>
        </w:rPr>
        <w:t xml:space="preserve">. </w:t>
      </w:r>
    </w:p>
    <w:p w:rsidR="006964C2" w:rsidRPr="00087374" w:rsidRDefault="006964C2" w:rsidP="006964C2">
      <w:pPr>
        <w:widowControl w:val="0"/>
        <w:numPr>
          <w:ilvl w:val="0"/>
          <w:numId w:val="42"/>
        </w:numPr>
        <w:tabs>
          <w:tab w:val="clear" w:pos="0"/>
          <w:tab w:val="left" w:pos="142"/>
          <w:tab w:val="num" w:pos="781"/>
        </w:tabs>
        <w:suppressAutoHyphens/>
        <w:ind w:left="284" w:hanging="284"/>
        <w:jc w:val="both"/>
        <w:rPr>
          <w:rFonts w:asciiTheme="minorHAnsi" w:hAnsiTheme="minorHAnsi" w:cstheme="minorHAnsi"/>
          <w:sz w:val="22"/>
          <w:szCs w:val="22"/>
        </w:rPr>
      </w:pPr>
      <w:r w:rsidRPr="00087374">
        <w:rPr>
          <w:rFonts w:asciiTheme="minorHAnsi" w:hAnsiTheme="minorHAnsi" w:cstheme="minorHAnsi"/>
          <w:sz w:val="22"/>
          <w:szCs w:val="22"/>
        </w:rPr>
        <w:t xml:space="preserve">Να </w:t>
      </w:r>
      <w:proofErr w:type="spellStart"/>
      <w:r w:rsidRPr="00087374">
        <w:rPr>
          <w:rFonts w:asciiTheme="minorHAnsi" w:hAnsiTheme="minorHAnsi" w:cstheme="minorHAnsi"/>
          <w:sz w:val="22"/>
          <w:szCs w:val="22"/>
        </w:rPr>
        <w:t>παραλαµβάνουν</w:t>
      </w:r>
      <w:proofErr w:type="spellEnd"/>
      <w:r w:rsidRPr="00087374">
        <w:rPr>
          <w:rFonts w:asciiTheme="minorHAnsi" w:hAnsiTheme="minorHAnsi" w:cstheme="minorHAnsi"/>
          <w:sz w:val="22"/>
          <w:szCs w:val="22"/>
        </w:rPr>
        <w:t xml:space="preserve"> οι ίδιοι τα </w:t>
      </w:r>
      <w:proofErr w:type="spellStart"/>
      <w:r w:rsidRPr="00087374">
        <w:rPr>
          <w:rFonts w:asciiTheme="minorHAnsi" w:hAnsiTheme="minorHAnsi" w:cstheme="minorHAnsi"/>
          <w:sz w:val="22"/>
          <w:szCs w:val="22"/>
        </w:rPr>
        <w:t>γεύµατά</w:t>
      </w:r>
      <w:proofErr w:type="spellEnd"/>
      <w:r w:rsidRPr="00087374">
        <w:rPr>
          <w:rFonts w:asciiTheme="minorHAnsi" w:hAnsiTheme="minorHAnsi" w:cstheme="minorHAnsi"/>
          <w:sz w:val="22"/>
          <w:szCs w:val="22"/>
        </w:rPr>
        <w:t xml:space="preserve"> τους από το χώρο της Δομής Παροχής </w:t>
      </w:r>
      <w:proofErr w:type="spellStart"/>
      <w:r w:rsidRPr="00087374">
        <w:rPr>
          <w:rFonts w:asciiTheme="minorHAnsi" w:hAnsiTheme="minorHAnsi" w:cstheme="minorHAnsi"/>
          <w:sz w:val="22"/>
          <w:szCs w:val="22"/>
        </w:rPr>
        <w:t>Συσιτίου</w:t>
      </w:r>
      <w:proofErr w:type="spellEnd"/>
      <w:r w:rsidRPr="00087374">
        <w:rPr>
          <w:rFonts w:asciiTheme="minorHAnsi" w:hAnsiTheme="minorHAnsi" w:cstheme="minorHAnsi"/>
          <w:sz w:val="22"/>
          <w:szCs w:val="22"/>
        </w:rPr>
        <w:t xml:space="preserve"> από τις 13:30 ως τις 15:00. Σε περίπτωση αδυναμίας του ίδιου του ωφελούμενου παρέχεται η δυνατότητα παραλαβής των γευμάτων από τρίτο πρόσωπο κατόπιν εξουσιοδότησης (με το γνήσιο της υπογραφής). </w:t>
      </w:r>
    </w:p>
    <w:p w:rsidR="006964C2" w:rsidRPr="00087374" w:rsidRDefault="006964C2" w:rsidP="006964C2">
      <w:pPr>
        <w:widowControl w:val="0"/>
        <w:numPr>
          <w:ilvl w:val="0"/>
          <w:numId w:val="42"/>
        </w:numPr>
        <w:tabs>
          <w:tab w:val="clear" w:pos="0"/>
          <w:tab w:val="left" w:pos="142"/>
          <w:tab w:val="num" w:pos="781"/>
        </w:tabs>
        <w:suppressAutoHyphens/>
        <w:ind w:left="284" w:hanging="284"/>
        <w:jc w:val="both"/>
        <w:rPr>
          <w:rFonts w:asciiTheme="minorHAnsi" w:hAnsiTheme="minorHAnsi" w:cstheme="minorHAnsi"/>
          <w:sz w:val="22"/>
          <w:szCs w:val="22"/>
        </w:rPr>
      </w:pPr>
      <w:r w:rsidRPr="00087374">
        <w:rPr>
          <w:rFonts w:asciiTheme="minorHAnsi" w:hAnsiTheme="minorHAnsi" w:cstheme="minorHAnsi"/>
          <w:sz w:val="22"/>
          <w:szCs w:val="22"/>
        </w:rPr>
        <w:t xml:space="preserve">Να αναφέρουν </w:t>
      </w:r>
      <w:proofErr w:type="spellStart"/>
      <w:r w:rsidRPr="00087374">
        <w:rPr>
          <w:rFonts w:asciiTheme="minorHAnsi" w:hAnsiTheme="minorHAnsi" w:cstheme="minorHAnsi"/>
          <w:sz w:val="22"/>
          <w:szCs w:val="22"/>
        </w:rPr>
        <w:t>αµελλητί</w:t>
      </w:r>
      <w:proofErr w:type="spellEnd"/>
      <w:r w:rsidRPr="00087374">
        <w:rPr>
          <w:rFonts w:asciiTheme="minorHAnsi" w:hAnsiTheme="minorHAnsi" w:cstheme="minorHAnsi"/>
          <w:sz w:val="22"/>
          <w:szCs w:val="22"/>
        </w:rPr>
        <w:t xml:space="preserve"> οποιοδήποτε </w:t>
      </w:r>
      <w:proofErr w:type="spellStart"/>
      <w:r w:rsidRPr="00087374">
        <w:rPr>
          <w:rFonts w:asciiTheme="minorHAnsi" w:hAnsiTheme="minorHAnsi" w:cstheme="minorHAnsi"/>
          <w:sz w:val="22"/>
          <w:szCs w:val="22"/>
        </w:rPr>
        <w:t>πρόβληµα</w:t>
      </w:r>
      <w:proofErr w:type="spellEnd"/>
      <w:r w:rsidRPr="00087374">
        <w:rPr>
          <w:rFonts w:asciiTheme="minorHAnsi" w:hAnsiTheme="minorHAnsi" w:cstheme="minorHAnsi"/>
          <w:sz w:val="22"/>
          <w:szCs w:val="22"/>
        </w:rPr>
        <w:t xml:space="preserve"> ή δυσλειτουργία προκύπτει στην </w:t>
      </w:r>
      <w:proofErr w:type="spellStart"/>
      <w:r w:rsidRPr="00087374">
        <w:rPr>
          <w:rFonts w:asciiTheme="minorHAnsi" w:hAnsiTheme="minorHAnsi" w:cstheme="minorHAnsi"/>
          <w:sz w:val="22"/>
          <w:szCs w:val="22"/>
        </w:rPr>
        <w:t>αρµόδια</w:t>
      </w:r>
      <w:proofErr w:type="spellEnd"/>
      <w:r w:rsidRPr="00087374">
        <w:rPr>
          <w:rFonts w:asciiTheme="minorHAnsi" w:hAnsiTheme="minorHAnsi" w:cstheme="minorHAnsi"/>
          <w:sz w:val="22"/>
          <w:szCs w:val="22"/>
        </w:rPr>
        <w:t xml:space="preserve"> Υπηρεσία του </w:t>
      </w:r>
      <w:proofErr w:type="spellStart"/>
      <w:r w:rsidRPr="00087374">
        <w:rPr>
          <w:rFonts w:asciiTheme="minorHAnsi" w:hAnsiTheme="minorHAnsi" w:cstheme="minorHAnsi"/>
          <w:sz w:val="22"/>
          <w:szCs w:val="22"/>
        </w:rPr>
        <w:t>∆ήµου</w:t>
      </w:r>
      <w:proofErr w:type="spellEnd"/>
      <w:r w:rsidRPr="00087374">
        <w:rPr>
          <w:rFonts w:asciiTheme="minorHAnsi" w:hAnsiTheme="minorHAnsi" w:cstheme="minorHAnsi"/>
          <w:sz w:val="22"/>
          <w:szCs w:val="22"/>
        </w:rPr>
        <w:t xml:space="preserve"> και να </w:t>
      </w:r>
      <w:proofErr w:type="spellStart"/>
      <w:r w:rsidRPr="00087374">
        <w:rPr>
          <w:rFonts w:asciiTheme="minorHAnsi" w:hAnsiTheme="minorHAnsi" w:cstheme="minorHAnsi"/>
          <w:sz w:val="22"/>
          <w:szCs w:val="22"/>
        </w:rPr>
        <w:t>συµµορφώνονται</w:t>
      </w:r>
      <w:proofErr w:type="spellEnd"/>
      <w:r w:rsidRPr="00087374">
        <w:rPr>
          <w:rFonts w:asciiTheme="minorHAnsi" w:hAnsiTheme="minorHAnsi" w:cstheme="minorHAnsi"/>
          <w:sz w:val="22"/>
          <w:szCs w:val="22"/>
        </w:rPr>
        <w:t xml:space="preserve"> µε τις όποιες υποδείξεις ή οδηγίες αυτής.</w:t>
      </w:r>
    </w:p>
    <w:p w:rsidR="006964C2" w:rsidRPr="00087374" w:rsidRDefault="006964C2" w:rsidP="006964C2">
      <w:pPr>
        <w:widowControl w:val="0"/>
        <w:numPr>
          <w:ilvl w:val="0"/>
          <w:numId w:val="42"/>
        </w:numPr>
        <w:tabs>
          <w:tab w:val="clear" w:pos="0"/>
          <w:tab w:val="left" w:pos="142"/>
          <w:tab w:val="num" w:pos="781"/>
        </w:tabs>
        <w:suppressAutoHyphens/>
        <w:ind w:left="284" w:hanging="284"/>
        <w:jc w:val="both"/>
        <w:rPr>
          <w:rFonts w:asciiTheme="minorHAnsi" w:hAnsiTheme="minorHAnsi" w:cstheme="minorHAnsi"/>
          <w:sz w:val="22"/>
          <w:szCs w:val="22"/>
        </w:rPr>
      </w:pPr>
      <w:r w:rsidRPr="00087374">
        <w:rPr>
          <w:rFonts w:asciiTheme="minorHAnsi" w:hAnsiTheme="minorHAnsi" w:cstheme="minorHAnsi"/>
          <w:sz w:val="22"/>
          <w:szCs w:val="22"/>
        </w:rPr>
        <w:t>Να ενημερώνουν την υπηρεσία για οποιαδήποτε αλλαγή των στοιχείων τους.</w:t>
      </w:r>
    </w:p>
    <w:p w:rsidR="006964C2" w:rsidRPr="00087374" w:rsidRDefault="006964C2" w:rsidP="006964C2">
      <w:pPr>
        <w:widowControl w:val="0"/>
        <w:numPr>
          <w:ilvl w:val="0"/>
          <w:numId w:val="42"/>
        </w:numPr>
        <w:tabs>
          <w:tab w:val="clear" w:pos="0"/>
          <w:tab w:val="left" w:pos="142"/>
          <w:tab w:val="num" w:pos="781"/>
        </w:tabs>
        <w:suppressAutoHyphens/>
        <w:ind w:left="284" w:hanging="284"/>
        <w:jc w:val="both"/>
        <w:rPr>
          <w:rFonts w:asciiTheme="minorHAnsi" w:hAnsiTheme="minorHAnsi" w:cstheme="minorHAnsi"/>
          <w:sz w:val="22"/>
          <w:szCs w:val="22"/>
        </w:rPr>
      </w:pPr>
      <w:r w:rsidRPr="00087374">
        <w:rPr>
          <w:rFonts w:asciiTheme="minorHAnsi" w:hAnsiTheme="minorHAnsi" w:cstheme="minorHAnsi"/>
          <w:sz w:val="22"/>
          <w:szCs w:val="22"/>
        </w:rPr>
        <w:t>Να ανανεώνουν τα δικαιολογητικά ανά έτος.</w:t>
      </w:r>
    </w:p>
    <w:p w:rsidR="006964C2" w:rsidRPr="00087374" w:rsidRDefault="006964C2" w:rsidP="006964C2">
      <w:pPr>
        <w:autoSpaceDE w:val="0"/>
        <w:rPr>
          <w:rFonts w:asciiTheme="minorHAnsi" w:hAnsiTheme="minorHAnsi" w:cstheme="minorHAnsi"/>
          <w:b/>
          <w:bCs/>
          <w:sz w:val="22"/>
          <w:szCs w:val="22"/>
        </w:rPr>
      </w:pPr>
    </w:p>
    <w:p w:rsidR="006964C2" w:rsidRPr="00087374" w:rsidRDefault="006964C2" w:rsidP="006964C2">
      <w:pPr>
        <w:autoSpaceDE w:val="0"/>
        <w:ind w:firstLine="567"/>
        <w:jc w:val="both"/>
        <w:rPr>
          <w:rFonts w:asciiTheme="minorHAnsi" w:hAnsiTheme="minorHAnsi" w:cstheme="minorHAnsi"/>
          <w:sz w:val="22"/>
          <w:szCs w:val="22"/>
        </w:rPr>
      </w:pPr>
      <w:r w:rsidRPr="00087374">
        <w:rPr>
          <w:rFonts w:asciiTheme="minorHAnsi" w:hAnsiTheme="minorHAnsi" w:cstheme="minorHAnsi"/>
          <w:b/>
          <w:bCs/>
          <w:sz w:val="22"/>
          <w:szCs w:val="22"/>
        </w:rPr>
        <w:t>Δ</w:t>
      </w:r>
      <w:r w:rsidRPr="00087374">
        <w:rPr>
          <w:rFonts w:asciiTheme="minorHAnsi" w:hAnsiTheme="minorHAnsi" w:cstheme="minorHAnsi"/>
          <w:sz w:val="22"/>
          <w:szCs w:val="22"/>
        </w:rPr>
        <w:t>ικαιούχος δύναται να απολέσει το δικαίωμα συμμετοχής στο πρόγραμμα παροχών της Δομής Παροχής Συσσιτίου εφόσον συντρέχουν μία από τις ακόλουθες προϋποθέσεις:</w:t>
      </w:r>
    </w:p>
    <w:p w:rsidR="006964C2" w:rsidRPr="00087374" w:rsidRDefault="006964C2" w:rsidP="006964C2">
      <w:pPr>
        <w:autoSpaceDE w:val="0"/>
        <w:jc w:val="both"/>
        <w:rPr>
          <w:rFonts w:asciiTheme="minorHAnsi" w:hAnsiTheme="minorHAnsi" w:cstheme="minorHAnsi"/>
          <w:sz w:val="22"/>
          <w:szCs w:val="22"/>
        </w:rPr>
      </w:pPr>
      <w:r w:rsidRPr="00087374">
        <w:rPr>
          <w:rFonts w:asciiTheme="minorHAnsi" w:hAnsiTheme="minorHAnsi" w:cstheme="minorHAnsi"/>
          <w:sz w:val="22"/>
          <w:szCs w:val="22"/>
        </w:rPr>
        <w:t>α) Παραβεί τον παρόντα Κανονισμό.</w:t>
      </w:r>
    </w:p>
    <w:p w:rsidR="006964C2" w:rsidRPr="00087374" w:rsidRDefault="006964C2" w:rsidP="006964C2">
      <w:pPr>
        <w:autoSpaceDE w:val="0"/>
        <w:jc w:val="both"/>
        <w:rPr>
          <w:rFonts w:asciiTheme="minorHAnsi" w:hAnsiTheme="minorHAnsi" w:cstheme="minorHAnsi"/>
          <w:sz w:val="22"/>
          <w:szCs w:val="22"/>
        </w:rPr>
      </w:pPr>
      <w:r w:rsidRPr="00087374">
        <w:rPr>
          <w:rFonts w:asciiTheme="minorHAnsi" w:hAnsiTheme="minorHAnsi" w:cstheme="minorHAnsi"/>
          <w:sz w:val="22"/>
          <w:szCs w:val="22"/>
        </w:rPr>
        <w:t>β) Υποβάλει ψευδή δήλωση ή αναληθή ως προς την ακρίβειά τους δικαιολογητικά.</w:t>
      </w:r>
    </w:p>
    <w:p w:rsidR="006964C2" w:rsidRPr="00087374" w:rsidRDefault="006964C2" w:rsidP="006964C2">
      <w:pPr>
        <w:autoSpaceDE w:val="0"/>
        <w:jc w:val="both"/>
        <w:rPr>
          <w:rFonts w:asciiTheme="minorHAnsi" w:hAnsiTheme="minorHAnsi" w:cstheme="minorHAnsi"/>
          <w:sz w:val="22"/>
          <w:szCs w:val="22"/>
        </w:rPr>
      </w:pPr>
      <w:r w:rsidRPr="00087374">
        <w:rPr>
          <w:rFonts w:asciiTheme="minorHAnsi" w:hAnsiTheme="minorHAnsi" w:cstheme="minorHAnsi"/>
          <w:sz w:val="22"/>
          <w:szCs w:val="22"/>
        </w:rPr>
        <w:t>γ) Εξαντλήσει την ημερομηνία που έχει δικαίωμα χρήσης των παροχών της Δομής Παροχής Συσσιτίου και δεν έχει υποβάλει εκ νέου αίτηση σύμφωνα με την παράγραφο 6 του παρόντος άρθρου ή έχει υποβάλει εκ νέου αίτηση η οποία απορρίφθηκε.</w:t>
      </w:r>
    </w:p>
    <w:p w:rsidR="006964C2" w:rsidRPr="00087374" w:rsidRDefault="006964C2" w:rsidP="006964C2">
      <w:pPr>
        <w:autoSpaceDE w:val="0"/>
        <w:jc w:val="both"/>
        <w:rPr>
          <w:rFonts w:asciiTheme="minorHAnsi" w:hAnsiTheme="minorHAnsi" w:cstheme="minorHAnsi"/>
          <w:sz w:val="22"/>
          <w:szCs w:val="22"/>
        </w:rPr>
      </w:pPr>
      <w:r w:rsidRPr="00087374">
        <w:rPr>
          <w:rFonts w:asciiTheme="minorHAnsi" w:hAnsiTheme="minorHAnsi" w:cstheme="minorHAnsi"/>
          <w:sz w:val="22"/>
          <w:szCs w:val="22"/>
        </w:rPr>
        <w:t>δ Δημιουργήσει πρόβλημα στο προσωπικό της Δομής.</w:t>
      </w:r>
    </w:p>
    <w:p w:rsidR="006964C2" w:rsidRPr="00087374" w:rsidRDefault="006964C2" w:rsidP="006964C2">
      <w:pPr>
        <w:autoSpaceDE w:val="0"/>
        <w:jc w:val="both"/>
        <w:rPr>
          <w:rFonts w:asciiTheme="minorHAnsi" w:hAnsiTheme="minorHAnsi" w:cstheme="minorHAnsi"/>
          <w:sz w:val="22"/>
          <w:szCs w:val="22"/>
        </w:rPr>
      </w:pPr>
      <w:r w:rsidRPr="00087374">
        <w:rPr>
          <w:rFonts w:asciiTheme="minorHAnsi" w:hAnsiTheme="minorHAnsi" w:cstheme="minorHAnsi"/>
          <w:sz w:val="22"/>
          <w:szCs w:val="22"/>
        </w:rPr>
        <w:t>ε) Εφόσον παύσουν να συντρέχουν οι προϋποθέσεις που ορίζουν διατάξεις του παρόντος Κανονισμού και δεν ενημερώσει αμέσως την κοινωνική υπηρεσία του Δήμου στην περίπτωση που αλλάξουν οι συνθήκες του δικαιούχου, ώστε να μην πληροί πλέον τα κριτήρια για τη λήψη των παροχών της Δομής Παροχής Συσσιτίου</w:t>
      </w:r>
    </w:p>
    <w:p w:rsidR="006964C2" w:rsidRPr="00087374" w:rsidRDefault="006964C2" w:rsidP="006964C2">
      <w:pPr>
        <w:autoSpaceDE w:val="0"/>
        <w:ind w:firstLine="720"/>
        <w:rPr>
          <w:rFonts w:asciiTheme="minorHAnsi" w:hAnsiTheme="minorHAnsi" w:cstheme="minorHAnsi"/>
          <w:sz w:val="22"/>
          <w:szCs w:val="22"/>
        </w:rPr>
      </w:pPr>
    </w:p>
    <w:p w:rsidR="006964C2" w:rsidRPr="00087374" w:rsidRDefault="006964C2" w:rsidP="006964C2">
      <w:pPr>
        <w:autoSpaceDE w:val="0"/>
        <w:ind w:firstLine="720"/>
        <w:jc w:val="both"/>
        <w:rPr>
          <w:rFonts w:asciiTheme="minorHAnsi" w:hAnsiTheme="minorHAnsi" w:cstheme="minorHAnsi"/>
          <w:sz w:val="22"/>
          <w:szCs w:val="22"/>
        </w:rPr>
      </w:pPr>
      <w:r w:rsidRPr="00087374">
        <w:rPr>
          <w:rFonts w:asciiTheme="minorHAnsi" w:hAnsiTheme="minorHAnsi" w:cstheme="minorHAnsi"/>
          <w:sz w:val="22"/>
          <w:szCs w:val="22"/>
        </w:rPr>
        <w:t>Η Επιτροπή Διαχείρισης, στην περίπτωση που συντρέχει οτιδήποτε από τα πιο πάνω αναφερόμενα υπό στοιχεία α), β), γ), δ) και ε), δύναται να λάβει όλα τα ενδεικνυόμενα νόμιμα μέτρα εναντίον του δικαιούχου, περιλαμβανομένης της διαγραφής του από τα προγράμματα της Δομής και την απαγόρευση της εισόδου του στους χώρους όπου στεγάζεται.</w:t>
      </w:r>
    </w:p>
    <w:p w:rsidR="006964C2" w:rsidRPr="00087374" w:rsidRDefault="006964C2" w:rsidP="006964C2">
      <w:pPr>
        <w:tabs>
          <w:tab w:val="left" w:pos="0"/>
        </w:tabs>
        <w:jc w:val="both"/>
        <w:rPr>
          <w:rFonts w:asciiTheme="minorHAnsi" w:hAnsiTheme="minorHAnsi" w:cstheme="minorHAnsi"/>
          <w:sz w:val="22"/>
          <w:szCs w:val="22"/>
        </w:rPr>
      </w:pPr>
    </w:p>
    <w:p w:rsidR="006964C2" w:rsidRPr="00087374" w:rsidRDefault="006964C2" w:rsidP="006964C2">
      <w:pPr>
        <w:tabs>
          <w:tab w:val="left" w:pos="400"/>
        </w:tabs>
        <w:jc w:val="both"/>
        <w:rPr>
          <w:rFonts w:asciiTheme="minorHAnsi" w:hAnsiTheme="minorHAnsi" w:cstheme="minorHAnsi"/>
          <w:sz w:val="22"/>
          <w:szCs w:val="22"/>
          <w:u w:val="single"/>
        </w:rPr>
      </w:pPr>
    </w:p>
    <w:p w:rsidR="006964C2" w:rsidRPr="00087374" w:rsidRDefault="006964C2" w:rsidP="006964C2">
      <w:pPr>
        <w:tabs>
          <w:tab w:val="left" w:pos="400"/>
        </w:tabs>
        <w:jc w:val="center"/>
        <w:rPr>
          <w:rFonts w:asciiTheme="minorHAnsi" w:hAnsiTheme="minorHAnsi" w:cstheme="minorHAnsi"/>
          <w:sz w:val="22"/>
          <w:szCs w:val="22"/>
        </w:rPr>
      </w:pPr>
      <w:r w:rsidRPr="00087374">
        <w:rPr>
          <w:rFonts w:asciiTheme="minorHAnsi" w:hAnsiTheme="minorHAnsi" w:cstheme="minorHAnsi"/>
          <w:b/>
          <w:sz w:val="22"/>
          <w:szCs w:val="22"/>
          <w:u w:val="single"/>
        </w:rPr>
        <w:t>ΑΡΘΡΟ 8: ΠΟΡΟΙ ΤΗΣ ΔΟΜΗΣ ΠΑΡΟΧΗΣ ΣΥΣΣΙΤΙΟΥ</w:t>
      </w:r>
    </w:p>
    <w:p w:rsidR="006964C2" w:rsidRPr="00087374" w:rsidRDefault="006964C2" w:rsidP="006964C2">
      <w:pPr>
        <w:tabs>
          <w:tab w:val="left" w:pos="400"/>
        </w:tabs>
        <w:jc w:val="center"/>
        <w:rPr>
          <w:rFonts w:asciiTheme="minorHAnsi" w:hAnsiTheme="minorHAnsi" w:cstheme="minorHAnsi"/>
          <w:b/>
          <w:sz w:val="22"/>
          <w:szCs w:val="22"/>
          <w:u w:val="single"/>
        </w:rPr>
      </w:pPr>
    </w:p>
    <w:p w:rsidR="006964C2" w:rsidRPr="00087374" w:rsidRDefault="006964C2" w:rsidP="006964C2">
      <w:pPr>
        <w:tabs>
          <w:tab w:val="left" w:pos="400"/>
        </w:tabs>
        <w:jc w:val="both"/>
        <w:rPr>
          <w:rFonts w:asciiTheme="minorHAnsi" w:hAnsiTheme="minorHAnsi" w:cstheme="minorHAnsi"/>
          <w:sz w:val="22"/>
          <w:szCs w:val="22"/>
        </w:rPr>
      </w:pPr>
      <w:r w:rsidRPr="00087374">
        <w:rPr>
          <w:rFonts w:asciiTheme="minorHAnsi" w:hAnsiTheme="minorHAnsi" w:cstheme="minorHAnsi"/>
          <w:sz w:val="22"/>
          <w:szCs w:val="22"/>
        </w:rPr>
        <w:t>Οι πόροι της Δομής Παροχής Συσσιτίου προέρχονται από:</w:t>
      </w:r>
    </w:p>
    <w:p w:rsidR="006964C2" w:rsidRPr="00087374" w:rsidRDefault="006964C2" w:rsidP="006964C2">
      <w:pPr>
        <w:tabs>
          <w:tab w:val="left" w:pos="400"/>
        </w:tabs>
        <w:jc w:val="both"/>
        <w:rPr>
          <w:rFonts w:asciiTheme="minorHAnsi" w:hAnsiTheme="minorHAnsi" w:cstheme="minorHAnsi"/>
          <w:sz w:val="22"/>
          <w:szCs w:val="22"/>
        </w:rPr>
      </w:pPr>
    </w:p>
    <w:p w:rsidR="006964C2" w:rsidRPr="00087374" w:rsidRDefault="006964C2" w:rsidP="006964C2">
      <w:pPr>
        <w:widowControl w:val="0"/>
        <w:numPr>
          <w:ilvl w:val="0"/>
          <w:numId w:val="46"/>
        </w:numPr>
        <w:tabs>
          <w:tab w:val="left" w:pos="0"/>
          <w:tab w:val="left" w:pos="400"/>
          <w:tab w:val="num" w:pos="927"/>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rPr>
        <w:t xml:space="preserve">τον προϋπολογισμό του Δήμου </w:t>
      </w:r>
    </w:p>
    <w:p w:rsidR="006964C2" w:rsidRPr="00087374" w:rsidRDefault="006964C2" w:rsidP="006964C2">
      <w:pPr>
        <w:widowControl w:val="0"/>
        <w:numPr>
          <w:ilvl w:val="0"/>
          <w:numId w:val="46"/>
        </w:numPr>
        <w:tabs>
          <w:tab w:val="left" w:pos="0"/>
          <w:tab w:val="left" w:pos="400"/>
          <w:tab w:val="num" w:pos="927"/>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rPr>
        <w:t xml:space="preserve">την χρηματοδότηση για το συγκεκριμένο Υποέργο της Πράξης «Δομή Παροχής Βασικών </w:t>
      </w:r>
      <w:r w:rsidRPr="00087374">
        <w:rPr>
          <w:rFonts w:asciiTheme="minorHAnsi" w:hAnsiTheme="minorHAnsi" w:cstheme="minorHAnsi"/>
          <w:sz w:val="22"/>
          <w:szCs w:val="22"/>
        </w:rPr>
        <w:lastRenderedPageBreak/>
        <w:t>αγαθών: Κοινωνικό Παντοπωλείο, Δομή Παροχής Συσσιτίου, Κοινωνικό Φαρμακείο με κωδικό (ΟΠΣ) 5002200 του Ε.Π. «ΣΤΕΡΕΑ ΕΛΛΑΔΑ 2014-2020» ο οποίος χρηματοδοτείται από το ΕΚΤ, και στη συνέχεια από την προγραμματική περίοδο 2021-2027 και το Πρόγραμμα «ΣΤΕΡΕΑ ΕΛΛΑΔΑ 2021-2027, με κωδικό (ΟΠΣ) 6002286.</w:t>
      </w:r>
    </w:p>
    <w:p w:rsidR="006964C2" w:rsidRPr="00087374" w:rsidRDefault="006964C2" w:rsidP="006964C2">
      <w:pPr>
        <w:widowControl w:val="0"/>
        <w:numPr>
          <w:ilvl w:val="0"/>
          <w:numId w:val="46"/>
        </w:numPr>
        <w:tabs>
          <w:tab w:val="left" w:pos="0"/>
          <w:tab w:val="left" w:pos="400"/>
          <w:tab w:val="num" w:pos="927"/>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rPr>
        <w:t>Δωρεές τοπικών επιχειρήσεων.</w:t>
      </w:r>
    </w:p>
    <w:p w:rsidR="006964C2" w:rsidRPr="00087374" w:rsidRDefault="006964C2" w:rsidP="006964C2">
      <w:pPr>
        <w:widowControl w:val="0"/>
        <w:numPr>
          <w:ilvl w:val="0"/>
          <w:numId w:val="46"/>
        </w:numPr>
        <w:tabs>
          <w:tab w:val="left" w:pos="0"/>
          <w:tab w:val="left" w:pos="400"/>
          <w:tab w:val="num" w:pos="927"/>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rPr>
        <w:t xml:space="preserve">Δωρεές από άλλους φορείς του Δημοσίου τομέα, από Ν.Π.Ι.Δ., Περιφερειακή Αυτοδιοίκηση, Εκκλησία  </w:t>
      </w:r>
      <w:proofErr w:type="spellStart"/>
      <w:r w:rsidRPr="00087374">
        <w:rPr>
          <w:rFonts w:asciiTheme="minorHAnsi" w:hAnsiTheme="minorHAnsi" w:cstheme="minorHAnsi"/>
          <w:sz w:val="22"/>
          <w:szCs w:val="22"/>
        </w:rPr>
        <w:t>κ.λ.π</w:t>
      </w:r>
      <w:proofErr w:type="spellEnd"/>
      <w:r w:rsidRPr="00087374">
        <w:rPr>
          <w:rFonts w:asciiTheme="minorHAnsi" w:hAnsiTheme="minorHAnsi" w:cstheme="minorHAnsi"/>
          <w:sz w:val="22"/>
          <w:szCs w:val="22"/>
        </w:rPr>
        <w:t>.</w:t>
      </w:r>
    </w:p>
    <w:p w:rsidR="006964C2" w:rsidRPr="00087374" w:rsidRDefault="006964C2" w:rsidP="006964C2">
      <w:pPr>
        <w:widowControl w:val="0"/>
        <w:numPr>
          <w:ilvl w:val="0"/>
          <w:numId w:val="46"/>
        </w:numPr>
        <w:tabs>
          <w:tab w:val="left" w:pos="0"/>
          <w:tab w:val="left" w:pos="400"/>
          <w:tab w:val="num" w:pos="927"/>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rPr>
        <w:t>Άλλη χρηματοδότηση από εθνικούς ή κοινοτικούς πόρους</w:t>
      </w:r>
    </w:p>
    <w:p w:rsidR="006964C2" w:rsidRPr="00087374" w:rsidRDefault="006964C2" w:rsidP="006964C2">
      <w:pPr>
        <w:widowControl w:val="0"/>
        <w:numPr>
          <w:ilvl w:val="0"/>
          <w:numId w:val="46"/>
        </w:numPr>
        <w:tabs>
          <w:tab w:val="left" w:pos="0"/>
          <w:tab w:val="left" w:pos="400"/>
          <w:tab w:val="num" w:pos="927"/>
        </w:tabs>
        <w:suppressAutoHyphens/>
        <w:ind w:left="0" w:firstLine="0"/>
        <w:jc w:val="both"/>
        <w:rPr>
          <w:rFonts w:asciiTheme="minorHAnsi" w:hAnsiTheme="minorHAnsi" w:cstheme="minorHAnsi"/>
          <w:sz w:val="22"/>
          <w:szCs w:val="22"/>
        </w:rPr>
      </w:pPr>
      <w:r w:rsidRPr="00087374">
        <w:rPr>
          <w:rFonts w:asciiTheme="minorHAnsi" w:hAnsiTheme="minorHAnsi" w:cstheme="minorHAnsi"/>
          <w:sz w:val="22"/>
          <w:szCs w:val="22"/>
        </w:rPr>
        <w:t>Από δωρεές- χορηγίες πολιτών.</w:t>
      </w:r>
    </w:p>
    <w:p w:rsidR="006964C2" w:rsidRPr="00087374" w:rsidRDefault="006964C2" w:rsidP="006964C2">
      <w:pPr>
        <w:tabs>
          <w:tab w:val="left" w:pos="400"/>
        </w:tabs>
        <w:jc w:val="center"/>
        <w:rPr>
          <w:rFonts w:asciiTheme="minorHAnsi" w:hAnsiTheme="minorHAnsi" w:cstheme="minorHAnsi"/>
          <w:b/>
          <w:bCs/>
          <w:sz w:val="22"/>
          <w:szCs w:val="22"/>
          <w:u w:val="single"/>
        </w:rPr>
      </w:pPr>
    </w:p>
    <w:p w:rsidR="006964C2" w:rsidRPr="00087374" w:rsidRDefault="006964C2" w:rsidP="006964C2">
      <w:pPr>
        <w:tabs>
          <w:tab w:val="left" w:pos="400"/>
        </w:tabs>
        <w:jc w:val="center"/>
        <w:rPr>
          <w:rFonts w:asciiTheme="minorHAnsi" w:hAnsiTheme="minorHAnsi" w:cstheme="minorHAnsi"/>
          <w:b/>
          <w:bCs/>
          <w:sz w:val="22"/>
          <w:szCs w:val="22"/>
          <w:u w:val="single"/>
        </w:rPr>
      </w:pPr>
    </w:p>
    <w:p w:rsidR="006964C2" w:rsidRPr="00087374" w:rsidRDefault="006964C2" w:rsidP="006964C2">
      <w:pPr>
        <w:tabs>
          <w:tab w:val="left" w:pos="400"/>
        </w:tabs>
        <w:jc w:val="center"/>
        <w:rPr>
          <w:rFonts w:asciiTheme="minorHAnsi" w:hAnsiTheme="minorHAnsi" w:cstheme="minorHAnsi"/>
          <w:sz w:val="22"/>
          <w:szCs w:val="22"/>
        </w:rPr>
      </w:pPr>
      <w:r w:rsidRPr="00087374">
        <w:rPr>
          <w:rFonts w:asciiTheme="minorHAnsi" w:hAnsiTheme="minorHAnsi" w:cstheme="minorHAnsi"/>
          <w:b/>
          <w:bCs/>
          <w:sz w:val="22"/>
          <w:szCs w:val="22"/>
          <w:u w:val="single"/>
        </w:rPr>
        <w:t>ΑΡΘΡΟ 9:  ΙΣΧΥΣ – ΤΡΟΠΟΠΟΙΗΣΗ ΚΑΝΟΝΙΣΜΟΥ</w:t>
      </w:r>
    </w:p>
    <w:p w:rsidR="006964C2" w:rsidRPr="00087374" w:rsidRDefault="006964C2" w:rsidP="006964C2">
      <w:pPr>
        <w:pStyle w:val="Default"/>
        <w:rPr>
          <w:rFonts w:asciiTheme="minorHAnsi" w:hAnsiTheme="minorHAnsi" w:cstheme="minorHAnsi"/>
          <w:sz w:val="22"/>
          <w:szCs w:val="22"/>
          <w:u w:val="single"/>
        </w:rPr>
      </w:pPr>
    </w:p>
    <w:p w:rsidR="006964C2" w:rsidRPr="00087374" w:rsidRDefault="006964C2" w:rsidP="006964C2">
      <w:pPr>
        <w:pStyle w:val="Default"/>
        <w:rPr>
          <w:rFonts w:asciiTheme="minorHAnsi" w:hAnsiTheme="minorHAnsi" w:cstheme="minorHAnsi"/>
          <w:sz w:val="22"/>
          <w:szCs w:val="22"/>
        </w:rPr>
      </w:pPr>
      <w:r w:rsidRPr="00087374">
        <w:rPr>
          <w:rFonts w:asciiTheme="minorHAnsi" w:hAnsiTheme="minorHAnsi" w:cstheme="minorHAnsi"/>
          <w:sz w:val="22"/>
          <w:szCs w:val="22"/>
        </w:rPr>
        <w:t xml:space="preserve">Η ισχύς του παρόντος Κανονισμού αρχίζει από την ψήφισή του από το Δημοτικό Συμβούλιο. </w:t>
      </w:r>
    </w:p>
    <w:p w:rsidR="006964C2" w:rsidRPr="00087374" w:rsidRDefault="006964C2" w:rsidP="006964C2">
      <w:pPr>
        <w:pStyle w:val="Default"/>
        <w:rPr>
          <w:rFonts w:asciiTheme="minorHAnsi" w:hAnsiTheme="minorHAnsi" w:cstheme="minorHAnsi"/>
          <w:sz w:val="22"/>
          <w:szCs w:val="22"/>
        </w:rPr>
      </w:pPr>
      <w:r w:rsidRPr="00087374">
        <w:rPr>
          <w:rFonts w:asciiTheme="minorHAnsi" w:hAnsiTheme="minorHAnsi" w:cstheme="minorHAnsi"/>
          <w:sz w:val="22"/>
          <w:szCs w:val="22"/>
        </w:rPr>
        <w:t xml:space="preserve">Ο Κανονισμός εναρμονισμένος με την εκάστοτε ισχύουσα νομοθεσία,  εγκρίνεται, συμπληρώνεται και τροποποιείται με απόφαση του Δημοτικού Συμβουλίου.   </w:t>
      </w:r>
    </w:p>
    <w:p w:rsidR="006964C2" w:rsidRPr="00087374" w:rsidRDefault="006964C2" w:rsidP="006964C2">
      <w:pPr>
        <w:pStyle w:val="Default"/>
        <w:rPr>
          <w:rFonts w:asciiTheme="minorHAnsi" w:hAnsiTheme="minorHAnsi" w:cstheme="minorHAnsi"/>
          <w:sz w:val="22"/>
          <w:szCs w:val="22"/>
        </w:rPr>
      </w:pPr>
      <w:r w:rsidRPr="00087374">
        <w:rPr>
          <w:rFonts w:asciiTheme="minorHAnsi" w:hAnsiTheme="minorHAnsi" w:cstheme="minorHAnsi"/>
          <w:sz w:val="22"/>
          <w:szCs w:val="22"/>
        </w:rPr>
        <w:t>Κάθε ζήτημα που προκύπτει και δε ρυθμίζεται από τον παρόντα κανονισμό θα αντιμετωπίζεται με απόφαση του Δημοτικού Συμβουλίου.</w:t>
      </w:r>
    </w:p>
    <w:p w:rsidR="006964C2" w:rsidRPr="00087374" w:rsidRDefault="006964C2" w:rsidP="006964C2">
      <w:pPr>
        <w:pStyle w:val="Default"/>
        <w:rPr>
          <w:rFonts w:asciiTheme="minorHAnsi" w:hAnsiTheme="minorHAnsi" w:cstheme="minorHAnsi"/>
          <w:sz w:val="22"/>
          <w:szCs w:val="22"/>
        </w:rPr>
      </w:pPr>
      <w:r w:rsidRPr="00087374">
        <w:rPr>
          <w:rFonts w:asciiTheme="minorHAnsi" w:hAnsiTheme="minorHAnsi" w:cstheme="minorHAnsi"/>
          <w:sz w:val="22"/>
          <w:szCs w:val="22"/>
        </w:rPr>
        <w:t>Από την έγκριση του παρόντος κανονισμού καταργείται κάθε προηγούμενος και κάθε απόφαση που δεν είναι σύμφωνη με αυτόν.</w:t>
      </w:r>
    </w:p>
    <w:p w:rsidR="006964C2" w:rsidRPr="00087374" w:rsidRDefault="006964C2" w:rsidP="006964C2">
      <w:pPr>
        <w:pStyle w:val="Default"/>
        <w:rPr>
          <w:rFonts w:asciiTheme="minorHAnsi" w:hAnsiTheme="minorHAnsi" w:cstheme="minorHAnsi"/>
          <w:sz w:val="22"/>
          <w:szCs w:val="22"/>
        </w:rPr>
      </w:pPr>
    </w:p>
    <w:p w:rsidR="009D0203" w:rsidRPr="00087374" w:rsidRDefault="009D0203" w:rsidP="004D6454">
      <w:pPr>
        <w:jc w:val="both"/>
        <w:rPr>
          <w:rFonts w:asciiTheme="minorHAnsi" w:hAnsiTheme="minorHAnsi" w:cstheme="minorHAnsi"/>
          <w:sz w:val="22"/>
          <w:szCs w:val="22"/>
        </w:rPr>
      </w:pPr>
    </w:p>
    <w:p w:rsidR="00AF4104" w:rsidRPr="00087374" w:rsidRDefault="00AF4104" w:rsidP="003019BF">
      <w:pPr>
        <w:widowControl w:val="0"/>
        <w:tabs>
          <w:tab w:val="center" w:pos="8460"/>
        </w:tabs>
        <w:spacing w:line="360" w:lineRule="auto"/>
        <w:jc w:val="center"/>
        <w:rPr>
          <w:rFonts w:asciiTheme="minorHAnsi" w:eastAsia="Arial" w:hAnsiTheme="minorHAnsi" w:cstheme="minorHAnsi"/>
          <w:b/>
          <w:bCs/>
          <w:iCs/>
          <w:sz w:val="22"/>
          <w:szCs w:val="22"/>
        </w:rPr>
      </w:pPr>
      <w:r w:rsidRPr="00087374">
        <w:rPr>
          <w:rFonts w:asciiTheme="minorHAnsi" w:eastAsia="Arial" w:hAnsiTheme="minorHAnsi" w:cstheme="minorHAnsi"/>
          <w:b/>
          <w:bCs/>
          <w:iCs/>
          <w:sz w:val="22"/>
          <w:szCs w:val="22"/>
        </w:rPr>
        <w:t>Η απόφαση πήρε τον αριθμό</w:t>
      </w:r>
      <w:r w:rsidR="005147E0" w:rsidRPr="00087374">
        <w:rPr>
          <w:rFonts w:asciiTheme="minorHAnsi" w:eastAsia="Arial" w:hAnsiTheme="minorHAnsi" w:cstheme="minorHAnsi"/>
          <w:b/>
          <w:bCs/>
          <w:iCs/>
          <w:sz w:val="22"/>
          <w:szCs w:val="22"/>
        </w:rPr>
        <w:t xml:space="preserve"> </w:t>
      </w:r>
      <w:r w:rsidR="00BA3D1F" w:rsidRPr="00087374">
        <w:rPr>
          <w:rFonts w:asciiTheme="minorHAnsi" w:eastAsia="Arial" w:hAnsiTheme="minorHAnsi" w:cstheme="minorHAnsi"/>
          <w:b/>
          <w:bCs/>
          <w:iCs/>
          <w:sz w:val="22"/>
          <w:szCs w:val="22"/>
        </w:rPr>
        <w:t xml:space="preserve"> </w:t>
      </w:r>
      <w:r w:rsidR="00087374">
        <w:rPr>
          <w:rFonts w:asciiTheme="minorHAnsi" w:eastAsia="Arial" w:hAnsiTheme="minorHAnsi" w:cstheme="minorHAnsi"/>
          <w:b/>
          <w:bCs/>
          <w:iCs/>
          <w:sz w:val="22"/>
          <w:szCs w:val="22"/>
        </w:rPr>
        <w:t>84</w:t>
      </w:r>
    </w:p>
    <w:p w:rsidR="00AF4104" w:rsidRPr="00087374" w:rsidRDefault="00AF4104" w:rsidP="00D20FB2">
      <w:pPr>
        <w:tabs>
          <w:tab w:val="center" w:pos="8460"/>
        </w:tabs>
        <w:spacing w:after="198"/>
        <w:ind w:hanging="142"/>
        <w:contextualSpacing/>
        <w:rPr>
          <w:rFonts w:asciiTheme="minorHAnsi" w:hAnsiTheme="minorHAnsi" w:cstheme="minorHAnsi"/>
          <w:sz w:val="22"/>
          <w:szCs w:val="22"/>
        </w:rPr>
      </w:pPr>
      <w:r w:rsidRPr="00087374">
        <w:rPr>
          <w:rFonts w:asciiTheme="minorHAnsi" w:eastAsia="Arial" w:hAnsiTheme="minorHAnsi" w:cstheme="minorHAnsi"/>
          <w:b/>
          <w:bCs/>
          <w:sz w:val="22"/>
          <w:szCs w:val="22"/>
        </w:rPr>
        <w:t>Η</w:t>
      </w:r>
      <w:r w:rsidRPr="00087374">
        <w:rPr>
          <w:rFonts w:asciiTheme="minorHAnsi" w:hAnsiTheme="minorHAnsi" w:cstheme="minorHAnsi"/>
          <w:b/>
          <w:bCs/>
          <w:sz w:val="22"/>
          <w:szCs w:val="22"/>
        </w:rPr>
        <w:t xml:space="preserve"> Πρόεδρος του Δ.Σ.</w:t>
      </w:r>
    </w:p>
    <w:p w:rsidR="00AF4104" w:rsidRPr="00087374" w:rsidRDefault="00AF4104" w:rsidP="00D20FB2">
      <w:pPr>
        <w:tabs>
          <w:tab w:val="center" w:pos="8460"/>
        </w:tabs>
        <w:spacing w:after="198"/>
        <w:ind w:hanging="142"/>
        <w:contextualSpacing/>
        <w:rPr>
          <w:rFonts w:asciiTheme="minorHAnsi" w:hAnsiTheme="minorHAnsi" w:cstheme="minorHAnsi"/>
          <w:b/>
          <w:bCs/>
          <w:sz w:val="22"/>
          <w:szCs w:val="22"/>
        </w:rPr>
      </w:pPr>
    </w:p>
    <w:p w:rsidR="00E27C9E" w:rsidRPr="00087374" w:rsidRDefault="00B25CD9"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r w:rsidRPr="00087374">
        <w:rPr>
          <w:rFonts w:asciiTheme="minorHAnsi" w:eastAsia="Calibri" w:hAnsiTheme="minorHAnsi" w:cstheme="minorHAnsi"/>
          <w:b/>
          <w:sz w:val="22"/>
          <w:szCs w:val="22"/>
        </w:rPr>
        <w:t xml:space="preserve"> </w:t>
      </w:r>
      <w:r w:rsidRPr="00087374">
        <w:rPr>
          <w:rFonts w:asciiTheme="minorHAnsi" w:hAnsiTheme="minorHAnsi" w:cstheme="minorHAnsi"/>
          <w:b/>
          <w:sz w:val="22"/>
          <w:szCs w:val="22"/>
        </w:rPr>
        <w:t xml:space="preserve">ΧΕΒΑ ΑΘΑΝΑΣΙΑ ( ΝΑΝΣΥ)  </w:t>
      </w:r>
    </w:p>
    <w:p w:rsidR="00DB420F" w:rsidRPr="00087374" w:rsidRDefault="00DB420F"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p>
    <w:p w:rsidR="00DB420F" w:rsidRPr="00087374" w:rsidRDefault="00DB420F"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p>
    <w:p w:rsidR="00C66381" w:rsidRPr="00087374" w:rsidRDefault="00C66381"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p>
    <w:p w:rsidR="00AF4104" w:rsidRPr="00087374" w:rsidRDefault="00AF4104" w:rsidP="00D20FB2">
      <w:pPr>
        <w:widowControl w:val="0"/>
        <w:tabs>
          <w:tab w:val="center" w:pos="1080"/>
          <w:tab w:val="center" w:pos="8460"/>
        </w:tabs>
        <w:spacing w:before="119" w:after="119"/>
        <w:ind w:right="737" w:hanging="142"/>
        <w:jc w:val="both"/>
        <w:rPr>
          <w:rFonts w:asciiTheme="minorHAnsi" w:hAnsiTheme="minorHAnsi" w:cstheme="minorHAnsi"/>
          <w:sz w:val="22"/>
          <w:szCs w:val="22"/>
        </w:rPr>
      </w:pPr>
      <w:r w:rsidRPr="00087374">
        <w:rPr>
          <w:rFonts w:asciiTheme="minorHAnsi" w:eastAsia="Arial" w:hAnsiTheme="minorHAnsi" w:cstheme="minorHAnsi"/>
          <w:b/>
          <w:iCs/>
          <w:sz w:val="22"/>
          <w:szCs w:val="22"/>
        </w:rPr>
        <w:t xml:space="preserve">        ΤΑ ΜΕΛΗ </w:t>
      </w:r>
    </w:p>
    <w:tbl>
      <w:tblPr>
        <w:tblW w:w="11707" w:type="dxa"/>
        <w:tblInd w:w="-371" w:type="dxa"/>
        <w:tblLayout w:type="fixed"/>
        <w:tblCellMar>
          <w:top w:w="55" w:type="dxa"/>
          <w:left w:w="55" w:type="dxa"/>
          <w:bottom w:w="55" w:type="dxa"/>
          <w:right w:w="55" w:type="dxa"/>
        </w:tblCellMar>
        <w:tblLook w:val="0000"/>
      </w:tblPr>
      <w:tblGrid>
        <w:gridCol w:w="1093"/>
        <w:gridCol w:w="5972"/>
        <w:gridCol w:w="427"/>
        <w:gridCol w:w="4215"/>
      </w:tblGrid>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87"/>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ΑΓΝΙΑΔΗΣ ΠΑΝΑΓΙΩΤΗΣ ( ΝΟΤΗΣ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r w:rsidRPr="002E7B74">
              <w:rPr>
                <w:rFonts w:asciiTheme="minorHAnsi" w:hAnsiTheme="minorHAnsi" w:cstheme="minorHAnsi"/>
                <w:sz w:val="22"/>
                <w:szCs w:val="22"/>
              </w:rPr>
              <w:t xml:space="preserve"> </w:t>
            </w: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r w:rsidRPr="002E7B74">
              <w:rPr>
                <w:rFonts w:asciiTheme="minorHAnsi" w:hAnsiTheme="minorHAnsi" w:cstheme="minorHAnsi"/>
                <w:sz w:val="22"/>
                <w:szCs w:val="22"/>
              </w:rPr>
              <w:t xml:space="preserve">       ΠΙΣΤΟ ΑΠΟΣΠΑΣΜΑ                                                </w:t>
            </w: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ΓΚΩΝΙΑΣ ΚΩΝ/ΝΟΣ</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r w:rsidRPr="002E7B74">
              <w:rPr>
                <w:rFonts w:asciiTheme="minorHAnsi" w:eastAsia="Arial" w:hAnsiTheme="minorHAnsi" w:cstheme="minorHAnsi"/>
                <w:sz w:val="22"/>
                <w:szCs w:val="22"/>
              </w:rPr>
              <w:t xml:space="preserve">  </w:t>
            </w:r>
            <w:r w:rsidRPr="002E7B74">
              <w:rPr>
                <w:rFonts w:asciiTheme="minorHAnsi" w:hAnsiTheme="minorHAnsi" w:cstheme="minorHAnsi"/>
                <w:sz w:val="22"/>
                <w:szCs w:val="22"/>
              </w:rPr>
              <w:t xml:space="preserve"> Λιβαδειά αυθημερόν</w:t>
            </w: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ΙΩΑΝΝΙΔΗΣ ΒΑΣΙΛΕΙΟΣ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r w:rsidRPr="002E7B74">
              <w:rPr>
                <w:rFonts w:asciiTheme="minorHAnsi" w:eastAsia="Arial" w:hAnsiTheme="minorHAnsi" w:cstheme="minorHAnsi"/>
                <w:sz w:val="22"/>
                <w:szCs w:val="22"/>
              </w:rPr>
              <w:t xml:space="preserve"> Ο</w:t>
            </w:r>
            <w:r w:rsidRPr="002E7B74">
              <w:rPr>
                <w:rFonts w:asciiTheme="minorHAnsi" w:hAnsiTheme="minorHAnsi" w:cstheme="minorHAnsi"/>
                <w:sz w:val="22"/>
                <w:szCs w:val="22"/>
              </w:rPr>
              <w:t xml:space="preserve"> Δήμαρχος </w:t>
            </w:r>
            <w:proofErr w:type="spellStart"/>
            <w:r w:rsidRPr="002E7B74">
              <w:rPr>
                <w:rFonts w:asciiTheme="minorHAnsi" w:hAnsiTheme="minorHAnsi" w:cstheme="minorHAnsi"/>
                <w:sz w:val="22"/>
                <w:szCs w:val="22"/>
              </w:rPr>
              <w:t>Λεβαδέων</w:t>
            </w:r>
            <w:proofErr w:type="spellEnd"/>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ΚΑΛΛΙΑΝΤΑΣΗΣ ΧΡΗΣΤΟΣ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ΚΑΤΗΣ ΧΑΡΑΛΑΜΠΟΣ</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ΚΑΦΡΙΤΣΑΣ ΔΗΜΗΤΡΙΟΣ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r w:rsidRPr="002E7B74">
              <w:rPr>
                <w:rFonts w:asciiTheme="minorHAnsi" w:hAnsiTheme="minorHAnsi" w:cstheme="minorHAnsi"/>
                <w:sz w:val="22"/>
                <w:szCs w:val="22"/>
              </w:rPr>
              <w:t>ΔΗΜΗΤΡΙΟΣ Κ. ΚΑΡΑΜΑΝΗΣ</w:t>
            </w: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ΛΙΑΝΟΣ ΓΕΩΡΓΙΟΣ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r w:rsidRPr="002E7B74">
              <w:rPr>
                <w:rFonts w:asciiTheme="minorHAnsi" w:hAnsiTheme="minorHAnsi" w:cstheme="minorHAnsi"/>
                <w:sz w:val="22"/>
                <w:szCs w:val="22"/>
              </w:rPr>
              <w:t xml:space="preserve"> </w:t>
            </w: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eastAsia="Arial" w:hAnsiTheme="minorHAnsi" w:cstheme="minorHAnsi"/>
                <w:b/>
                <w:bCs/>
                <w:sz w:val="22"/>
                <w:szCs w:val="22"/>
                <w:lang w:val="en-US"/>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ΠΑΠΑΒΑΣΙΛΕΙΟΥ ΑΙΚΑΤΕΡΙΝΗ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lang w:val="en-US"/>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 ΠΟΛΥΤΑΡΧΟΥ ΛΟΥΚΑΣ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ΤΖΑΘΑΣ ΓΕΩΡΓΙΟΣ ΤΟΥ ΑΝΑΣΤΑΣΙΟΥ</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ΤΖΟΥΒΑΡΑΣ ΝΙΚΟΛΑΟΣ ΤΟΥ ΗΛΙΑ</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ΤΟΛΙΑΣ ΔΗΜΗΤΡΙΟΣ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ΤΟΥΜΑΡΑΣ ΒΑΣΙΛΕΙΟΣ   </w:t>
            </w:r>
          </w:p>
        </w:tc>
        <w:tc>
          <w:tcPr>
            <w:tcW w:w="427" w:type="dxa"/>
            <w:shd w:val="clear" w:color="auto" w:fill="FFFFFF"/>
          </w:tcPr>
          <w:p w:rsidR="00087374" w:rsidRPr="002E7B74" w:rsidRDefault="00087374" w:rsidP="00CC544E">
            <w:pPr>
              <w:pStyle w:val="af4"/>
              <w:snapToGrid w:val="0"/>
              <w:ind w:right="-197"/>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ΔΗΜΟΥ ΙΩΑΝΝΗΣ</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ΜΙΧΑΣ ΔΗΜΗΤΡΙΟΣ</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ΣΑΓΙΑΝΝΗΣ ΜΙΧΑΗΛ</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ΓΕΡΟΝΙΚΟΛΟΥ ΛΑΜΠΡΙΝΗ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 ΚΟΤΡΟΓΙΑΝΝΟΣ ΓΕΩΡΓΙΟΣ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2E7B74" w:rsidTr="00CC544E">
        <w:trPr>
          <w:trHeight w:val="340"/>
        </w:trPr>
        <w:tc>
          <w:tcPr>
            <w:tcW w:w="1093" w:type="dxa"/>
            <w:shd w:val="clear" w:color="auto" w:fill="FFFFFF"/>
          </w:tcPr>
          <w:p w:rsidR="00087374" w:rsidRPr="002E7B74" w:rsidRDefault="00087374" w:rsidP="00CC544E">
            <w:pPr>
              <w:pStyle w:val="af4"/>
              <w:snapToGrid w:val="0"/>
              <w:ind w:left="284"/>
              <w:jc w:val="center"/>
              <w:rPr>
                <w:rFonts w:asciiTheme="minorHAnsi" w:hAnsiTheme="minorHAnsi" w:cstheme="minorHAnsi"/>
                <w:b/>
                <w:bCs/>
                <w:sz w:val="22"/>
                <w:szCs w:val="22"/>
              </w:rPr>
            </w:pPr>
            <w:r w:rsidRPr="002E7B74">
              <w:rPr>
                <w:rFonts w:asciiTheme="minorHAnsi" w:hAnsiTheme="minorHAnsi" w:cstheme="minorHAnsi"/>
                <w:b/>
                <w:bCs/>
                <w:sz w:val="22"/>
                <w:szCs w:val="22"/>
              </w:rPr>
              <w:t xml:space="preserve"> </w:t>
            </w:r>
          </w:p>
        </w:tc>
        <w:tc>
          <w:tcPr>
            <w:tcW w:w="5972" w:type="dxa"/>
            <w:shd w:val="clear" w:color="auto" w:fill="FFFFFF"/>
          </w:tcPr>
          <w:p w:rsidR="00087374" w:rsidRPr="002E7B74" w:rsidRDefault="00087374" w:rsidP="00CC544E">
            <w:pPr>
              <w:rPr>
                <w:rFonts w:asciiTheme="minorHAnsi" w:hAnsiTheme="minorHAnsi" w:cstheme="minorHAnsi"/>
                <w:sz w:val="22"/>
                <w:szCs w:val="22"/>
              </w:rPr>
            </w:pPr>
            <w:r w:rsidRPr="002E7B74">
              <w:rPr>
                <w:rFonts w:asciiTheme="minorHAnsi" w:hAnsiTheme="minorHAnsi" w:cstheme="minorHAnsi"/>
                <w:sz w:val="22"/>
                <w:szCs w:val="22"/>
              </w:rPr>
              <w:t xml:space="preserve">   </w:t>
            </w:r>
          </w:p>
        </w:tc>
        <w:tc>
          <w:tcPr>
            <w:tcW w:w="427" w:type="dxa"/>
            <w:shd w:val="clear" w:color="auto" w:fill="FFFFFF"/>
          </w:tcPr>
          <w:p w:rsidR="00087374" w:rsidRPr="002E7B74"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2E7B74" w:rsidRDefault="00087374" w:rsidP="00CC544E">
            <w:pPr>
              <w:snapToGrid w:val="0"/>
              <w:rPr>
                <w:rFonts w:asciiTheme="minorHAnsi" w:hAnsiTheme="minorHAnsi" w:cstheme="minorHAnsi"/>
                <w:sz w:val="22"/>
                <w:szCs w:val="22"/>
              </w:rPr>
            </w:pPr>
          </w:p>
        </w:tc>
      </w:tr>
      <w:tr w:rsidR="00087374" w:rsidRPr="00B90426" w:rsidTr="00CC544E">
        <w:trPr>
          <w:trHeight w:val="340"/>
        </w:trPr>
        <w:tc>
          <w:tcPr>
            <w:tcW w:w="1093" w:type="dxa"/>
            <w:shd w:val="clear" w:color="auto" w:fill="FFFFFF"/>
          </w:tcPr>
          <w:p w:rsidR="00087374" w:rsidRPr="00B90426" w:rsidRDefault="00087374" w:rsidP="00CC544E">
            <w:pPr>
              <w:pStyle w:val="af4"/>
              <w:snapToGrid w:val="0"/>
              <w:ind w:left="284"/>
              <w:jc w:val="center"/>
              <w:rPr>
                <w:rFonts w:asciiTheme="minorHAnsi" w:hAnsiTheme="minorHAnsi" w:cstheme="minorHAnsi"/>
                <w:b/>
                <w:bCs/>
                <w:sz w:val="22"/>
                <w:szCs w:val="22"/>
              </w:rPr>
            </w:pPr>
          </w:p>
        </w:tc>
        <w:tc>
          <w:tcPr>
            <w:tcW w:w="5972" w:type="dxa"/>
            <w:shd w:val="clear" w:color="auto" w:fill="FFFFFF"/>
          </w:tcPr>
          <w:p w:rsidR="00087374" w:rsidRPr="00B90426" w:rsidRDefault="00087374" w:rsidP="00CC544E">
            <w:pPr>
              <w:rPr>
                <w:rFonts w:asciiTheme="minorHAnsi" w:hAnsiTheme="minorHAnsi" w:cstheme="minorHAnsi"/>
                <w:sz w:val="22"/>
                <w:szCs w:val="22"/>
              </w:rPr>
            </w:pPr>
          </w:p>
        </w:tc>
        <w:tc>
          <w:tcPr>
            <w:tcW w:w="427" w:type="dxa"/>
            <w:shd w:val="clear" w:color="auto" w:fill="FFFFFF"/>
          </w:tcPr>
          <w:p w:rsidR="00087374" w:rsidRPr="00B90426" w:rsidRDefault="00087374" w:rsidP="00CC544E">
            <w:pPr>
              <w:pStyle w:val="af4"/>
              <w:snapToGrid w:val="0"/>
              <w:jc w:val="center"/>
              <w:rPr>
                <w:rFonts w:asciiTheme="minorHAnsi" w:hAnsiTheme="minorHAnsi" w:cstheme="minorHAnsi"/>
                <w:sz w:val="22"/>
                <w:szCs w:val="22"/>
              </w:rPr>
            </w:pPr>
          </w:p>
        </w:tc>
        <w:tc>
          <w:tcPr>
            <w:tcW w:w="4215" w:type="dxa"/>
            <w:shd w:val="clear" w:color="auto" w:fill="FFFFFF"/>
          </w:tcPr>
          <w:p w:rsidR="00087374" w:rsidRPr="00B90426" w:rsidRDefault="00087374" w:rsidP="00CC544E">
            <w:pPr>
              <w:snapToGrid w:val="0"/>
              <w:rPr>
                <w:rFonts w:asciiTheme="minorHAnsi" w:hAnsiTheme="minorHAnsi" w:cstheme="minorHAnsi"/>
                <w:sz w:val="22"/>
                <w:szCs w:val="22"/>
              </w:rPr>
            </w:pPr>
          </w:p>
        </w:tc>
      </w:tr>
    </w:tbl>
    <w:p w:rsidR="007E10D1" w:rsidRPr="00087374" w:rsidRDefault="007E10D1" w:rsidP="00D20FB2">
      <w:pPr>
        <w:ind w:hanging="142"/>
        <w:jc w:val="both"/>
        <w:rPr>
          <w:rFonts w:asciiTheme="minorHAnsi" w:hAnsiTheme="minorHAnsi" w:cstheme="minorHAnsi"/>
          <w:sz w:val="22"/>
          <w:szCs w:val="22"/>
        </w:rPr>
      </w:pPr>
    </w:p>
    <w:sectPr w:rsidR="007E10D1" w:rsidRPr="00087374" w:rsidSect="00E27C9E">
      <w:footerReference w:type="default" r:id="rId8"/>
      <w:pgSz w:w="11907" w:h="16840" w:code="9"/>
      <w:pgMar w:top="1418" w:right="1134"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190" w:rsidRDefault="00BD5190">
      <w:r>
        <w:separator/>
      </w:r>
    </w:p>
  </w:endnote>
  <w:endnote w:type="continuationSeparator" w:id="0">
    <w:p w:rsidR="00BD5190" w:rsidRDefault="00BD51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 w:name="Liberation Serif">
    <w:panose1 w:val="02020603050405020304"/>
    <w:charset w:val="A1"/>
    <w:family w:val="roman"/>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Mangal">
    <w:altName w:val="Liberation Mono"/>
    <w:panose1 w:val="00000400000000000000"/>
    <w:charset w:val="01"/>
    <w:family w:val="roman"/>
    <w:notTrueType/>
    <w:pitch w:val="variable"/>
    <w:sig w:usb0="00002000" w:usb1="00000000" w:usb2="00000000" w:usb3="00000000" w:csb0="00000000" w:csb1="00000000"/>
  </w:font>
  <w:font w:name="Franklin Gothic Medium Cond">
    <w:panose1 w:val="020B0606030402020204"/>
    <w:charset w:val="A1"/>
    <w:family w:val="swiss"/>
    <w:pitch w:val="variable"/>
    <w:sig w:usb0="00000287" w:usb1="00000000" w:usb2="00000000" w:usb3="00000000" w:csb0="0000009F" w:csb1="00000000"/>
  </w:font>
  <w:font w:name="Calibri-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A" w:rsidRDefault="00087374">
    <w:pPr>
      <w:pStyle w:val="a3"/>
      <w:jc w:val="center"/>
    </w:pPr>
    <w:r w:rsidRPr="00087374">
      <w:t>84</w:t>
    </w:r>
    <w:r w:rsidR="0098716A" w:rsidRPr="00087374">
      <w:t xml:space="preserve">/2024 ΑΠΟΦΑΣΗ ΔΗΜΟΤΙΚΟΥ ΣΥΜΒΟΥΛΙΟΥ ΔΗΜΟΥ ΛΕΒΑΔΕΩΝ   </w:t>
    </w:r>
    <w:r w:rsidR="00F71D5E" w:rsidRPr="00087374">
      <w:fldChar w:fldCharType="begin"/>
    </w:r>
    <w:r w:rsidR="005E39CB" w:rsidRPr="00087374">
      <w:instrText xml:space="preserve"> PAGE   \* MERGEFORMAT </w:instrText>
    </w:r>
    <w:r w:rsidR="00F71D5E" w:rsidRPr="00087374">
      <w:fldChar w:fldCharType="separate"/>
    </w:r>
    <w:r w:rsidR="0083189B">
      <w:rPr>
        <w:noProof/>
      </w:rPr>
      <w:t>1</w:t>
    </w:r>
    <w:r w:rsidR="00F71D5E" w:rsidRPr="00087374">
      <w:fldChar w:fldCharType="end"/>
    </w:r>
  </w:p>
  <w:p w:rsidR="0098716A" w:rsidRDefault="0098716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190" w:rsidRDefault="00BD5190">
      <w:r>
        <w:separator/>
      </w:r>
    </w:p>
  </w:footnote>
  <w:footnote w:type="continuationSeparator" w:id="0">
    <w:p w:rsidR="00BD5190" w:rsidRDefault="00BD51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sz w:val="24"/>
        <w:szCs w:val="24"/>
        <w:lang w:val="el-GR" w:eastAsia="zh-CN"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sz w:val="24"/>
        <w:szCs w:val="24"/>
        <w:lang w:val="el-GR" w:eastAsia="zh-CN"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sz w:val="24"/>
        <w:szCs w:val="24"/>
        <w:lang w:val="el-GR" w:eastAsia="zh-CN"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caps w:val="0"/>
        <w:smallCaps w:val="0"/>
        <w:strike w:val="0"/>
        <w:dstrike w:val="0"/>
        <w:color w:val="000000"/>
        <w:spacing w:val="0"/>
        <w:kern w:val="1"/>
        <w:position w:val="0"/>
        <w:sz w:val="22"/>
        <w:szCs w:val="22"/>
        <w:highlight w:val="white"/>
        <w:vertAlign w:val="baseline"/>
        <w:lang w:val="el-GR" w:eastAsia="el-GR" w:bidi="hi-I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rPr>
        <w:rFonts w:ascii="Tahoma" w:hAnsi="Tahoma" w:cs="Tahoma"/>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Wingdings" w:hAnsi="Wingdings" w:cs="Wingdings" w:hint="default"/>
      </w:rPr>
    </w:lvl>
  </w:abstractNum>
  <w:abstractNum w:abstractNumId="6">
    <w:nsid w:val="00000007"/>
    <w:multiLevelType w:val="singleLevel"/>
    <w:tmpl w:val="00000007"/>
    <w:name w:val="WW8Num7"/>
    <w:lvl w:ilvl="0">
      <w:start w:val="1"/>
      <w:numFmt w:val="bullet"/>
      <w:lvlText w:val=""/>
      <w:lvlJc w:val="left"/>
      <w:pPr>
        <w:tabs>
          <w:tab w:val="num" w:pos="720"/>
        </w:tabs>
        <w:ind w:left="1125"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0"/>
        </w:tabs>
        <w:ind w:left="1080" w:hanging="360"/>
      </w:pPr>
      <w:rPr>
        <w:rFonts w:ascii="Symbol" w:hAnsi="Symbol" w:cs="Symbol" w:hint="default"/>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Wingdings" w:hAnsi="Wingdings" w:cs="Wingdings" w:hint="default"/>
      </w:rPr>
    </w:lvl>
  </w:abstractNum>
  <w:abstractNum w:abstractNumId="9">
    <w:nsid w:val="0000000A"/>
    <w:multiLevelType w:val="singleLevel"/>
    <w:tmpl w:val="0000000A"/>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10">
    <w:nsid w:val="0000000B"/>
    <w:multiLevelType w:val="singleLevel"/>
    <w:tmpl w:val="0000000B"/>
    <w:name w:val="WW8Num11"/>
    <w:lvl w:ilvl="0">
      <w:start w:val="1"/>
      <w:numFmt w:val="bullet"/>
      <w:lvlText w:val=""/>
      <w:lvlJc w:val="left"/>
      <w:pPr>
        <w:tabs>
          <w:tab w:val="num" w:pos="0"/>
        </w:tabs>
        <w:ind w:left="1148" w:hanging="360"/>
      </w:pPr>
      <w:rPr>
        <w:rFonts w:ascii="Wingdings" w:hAnsi="Wingdings" w:cs="Wingdings" w:hint="default"/>
      </w:rPr>
    </w:lvl>
  </w:abstractNum>
  <w:abstractNum w:abstractNumId="11">
    <w:nsid w:val="0000000C"/>
    <w:multiLevelType w:val="singleLevel"/>
    <w:tmpl w:val="0000000C"/>
    <w:name w:val="WW8Num12"/>
    <w:lvl w:ilvl="0">
      <w:start w:val="1"/>
      <w:numFmt w:val="bullet"/>
      <w:lvlText w:val=""/>
      <w:lvlJc w:val="left"/>
      <w:pPr>
        <w:tabs>
          <w:tab w:val="num" w:pos="0"/>
        </w:tabs>
        <w:ind w:left="765" w:hanging="360"/>
      </w:pPr>
      <w:rPr>
        <w:rFonts w:ascii="Symbol" w:hAnsi="Symbol" w:cs="Symbol" w:hint="default"/>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color w:val="000000"/>
      </w:rPr>
    </w:lvl>
  </w:abstractNum>
  <w:abstractNum w:abstractNumId="13">
    <w:nsid w:val="0000000E"/>
    <w:multiLevelType w:val="singleLevel"/>
    <w:tmpl w:val="0000000E"/>
    <w:name w:val="WW8Num14"/>
    <w:lvl w:ilvl="0">
      <w:start w:val="1"/>
      <w:numFmt w:val="bullet"/>
      <w:lvlText w:val=""/>
      <w:lvlJc w:val="left"/>
      <w:pPr>
        <w:tabs>
          <w:tab w:val="num" w:pos="0"/>
        </w:tabs>
        <w:ind w:left="720" w:hanging="360"/>
      </w:pPr>
      <w:rPr>
        <w:rFonts w:ascii="Wingdings" w:hAnsi="Wingdings" w:cs="Wingdings" w:hint="default"/>
      </w:rPr>
    </w:lvl>
  </w:abstractNum>
  <w:abstractNum w:abstractNumId="14">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hint="default"/>
        <w:sz w:val="18"/>
        <w:szCs w:val="18"/>
      </w:rPr>
    </w:lvl>
  </w:abstractNum>
  <w:abstractNum w:abstractNumId="15">
    <w:nsid w:val="00000010"/>
    <w:multiLevelType w:val="singleLevel"/>
    <w:tmpl w:val="00000010"/>
    <w:name w:val="WW8Num16"/>
    <w:lvl w:ilvl="0">
      <w:start w:val="1"/>
      <w:numFmt w:val="bullet"/>
      <w:lvlText w:val=""/>
      <w:lvlJc w:val="left"/>
      <w:pPr>
        <w:tabs>
          <w:tab w:val="num" w:pos="0"/>
        </w:tabs>
        <w:ind w:left="720" w:hanging="360"/>
      </w:pPr>
      <w:rPr>
        <w:rFonts w:ascii="Symbol" w:hAnsi="Symbol" w:cs="Symbol" w:hint="default"/>
      </w:rPr>
    </w:lvl>
  </w:abstractNum>
  <w:abstractNum w:abstractNumId="16">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7">
    <w:nsid w:val="00000012"/>
    <w:multiLevelType w:val="singleLevel"/>
    <w:tmpl w:val="00000012"/>
    <w:name w:val="WW8Num18"/>
    <w:lvl w:ilvl="0">
      <w:start w:val="1"/>
      <w:numFmt w:val="bullet"/>
      <w:lvlText w:val=""/>
      <w:lvlJc w:val="left"/>
      <w:pPr>
        <w:tabs>
          <w:tab w:val="num" w:pos="0"/>
        </w:tabs>
        <w:ind w:left="765" w:hanging="360"/>
      </w:pPr>
      <w:rPr>
        <w:rFonts w:ascii="Symbol" w:hAnsi="Symbol" w:cs="Symbol" w:hint="default"/>
      </w:rPr>
    </w:lvl>
  </w:abstractNum>
  <w:abstractNum w:abstractNumId="18">
    <w:nsid w:val="00000013"/>
    <w:multiLevelType w:val="singleLevel"/>
    <w:tmpl w:val="00000013"/>
    <w:name w:val="WW8Num19"/>
    <w:lvl w:ilvl="0">
      <w:start w:val="1"/>
      <w:numFmt w:val="bullet"/>
      <w:lvlText w:val=""/>
      <w:lvlJc w:val="left"/>
      <w:pPr>
        <w:tabs>
          <w:tab w:val="num" w:pos="789"/>
        </w:tabs>
        <w:ind w:left="789" w:hanging="360"/>
      </w:pPr>
      <w:rPr>
        <w:rFonts w:ascii="Symbol" w:hAnsi="Symbol" w:cs="Symbol" w:hint="default"/>
      </w:rPr>
    </w:lvl>
  </w:abstractNum>
  <w:abstractNum w:abstractNumId="19">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sz w:val="20"/>
        <w:szCs w:val="20"/>
      </w:rPr>
    </w:lvl>
  </w:abstractNum>
  <w:abstractNum w:abstractNumId="20">
    <w:nsid w:val="00000015"/>
    <w:multiLevelType w:val="singleLevel"/>
    <w:tmpl w:val="00000015"/>
    <w:name w:val="WW8Num21"/>
    <w:lvl w:ilvl="0">
      <w:start w:val="1"/>
      <w:numFmt w:val="bullet"/>
      <w:lvlText w:val=""/>
      <w:lvlJc w:val="left"/>
      <w:pPr>
        <w:tabs>
          <w:tab w:val="num" w:pos="0"/>
        </w:tabs>
        <w:ind w:left="720" w:hanging="360"/>
      </w:pPr>
      <w:rPr>
        <w:rFonts w:ascii="Wingdings" w:hAnsi="Wingdings" w:cs="Wingdings" w:hint="default"/>
      </w:rPr>
    </w:lvl>
  </w:abstractNum>
  <w:abstractNum w:abstractNumId="21">
    <w:nsid w:val="00000016"/>
    <w:multiLevelType w:val="singleLevel"/>
    <w:tmpl w:val="00000016"/>
    <w:name w:val="WW8Num22"/>
    <w:lvl w:ilvl="0">
      <w:start w:val="1"/>
      <w:numFmt w:val="bullet"/>
      <w:lvlText w:val=""/>
      <w:lvlJc w:val="left"/>
      <w:pPr>
        <w:tabs>
          <w:tab w:val="num" w:pos="0"/>
        </w:tabs>
        <w:ind w:left="765" w:hanging="360"/>
      </w:pPr>
      <w:rPr>
        <w:rFonts w:ascii="Symbol" w:hAnsi="Symbol" w:cs="Symbol" w:hint="default"/>
      </w:rPr>
    </w:lvl>
  </w:abstractNum>
  <w:abstractNum w:abstractNumId="22">
    <w:nsid w:val="00000017"/>
    <w:multiLevelType w:val="singleLevel"/>
    <w:tmpl w:val="00000017"/>
    <w:name w:val="WW8Num23"/>
    <w:lvl w:ilvl="0">
      <w:start w:val="1"/>
      <w:numFmt w:val="bullet"/>
      <w:lvlText w:val=""/>
      <w:lvlJc w:val="left"/>
      <w:pPr>
        <w:tabs>
          <w:tab w:val="num" w:pos="720"/>
        </w:tabs>
        <w:ind w:left="720" w:hanging="360"/>
      </w:pPr>
      <w:rPr>
        <w:rFonts w:ascii="Symbol" w:hAnsi="Symbol" w:cs="Symbol" w:hint="default"/>
      </w:rPr>
    </w:lvl>
  </w:abstractNum>
  <w:abstractNum w:abstractNumId="23">
    <w:nsid w:val="00000018"/>
    <w:multiLevelType w:val="singleLevel"/>
    <w:tmpl w:val="00000018"/>
    <w:name w:val="WW8Num24"/>
    <w:lvl w:ilvl="0">
      <w:start w:val="1"/>
      <w:numFmt w:val="bullet"/>
      <w:lvlText w:val=""/>
      <w:lvlJc w:val="left"/>
      <w:pPr>
        <w:tabs>
          <w:tab w:val="num" w:pos="789"/>
        </w:tabs>
        <w:ind w:left="789" w:hanging="360"/>
      </w:pPr>
      <w:rPr>
        <w:rFonts w:ascii="Symbol" w:hAnsi="Symbol" w:cs="Symbol" w:hint="default"/>
      </w:rPr>
    </w:lvl>
  </w:abstractNum>
  <w:abstractNum w:abstractNumId="24">
    <w:nsid w:val="07143375"/>
    <w:multiLevelType w:val="hybridMultilevel"/>
    <w:tmpl w:val="F0AA71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0E395637"/>
    <w:multiLevelType w:val="multilevel"/>
    <w:tmpl w:val="8C4CB520"/>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nsid w:val="0FA315C9"/>
    <w:multiLevelType w:val="hybridMultilevel"/>
    <w:tmpl w:val="D2D01686"/>
    <w:lvl w:ilvl="0" w:tplc="04080001">
      <w:start w:val="1"/>
      <w:numFmt w:val="decimal"/>
      <w:lvlText w:val="%1."/>
      <w:lvlJc w:val="left"/>
      <w:pPr>
        <w:ind w:left="644" w:hanging="360"/>
      </w:pPr>
    </w:lvl>
    <w:lvl w:ilvl="1" w:tplc="04080003" w:tentative="1">
      <w:start w:val="1"/>
      <w:numFmt w:val="lowerLetter"/>
      <w:lvlText w:val="%2."/>
      <w:lvlJc w:val="left"/>
      <w:pPr>
        <w:ind w:left="1364" w:hanging="360"/>
      </w:pPr>
    </w:lvl>
    <w:lvl w:ilvl="2" w:tplc="04080005" w:tentative="1">
      <w:start w:val="1"/>
      <w:numFmt w:val="lowerRoman"/>
      <w:lvlText w:val="%3."/>
      <w:lvlJc w:val="right"/>
      <w:pPr>
        <w:ind w:left="2084" w:hanging="180"/>
      </w:pPr>
    </w:lvl>
    <w:lvl w:ilvl="3" w:tplc="04080001" w:tentative="1">
      <w:start w:val="1"/>
      <w:numFmt w:val="decimal"/>
      <w:lvlText w:val="%4."/>
      <w:lvlJc w:val="left"/>
      <w:pPr>
        <w:ind w:left="2804" w:hanging="360"/>
      </w:pPr>
    </w:lvl>
    <w:lvl w:ilvl="4" w:tplc="04080003" w:tentative="1">
      <w:start w:val="1"/>
      <w:numFmt w:val="lowerLetter"/>
      <w:lvlText w:val="%5."/>
      <w:lvlJc w:val="left"/>
      <w:pPr>
        <w:ind w:left="3524" w:hanging="360"/>
      </w:pPr>
    </w:lvl>
    <w:lvl w:ilvl="5" w:tplc="04080005" w:tentative="1">
      <w:start w:val="1"/>
      <w:numFmt w:val="lowerRoman"/>
      <w:lvlText w:val="%6."/>
      <w:lvlJc w:val="right"/>
      <w:pPr>
        <w:ind w:left="4244" w:hanging="180"/>
      </w:pPr>
    </w:lvl>
    <w:lvl w:ilvl="6" w:tplc="04080001" w:tentative="1">
      <w:start w:val="1"/>
      <w:numFmt w:val="decimal"/>
      <w:lvlText w:val="%7."/>
      <w:lvlJc w:val="left"/>
      <w:pPr>
        <w:ind w:left="4964" w:hanging="360"/>
      </w:pPr>
    </w:lvl>
    <w:lvl w:ilvl="7" w:tplc="04080003" w:tentative="1">
      <w:start w:val="1"/>
      <w:numFmt w:val="lowerLetter"/>
      <w:lvlText w:val="%8."/>
      <w:lvlJc w:val="left"/>
      <w:pPr>
        <w:ind w:left="5684" w:hanging="360"/>
      </w:pPr>
    </w:lvl>
    <w:lvl w:ilvl="8" w:tplc="04080005" w:tentative="1">
      <w:start w:val="1"/>
      <w:numFmt w:val="lowerRoman"/>
      <w:lvlText w:val="%9."/>
      <w:lvlJc w:val="right"/>
      <w:pPr>
        <w:ind w:left="6404" w:hanging="180"/>
      </w:pPr>
    </w:lvl>
  </w:abstractNum>
  <w:abstractNum w:abstractNumId="27">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13E32565"/>
    <w:multiLevelType w:val="hybridMultilevel"/>
    <w:tmpl w:val="2D28A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14B7587C"/>
    <w:multiLevelType w:val="hybridMultilevel"/>
    <w:tmpl w:val="5C6ADB00"/>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155E69F2"/>
    <w:multiLevelType w:val="multilevel"/>
    <w:tmpl w:val="67582898"/>
    <w:lvl w:ilvl="0">
      <w:start w:val="1"/>
      <w:numFmt w:val="bullet"/>
      <w:lvlText w:val=""/>
      <w:lvlJc w:val="left"/>
      <w:pPr>
        <w:ind w:left="4472" w:hanging="360"/>
      </w:pPr>
      <w:rPr>
        <w:rFonts w:ascii="Wingdings" w:hAnsi="Wingdings" w:cs="Wingdings" w:hint="default"/>
      </w:rPr>
    </w:lvl>
    <w:lvl w:ilvl="1">
      <w:start w:val="1"/>
      <w:numFmt w:val="bullet"/>
      <w:lvlText w:val="o"/>
      <w:lvlJc w:val="left"/>
      <w:pPr>
        <w:ind w:left="5192" w:hanging="360"/>
      </w:pPr>
      <w:rPr>
        <w:rFonts w:ascii="Courier New" w:hAnsi="Courier New" w:cs="Courier New" w:hint="default"/>
      </w:rPr>
    </w:lvl>
    <w:lvl w:ilvl="2">
      <w:start w:val="1"/>
      <w:numFmt w:val="bullet"/>
      <w:lvlText w:val=""/>
      <w:lvlJc w:val="left"/>
      <w:pPr>
        <w:ind w:left="5912" w:hanging="360"/>
      </w:pPr>
      <w:rPr>
        <w:rFonts w:ascii="Wingdings" w:hAnsi="Wingdings" w:cs="Wingdings" w:hint="default"/>
      </w:rPr>
    </w:lvl>
    <w:lvl w:ilvl="3">
      <w:start w:val="1"/>
      <w:numFmt w:val="bullet"/>
      <w:lvlText w:val=""/>
      <w:lvlJc w:val="left"/>
      <w:pPr>
        <w:ind w:left="6632" w:hanging="360"/>
      </w:pPr>
      <w:rPr>
        <w:rFonts w:ascii="Symbol" w:hAnsi="Symbol" w:cs="Symbol" w:hint="default"/>
      </w:rPr>
    </w:lvl>
    <w:lvl w:ilvl="4">
      <w:start w:val="1"/>
      <w:numFmt w:val="bullet"/>
      <w:lvlText w:val="o"/>
      <w:lvlJc w:val="left"/>
      <w:pPr>
        <w:ind w:left="7352" w:hanging="360"/>
      </w:pPr>
      <w:rPr>
        <w:rFonts w:ascii="Courier New" w:hAnsi="Courier New" w:cs="Courier New" w:hint="default"/>
      </w:rPr>
    </w:lvl>
    <w:lvl w:ilvl="5">
      <w:start w:val="1"/>
      <w:numFmt w:val="bullet"/>
      <w:lvlText w:val=""/>
      <w:lvlJc w:val="left"/>
      <w:pPr>
        <w:ind w:left="8072" w:hanging="360"/>
      </w:pPr>
      <w:rPr>
        <w:rFonts w:ascii="Wingdings" w:hAnsi="Wingdings" w:cs="Wingdings" w:hint="default"/>
      </w:rPr>
    </w:lvl>
    <w:lvl w:ilvl="6">
      <w:start w:val="1"/>
      <w:numFmt w:val="bullet"/>
      <w:lvlText w:val=""/>
      <w:lvlJc w:val="left"/>
      <w:pPr>
        <w:ind w:left="8792" w:hanging="360"/>
      </w:pPr>
      <w:rPr>
        <w:rFonts w:ascii="Symbol" w:hAnsi="Symbol" w:cs="Symbol" w:hint="default"/>
      </w:rPr>
    </w:lvl>
    <w:lvl w:ilvl="7">
      <w:start w:val="1"/>
      <w:numFmt w:val="bullet"/>
      <w:lvlText w:val="o"/>
      <w:lvlJc w:val="left"/>
      <w:pPr>
        <w:ind w:left="9512" w:hanging="360"/>
      </w:pPr>
      <w:rPr>
        <w:rFonts w:ascii="Courier New" w:hAnsi="Courier New" w:cs="Courier New" w:hint="default"/>
      </w:rPr>
    </w:lvl>
    <w:lvl w:ilvl="8">
      <w:start w:val="1"/>
      <w:numFmt w:val="bullet"/>
      <w:lvlText w:val=""/>
      <w:lvlJc w:val="left"/>
      <w:pPr>
        <w:ind w:left="10232" w:hanging="360"/>
      </w:pPr>
      <w:rPr>
        <w:rFonts w:ascii="Wingdings" w:hAnsi="Wingdings" w:cs="Wingdings" w:hint="default"/>
      </w:rPr>
    </w:lvl>
  </w:abstractNum>
  <w:abstractNum w:abstractNumId="31">
    <w:nsid w:val="1C243B9D"/>
    <w:multiLevelType w:val="multilevel"/>
    <w:tmpl w:val="E542CA62"/>
    <w:lvl w:ilvl="0">
      <w:start w:val="1"/>
      <w:numFmt w:val="decimal"/>
      <w:lvlText w:val="%1."/>
      <w:lvlJc w:val="left"/>
      <w:pPr>
        <w:ind w:left="570" w:hanging="360"/>
      </w:pPr>
      <w:rPr>
        <w:sz w:val="22"/>
        <w:szCs w:val="22"/>
      </w:rPr>
    </w:lvl>
    <w:lvl w:ilvl="1">
      <w:start w:val="1"/>
      <w:numFmt w:val="lowerLetter"/>
      <w:lvlText w:val="%2."/>
      <w:lvlJc w:val="left"/>
      <w:pPr>
        <w:ind w:left="1290" w:hanging="360"/>
      </w:pPr>
    </w:lvl>
    <w:lvl w:ilvl="2">
      <w:start w:val="1"/>
      <w:numFmt w:val="lowerRoman"/>
      <w:lvlText w:val="%3."/>
      <w:lvlJc w:val="right"/>
      <w:pPr>
        <w:ind w:left="2010" w:hanging="180"/>
      </w:pPr>
    </w:lvl>
    <w:lvl w:ilvl="3">
      <w:start w:val="1"/>
      <w:numFmt w:val="decimal"/>
      <w:lvlText w:val="%4."/>
      <w:lvlJc w:val="left"/>
      <w:pPr>
        <w:ind w:left="2730" w:hanging="360"/>
      </w:pPr>
    </w:lvl>
    <w:lvl w:ilvl="4">
      <w:start w:val="1"/>
      <w:numFmt w:val="lowerLetter"/>
      <w:lvlText w:val="%5."/>
      <w:lvlJc w:val="left"/>
      <w:pPr>
        <w:ind w:left="3450" w:hanging="360"/>
      </w:pPr>
    </w:lvl>
    <w:lvl w:ilvl="5">
      <w:start w:val="1"/>
      <w:numFmt w:val="lowerRoman"/>
      <w:lvlText w:val="%6."/>
      <w:lvlJc w:val="right"/>
      <w:pPr>
        <w:ind w:left="4170" w:hanging="180"/>
      </w:pPr>
    </w:lvl>
    <w:lvl w:ilvl="6">
      <w:start w:val="1"/>
      <w:numFmt w:val="decimal"/>
      <w:lvlText w:val="%7."/>
      <w:lvlJc w:val="left"/>
      <w:pPr>
        <w:ind w:left="4890" w:hanging="360"/>
      </w:pPr>
    </w:lvl>
    <w:lvl w:ilvl="7">
      <w:start w:val="1"/>
      <w:numFmt w:val="lowerLetter"/>
      <w:lvlText w:val="%8."/>
      <w:lvlJc w:val="left"/>
      <w:pPr>
        <w:ind w:left="5610" w:hanging="360"/>
      </w:pPr>
    </w:lvl>
    <w:lvl w:ilvl="8">
      <w:start w:val="1"/>
      <w:numFmt w:val="lowerRoman"/>
      <w:lvlText w:val="%9."/>
      <w:lvlJc w:val="right"/>
      <w:pPr>
        <w:ind w:left="6330" w:hanging="180"/>
      </w:pPr>
    </w:lvl>
  </w:abstractNum>
  <w:abstractNum w:abstractNumId="32">
    <w:nsid w:val="1D44723C"/>
    <w:multiLevelType w:val="multilevel"/>
    <w:tmpl w:val="57F82F02"/>
    <w:lvl w:ilvl="0">
      <w:start w:val="1"/>
      <w:numFmt w:val="bullet"/>
      <w:lvlText w:val=""/>
      <w:lvlJc w:val="left"/>
      <w:pPr>
        <w:ind w:left="1125" w:hanging="360"/>
      </w:pPr>
      <w:rPr>
        <w:rFonts w:ascii="Symbol" w:hAnsi="Symbol" w:cs="Symbol" w:hint="default"/>
      </w:rPr>
    </w:lvl>
    <w:lvl w:ilvl="1">
      <w:start w:val="1"/>
      <w:numFmt w:val="bullet"/>
      <w:lvlText w:val="o"/>
      <w:lvlJc w:val="left"/>
      <w:pPr>
        <w:ind w:left="1845" w:hanging="360"/>
      </w:pPr>
      <w:rPr>
        <w:rFonts w:ascii="Courier New" w:hAnsi="Courier New" w:cs="Courier New" w:hint="default"/>
      </w:rPr>
    </w:lvl>
    <w:lvl w:ilvl="2">
      <w:start w:val="1"/>
      <w:numFmt w:val="bullet"/>
      <w:lvlText w:val=""/>
      <w:lvlJc w:val="left"/>
      <w:pPr>
        <w:ind w:left="2565" w:hanging="360"/>
      </w:pPr>
      <w:rPr>
        <w:rFonts w:ascii="Wingdings" w:hAnsi="Wingdings" w:cs="Wingdings" w:hint="default"/>
      </w:rPr>
    </w:lvl>
    <w:lvl w:ilvl="3">
      <w:start w:val="1"/>
      <w:numFmt w:val="bullet"/>
      <w:lvlText w:val=""/>
      <w:lvlJc w:val="left"/>
      <w:pPr>
        <w:ind w:left="3285" w:hanging="360"/>
      </w:pPr>
      <w:rPr>
        <w:rFonts w:ascii="Symbol" w:hAnsi="Symbol" w:cs="Symbol" w:hint="default"/>
      </w:rPr>
    </w:lvl>
    <w:lvl w:ilvl="4">
      <w:start w:val="1"/>
      <w:numFmt w:val="bullet"/>
      <w:lvlText w:val="o"/>
      <w:lvlJc w:val="left"/>
      <w:pPr>
        <w:ind w:left="4005" w:hanging="360"/>
      </w:pPr>
      <w:rPr>
        <w:rFonts w:ascii="Courier New" w:hAnsi="Courier New" w:cs="Courier New" w:hint="default"/>
      </w:rPr>
    </w:lvl>
    <w:lvl w:ilvl="5">
      <w:start w:val="1"/>
      <w:numFmt w:val="bullet"/>
      <w:lvlText w:val=""/>
      <w:lvlJc w:val="left"/>
      <w:pPr>
        <w:ind w:left="4725" w:hanging="360"/>
      </w:pPr>
      <w:rPr>
        <w:rFonts w:ascii="Wingdings" w:hAnsi="Wingdings" w:cs="Wingdings" w:hint="default"/>
      </w:rPr>
    </w:lvl>
    <w:lvl w:ilvl="6">
      <w:start w:val="1"/>
      <w:numFmt w:val="bullet"/>
      <w:lvlText w:val=""/>
      <w:lvlJc w:val="left"/>
      <w:pPr>
        <w:ind w:left="5445" w:hanging="360"/>
      </w:pPr>
      <w:rPr>
        <w:rFonts w:ascii="Symbol" w:hAnsi="Symbol" w:cs="Symbol" w:hint="default"/>
      </w:rPr>
    </w:lvl>
    <w:lvl w:ilvl="7">
      <w:start w:val="1"/>
      <w:numFmt w:val="bullet"/>
      <w:lvlText w:val="o"/>
      <w:lvlJc w:val="left"/>
      <w:pPr>
        <w:ind w:left="6165" w:hanging="360"/>
      </w:pPr>
      <w:rPr>
        <w:rFonts w:ascii="Courier New" w:hAnsi="Courier New" w:cs="Courier New" w:hint="default"/>
      </w:rPr>
    </w:lvl>
    <w:lvl w:ilvl="8">
      <w:start w:val="1"/>
      <w:numFmt w:val="bullet"/>
      <w:lvlText w:val=""/>
      <w:lvlJc w:val="left"/>
      <w:pPr>
        <w:ind w:left="6885" w:hanging="360"/>
      </w:pPr>
      <w:rPr>
        <w:rFonts w:ascii="Wingdings" w:hAnsi="Wingdings" w:cs="Wingdings" w:hint="default"/>
      </w:rPr>
    </w:lvl>
  </w:abstractNum>
  <w:abstractNum w:abstractNumId="33">
    <w:nsid w:val="21004395"/>
    <w:multiLevelType w:val="multilevel"/>
    <w:tmpl w:val="B6788CF8"/>
    <w:lvl w:ilvl="0">
      <w:start w:val="1"/>
      <w:numFmt w:val="bullet"/>
      <w:lvlText w:val=""/>
      <w:lvlJc w:val="left"/>
      <w:pPr>
        <w:ind w:left="720" w:hanging="360"/>
      </w:pPr>
      <w:rPr>
        <w:rFonts w:ascii="Wingdings" w:hAnsi="Wingdings" w:cs="Wingdings" w:hint="default"/>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219F0D82"/>
    <w:multiLevelType w:val="multilevel"/>
    <w:tmpl w:val="E110C6B2"/>
    <w:lvl w:ilvl="0">
      <w:start w:val="1"/>
      <w:numFmt w:val="decimal"/>
      <w:lvlText w:val="%1."/>
      <w:lvlJc w:val="left"/>
      <w:pPr>
        <w:tabs>
          <w:tab w:val="num" w:pos="720"/>
        </w:tabs>
        <w:ind w:left="720" w:hanging="360"/>
      </w:pPr>
      <w:rPr>
        <w:rFonts w:cs="Symbol" w:hint="default"/>
        <w:b w:val="0"/>
        <w:bCs/>
        <w:i w:val="0"/>
        <w:color w:val="auto"/>
        <w:sz w:val="16"/>
        <w:szCs w:val="22"/>
        <w:lang w:eastAsia="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220B460C"/>
    <w:multiLevelType w:val="multilevel"/>
    <w:tmpl w:val="F09C1648"/>
    <w:lvl w:ilvl="0">
      <w:start w:val="1"/>
      <w:numFmt w:val="decimal"/>
      <w:lvlText w:val="%1."/>
      <w:lvlJc w:val="left"/>
      <w:pPr>
        <w:ind w:left="4896" w:hanging="360"/>
      </w:pPr>
      <w:rPr>
        <w:rFonts w:ascii="Cambria" w:hAnsi="Cambria" w:cs="Times New Roman"/>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23010EC5"/>
    <w:multiLevelType w:val="hybridMultilevel"/>
    <w:tmpl w:val="8C1A4C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26123B13"/>
    <w:multiLevelType w:val="multilevel"/>
    <w:tmpl w:val="331C0324"/>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nsid w:val="2C6553BE"/>
    <w:multiLevelType w:val="hybridMultilevel"/>
    <w:tmpl w:val="F25E80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2C834782"/>
    <w:multiLevelType w:val="multilevel"/>
    <w:tmpl w:val="2DA457AA"/>
    <w:lvl w:ilvl="0">
      <w:start w:val="1"/>
      <w:numFmt w:val="decimal"/>
      <w:lvlText w:val="%1."/>
      <w:lvlJc w:val="left"/>
      <w:pPr>
        <w:ind w:left="1069" w:hanging="360"/>
      </w:p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40">
    <w:nsid w:val="2CEB6B37"/>
    <w:multiLevelType w:val="multilevel"/>
    <w:tmpl w:val="D7241E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E9D59F6"/>
    <w:multiLevelType w:val="multilevel"/>
    <w:tmpl w:val="EB3CD98C"/>
    <w:lvl w:ilvl="0">
      <w:start w:val="1"/>
      <w:numFmt w:val="bullet"/>
      <w:lvlText w:val=""/>
      <w:lvlJc w:val="left"/>
      <w:pPr>
        <w:ind w:left="1275" w:hanging="360"/>
      </w:pPr>
      <w:rPr>
        <w:rFonts w:ascii="Symbol" w:hAnsi="Symbol" w:cs="Symbol" w:hint="default"/>
      </w:rPr>
    </w:lvl>
    <w:lvl w:ilvl="1">
      <w:start w:val="1"/>
      <w:numFmt w:val="bullet"/>
      <w:lvlText w:val="o"/>
      <w:lvlJc w:val="left"/>
      <w:pPr>
        <w:ind w:left="1995" w:hanging="360"/>
      </w:pPr>
      <w:rPr>
        <w:rFonts w:ascii="Courier New" w:hAnsi="Courier New" w:cs="Courier New" w:hint="default"/>
      </w:rPr>
    </w:lvl>
    <w:lvl w:ilvl="2">
      <w:start w:val="1"/>
      <w:numFmt w:val="bullet"/>
      <w:lvlText w:val=""/>
      <w:lvlJc w:val="left"/>
      <w:pPr>
        <w:ind w:left="2715" w:hanging="360"/>
      </w:pPr>
      <w:rPr>
        <w:rFonts w:ascii="Wingdings" w:hAnsi="Wingdings" w:cs="Wingdings" w:hint="default"/>
      </w:rPr>
    </w:lvl>
    <w:lvl w:ilvl="3">
      <w:start w:val="1"/>
      <w:numFmt w:val="bullet"/>
      <w:lvlText w:val=""/>
      <w:lvlJc w:val="left"/>
      <w:pPr>
        <w:ind w:left="3435" w:hanging="360"/>
      </w:pPr>
      <w:rPr>
        <w:rFonts w:ascii="Symbol" w:hAnsi="Symbol" w:cs="Symbol" w:hint="default"/>
      </w:rPr>
    </w:lvl>
    <w:lvl w:ilvl="4">
      <w:start w:val="1"/>
      <w:numFmt w:val="bullet"/>
      <w:lvlText w:val="o"/>
      <w:lvlJc w:val="left"/>
      <w:pPr>
        <w:ind w:left="4155" w:hanging="360"/>
      </w:pPr>
      <w:rPr>
        <w:rFonts w:ascii="Courier New" w:hAnsi="Courier New" w:cs="Courier New" w:hint="default"/>
      </w:rPr>
    </w:lvl>
    <w:lvl w:ilvl="5">
      <w:start w:val="1"/>
      <w:numFmt w:val="bullet"/>
      <w:lvlText w:val=""/>
      <w:lvlJc w:val="left"/>
      <w:pPr>
        <w:ind w:left="4875" w:hanging="360"/>
      </w:pPr>
      <w:rPr>
        <w:rFonts w:ascii="Wingdings" w:hAnsi="Wingdings" w:cs="Wingdings" w:hint="default"/>
      </w:rPr>
    </w:lvl>
    <w:lvl w:ilvl="6">
      <w:start w:val="1"/>
      <w:numFmt w:val="bullet"/>
      <w:lvlText w:val=""/>
      <w:lvlJc w:val="left"/>
      <w:pPr>
        <w:ind w:left="5595" w:hanging="360"/>
      </w:pPr>
      <w:rPr>
        <w:rFonts w:ascii="Symbol" w:hAnsi="Symbol" w:cs="Symbol" w:hint="default"/>
      </w:rPr>
    </w:lvl>
    <w:lvl w:ilvl="7">
      <w:start w:val="1"/>
      <w:numFmt w:val="bullet"/>
      <w:lvlText w:val="o"/>
      <w:lvlJc w:val="left"/>
      <w:pPr>
        <w:ind w:left="6315" w:hanging="360"/>
      </w:pPr>
      <w:rPr>
        <w:rFonts w:ascii="Courier New" w:hAnsi="Courier New" w:cs="Courier New" w:hint="default"/>
      </w:rPr>
    </w:lvl>
    <w:lvl w:ilvl="8">
      <w:start w:val="1"/>
      <w:numFmt w:val="bullet"/>
      <w:lvlText w:val=""/>
      <w:lvlJc w:val="left"/>
      <w:pPr>
        <w:ind w:left="7035" w:hanging="360"/>
      </w:pPr>
      <w:rPr>
        <w:rFonts w:ascii="Wingdings" w:hAnsi="Wingdings" w:cs="Wingdings" w:hint="default"/>
      </w:rPr>
    </w:lvl>
  </w:abstractNum>
  <w:abstractNum w:abstractNumId="42">
    <w:nsid w:val="3EA752F7"/>
    <w:multiLevelType w:val="multilevel"/>
    <w:tmpl w:val="13C4AC96"/>
    <w:lvl w:ilvl="0">
      <w:start w:val="1"/>
      <w:numFmt w:val="bullet"/>
      <w:lvlText w:val=""/>
      <w:lvlJc w:val="left"/>
      <w:pPr>
        <w:ind w:left="1344" w:hanging="360"/>
      </w:pPr>
      <w:rPr>
        <w:rFonts w:ascii="Symbol" w:hAnsi="Symbol" w:cs="Symbol" w:hint="default"/>
      </w:rPr>
    </w:lvl>
    <w:lvl w:ilvl="1">
      <w:start w:val="1"/>
      <w:numFmt w:val="bullet"/>
      <w:lvlText w:val="o"/>
      <w:lvlJc w:val="left"/>
      <w:pPr>
        <w:ind w:left="2064" w:hanging="360"/>
      </w:pPr>
      <w:rPr>
        <w:rFonts w:ascii="Courier New" w:hAnsi="Courier New" w:cs="Courier New" w:hint="default"/>
      </w:rPr>
    </w:lvl>
    <w:lvl w:ilvl="2">
      <w:start w:val="1"/>
      <w:numFmt w:val="bullet"/>
      <w:lvlText w:val=""/>
      <w:lvlJc w:val="left"/>
      <w:pPr>
        <w:ind w:left="2784" w:hanging="360"/>
      </w:pPr>
      <w:rPr>
        <w:rFonts w:ascii="Wingdings" w:hAnsi="Wingdings" w:cs="Wingdings" w:hint="default"/>
      </w:rPr>
    </w:lvl>
    <w:lvl w:ilvl="3">
      <w:start w:val="1"/>
      <w:numFmt w:val="bullet"/>
      <w:lvlText w:val=""/>
      <w:lvlJc w:val="left"/>
      <w:pPr>
        <w:ind w:left="3504" w:hanging="360"/>
      </w:pPr>
      <w:rPr>
        <w:rFonts w:ascii="Symbol" w:hAnsi="Symbol" w:cs="Symbol" w:hint="default"/>
      </w:rPr>
    </w:lvl>
    <w:lvl w:ilvl="4">
      <w:start w:val="1"/>
      <w:numFmt w:val="bullet"/>
      <w:lvlText w:val="o"/>
      <w:lvlJc w:val="left"/>
      <w:pPr>
        <w:ind w:left="4224" w:hanging="360"/>
      </w:pPr>
      <w:rPr>
        <w:rFonts w:ascii="Courier New" w:hAnsi="Courier New" w:cs="Courier New" w:hint="default"/>
      </w:rPr>
    </w:lvl>
    <w:lvl w:ilvl="5">
      <w:start w:val="1"/>
      <w:numFmt w:val="bullet"/>
      <w:lvlText w:val=""/>
      <w:lvlJc w:val="left"/>
      <w:pPr>
        <w:ind w:left="4944" w:hanging="360"/>
      </w:pPr>
      <w:rPr>
        <w:rFonts w:ascii="Wingdings" w:hAnsi="Wingdings" w:cs="Wingdings" w:hint="default"/>
      </w:rPr>
    </w:lvl>
    <w:lvl w:ilvl="6">
      <w:start w:val="1"/>
      <w:numFmt w:val="bullet"/>
      <w:lvlText w:val=""/>
      <w:lvlJc w:val="left"/>
      <w:pPr>
        <w:ind w:left="5664" w:hanging="360"/>
      </w:pPr>
      <w:rPr>
        <w:rFonts w:ascii="Symbol" w:hAnsi="Symbol" w:cs="Symbol" w:hint="default"/>
      </w:rPr>
    </w:lvl>
    <w:lvl w:ilvl="7">
      <w:start w:val="1"/>
      <w:numFmt w:val="bullet"/>
      <w:lvlText w:val="o"/>
      <w:lvlJc w:val="left"/>
      <w:pPr>
        <w:ind w:left="6384" w:hanging="360"/>
      </w:pPr>
      <w:rPr>
        <w:rFonts w:ascii="Courier New" w:hAnsi="Courier New" w:cs="Courier New" w:hint="default"/>
      </w:rPr>
    </w:lvl>
    <w:lvl w:ilvl="8">
      <w:start w:val="1"/>
      <w:numFmt w:val="bullet"/>
      <w:lvlText w:val=""/>
      <w:lvlJc w:val="left"/>
      <w:pPr>
        <w:ind w:left="7104" w:hanging="360"/>
      </w:pPr>
      <w:rPr>
        <w:rFonts w:ascii="Wingdings" w:hAnsi="Wingdings" w:cs="Wingdings" w:hint="default"/>
      </w:rPr>
    </w:lvl>
  </w:abstractNum>
  <w:abstractNum w:abstractNumId="43">
    <w:nsid w:val="3F3D4392"/>
    <w:multiLevelType w:val="multilevel"/>
    <w:tmpl w:val="0C36E86E"/>
    <w:lvl w:ilvl="0">
      <w:start w:val="1"/>
      <w:numFmt w:val="decimal"/>
      <w:lvlText w:val="%1."/>
      <w:lvlJc w:val="left"/>
      <w:pPr>
        <w:tabs>
          <w:tab w:val="num" w:pos="720"/>
        </w:tabs>
        <w:ind w:left="720" w:hanging="360"/>
      </w:pPr>
      <w:rPr>
        <w:rFonts w:ascii="Times New Roman" w:hAnsi="Times New Roman" w:cs="Liberation Serif"/>
        <w:bCs/>
        <w:sz w:val="24"/>
        <w:szCs w:val="22"/>
        <w:lang w:eastAsia="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3F7519F4"/>
    <w:multiLevelType w:val="multilevel"/>
    <w:tmpl w:val="93CC7E4A"/>
    <w:lvl w:ilvl="0">
      <w:start w:val="1"/>
      <w:numFmt w:val="decimal"/>
      <w:lvlText w:val="%1."/>
      <w:lvlJc w:val="left"/>
      <w:pPr>
        <w:ind w:left="360" w:hanging="360"/>
      </w:pPr>
      <w:rPr>
        <w:rFonts w:ascii="Cambria" w:hAnsi="Cambria" w:cs="Times New Roman"/>
        <w:b/>
        <w:sz w:val="24"/>
      </w:rPr>
    </w:lvl>
    <w:lvl w:ilvl="1">
      <w:start w:val="1"/>
      <w:numFmt w:val="lowerLetter"/>
      <w:lvlText w:val="%2."/>
      <w:lvlJc w:val="left"/>
      <w:pPr>
        <w:ind w:left="1156" w:hanging="360"/>
      </w:pPr>
      <w:rPr>
        <w:rFonts w:cs="Times New Roman"/>
      </w:rPr>
    </w:lvl>
    <w:lvl w:ilvl="2">
      <w:start w:val="1"/>
      <w:numFmt w:val="lowerRoman"/>
      <w:lvlText w:val="%3."/>
      <w:lvlJc w:val="right"/>
      <w:pPr>
        <w:ind w:left="1876" w:hanging="180"/>
      </w:pPr>
      <w:rPr>
        <w:rFonts w:cs="Times New Roman"/>
      </w:rPr>
    </w:lvl>
    <w:lvl w:ilvl="3">
      <w:start w:val="1"/>
      <w:numFmt w:val="decimal"/>
      <w:lvlText w:val="%4."/>
      <w:lvlJc w:val="left"/>
      <w:pPr>
        <w:ind w:left="2596" w:hanging="360"/>
      </w:pPr>
      <w:rPr>
        <w:rFonts w:cs="Times New Roman"/>
      </w:rPr>
    </w:lvl>
    <w:lvl w:ilvl="4">
      <w:start w:val="1"/>
      <w:numFmt w:val="lowerLetter"/>
      <w:lvlText w:val="%5."/>
      <w:lvlJc w:val="left"/>
      <w:pPr>
        <w:ind w:left="3316" w:hanging="360"/>
      </w:pPr>
      <w:rPr>
        <w:rFonts w:cs="Times New Roman"/>
      </w:rPr>
    </w:lvl>
    <w:lvl w:ilvl="5">
      <w:start w:val="1"/>
      <w:numFmt w:val="lowerRoman"/>
      <w:lvlText w:val="%6."/>
      <w:lvlJc w:val="right"/>
      <w:pPr>
        <w:ind w:left="4036" w:hanging="180"/>
      </w:pPr>
      <w:rPr>
        <w:rFonts w:cs="Times New Roman"/>
      </w:rPr>
    </w:lvl>
    <w:lvl w:ilvl="6">
      <w:start w:val="1"/>
      <w:numFmt w:val="decimal"/>
      <w:lvlText w:val="%7."/>
      <w:lvlJc w:val="left"/>
      <w:pPr>
        <w:ind w:left="4756" w:hanging="360"/>
      </w:pPr>
      <w:rPr>
        <w:rFonts w:cs="Times New Roman"/>
      </w:rPr>
    </w:lvl>
    <w:lvl w:ilvl="7">
      <w:start w:val="1"/>
      <w:numFmt w:val="lowerLetter"/>
      <w:lvlText w:val="%8."/>
      <w:lvlJc w:val="left"/>
      <w:pPr>
        <w:ind w:left="5476" w:hanging="360"/>
      </w:pPr>
      <w:rPr>
        <w:rFonts w:cs="Times New Roman"/>
      </w:rPr>
    </w:lvl>
    <w:lvl w:ilvl="8">
      <w:start w:val="1"/>
      <w:numFmt w:val="lowerRoman"/>
      <w:lvlText w:val="%9."/>
      <w:lvlJc w:val="right"/>
      <w:pPr>
        <w:ind w:left="6196" w:hanging="180"/>
      </w:pPr>
      <w:rPr>
        <w:rFonts w:cs="Times New Roman"/>
      </w:rPr>
    </w:lvl>
  </w:abstractNum>
  <w:abstractNum w:abstractNumId="45">
    <w:nsid w:val="416631D4"/>
    <w:multiLevelType w:val="multilevel"/>
    <w:tmpl w:val="78D6294E"/>
    <w:lvl w:ilvl="0">
      <w:start w:val="1"/>
      <w:numFmt w:val="bullet"/>
      <w:lvlText w:val="›"/>
      <w:lvlJc w:val="left"/>
      <w:pPr>
        <w:ind w:left="720" w:hanging="360"/>
      </w:pPr>
      <w:rPr>
        <w:rFonts w:ascii="Cambria" w:hAnsi="Cambria"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nsid w:val="43281C71"/>
    <w:multiLevelType w:val="multilevel"/>
    <w:tmpl w:val="8E76E3D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2"/>
      <w:numFmt w:val="bullet"/>
      <w:lvlText w:val="-"/>
      <w:lvlJc w:val="left"/>
      <w:pPr>
        <w:ind w:left="2160" w:hanging="360"/>
      </w:pPr>
      <w:rPr>
        <w:rFonts w:ascii="Arial" w:hAnsi="Arial" w:cs="Arial" w:hint="default"/>
        <w:b/>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7">
    <w:nsid w:val="45AD5278"/>
    <w:multiLevelType w:val="multilevel"/>
    <w:tmpl w:val="3260D43A"/>
    <w:lvl w:ilvl="0">
      <w:start w:val="1"/>
      <w:numFmt w:val="bullet"/>
      <w:lvlText w:val=""/>
      <w:lvlJc w:val="left"/>
      <w:pPr>
        <w:tabs>
          <w:tab w:val="num" w:pos="720"/>
        </w:tabs>
        <w:ind w:left="720" w:hanging="360"/>
      </w:pPr>
      <w:rPr>
        <w:rFonts w:ascii="Symbol" w:hAnsi="Symbol" w:cs="OpenSymbol" w:hint="default"/>
        <w:sz w:val="22"/>
        <w:szCs w:val="22"/>
        <w:lang w:val="el-GR"/>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sz w:val="22"/>
        <w:szCs w:val="22"/>
        <w:lang w:val="el-GR"/>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sz w:val="22"/>
        <w:szCs w:val="22"/>
        <w:lang w:val="el-GR"/>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8">
    <w:nsid w:val="49FD229E"/>
    <w:multiLevelType w:val="multilevel"/>
    <w:tmpl w:val="649C145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9">
    <w:nsid w:val="4DFF68A9"/>
    <w:multiLevelType w:val="hybridMultilevel"/>
    <w:tmpl w:val="71F412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nsid w:val="4EF24CA4"/>
    <w:multiLevelType w:val="multilevel"/>
    <w:tmpl w:val="0CB26ADA"/>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51">
    <w:nsid w:val="58D94D35"/>
    <w:multiLevelType w:val="multilevel"/>
    <w:tmpl w:val="74902B32"/>
    <w:lvl w:ilvl="0">
      <w:start w:val="1"/>
      <w:numFmt w:val="bullet"/>
      <w:lvlText w:val=""/>
      <w:lvlJc w:val="left"/>
      <w:pPr>
        <w:ind w:left="1080" w:hanging="360"/>
      </w:pPr>
      <w:rPr>
        <w:rFonts w:ascii="Symbol" w:hAnsi="Symbol" w:cs="Symbol" w:hint="default"/>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2">
    <w:nsid w:val="5D0E1DBB"/>
    <w:multiLevelType w:val="multilevel"/>
    <w:tmpl w:val="9E768322"/>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3">
    <w:nsid w:val="60D05E34"/>
    <w:multiLevelType w:val="multilevel"/>
    <w:tmpl w:val="56BCF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712C00CE"/>
    <w:multiLevelType w:val="multilevel"/>
    <w:tmpl w:val="0D2215F4"/>
    <w:lvl w:ilvl="0">
      <w:start w:val="1"/>
      <w:numFmt w:val="decimal"/>
      <w:lvlText w:val="%1."/>
      <w:lvlJc w:val="left"/>
      <w:pPr>
        <w:ind w:left="1044" w:hanging="360"/>
      </w:pPr>
    </w:lvl>
    <w:lvl w:ilvl="1">
      <w:start w:val="1"/>
      <w:numFmt w:val="lowerLetter"/>
      <w:lvlText w:val="%2."/>
      <w:lvlJc w:val="left"/>
      <w:pPr>
        <w:ind w:left="1764" w:hanging="360"/>
      </w:pPr>
    </w:lvl>
    <w:lvl w:ilvl="2">
      <w:start w:val="1"/>
      <w:numFmt w:val="lowerRoman"/>
      <w:lvlText w:val="%3."/>
      <w:lvlJc w:val="right"/>
      <w:pPr>
        <w:ind w:left="2484" w:hanging="180"/>
      </w:pPr>
    </w:lvl>
    <w:lvl w:ilvl="3">
      <w:start w:val="1"/>
      <w:numFmt w:val="decimal"/>
      <w:lvlText w:val="%4."/>
      <w:lvlJc w:val="left"/>
      <w:pPr>
        <w:ind w:left="3204" w:hanging="360"/>
      </w:pPr>
    </w:lvl>
    <w:lvl w:ilvl="4">
      <w:start w:val="1"/>
      <w:numFmt w:val="lowerLetter"/>
      <w:lvlText w:val="%5."/>
      <w:lvlJc w:val="left"/>
      <w:pPr>
        <w:ind w:left="3924" w:hanging="360"/>
      </w:pPr>
    </w:lvl>
    <w:lvl w:ilvl="5">
      <w:start w:val="1"/>
      <w:numFmt w:val="lowerRoman"/>
      <w:lvlText w:val="%6."/>
      <w:lvlJc w:val="right"/>
      <w:pPr>
        <w:ind w:left="4644" w:hanging="180"/>
      </w:pPr>
    </w:lvl>
    <w:lvl w:ilvl="6">
      <w:start w:val="1"/>
      <w:numFmt w:val="decimal"/>
      <w:lvlText w:val="%7."/>
      <w:lvlJc w:val="left"/>
      <w:pPr>
        <w:ind w:left="5364" w:hanging="360"/>
      </w:pPr>
    </w:lvl>
    <w:lvl w:ilvl="7">
      <w:start w:val="1"/>
      <w:numFmt w:val="lowerLetter"/>
      <w:lvlText w:val="%8."/>
      <w:lvlJc w:val="left"/>
      <w:pPr>
        <w:ind w:left="6084" w:hanging="360"/>
      </w:pPr>
    </w:lvl>
    <w:lvl w:ilvl="8">
      <w:start w:val="1"/>
      <w:numFmt w:val="lowerRoman"/>
      <w:lvlText w:val="%9."/>
      <w:lvlJc w:val="right"/>
      <w:pPr>
        <w:ind w:left="6804" w:hanging="180"/>
      </w:pPr>
    </w:lvl>
  </w:abstractNum>
  <w:abstractNum w:abstractNumId="55">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6">
    <w:nsid w:val="7DA85CAD"/>
    <w:multiLevelType w:val="multilevel"/>
    <w:tmpl w:val="3CE6B404"/>
    <w:lvl w:ilvl="0">
      <w:start w:val="1"/>
      <w:numFmt w:val="bullet"/>
      <w:lvlText w:val="›"/>
      <w:lvlJc w:val="left"/>
      <w:pPr>
        <w:ind w:left="720" w:hanging="360"/>
      </w:pPr>
      <w:rPr>
        <w:rFonts w:ascii="Cambria" w:hAnsi="Cambria" w:cs="Calibri" w:hint="default"/>
        <w:sz w:val="24"/>
      </w:rPr>
    </w:lvl>
    <w:lvl w:ilvl="1">
      <w:start w:val="1"/>
      <w:numFmt w:val="bullet"/>
      <w:lvlText w:val="o"/>
      <w:lvlJc w:val="left"/>
      <w:pPr>
        <w:ind w:left="1440" w:hanging="360"/>
      </w:pPr>
      <w:rPr>
        <w:rFonts w:ascii="Courier New" w:hAnsi="Courier New" w:cs="Courier New" w:hint="default"/>
        <w:sz w:val="24"/>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8"/>
  </w:num>
  <w:num w:numId="2">
    <w:abstractNumId w:val="27"/>
  </w:num>
  <w:num w:numId="3">
    <w:abstractNumId w:val="26"/>
  </w:num>
  <w:num w:numId="4">
    <w:abstractNumId w:val="3"/>
  </w:num>
  <w:num w:numId="5">
    <w:abstractNumId w:val="24"/>
  </w:num>
  <w:num w:numId="6">
    <w:abstractNumId w:val="38"/>
  </w:num>
  <w:num w:numId="7">
    <w:abstractNumId w:val="36"/>
  </w:num>
  <w:num w:numId="8">
    <w:abstractNumId w:val="55"/>
  </w:num>
  <w:num w:numId="9">
    <w:abstractNumId w:val="2"/>
  </w:num>
  <w:num w:numId="10">
    <w:abstractNumId w:val="35"/>
  </w:num>
  <w:num w:numId="11">
    <w:abstractNumId w:val="33"/>
  </w:num>
  <w:num w:numId="12">
    <w:abstractNumId w:val="44"/>
  </w:num>
  <w:num w:numId="13">
    <w:abstractNumId w:val="39"/>
  </w:num>
  <w:num w:numId="14">
    <w:abstractNumId w:val="48"/>
  </w:num>
  <w:num w:numId="15">
    <w:abstractNumId w:val="37"/>
  </w:num>
  <w:num w:numId="16">
    <w:abstractNumId w:val="56"/>
  </w:num>
  <w:num w:numId="17">
    <w:abstractNumId w:val="45"/>
  </w:num>
  <w:num w:numId="18">
    <w:abstractNumId w:val="54"/>
  </w:num>
  <w:num w:numId="19">
    <w:abstractNumId w:val="50"/>
  </w:num>
  <w:num w:numId="20">
    <w:abstractNumId w:val="53"/>
  </w:num>
  <w:num w:numId="21">
    <w:abstractNumId w:val="31"/>
  </w:num>
  <w:num w:numId="22">
    <w:abstractNumId w:val="25"/>
  </w:num>
  <w:num w:numId="23">
    <w:abstractNumId w:val="30"/>
  </w:num>
  <w:num w:numId="24">
    <w:abstractNumId w:val="52"/>
  </w:num>
  <w:num w:numId="25">
    <w:abstractNumId w:val="32"/>
  </w:num>
  <w:num w:numId="26">
    <w:abstractNumId w:val="29"/>
  </w:num>
  <w:num w:numId="27">
    <w:abstractNumId w:val="34"/>
  </w:num>
  <w:num w:numId="28">
    <w:abstractNumId w:val="47"/>
  </w:num>
  <w:num w:numId="29">
    <w:abstractNumId w:val="40"/>
  </w:num>
  <w:num w:numId="30">
    <w:abstractNumId w:val="51"/>
  </w:num>
  <w:num w:numId="31">
    <w:abstractNumId w:val="41"/>
  </w:num>
  <w:num w:numId="32">
    <w:abstractNumId w:val="42"/>
  </w:num>
  <w:num w:numId="33">
    <w:abstractNumId w:val="43"/>
  </w:num>
  <w:num w:numId="34">
    <w:abstractNumId w:val="46"/>
  </w:num>
  <w:num w:numId="35">
    <w:abstractNumId w:val="49"/>
  </w:num>
  <w:num w:numId="36">
    <w:abstractNumId w:val="1"/>
  </w:num>
  <w:num w:numId="37">
    <w:abstractNumId w:val="4"/>
  </w:num>
  <w:num w:numId="38">
    <w:abstractNumId w:val="5"/>
  </w:num>
  <w:num w:numId="39">
    <w:abstractNumId w:val="6"/>
  </w:num>
  <w:num w:numId="40">
    <w:abstractNumId w:val="7"/>
  </w:num>
  <w:num w:numId="41">
    <w:abstractNumId w:val="8"/>
  </w:num>
  <w:num w:numId="42">
    <w:abstractNumId w:val="9"/>
  </w:num>
  <w:num w:numId="43">
    <w:abstractNumId w:val="10"/>
  </w:num>
  <w:num w:numId="44">
    <w:abstractNumId w:val="11"/>
  </w:num>
  <w:num w:numId="45">
    <w:abstractNumId w:val="12"/>
  </w:num>
  <w:num w:numId="46">
    <w:abstractNumId w:val="13"/>
  </w:num>
  <w:num w:numId="47">
    <w:abstractNumId w:val="14"/>
  </w:num>
  <w:num w:numId="48">
    <w:abstractNumId w:val="1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stylePaneFormatFilter w:val="3F01"/>
  <w:defaultTabStop w:val="709"/>
  <w:hyphenationZone w:val="425"/>
  <w:characterSpacingControl w:val="doNotCompress"/>
  <w:hdrShapeDefaults>
    <o:shapedefaults v:ext="edit" spidmax="116738"/>
  </w:hdrShapeDefaults>
  <w:footnotePr>
    <w:footnote w:id="-1"/>
    <w:footnote w:id="0"/>
  </w:footnotePr>
  <w:endnotePr>
    <w:endnote w:id="-1"/>
    <w:endnote w:id="0"/>
  </w:endnotePr>
  <w:compat/>
  <w:rsids>
    <w:rsidRoot w:val="00AD2A26"/>
    <w:rsid w:val="00000E63"/>
    <w:rsid w:val="00001ED5"/>
    <w:rsid w:val="0000261C"/>
    <w:rsid w:val="00005647"/>
    <w:rsid w:val="000061B8"/>
    <w:rsid w:val="00006A66"/>
    <w:rsid w:val="00007226"/>
    <w:rsid w:val="00007E13"/>
    <w:rsid w:val="00015981"/>
    <w:rsid w:val="00015C62"/>
    <w:rsid w:val="00016D41"/>
    <w:rsid w:val="00017572"/>
    <w:rsid w:val="0002046E"/>
    <w:rsid w:val="00020928"/>
    <w:rsid w:val="00020E4B"/>
    <w:rsid w:val="00022A1B"/>
    <w:rsid w:val="000237AE"/>
    <w:rsid w:val="00023E95"/>
    <w:rsid w:val="0002440E"/>
    <w:rsid w:val="00024AA9"/>
    <w:rsid w:val="000269F8"/>
    <w:rsid w:val="00031140"/>
    <w:rsid w:val="000316A6"/>
    <w:rsid w:val="00032246"/>
    <w:rsid w:val="000325C9"/>
    <w:rsid w:val="000326B2"/>
    <w:rsid w:val="00032929"/>
    <w:rsid w:val="00032B2E"/>
    <w:rsid w:val="0003396D"/>
    <w:rsid w:val="00034A69"/>
    <w:rsid w:val="00035CBA"/>
    <w:rsid w:val="0004103C"/>
    <w:rsid w:val="000413C1"/>
    <w:rsid w:val="00041D0C"/>
    <w:rsid w:val="00045DC0"/>
    <w:rsid w:val="000502A8"/>
    <w:rsid w:val="00051510"/>
    <w:rsid w:val="000515B5"/>
    <w:rsid w:val="00053F0E"/>
    <w:rsid w:val="0005714F"/>
    <w:rsid w:val="00057497"/>
    <w:rsid w:val="0005781C"/>
    <w:rsid w:val="00062765"/>
    <w:rsid w:val="00063237"/>
    <w:rsid w:val="00065F13"/>
    <w:rsid w:val="00070823"/>
    <w:rsid w:val="0007190F"/>
    <w:rsid w:val="00072D22"/>
    <w:rsid w:val="000733BE"/>
    <w:rsid w:val="0007515F"/>
    <w:rsid w:val="000800F8"/>
    <w:rsid w:val="00080B1E"/>
    <w:rsid w:val="00080DFA"/>
    <w:rsid w:val="00083265"/>
    <w:rsid w:val="00084313"/>
    <w:rsid w:val="000864B3"/>
    <w:rsid w:val="00087374"/>
    <w:rsid w:val="00093869"/>
    <w:rsid w:val="00096986"/>
    <w:rsid w:val="00097E57"/>
    <w:rsid w:val="000A1454"/>
    <w:rsid w:val="000A238A"/>
    <w:rsid w:val="000A373A"/>
    <w:rsid w:val="000A401C"/>
    <w:rsid w:val="000A569F"/>
    <w:rsid w:val="000B01DE"/>
    <w:rsid w:val="000B36FE"/>
    <w:rsid w:val="000B4A3F"/>
    <w:rsid w:val="000B54FF"/>
    <w:rsid w:val="000B55F8"/>
    <w:rsid w:val="000B730B"/>
    <w:rsid w:val="000C12E9"/>
    <w:rsid w:val="000C3192"/>
    <w:rsid w:val="000C436C"/>
    <w:rsid w:val="000C468F"/>
    <w:rsid w:val="000C5562"/>
    <w:rsid w:val="000C5909"/>
    <w:rsid w:val="000C7F3F"/>
    <w:rsid w:val="000D05B1"/>
    <w:rsid w:val="000D2E25"/>
    <w:rsid w:val="000D3CFB"/>
    <w:rsid w:val="000D4F1F"/>
    <w:rsid w:val="000D64DB"/>
    <w:rsid w:val="000D777F"/>
    <w:rsid w:val="000E1FB0"/>
    <w:rsid w:val="000E3EA9"/>
    <w:rsid w:val="000E3FB8"/>
    <w:rsid w:val="000E74FA"/>
    <w:rsid w:val="000E7531"/>
    <w:rsid w:val="000F1B32"/>
    <w:rsid w:val="000F2C53"/>
    <w:rsid w:val="000F3FC1"/>
    <w:rsid w:val="000F4AD6"/>
    <w:rsid w:val="000F5648"/>
    <w:rsid w:val="000F586B"/>
    <w:rsid w:val="000F65D6"/>
    <w:rsid w:val="000F6A50"/>
    <w:rsid w:val="000F6DDE"/>
    <w:rsid w:val="00101655"/>
    <w:rsid w:val="00102715"/>
    <w:rsid w:val="0010301D"/>
    <w:rsid w:val="001030E1"/>
    <w:rsid w:val="00103D16"/>
    <w:rsid w:val="00104BD1"/>
    <w:rsid w:val="00104D39"/>
    <w:rsid w:val="001069AD"/>
    <w:rsid w:val="00107F9A"/>
    <w:rsid w:val="001107AD"/>
    <w:rsid w:val="00111B7C"/>
    <w:rsid w:val="0011794C"/>
    <w:rsid w:val="0012257F"/>
    <w:rsid w:val="00123352"/>
    <w:rsid w:val="0012408E"/>
    <w:rsid w:val="00124B45"/>
    <w:rsid w:val="00125D4C"/>
    <w:rsid w:val="00126B69"/>
    <w:rsid w:val="001275DB"/>
    <w:rsid w:val="001306D3"/>
    <w:rsid w:val="001308A8"/>
    <w:rsid w:val="00131691"/>
    <w:rsid w:val="00132CA4"/>
    <w:rsid w:val="00133BB4"/>
    <w:rsid w:val="00133E58"/>
    <w:rsid w:val="0013554E"/>
    <w:rsid w:val="0014201E"/>
    <w:rsid w:val="00142BDA"/>
    <w:rsid w:val="00145597"/>
    <w:rsid w:val="0014571A"/>
    <w:rsid w:val="00145C97"/>
    <w:rsid w:val="00146844"/>
    <w:rsid w:val="00147046"/>
    <w:rsid w:val="00147E25"/>
    <w:rsid w:val="001505EE"/>
    <w:rsid w:val="00151673"/>
    <w:rsid w:val="00152E85"/>
    <w:rsid w:val="00155177"/>
    <w:rsid w:val="001554E8"/>
    <w:rsid w:val="00155A04"/>
    <w:rsid w:val="00156D29"/>
    <w:rsid w:val="00161166"/>
    <w:rsid w:val="00163786"/>
    <w:rsid w:val="00164978"/>
    <w:rsid w:val="00164A74"/>
    <w:rsid w:val="00166899"/>
    <w:rsid w:val="00167279"/>
    <w:rsid w:val="00167997"/>
    <w:rsid w:val="00176280"/>
    <w:rsid w:val="001826E7"/>
    <w:rsid w:val="001836D0"/>
    <w:rsid w:val="00184BE7"/>
    <w:rsid w:val="00185388"/>
    <w:rsid w:val="0018614F"/>
    <w:rsid w:val="00194C96"/>
    <w:rsid w:val="001A059F"/>
    <w:rsid w:val="001A091D"/>
    <w:rsid w:val="001A2916"/>
    <w:rsid w:val="001A6DED"/>
    <w:rsid w:val="001A7E48"/>
    <w:rsid w:val="001B1A92"/>
    <w:rsid w:val="001B4CC7"/>
    <w:rsid w:val="001B7BD0"/>
    <w:rsid w:val="001C0537"/>
    <w:rsid w:val="001C104F"/>
    <w:rsid w:val="001C1801"/>
    <w:rsid w:val="001C3203"/>
    <w:rsid w:val="001D0CC5"/>
    <w:rsid w:val="001D25E5"/>
    <w:rsid w:val="001D3C71"/>
    <w:rsid w:val="001D4CF3"/>
    <w:rsid w:val="001D4DB8"/>
    <w:rsid w:val="001D4F9A"/>
    <w:rsid w:val="001D4FEE"/>
    <w:rsid w:val="001D522B"/>
    <w:rsid w:val="001D6D43"/>
    <w:rsid w:val="001D713D"/>
    <w:rsid w:val="001E35BC"/>
    <w:rsid w:val="001E406A"/>
    <w:rsid w:val="001E5437"/>
    <w:rsid w:val="001E5F31"/>
    <w:rsid w:val="001F09FF"/>
    <w:rsid w:val="001F23C9"/>
    <w:rsid w:val="001F3457"/>
    <w:rsid w:val="001F5341"/>
    <w:rsid w:val="001F5775"/>
    <w:rsid w:val="001F6A3B"/>
    <w:rsid w:val="001F776F"/>
    <w:rsid w:val="001F7AC1"/>
    <w:rsid w:val="00200A15"/>
    <w:rsid w:val="00201C60"/>
    <w:rsid w:val="0020219E"/>
    <w:rsid w:val="002035AA"/>
    <w:rsid w:val="002041C6"/>
    <w:rsid w:val="002104E4"/>
    <w:rsid w:val="00212EF5"/>
    <w:rsid w:val="002155B8"/>
    <w:rsid w:val="002157F6"/>
    <w:rsid w:val="00215858"/>
    <w:rsid w:val="00217925"/>
    <w:rsid w:val="002225A8"/>
    <w:rsid w:val="00225AC2"/>
    <w:rsid w:val="00226A3A"/>
    <w:rsid w:val="002276E2"/>
    <w:rsid w:val="00233255"/>
    <w:rsid w:val="002334E3"/>
    <w:rsid w:val="002340C5"/>
    <w:rsid w:val="00235A71"/>
    <w:rsid w:val="002365F5"/>
    <w:rsid w:val="00244B4E"/>
    <w:rsid w:val="00244B8E"/>
    <w:rsid w:val="00246C3D"/>
    <w:rsid w:val="002508EB"/>
    <w:rsid w:val="00251365"/>
    <w:rsid w:val="00252A02"/>
    <w:rsid w:val="00254090"/>
    <w:rsid w:val="002541F2"/>
    <w:rsid w:val="00254B21"/>
    <w:rsid w:val="002577C9"/>
    <w:rsid w:val="00257ACC"/>
    <w:rsid w:val="0026280D"/>
    <w:rsid w:val="002645D8"/>
    <w:rsid w:val="0026591B"/>
    <w:rsid w:val="00265A3F"/>
    <w:rsid w:val="002673E8"/>
    <w:rsid w:val="00271728"/>
    <w:rsid w:val="002719A7"/>
    <w:rsid w:val="00272F8D"/>
    <w:rsid w:val="0027625D"/>
    <w:rsid w:val="00281897"/>
    <w:rsid w:val="00287044"/>
    <w:rsid w:val="002918C9"/>
    <w:rsid w:val="00291AC0"/>
    <w:rsid w:val="0029299E"/>
    <w:rsid w:val="00292BD6"/>
    <w:rsid w:val="00292E45"/>
    <w:rsid w:val="00293876"/>
    <w:rsid w:val="002951B5"/>
    <w:rsid w:val="002A02F2"/>
    <w:rsid w:val="002A0C0D"/>
    <w:rsid w:val="002A0CB4"/>
    <w:rsid w:val="002A1093"/>
    <w:rsid w:val="002A131B"/>
    <w:rsid w:val="002A1E20"/>
    <w:rsid w:val="002A3766"/>
    <w:rsid w:val="002A39EF"/>
    <w:rsid w:val="002A3BBF"/>
    <w:rsid w:val="002A48F0"/>
    <w:rsid w:val="002A51A5"/>
    <w:rsid w:val="002A5D24"/>
    <w:rsid w:val="002A5DBE"/>
    <w:rsid w:val="002B1030"/>
    <w:rsid w:val="002B2745"/>
    <w:rsid w:val="002B2EF4"/>
    <w:rsid w:val="002B37DD"/>
    <w:rsid w:val="002B48B5"/>
    <w:rsid w:val="002B50B1"/>
    <w:rsid w:val="002C0378"/>
    <w:rsid w:val="002C2095"/>
    <w:rsid w:val="002C34FE"/>
    <w:rsid w:val="002D3F8F"/>
    <w:rsid w:val="002D49F2"/>
    <w:rsid w:val="002D4FAE"/>
    <w:rsid w:val="002D51A9"/>
    <w:rsid w:val="002D6D93"/>
    <w:rsid w:val="002D759A"/>
    <w:rsid w:val="002E134A"/>
    <w:rsid w:val="002E22B6"/>
    <w:rsid w:val="002E3AD1"/>
    <w:rsid w:val="002E3B17"/>
    <w:rsid w:val="002E3BFD"/>
    <w:rsid w:val="002E498E"/>
    <w:rsid w:val="002E6F1F"/>
    <w:rsid w:val="002E7D8A"/>
    <w:rsid w:val="002F18BA"/>
    <w:rsid w:val="002F1F51"/>
    <w:rsid w:val="002F280F"/>
    <w:rsid w:val="002F3E63"/>
    <w:rsid w:val="002F4D38"/>
    <w:rsid w:val="002F4F1E"/>
    <w:rsid w:val="002F5520"/>
    <w:rsid w:val="0030148C"/>
    <w:rsid w:val="003019BF"/>
    <w:rsid w:val="003034AC"/>
    <w:rsid w:val="00310E24"/>
    <w:rsid w:val="00312FA7"/>
    <w:rsid w:val="0031585F"/>
    <w:rsid w:val="0031636B"/>
    <w:rsid w:val="00316E8F"/>
    <w:rsid w:val="00317077"/>
    <w:rsid w:val="00321AEE"/>
    <w:rsid w:val="003243EE"/>
    <w:rsid w:val="00325DD2"/>
    <w:rsid w:val="003300F3"/>
    <w:rsid w:val="0033077E"/>
    <w:rsid w:val="00331E2F"/>
    <w:rsid w:val="003326E0"/>
    <w:rsid w:val="00333C49"/>
    <w:rsid w:val="00334986"/>
    <w:rsid w:val="00335363"/>
    <w:rsid w:val="0033735C"/>
    <w:rsid w:val="00342F00"/>
    <w:rsid w:val="003436D3"/>
    <w:rsid w:val="0034503F"/>
    <w:rsid w:val="003456E3"/>
    <w:rsid w:val="0034701A"/>
    <w:rsid w:val="003534F6"/>
    <w:rsid w:val="00353AAB"/>
    <w:rsid w:val="00354E16"/>
    <w:rsid w:val="00355244"/>
    <w:rsid w:val="003558A7"/>
    <w:rsid w:val="003571E8"/>
    <w:rsid w:val="003609E0"/>
    <w:rsid w:val="00361FE9"/>
    <w:rsid w:val="00362575"/>
    <w:rsid w:val="0036452B"/>
    <w:rsid w:val="00364898"/>
    <w:rsid w:val="003665EB"/>
    <w:rsid w:val="00370201"/>
    <w:rsid w:val="00370813"/>
    <w:rsid w:val="003735A8"/>
    <w:rsid w:val="00374616"/>
    <w:rsid w:val="0037654C"/>
    <w:rsid w:val="00376F9D"/>
    <w:rsid w:val="003771A1"/>
    <w:rsid w:val="003773A5"/>
    <w:rsid w:val="00377D74"/>
    <w:rsid w:val="00380062"/>
    <w:rsid w:val="00381EED"/>
    <w:rsid w:val="00382895"/>
    <w:rsid w:val="00384983"/>
    <w:rsid w:val="00385D9D"/>
    <w:rsid w:val="003877F9"/>
    <w:rsid w:val="00390C16"/>
    <w:rsid w:val="0039260C"/>
    <w:rsid w:val="00392A79"/>
    <w:rsid w:val="003930DF"/>
    <w:rsid w:val="00393B71"/>
    <w:rsid w:val="00394334"/>
    <w:rsid w:val="003A0DB7"/>
    <w:rsid w:val="003A44CC"/>
    <w:rsid w:val="003A4928"/>
    <w:rsid w:val="003A63E7"/>
    <w:rsid w:val="003B5E5D"/>
    <w:rsid w:val="003B6F8D"/>
    <w:rsid w:val="003B75A1"/>
    <w:rsid w:val="003B7FFE"/>
    <w:rsid w:val="003C0200"/>
    <w:rsid w:val="003C0758"/>
    <w:rsid w:val="003C4307"/>
    <w:rsid w:val="003C7293"/>
    <w:rsid w:val="003C72A3"/>
    <w:rsid w:val="003C7BF7"/>
    <w:rsid w:val="003D09D9"/>
    <w:rsid w:val="003D123F"/>
    <w:rsid w:val="003D2458"/>
    <w:rsid w:val="003D7BA0"/>
    <w:rsid w:val="003E07D1"/>
    <w:rsid w:val="003E21AA"/>
    <w:rsid w:val="003E30E9"/>
    <w:rsid w:val="003E384D"/>
    <w:rsid w:val="003E3A57"/>
    <w:rsid w:val="003E4E19"/>
    <w:rsid w:val="003E68BD"/>
    <w:rsid w:val="003E6C9C"/>
    <w:rsid w:val="003E7489"/>
    <w:rsid w:val="003F3E36"/>
    <w:rsid w:val="003F44A6"/>
    <w:rsid w:val="003F4820"/>
    <w:rsid w:val="003F73BF"/>
    <w:rsid w:val="003F7415"/>
    <w:rsid w:val="00400239"/>
    <w:rsid w:val="004007D3"/>
    <w:rsid w:val="00400A86"/>
    <w:rsid w:val="00400BAF"/>
    <w:rsid w:val="00402295"/>
    <w:rsid w:val="004032F0"/>
    <w:rsid w:val="00405C2F"/>
    <w:rsid w:val="004060FA"/>
    <w:rsid w:val="00406127"/>
    <w:rsid w:val="00406160"/>
    <w:rsid w:val="00406247"/>
    <w:rsid w:val="00407633"/>
    <w:rsid w:val="00410F7E"/>
    <w:rsid w:val="00411F71"/>
    <w:rsid w:val="0041512F"/>
    <w:rsid w:val="0041620A"/>
    <w:rsid w:val="00416570"/>
    <w:rsid w:val="004208E3"/>
    <w:rsid w:val="00420998"/>
    <w:rsid w:val="0042141B"/>
    <w:rsid w:val="004218D8"/>
    <w:rsid w:val="0042206F"/>
    <w:rsid w:val="00422F47"/>
    <w:rsid w:val="00423FDD"/>
    <w:rsid w:val="004246CF"/>
    <w:rsid w:val="004246EC"/>
    <w:rsid w:val="00425EE9"/>
    <w:rsid w:val="00425FC0"/>
    <w:rsid w:val="00430823"/>
    <w:rsid w:val="00430B22"/>
    <w:rsid w:val="0043129D"/>
    <w:rsid w:val="004320AF"/>
    <w:rsid w:val="00432D30"/>
    <w:rsid w:val="00433015"/>
    <w:rsid w:val="00434D15"/>
    <w:rsid w:val="004353FD"/>
    <w:rsid w:val="0043710C"/>
    <w:rsid w:val="0043779F"/>
    <w:rsid w:val="00441134"/>
    <w:rsid w:val="00445672"/>
    <w:rsid w:val="00445EED"/>
    <w:rsid w:val="0045045A"/>
    <w:rsid w:val="00450AD5"/>
    <w:rsid w:val="0045100B"/>
    <w:rsid w:val="00452D06"/>
    <w:rsid w:val="004547EF"/>
    <w:rsid w:val="00454A55"/>
    <w:rsid w:val="00456C94"/>
    <w:rsid w:val="0045776E"/>
    <w:rsid w:val="00460465"/>
    <w:rsid w:val="004637BD"/>
    <w:rsid w:val="0046607B"/>
    <w:rsid w:val="00466905"/>
    <w:rsid w:val="00466C0C"/>
    <w:rsid w:val="00470AA4"/>
    <w:rsid w:val="00471529"/>
    <w:rsid w:val="00471D2B"/>
    <w:rsid w:val="0047215F"/>
    <w:rsid w:val="00473AF1"/>
    <w:rsid w:val="0048129A"/>
    <w:rsid w:val="004833DB"/>
    <w:rsid w:val="00485D2D"/>
    <w:rsid w:val="00487261"/>
    <w:rsid w:val="0048735E"/>
    <w:rsid w:val="004876E0"/>
    <w:rsid w:val="00491AF4"/>
    <w:rsid w:val="00492BC0"/>
    <w:rsid w:val="0049391B"/>
    <w:rsid w:val="00493DBF"/>
    <w:rsid w:val="00494B70"/>
    <w:rsid w:val="00494EE5"/>
    <w:rsid w:val="004968C5"/>
    <w:rsid w:val="00496B23"/>
    <w:rsid w:val="004A1CB7"/>
    <w:rsid w:val="004A38D5"/>
    <w:rsid w:val="004A398E"/>
    <w:rsid w:val="004A4DE1"/>
    <w:rsid w:val="004A55E5"/>
    <w:rsid w:val="004A666B"/>
    <w:rsid w:val="004A6954"/>
    <w:rsid w:val="004A7F24"/>
    <w:rsid w:val="004B1176"/>
    <w:rsid w:val="004B23AE"/>
    <w:rsid w:val="004B377A"/>
    <w:rsid w:val="004B479F"/>
    <w:rsid w:val="004B6648"/>
    <w:rsid w:val="004B69CA"/>
    <w:rsid w:val="004C04E3"/>
    <w:rsid w:val="004C0C74"/>
    <w:rsid w:val="004C3903"/>
    <w:rsid w:val="004C3A09"/>
    <w:rsid w:val="004C4955"/>
    <w:rsid w:val="004C4F1F"/>
    <w:rsid w:val="004C6C2C"/>
    <w:rsid w:val="004C772F"/>
    <w:rsid w:val="004D16F0"/>
    <w:rsid w:val="004D1CD0"/>
    <w:rsid w:val="004D1EFA"/>
    <w:rsid w:val="004D2311"/>
    <w:rsid w:val="004D2DFB"/>
    <w:rsid w:val="004D4E26"/>
    <w:rsid w:val="004D51C5"/>
    <w:rsid w:val="004D56B2"/>
    <w:rsid w:val="004D6454"/>
    <w:rsid w:val="004D6BBB"/>
    <w:rsid w:val="004D6C50"/>
    <w:rsid w:val="004D7177"/>
    <w:rsid w:val="004E0825"/>
    <w:rsid w:val="004E083C"/>
    <w:rsid w:val="004E11C0"/>
    <w:rsid w:val="004E57FF"/>
    <w:rsid w:val="004E747B"/>
    <w:rsid w:val="004E7DD3"/>
    <w:rsid w:val="004F0157"/>
    <w:rsid w:val="004F18A7"/>
    <w:rsid w:val="004F2C4F"/>
    <w:rsid w:val="004F3936"/>
    <w:rsid w:val="004F3BA2"/>
    <w:rsid w:val="004F3FD2"/>
    <w:rsid w:val="004F46DE"/>
    <w:rsid w:val="004F484A"/>
    <w:rsid w:val="004F532A"/>
    <w:rsid w:val="004F7A65"/>
    <w:rsid w:val="005016A2"/>
    <w:rsid w:val="00503B4F"/>
    <w:rsid w:val="00503F6C"/>
    <w:rsid w:val="005040EF"/>
    <w:rsid w:val="0050490D"/>
    <w:rsid w:val="00504BEB"/>
    <w:rsid w:val="005074F2"/>
    <w:rsid w:val="00507FF9"/>
    <w:rsid w:val="00512E5C"/>
    <w:rsid w:val="005147E0"/>
    <w:rsid w:val="00515F1E"/>
    <w:rsid w:val="00517415"/>
    <w:rsid w:val="005213BD"/>
    <w:rsid w:val="00521F5F"/>
    <w:rsid w:val="005229C2"/>
    <w:rsid w:val="005229E6"/>
    <w:rsid w:val="00526624"/>
    <w:rsid w:val="0053135F"/>
    <w:rsid w:val="0053234B"/>
    <w:rsid w:val="00535615"/>
    <w:rsid w:val="00535968"/>
    <w:rsid w:val="00535E3A"/>
    <w:rsid w:val="00536443"/>
    <w:rsid w:val="005371AA"/>
    <w:rsid w:val="00542E07"/>
    <w:rsid w:val="00544CE9"/>
    <w:rsid w:val="00545060"/>
    <w:rsid w:val="00546A8B"/>
    <w:rsid w:val="00547E3D"/>
    <w:rsid w:val="0055075E"/>
    <w:rsid w:val="00552486"/>
    <w:rsid w:val="005537E9"/>
    <w:rsid w:val="00554483"/>
    <w:rsid w:val="0055545E"/>
    <w:rsid w:val="005554D3"/>
    <w:rsid w:val="005574AE"/>
    <w:rsid w:val="005622DF"/>
    <w:rsid w:val="005631CC"/>
    <w:rsid w:val="00565765"/>
    <w:rsid w:val="005670A3"/>
    <w:rsid w:val="00567329"/>
    <w:rsid w:val="005674C5"/>
    <w:rsid w:val="00567D77"/>
    <w:rsid w:val="005713E3"/>
    <w:rsid w:val="00572E0B"/>
    <w:rsid w:val="00572E27"/>
    <w:rsid w:val="00573015"/>
    <w:rsid w:val="005736E6"/>
    <w:rsid w:val="00575821"/>
    <w:rsid w:val="0057735E"/>
    <w:rsid w:val="00580D5E"/>
    <w:rsid w:val="00581478"/>
    <w:rsid w:val="005822FD"/>
    <w:rsid w:val="00583556"/>
    <w:rsid w:val="00584B0F"/>
    <w:rsid w:val="00585B14"/>
    <w:rsid w:val="00586389"/>
    <w:rsid w:val="005927E9"/>
    <w:rsid w:val="00595913"/>
    <w:rsid w:val="00595995"/>
    <w:rsid w:val="00595D20"/>
    <w:rsid w:val="005A064E"/>
    <w:rsid w:val="005A080E"/>
    <w:rsid w:val="005A0EE0"/>
    <w:rsid w:val="005A2C0E"/>
    <w:rsid w:val="005A30CE"/>
    <w:rsid w:val="005A425B"/>
    <w:rsid w:val="005A489D"/>
    <w:rsid w:val="005A5116"/>
    <w:rsid w:val="005B10DF"/>
    <w:rsid w:val="005B1A7D"/>
    <w:rsid w:val="005B1DB8"/>
    <w:rsid w:val="005B3402"/>
    <w:rsid w:val="005B36F2"/>
    <w:rsid w:val="005B3D20"/>
    <w:rsid w:val="005B4B6D"/>
    <w:rsid w:val="005B5404"/>
    <w:rsid w:val="005C1E57"/>
    <w:rsid w:val="005C2EB5"/>
    <w:rsid w:val="005C3FB8"/>
    <w:rsid w:val="005C5C84"/>
    <w:rsid w:val="005D03F9"/>
    <w:rsid w:val="005D04B0"/>
    <w:rsid w:val="005D61CA"/>
    <w:rsid w:val="005D77B1"/>
    <w:rsid w:val="005D7860"/>
    <w:rsid w:val="005E1133"/>
    <w:rsid w:val="005E1600"/>
    <w:rsid w:val="005E39CB"/>
    <w:rsid w:val="005E3B46"/>
    <w:rsid w:val="005E4269"/>
    <w:rsid w:val="005E5C0A"/>
    <w:rsid w:val="005E62F7"/>
    <w:rsid w:val="005E7F5E"/>
    <w:rsid w:val="005F0A80"/>
    <w:rsid w:val="005F57AD"/>
    <w:rsid w:val="006004EA"/>
    <w:rsid w:val="00601FC5"/>
    <w:rsid w:val="006033C5"/>
    <w:rsid w:val="00605203"/>
    <w:rsid w:val="006060C8"/>
    <w:rsid w:val="00607E7F"/>
    <w:rsid w:val="0061194C"/>
    <w:rsid w:val="006126F0"/>
    <w:rsid w:val="00612D49"/>
    <w:rsid w:val="00613EC1"/>
    <w:rsid w:val="006143A5"/>
    <w:rsid w:val="00615A00"/>
    <w:rsid w:val="00616228"/>
    <w:rsid w:val="00617494"/>
    <w:rsid w:val="00620918"/>
    <w:rsid w:val="006213A7"/>
    <w:rsid w:val="00627656"/>
    <w:rsid w:val="00630096"/>
    <w:rsid w:val="006309C2"/>
    <w:rsid w:val="006311CA"/>
    <w:rsid w:val="00631D37"/>
    <w:rsid w:val="00631F5F"/>
    <w:rsid w:val="00634602"/>
    <w:rsid w:val="006362D2"/>
    <w:rsid w:val="006370CC"/>
    <w:rsid w:val="006371D5"/>
    <w:rsid w:val="006376CC"/>
    <w:rsid w:val="00637B51"/>
    <w:rsid w:val="0064062E"/>
    <w:rsid w:val="00640B45"/>
    <w:rsid w:val="00641578"/>
    <w:rsid w:val="00643048"/>
    <w:rsid w:val="00643B19"/>
    <w:rsid w:val="006448F8"/>
    <w:rsid w:val="00644ED1"/>
    <w:rsid w:val="00645371"/>
    <w:rsid w:val="00647AC2"/>
    <w:rsid w:val="006510E9"/>
    <w:rsid w:val="006530C7"/>
    <w:rsid w:val="00654F38"/>
    <w:rsid w:val="0065586C"/>
    <w:rsid w:val="00656AB1"/>
    <w:rsid w:val="006609C3"/>
    <w:rsid w:val="00662B17"/>
    <w:rsid w:val="00663C57"/>
    <w:rsid w:val="006659F3"/>
    <w:rsid w:val="00666959"/>
    <w:rsid w:val="006749F7"/>
    <w:rsid w:val="00674D6C"/>
    <w:rsid w:val="006807B1"/>
    <w:rsid w:val="00681576"/>
    <w:rsid w:val="0068196A"/>
    <w:rsid w:val="006904A0"/>
    <w:rsid w:val="00690733"/>
    <w:rsid w:val="00692102"/>
    <w:rsid w:val="00692274"/>
    <w:rsid w:val="0069335C"/>
    <w:rsid w:val="00693A3C"/>
    <w:rsid w:val="00693EF2"/>
    <w:rsid w:val="006943AB"/>
    <w:rsid w:val="00694E1C"/>
    <w:rsid w:val="00695B86"/>
    <w:rsid w:val="006964C2"/>
    <w:rsid w:val="00697DF5"/>
    <w:rsid w:val="006A0BCA"/>
    <w:rsid w:val="006A3A6C"/>
    <w:rsid w:val="006A4024"/>
    <w:rsid w:val="006A4268"/>
    <w:rsid w:val="006A54B9"/>
    <w:rsid w:val="006A627C"/>
    <w:rsid w:val="006B107E"/>
    <w:rsid w:val="006B294C"/>
    <w:rsid w:val="006B3F5E"/>
    <w:rsid w:val="006B6D8C"/>
    <w:rsid w:val="006C1865"/>
    <w:rsid w:val="006C1B10"/>
    <w:rsid w:val="006D0216"/>
    <w:rsid w:val="006D2737"/>
    <w:rsid w:val="006D3C55"/>
    <w:rsid w:val="006D3D4B"/>
    <w:rsid w:val="006D5C92"/>
    <w:rsid w:val="006D632F"/>
    <w:rsid w:val="006D79EB"/>
    <w:rsid w:val="006E080F"/>
    <w:rsid w:val="006E0904"/>
    <w:rsid w:val="006E2867"/>
    <w:rsid w:val="006E54FB"/>
    <w:rsid w:val="006F0504"/>
    <w:rsid w:val="006F0768"/>
    <w:rsid w:val="006F1312"/>
    <w:rsid w:val="006F13C5"/>
    <w:rsid w:val="006F2A47"/>
    <w:rsid w:val="006F30A0"/>
    <w:rsid w:val="006F3FFE"/>
    <w:rsid w:val="006F54CA"/>
    <w:rsid w:val="006F7B93"/>
    <w:rsid w:val="0070057A"/>
    <w:rsid w:val="00701808"/>
    <w:rsid w:val="00701982"/>
    <w:rsid w:val="00702C81"/>
    <w:rsid w:val="007033C3"/>
    <w:rsid w:val="00703D70"/>
    <w:rsid w:val="007044A7"/>
    <w:rsid w:val="00704A14"/>
    <w:rsid w:val="00706D6A"/>
    <w:rsid w:val="007070B1"/>
    <w:rsid w:val="00714745"/>
    <w:rsid w:val="00715464"/>
    <w:rsid w:val="00715D5F"/>
    <w:rsid w:val="00717619"/>
    <w:rsid w:val="00717EB6"/>
    <w:rsid w:val="0072053A"/>
    <w:rsid w:val="00720A6F"/>
    <w:rsid w:val="00721313"/>
    <w:rsid w:val="00721B3B"/>
    <w:rsid w:val="0072328B"/>
    <w:rsid w:val="00723813"/>
    <w:rsid w:val="00724A39"/>
    <w:rsid w:val="00724ECD"/>
    <w:rsid w:val="0072629F"/>
    <w:rsid w:val="00727821"/>
    <w:rsid w:val="00727F3A"/>
    <w:rsid w:val="00730BAA"/>
    <w:rsid w:val="007318E6"/>
    <w:rsid w:val="00732362"/>
    <w:rsid w:val="00733358"/>
    <w:rsid w:val="00735541"/>
    <w:rsid w:val="00736A18"/>
    <w:rsid w:val="00736C25"/>
    <w:rsid w:val="00737C76"/>
    <w:rsid w:val="00740346"/>
    <w:rsid w:val="007453D5"/>
    <w:rsid w:val="007473C6"/>
    <w:rsid w:val="00751A6B"/>
    <w:rsid w:val="007547E8"/>
    <w:rsid w:val="00755D86"/>
    <w:rsid w:val="00755F75"/>
    <w:rsid w:val="00755FF3"/>
    <w:rsid w:val="007565BC"/>
    <w:rsid w:val="0075771F"/>
    <w:rsid w:val="00761500"/>
    <w:rsid w:val="0076434D"/>
    <w:rsid w:val="007645C6"/>
    <w:rsid w:val="00765B36"/>
    <w:rsid w:val="00771ACF"/>
    <w:rsid w:val="007726E8"/>
    <w:rsid w:val="0077373F"/>
    <w:rsid w:val="0077379B"/>
    <w:rsid w:val="00773B89"/>
    <w:rsid w:val="007741D4"/>
    <w:rsid w:val="0077565C"/>
    <w:rsid w:val="00776523"/>
    <w:rsid w:val="00780AE9"/>
    <w:rsid w:val="00781A02"/>
    <w:rsid w:val="007827A8"/>
    <w:rsid w:val="00782B22"/>
    <w:rsid w:val="00785A25"/>
    <w:rsid w:val="007860E2"/>
    <w:rsid w:val="00787737"/>
    <w:rsid w:val="0079098D"/>
    <w:rsid w:val="007920D0"/>
    <w:rsid w:val="0079367D"/>
    <w:rsid w:val="0079368C"/>
    <w:rsid w:val="00793AC6"/>
    <w:rsid w:val="00797C77"/>
    <w:rsid w:val="00797DEF"/>
    <w:rsid w:val="007A063D"/>
    <w:rsid w:val="007A1CB4"/>
    <w:rsid w:val="007A2E9A"/>
    <w:rsid w:val="007A4E50"/>
    <w:rsid w:val="007A6271"/>
    <w:rsid w:val="007B1616"/>
    <w:rsid w:val="007B2597"/>
    <w:rsid w:val="007B394D"/>
    <w:rsid w:val="007B44BA"/>
    <w:rsid w:val="007B47AE"/>
    <w:rsid w:val="007B644A"/>
    <w:rsid w:val="007B6619"/>
    <w:rsid w:val="007B6641"/>
    <w:rsid w:val="007B6EA4"/>
    <w:rsid w:val="007B73BF"/>
    <w:rsid w:val="007C11AC"/>
    <w:rsid w:val="007C2BFD"/>
    <w:rsid w:val="007C3A99"/>
    <w:rsid w:val="007C4D53"/>
    <w:rsid w:val="007C7A27"/>
    <w:rsid w:val="007D0427"/>
    <w:rsid w:val="007D128A"/>
    <w:rsid w:val="007D3480"/>
    <w:rsid w:val="007D4A3E"/>
    <w:rsid w:val="007D650F"/>
    <w:rsid w:val="007D657F"/>
    <w:rsid w:val="007D79DE"/>
    <w:rsid w:val="007E0885"/>
    <w:rsid w:val="007E10D1"/>
    <w:rsid w:val="007E1800"/>
    <w:rsid w:val="007E59F4"/>
    <w:rsid w:val="007E7D66"/>
    <w:rsid w:val="007F1187"/>
    <w:rsid w:val="007F13C1"/>
    <w:rsid w:val="007F16EE"/>
    <w:rsid w:val="007F30E2"/>
    <w:rsid w:val="007F59C5"/>
    <w:rsid w:val="007F662A"/>
    <w:rsid w:val="007F680B"/>
    <w:rsid w:val="00800E99"/>
    <w:rsid w:val="00802370"/>
    <w:rsid w:val="0080239F"/>
    <w:rsid w:val="00803884"/>
    <w:rsid w:val="00806E4B"/>
    <w:rsid w:val="00807EF7"/>
    <w:rsid w:val="00810393"/>
    <w:rsid w:val="008148A6"/>
    <w:rsid w:val="008149D7"/>
    <w:rsid w:val="00815179"/>
    <w:rsid w:val="00816503"/>
    <w:rsid w:val="008168F2"/>
    <w:rsid w:val="00816F68"/>
    <w:rsid w:val="00817396"/>
    <w:rsid w:val="0082139A"/>
    <w:rsid w:val="0082336D"/>
    <w:rsid w:val="00823B1B"/>
    <w:rsid w:val="0082473F"/>
    <w:rsid w:val="0082694D"/>
    <w:rsid w:val="0082736C"/>
    <w:rsid w:val="0083032B"/>
    <w:rsid w:val="00831808"/>
    <w:rsid w:val="0083189B"/>
    <w:rsid w:val="00831E04"/>
    <w:rsid w:val="00834B34"/>
    <w:rsid w:val="00835D34"/>
    <w:rsid w:val="008404FB"/>
    <w:rsid w:val="008427E2"/>
    <w:rsid w:val="00842C91"/>
    <w:rsid w:val="00842E04"/>
    <w:rsid w:val="00845401"/>
    <w:rsid w:val="008459CE"/>
    <w:rsid w:val="0084657B"/>
    <w:rsid w:val="00846E24"/>
    <w:rsid w:val="008500AE"/>
    <w:rsid w:val="0085069D"/>
    <w:rsid w:val="00851437"/>
    <w:rsid w:val="008517DE"/>
    <w:rsid w:val="008555FC"/>
    <w:rsid w:val="00855904"/>
    <w:rsid w:val="008560EB"/>
    <w:rsid w:val="008579EC"/>
    <w:rsid w:val="00860F86"/>
    <w:rsid w:val="008633D1"/>
    <w:rsid w:val="008665CB"/>
    <w:rsid w:val="0086687F"/>
    <w:rsid w:val="0086744B"/>
    <w:rsid w:val="0086749E"/>
    <w:rsid w:val="00867B53"/>
    <w:rsid w:val="0087024E"/>
    <w:rsid w:val="008726E5"/>
    <w:rsid w:val="00872EDF"/>
    <w:rsid w:val="0087456B"/>
    <w:rsid w:val="00874FD1"/>
    <w:rsid w:val="00875516"/>
    <w:rsid w:val="00876601"/>
    <w:rsid w:val="00876DC4"/>
    <w:rsid w:val="00877F0B"/>
    <w:rsid w:val="008826E8"/>
    <w:rsid w:val="00883020"/>
    <w:rsid w:val="00886364"/>
    <w:rsid w:val="00892249"/>
    <w:rsid w:val="00893BFB"/>
    <w:rsid w:val="00894D28"/>
    <w:rsid w:val="0089667E"/>
    <w:rsid w:val="00896A71"/>
    <w:rsid w:val="0089794B"/>
    <w:rsid w:val="008A10AC"/>
    <w:rsid w:val="008A5616"/>
    <w:rsid w:val="008A5DBE"/>
    <w:rsid w:val="008A7F20"/>
    <w:rsid w:val="008B1F2D"/>
    <w:rsid w:val="008B2A64"/>
    <w:rsid w:val="008B3C7A"/>
    <w:rsid w:val="008B43D3"/>
    <w:rsid w:val="008B6151"/>
    <w:rsid w:val="008B6F10"/>
    <w:rsid w:val="008C0B4D"/>
    <w:rsid w:val="008C10F3"/>
    <w:rsid w:val="008C4A80"/>
    <w:rsid w:val="008C5480"/>
    <w:rsid w:val="008C5B8F"/>
    <w:rsid w:val="008C7A66"/>
    <w:rsid w:val="008C7E3E"/>
    <w:rsid w:val="008D0E96"/>
    <w:rsid w:val="008D1762"/>
    <w:rsid w:val="008D3A6D"/>
    <w:rsid w:val="008D4A08"/>
    <w:rsid w:val="008D6C5D"/>
    <w:rsid w:val="008D7451"/>
    <w:rsid w:val="008E173B"/>
    <w:rsid w:val="008E1D37"/>
    <w:rsid w:val="008E3CA2"/>
    <w:rsid w:val="008E55E8"/>
    <w:rsid w:val="008E7B54"/>
    <w:rsid w:val="008F1289"/>
    <w:rsid w:val="008F20BF"/>
    <w:rsid w:val="008F2272"/>
    <w:rsid w:val="008F264D"/>
    <w:rsid w:val="008F4102"/>
    <w:rsid w:val="008F533B"/>
    <w:rsid w:val="008F5B5E"/>
    <w:rsid w:val="008F5F67"/>
    <w:rsid w:val="008F6068"/>
    <w:rsid w:val="008F60AD"/>
    <w:rsid w:val="008F6F49"/>
    <w:rsid w:val="008F749A"/>
    <w:rsid w:val="008F780E"/>
    <w:rsid w:val="008F7E0F"/>
    <w:rsid w:val="00900B89"/>
    <w:rsid w:val="00900D12"/>
    <w:rsid w:val="00901A6B"/>
    <w:rsid w:val="00902AA2"/>
    <w:rsid w:val="00903370"/>
    <w:rsid w:val="00903A35"/>
    <w:rsid w:val="009076FF"/>
    <w:rsid w:val="009114A8"/>
    <w:rsid w:val="0091172C"/>
    <w:rsid w:val="0091191D"/>
    <w:rsid w:val="00911EC0"/>
    <w:rsid w:val="0091222C"/>
    <w:rsid w:val="00914210"/>
    <w:rsid w:val="0091462A"/>
    <w:rsid w:val="00916118"/>
    <w:rsid w:val="0091646C"/>
    <w:rsid w:val="00916A73"/>
    <w:rsid w:val="009203C2"/>
    <w:rsid w:val="00922877"/>
    <w:rsid w:val="009242EE"/>
    <w:rsid w:val="009251AF"/>
    <w:rsid w:val="00925243"/>
    <w:rsid w:val="00926160"/>
    <w:rsid w:val="0092619A"/>
    <w:rsid w:val="0093041C"/>
    <w:rsid w:val="00931B16"/>
    <w:rsid w:val="00931FBB"/>
    <w:rsid w:val="009320D3"/>
    <w:rsid w:val="009327B7"/>
    <w:rsid w:val="009344EC"/>
    <w:rsid w:val="00934739"/>
    <w:rsid w:val="00935470"/>
    <w:rsid w:val="00935B72"/>
    <w:rsid w:val="0093687C"/>
    <w:rsid w:val="00940E57"/>
    <w:rsid w:val="0094647F"/>
    <w:rsid w:val="009501B6"/>
    <w:rsid w:val="009518BF"/>
    <w:rsid w:val="00952779"/>
    <w:rsid w:val="009573E3"/>
    <w:rsid w:val="00961AAD"/>
    <w:rsid w:val="00963A26"/>
    <w:rsid w:val="00963BD7"/>
    <w:rsid w:val="00967058"/>
    <w:rsid w:val="00971A0F"/>
    <w:rsid w:val="00971C37"/>
    <w:rsid w:val="009727F8"/>
    <w:rsid w:val="009730A0"/>
    <w:rsid w:val="0097330D"/>
    <w:rsid w:val="00981739"/>
    <w:rsid w:val="009842C0"/>
    <w:rsid w:val="00984777"/>
    <w:rsid w:val="00985397"/>
    <w:rsid w:val="00985ED7"/>
    <w:rsid w:val="00986EAA"/>
    <w:rsid w:val="0098716A"/>
    <w:rsid w:val="00987834"/>
    <w:rsid w:val="009905A3"/>
    <w:rsid w:val="00991A28"/>
    <w:rsid w:val="00996A39"/>
    <w:rsid w:val="00996C4A"/>
    <w:rsid w:val="009A2BEF"/>
    <w:rsid w:val="009A44D8"/>
    <w:rsid w:val="009A46A5"/>
    <w:rsid w:val="009A6959"/>
    <w:rsid w:val="009A6F49"/>
    <w:rsid w:val="009A7129"/>
    <w:rsid w:val="009A76DA"/>
    <w:rsid w:val="009B19DE"/>
    <w:rsid w:val="009B20BC"/>
    <w:rsid w:val="009B2ED6"/>
    <w:rsid w:val="009B4AB6"/>
    <w:rsid w:val="009B5470"/>
    <w:rsid w:val="009B6521"/>
    <w:rsid w:val="009B7385"/>
    <w:rsid w:val="009C1563"/>
    <w:rsid w:val="009C308C"/>
    <w:rsid w:val="009C3F3A"/>
    <w:rsid w:val="009C59FA"/>
    <w:rsid w:val="009C72A0"/>
    <w:rsid w:val="009C75CC"/>
    <w:rsid w:val="009C7925"/>
    <w:rsid w:val="009D0203"/>
    <w:rsid w:val="009D0DF3"/>
    <w:rsid w:val="009D1396"/>
    <w:rsid w:val="009D3236"/>
    <w:rsid w:val="009D36E8"/>
    <w:rsid w:val="009D3AF7"/>
    <w:rsid w:val="009D3BE5"/>
    <w:rsid w:val="009D4A4C"/>
    <w:rsid w:val="009D575C"/>
    <w:rsid w:val="009D5C26"/>
    <w:rsid w:val="009D694A"/>
    <w:rsid w:val="009D6A8E"/>
    <w:rsid w:val="009E10A4"/>
    <w:rsid w:val="009E29BD"/>
    <w:rsid w:val="009E3DBB"/>
    <w:rsid w:val="009E62EE"/>
    <w:rsid w:val="009F1DAE"/>
    <w:rsid w:val="009F374A"/>
    <w:rsid w:val="009F4512"/>
    <w:rsid w:val="009F5556"/>
    <w:rsid w:val="009F6CC8"/>
    <w:rsid w:val="009F6D20"/>
    <w:rsid w:val="00A00003"/>
    <w:rsid w:val="00A026C6"/>
    <w:rsid w:val="00A02BE7"/>
    <w:rsid w:val="00A03433"/>
    <w:rsid w:val="00A04651"/>
    <w:rsid w:val="00A0469A"/>
    <w:rsid w:val="00A0471A"/>
    <w:rsid w:val="00A05352"/>
    <w:rsid w:val="00A06624"/>
    <w:rsid w:val="00A1329E"/>
    <w:rsid w:val="00A1403F"/>
    <w:rsid w:val="00A17A49"/>
    <w:rsid w:val="00A2070A"/>
    <w:rsid w:val="00A23203"/>
    <w:rsid w:val="00A23697"/>
    <w:rsid w:val="00A2389C"/>
    <w:rsid w:val="00A241E5"/>
    <w:rsid w:val="00A2622C"/>
    <w:rsid w:val="00A302AB"/>
    <w:rsid w:val="00A302AE"/>
    <w:rsid w:val="00A31CD4"/>
    <w:rsid w:val="00A31F1E"/>
    <w:rsid w:val="00A32348"/>
    <w:rsid w:val="00A35091"/>
    <w:rsid w:val="00A351B9"/>
    <w:rsid w:val="00A40453"/>
    <w:rsid w:val="00A42AAE"/>
    <w:rsid w:val="00A4511D"/>
    <w:rsid w:val="00A4606E"/>
    <w:rsid w:val="00A46A18"/>
    <w:rsid w:val="00A52127"/>
    <w:rsid w:val="00A557B1"/>
    <w:rsid w:val="00A56F3D"/>
    <w:rsid w:val="00A57117"/>
    <w:rsid w:val="00A57B45"/>
    <w:rsid w:val="00A57C80"/>
    <w:rsid w:val="00A60ADD"/>
    <w:rsid w:val="00A61832"/>
    <w:rsid w:val="00A61840"/>
    <w:rsid w:val="00A62A99"/>
    <w:rsid w:val="00A63E3E"/>
    <w:rsid w:val="00A64190"/>
    <w:rsid w:val="00A66358"/>
    <w:rsid w:val="00A671F8"/>
    <w:rsid w:val="00A7013E"/>
    <w:rsid w:val="00A76AE6"/>
    <w:rsid w:val="00A76D19"/>
    <w:rsid w:val="00A815A7"/>
    <w:rsid w:val="00A82074"/>
    <w:rsid w:val="00A82CDD"/>
    <w:rsid w:val="00A848AD"/>
    <w:rsid w:val="00A84C12"/>
    <w:rsid w:val="00A8735D"/>
    <w:rsid w:val="00A90261"/>
    <w:rsid w:val="00A90B2D"/>
    <w:rsid w:val="00A90C58"/>
    <w:rsid w:val="00A91853"/>
    <w:rsid w:val="00A937D6"/>
    <w:rsid w:val="00A944CF"/>
    <w:rsid w:val="00A9516A"/>
    <w:rsid w:val="00A95EB9"/>
    <w:rsid w:val="00A96758"/>
    <w:rsid w:val="00AA1595"/>
    <w:rsid w:val="00AA38F8"/>
    <w:rsid w:val="00AA3979"/>
    <w:rsid w:val="00AA44A2"/>
    <w:rsid w:val="00AA49FE"/>
    <w:rsid w:val="00AA5A9C"/>
    <w:rsid w:val="00AA602A"/>
    <w:rsid w:val="00AB32CD"/>
    <w:rsid w:val="00AB5879"/>
    <w:rsid w:val="00AB792F"/>
    <w:rsid w:val="00AC3D5E"/>
    <w:rsid w:val="00AC5E48"/>
    <w:rsid w:val="00AC6C65"/>
    <w:rsid w:val="00AD00C0"/>
    <w:rsid w:val="00AD0B65"/>
    <w:rsid w:val="00AD2A26"/>
    <w:rsid w:val="00AD3194"/>
    <w:rsid w:val="00AD439D"/>
    <w:rsid w:val="00AD5ED5"/>
    <w:rsid w:val="00AD7600"/>
    <w:rsid w:val="00AD780E"/>
    <w:rsid w:val="00AE1A60"/>
    <w:rsid w:val="00AE420E"/>
    <w:rsid w:val="00AE4547"/>
    <w:rsid w:val="00AE5562"/>
    <w:rsid w:val="00AF1B58"/>
    <w:rsid w:val="00AF219F"/>
    <w:rsid w:val="00AF2C46"/>
    <w:rsid w:val="00AF3D78"/>
    <w:rsid w:val="00AF4104"/>
    <w:rsid w:val="00AF51A4"/>
    <w:rsid w:val="00AF51BE"/>
    <w:rsid w:val="00AF5E90"/>
    <w:rsid w:val="00AF6BD0"/>
    <w:rsid w:val="00B00832"/>
    <w:rsid w:val="00B045FD"/>
    <w:rsid w:val="00B05FF7"/>
    <w:rsid w:val="00B061B5"/>
    <w:rsid w:val="00B061C7"/>
    <w:rsid w:val="00B067B6"/>
    <w:rsid w:val="00B11387"/>
    <w:rsid w:val="00B117F4"/>
    <w:rsid w:val="00B12E00"/>
    <w:rsid w:val="00B16AA3"/>
    <w:rsid w:val="00B16AC4"/>
    <w:rsid w:val="00B2108F"/>
    <w:rsid w:val="00B23BC8"/>
    <w:rsid w:val="00B242FA"/>
    <w:rsid w:val="00B24D0C"/>
    <w:rsid w:val="00B25CD9"/>
    <w:rsid w:val="00B2625D"/>
    <w:rsid w:val="00B266AE"/>
    <w:rsid w:val="00B26EED"/>
    <w:rsid w:val="00B27461"/>
    <w:rsid w:val="00B27B89"/>
    <w:rsid w:val="00B30B63"/>
    <w:rsid w:val="00B3102C"/>
    <w:rsid w:val="00B314C7"/>
    <w:rsid w:val="00B32664"/>
    <w:rsid w:val="00B32CBE"/>
    <w:rsid w:val="00B333E0"/>
    <w:rsid w:val="00B34140"/>
    <w:rsid w:val="00B3498C"/>
    <w:rsid w:val="00B354DD"/>
    <w:rsid w:val="00B35CD3"/>
    <w:rsid w:val="00B368E1"/>
    <w:rsid w:val="00B37573"/>
    <w:rsid w:val="00B41608"/>
    <w:rsid w:val="00B4189A"/>
    <w:rsid w:val="00B423E0"/>
    <w:rsid w:val="00B4270C"/>
    <w:rsid w:val="00B4274E"/>
    <w:rsid w:val="00B42EC8"/>
    <w:rsid w:val="00B431F8"/>
    <w:rsid w:val="00B44FB9"/>
    <w:rsid w:val="00B503DC"/>
    <w:rsid w:val="00B50A36"/>
    <w:rsid w:val="00B526FE"/>
    <w:rsid w:val="00B5307B"/>
    <w:rsid w:val="00B53BEC"/>
    <w:rsid w:val="00B542E2"/>
    <w:rsid w:val="00B547B3"/>
    <w:rsid w:val="00B556DA"/>
    <w:rsid w:val="00B55DA0"/>
    <w:rsid w:val="00B56C5C"/>
    <w:rsid w:val="00B6091F"/>
    <w:rsid w:val="00B623AA"/>
    <w:rsid w:val="00B62E80"/>
    <w:rsid w:val="00B639A2"/>
    <w:rsid w:val="00B657E6"/>
    <w:rsid w:val="00B66F4B"/>
    <w:rsid w:val="00B70461"/>
    <w:rsid w:val="00B71EDF"/>
    <w:rsid w:val="00B7297D"/>
    <w:rsid w:val="00B72E91"/>
    <w:rsid w:val="00B73CAC"/>
    <w:rsid w:val="00B771FD"/>
    <w:rsid w:val="00B815A4"/>
    <w:rsid w:val="00B82FBD"/>
    <w:rsid w:val="00B837CD"/>
    <w:rsid w:val="00B840F2"/>
    <w:rsid w:val="00B84D0D"/>
    <w:rsid w:val="00B84D31"/>
    <w:rsid w:val="00B850BE"/>
    <w:rsid w:val="00B8526C"/>
    <w:rsid w:val="00B85732"/>
    <w:rsid w:val="00B86A69"/>
    <w:rsid w:val="00B87E8D"/>
    <w:rsid w:val="00B9271F"/>
    <w:rsid w:val="00B935BC"/>
    <w:rsid w:val="00B93FD4"/>
    <w:rsid w:val="00B95AAB"/>
    <w:rsid w:val="00BA29FC"/>
    <w:rsid w:val="00BA3D1F"/>
    <w:rsid w:val="00BA4FF4"/>
    <w:rsid w:val="00BA6865"/>
    <w:rsid w:val="00BB2DB5"/>
    <w:rsid w:val="00BB3C4B"/>
    <w:rsid w:val="00BB6A26"/>
    <w:rsid w:val="00BB7F8D"/>
    <w:rsid w:val="00BC1D3C"/>
    <w:rsid w:val="00BC25E9"/>
    <w:rsid w:val="00BC3EC9"/>
    <w:rsid w:val="00BC47F0"/>
    <w:rsid w:val="00BC5166"/>
    <w:rsid w:val="00BC734D"/>
    <w:rsid w:val="00BC7708"/>
    <w:rsid w:val="00BD39F4"/>
    <w:rsid w:val="00BD5190"/>
    <w:rsid w:val="00BD5748"/>
    <w:rsid w:val="00BD6109"/>
    <w:rsid w:val="00BD645C"/>
    <w:rsid w:val="00BE033B"/>
    <w:rsid w:val="00BE1909"/>
    <w:rsid w:val="00BE261A"/>
    <w:rsid w:val="00BE2ADB"/>
    <w:rsid w:val="00BE2B14"/>
    <w:rsid w:val="00BE2BB8"/>
    <w:rsid w:val="00BE73BC"/>
    <w:rsid w:val="00BF06DE"/>
    <w:rsid w:val="00BF2035"/>
    <w:rsid w:val="00BF2811"/>
    <w:rsid w:val="00BF2F55"/>
    <w:rsid w:val="00BF51D7"/>
    <w:rsid w:val="00BF6195"/>
    <w:rsid w:val="00C00E13"/>
    <w:rsid w:val="00C03894"/>
    <w:rsid w:val="00C054D7"/>
    <w:rsid w:val="00C06E27"/>
    <w:rsid w:val="00C07519"/>
    <w:rsid w:val="00C1056F"/>
    <w:rsid w:val="00C11D02"/>
    <w:rsid w:val="00C129B3"/>
    <w:rsid w:val="00C13310"/>
    <w:rsid w:val="00C1474A"/>
    <w:rsid w:val="00C201A8"/>
    <w:rsid w:val="00C2062A"/>
    <w:rsid w:val="00C21FDA"/>
    <w:rsid w:val="00C230AF"/>
    <w:rsid w:val="00C242EF"/>
    <w:rsid w:val="00C262A5"/>
    <w:rsid w:val="00C312C7"/>
    <w:rsid w:val="00C313F9"/>
    <w:rsid w:val="00C31CCA"/>
    <w:rsid w:val="00C32218"/>
    <w:rsid w:val="00C32C4F"/>
    <w:rsid w:val="00C33A4F"/>
    <w:rsid w:val="00C33F47"/>
    <w:rsid w:val="00C34F5D"/>
    <w:rsid w:val="00C4222D"/>
    <w:rsid w:val="00C45ECC"/>
    <w:rsid w:val="00C4705C"/>
    <w:rsid w:val="00C47F7C"/>
    <w:rsid w:val="00C51093"/>
    <w:rsid w:val="00C52A56"/>
    <w:rsid w:val="00C53F18"/>
    <w:rsid w:val="00C540DF"/>
    <w:rsid w:val="00C54989"/>
    <w:rsid w:val="00C54AF4"/>
    <w:rsid w:val="00C560E5"/>
    <w:rsid w:val="00C61D41"/>
    <w:rsid w:val="00C63121"/>
    <w:rsid w:val="00C655C8"/>
    <w:rsid w:val="00C66381"/>
    <w:rsid w:val="00C667C1"/>
    <w:rsid w:val="00C66ABA"/>
    <w:rsid w:val="00C708FE"/>
    <w:rsid w:val="00C71E9D"/>
    <w:rsid w:val="00C76F1E"/>
    <w:rsid w:val="00C773CA"/>
    <w:rsid w:val="00C77C08"/>
    <w:rsid w:val="00C77E76"/>
    <w:rsid w:val="00C8196E"/>
    <w:rsid w:val="00C8209E"/>
    <w:rsid w:val="00C82C38"/>
    <w:rsid w:val="00C8350F"/>
    <w:rsid w:val="00C843E9"/>
    <w:rsid w:val="00C8492A"/>
    <w:rsid w:val="00C86291"/>
    <w:rsid w:val="00C9121B"/>
    <w:rsid w:val="00C918E2"/>
    <w:rsid w:val="00C9310E"/>
    <w:rsid w:val="00C937E9"/>
    <w:rsid w:val="00C960E0"/>
    <w:rsid w:val="00C96F92"/>
    <w:rsid w:val="00CA0405"/>
    <w:rsid w:val="00CA10BD"/>
    <w:rsid w:val="00CA14F8"/>
    <w:rsid w:val="00CA1C15"/>
    <w:rsid w:val="00CA25E4"/>
    <w:rsid w:val="00CA34B0"/>
    <w:rsid w:val="00CA4105"/>
    <w:rsid w:val="00CA4139"/>
    <w:rsid w:val="00CA5A0E"/>
    <w:rsid w:val="00CA62D6"/>
    <w:rsid w:val="00CA6E68"/>
    <w:rsid w:val="00CA78CE"/>
    <w:rsid w:val="00CB049E"/>
    <w:rsid w:val="00CB0D43"/>
    <w:rsid w:val="00CB1D55"/>
    <w:rsid w:val="00CB238A"/>
    <w:rsid w:val="00CB3E2A"/>
    <w:rsid w:val="00CB4C2D"/>
    <w:rsid w:val="00CB6FEE"/>
    <w:rsid w:val="00CB7AA9"/>
    <w:rsid w:val="00CB7C0F"/>
    <w:rsid w:val="00CC2174"/>
    <w:rsid w:val="00CC3C52"/>
    <w:rsid w:val="00CC6913"/>
    <w:rsid w:val="00CC6C3E"/>
    <w:rsid w:val="00CD297C"/>
    <w:rsid w:val="00CD637F"/>
    <w:rsid w:val="00CD7428"/>
    <w:rsid w:val="00CD77C0"/>
    <w:rsid w:val="00CD7B13"/>
    <w:rsid w:val="00CE06A3"/>
    <w:rsid w:val="00CE394C"/>
    <w:rsid w:val="00CE5AD8"/>
    <w:rsid w:val="00CE65AD"/>
    <w:rsid w:val="00CF2E48"/>
    <w:rsid w:val="00CF3214"/>
    <w:rsid w:val="00CF6723"/>
    <w:rsid w:val="00CF76F9"/>
    <w:rsid w:val="00D00134"/>
    <w:rsid w:val="00D05C2E"/>
    <w:rsid w:val="00D06CB4"/>
    <w:rsid w:val="00D07926"/>
    <w:rsid w:val="00D100C0"/>
    <w:rsid w:val="00D10FF3"/>
    <w:rsid w:val="00D11730"/>
    <w:rsid w:val="00D13CB0"/>
    <w:rsid w:val="00D14E1C"/>
    <w:rsid w:val="00D15B8E"/>
    <w:rsid w:val="00D17A7E"/>
    <w:rsid w:val="00D20FB2"/>
    <w:rsid w:val="00D2290C"/>
    <w:rsid w:val="00D2467B"/>
    <w:rsid w:val="00D30C09"/>
    <w:rsid w:val="00D30C0C"/>
    <w:rsid w:val="00D311CA"/>
    <w:rsid w:val="00D32B76"/>
    <w:rsid w:val="00D32B85"/>
    <w:rsid w:val="00D34205"/>
    <w:rsid w:val="00D3558F"/>
    <w:rsid w:val="00D3688F"/>
    <w:rsid w:val="00D36A14"/>
    <w:rsid w:val="00D41642"/>
    <w:rsid w:val="00D419A5"/>
    <w:rsid w:val="00D43D91"/>
    <w:rsid w:val="00D55370"/>
    <w:rsid w:val="00D56276"/>
    <w:rsid w:val="00D56C85"/>
    <w:rsid w:val="00D56CC2"/>
    <w:rsid w:val="00D70D26"/>
    <w:rsid w:val="00D710A6"/>
    <w:rsid w:val="00D7185E"/>
    <w:rsid w:val="00D7412E"/>
    <w:rsid w:val="00D75C6D"/>
    <w:rsid w:val="00D824C9"/>
    <w:rsid w:val="00D8307F"/>
    <w:rsid w:val="00D83A26"/>
    <w:rsid w:val="00D8452B"/>
    <w:rsid w:val="00D86157"/>
    <w:rsid w:val="00D902B2"/>
    <w:rsid w:val="00D917ED"/>
    <w:rsid w:val="00D91C10"/>
    <w:rsid w:val="00D96426"/>
    <w:rsid w:val="00DA0EB4"/>
    <w:rsid w:val="00DA20EF"/>
    <w:rsid w:val="00DA2E34"/>
    <w:rsid w:val="00DA43DE"/>
    <w:rsid w:val="00DA484A"/>
    <w:rsid w:val="00DA5D42"/>
    <w:rsid w:val="00DB05C2"/>
    <w:rsid w:val="00DB0A45"/>
    <w:rsid w:val="00DB1B74"/>
    <w:rsid w:val="00DB420F"/>
    <w:rsid w:val="00DB4C25"/>
    <w:rsid w:val="00DB5324"/>
    <w:rsid w:val="00DB55FC"/>
    <w:rsid w:val="00DB57AF"/>
    <w:rsid w:val="00DB7F67"/>
    <w:rsid w:val="00DB7FF2"/>
    <w:rsid w:val="00DC0874"/>
    <w:rsid w:val="00DC286B"/>
    <w:rsid w:val="00DC4FCC"/>
    <w:rsid w:val="00DC51F4"/>
    <w:rsid w:val="00DC6D6B"/>
    <w:rsid w:val="00DD00AA"/>
    <w:rsid w:val="00DD051D"/>
    <w:rsid w:val="00DD0DB7"/>
    <w:rsid w:val="00DD2E8B"/>
    <w:rsid w:val="00DD42FE"/>
    <w:rsid w:val="00DD4643"/>
    <w:rsid w:val="00DD5E8C"/>
    <w:rsid w:val="00DD651C"/>
    <w:rsid w:val="00DD7837"/>
    <w:rsid w:val="00DE05D5"/>
    <w:rsid w:val="00DE170D"/>
    <w:rsid w:val="00DE4106"/>
    <w:rsid w:val="00DE6201"/>
    <w:rsid w:val="00DE69D9"/>
    <w:rsid w:val="00DE6ADB"/>
    <w:rsid w:val="00DE7BD7"/>
    <w:rsid w:val="00DF1450"/>
    <w:rsid w:val="00DF27D4"/>
    <w:rsid w:val="00DF2D1C"/>
    <w:rsid w:val="00DF5A44"/>
    <w:rsid w:val="00DF7C63"/>
    <w:rsid w:val="00E00803"/>
    <w:rsid w:val="00E010A1"/>
    <w:rsid w:val="00E01CD8"/>
    <w:rsid w:val="00E027F6"/>
    <w:rsid w:val="00E03E52"/>
    <w:rsid w:val="00E0513B"/>
    <w:rsid w:val="00E05833"/>
    <w:rsid w:val="00E067D2"/>
    <w:rsid w:val="00E07ECC"/>
    <w:rsid w:val="00E14A1F"/>
    <w:rsid w:val="00E17B1D"/>
    <w:rsid w:val="00E21EB3"/>
    <w:rsid w:val="00E22BD2"/>
    <w:rsid w:val="00E247D7"/>
    <w:rsid w:val="00E254BC"/>
    <w:rsid w:val="00E27C9E"/>
    <w:rsid w:val="00E307D9"/>
    <w:rsid w:val="00E30CA0"/>
    <w:rsid w:val="00E35649"/>
    <w:rsid w:val="00E35D3F"/>
    <w:rsid w:val="00E366B5"/>
    <w:rsid w:val="00E40EE7"/>
    <w:rsid w:val="00E42291"/>
    <w:rsid w:val="00E42A7F"/>
    <w:rsid w:val="00E44D58"/>
    <w:rsid w:val="00E4508F"/>
    <w:rsid w:val="00E45738"/>
    <w:rsid w:val="00E45BCE"/>
    <w:rsid w:val="00E46708"/>
    <w:rsid w:val="00E4733F"/>
    <w:rsid w:val="00E47CEC"/>
    <w:rsid w:val="00E50684"/>
    <w:rsid w:val="00E51345"/>
    <w:rsid w:val="00E514E2"/>
    <w:rsid w:val="00E52239"/>
    <w:rsid w:val="00E55FD1"/>
    <w:rsid w:val="00E56381"/>
    <w:rsid w:val="00E56AC7"/>
    <w:rsid w:val="00E57A18"/>
    <w:rsid w:val="00E6479F"/>
    <w:rsid w:val="00E7390E"/>
    <w:rsid w:val="00E73B1B"/>
    <w:rsid w:val="00E73E4B"/>
    <w:rsid w:val="00E74931"/>
    <w:rsid w:val="00E77E43"/>
    <w:rsid w:val="00E80E86"/>
    <w:rsid w:val="00E80F57"/>
    <w:rsid w:val="00E81037"/>
    <w:rsid w:val="00E82DE4"/>
    <w:rsid w:val="00E83192"/>
    <w:rsid w:val="00E84165"/>
    <w:rsid w:val="00E869F7"/>
    <w:rsid w:val="00E86B88"/>
    <w:rsid w:val="00E90B9B"/>
    <w:rsid w:val="00E91653"/>
    <w:rsid w:val="00E92569"/>
    <w:rsid w:val="00E92AFB"/>
    <w:rsid w:val="00E92F8D"/>
    <w:rsid w:val="00E93384"/>
    <w:rsid w:val="00E95196"/>
    <w:rsid w:val="00E957BA"/>
    <w:rsid w:val="00E97697"/>
    <w:rsid w:val="00EA058E"/>
    <w:rsid w:val="00EA165F"/>
    <w:rsid w:val="00EA23EB"/>
    <w:rsid w:val="00EB22CB"/>
    <w:rsid w:val="00EB2DDC"/>
    <w:rsid w:val="00EB494D"/>
    <w:rsid w:val="00EB4CFF"/>
    <w:rsid w:val="00EB69F5"/>
    <w:rsid w:val="00EC6605"/>
    <w:rsid w:val="00ED0336"/>
    <w:rsid w:val="00ED10AC"/>
    <w:rsid w:val="00ED298A"/>
    <w:rsid w:val="00ED359B"/>
    <w:rsid w:val="00ED3D9D"/>
    <w:rsid w:val="00ED3F83"/>
    <w:rsid w:val="00ED514D"/>
    <w:rsid w:val="00ED53E8"/>
    <w:rsid w:val="00ED6800"/>
    <w:rsid w:val="00ED7F4D"/>
    <w:rsid w:val="00EE1350"/>
    <w:rsid w:val="00EE3496"/>
    <w:rsid w:val="00EE376A"/>
    <w:rsid w:val="00EE3D7E"/>
    <w:rsid w:val="00EE50DE"/>
    <w:rsid w:val="00EE5F9F"/>
    <w:rsid w:val="00EE77DE"/>
    <w:rsid w:val="00EF0BB2"/>
    <w:rsid w:val="00EF119B"/>
    <w:rsid w:val="00EF1B2A"/>
    <w:rsid w:val="00EF1BA0"/>
    <w:rsid w:val="00EF1F5C"/>
    <w:rsid w:val="00EF44BB"/>
    <w:rsid w:val="00EF4640"/>
    <w:rsid w:val="00EF4D6B"/>
    <w:rsid w:val="00EF5506"/>
    <w:rsid w:val="00EF5F3C"/>
    <w:rsid w:val="00EF6E18"/>
    <w:rsid w:val="00EF712A"/>
    <w:rsid w:val="00EF74E7"/>
    <w:rsid w:val="00F007FC"/>
    <w:rsid w:val="00F00E98"/>
    <w:rsid w:val="00F011DA"/>
    <w:rsid w:val="00F018FF"/>
    <w:rsid w:val="00F02CCC"/>
    <w:rsid w:val="00F04A64"/>
    <w:rsid w:val="00F06A0B"/>
    <w:rsid w:val="00F078A9"/>
    <w:rsid w:val="00F0796A"/>
    <w:rsid w:val="00F11324"/>
    <w:rsid w:val="00F12A6B"/>
    <w:rsid w:val="00F12BC1"/>
    <w:rsid w:val="00F1329C"/>
    <w:rsid w:val="00F14740"/>
    <w:rsid w:val="00F1559E"/>
    <w:rsid w:val="00F20AF1"/>
    <w:rsid w:val="00F21261"/>
    <w:rsid w:val="00F23948"/>
    <w:rsid w:val="00F24A14"/>
    <w:rsid w:val="00F25522"/>
    <w:rsid w:val="00F2639D"/>
    <w:rsid w:val="00F26864"/>
    <w:rsid w:val="00F32013"/>
    <w:rsid w:val="00F36EFC"/>
    <w:rsid w:val="00F4089F"/>
    <w:rsid w:val="00F4245E"/>
    <w:rsid w:val="00F424A6"/>
    <w:rsid w:val="00F4267C"/>
    <w:rsid w:val="00F430B1"/>
    <w:rsid w:val="00F45E4E"/>
    <w:rsid w:val="00F46596"/>
    <w:rsid w:val="00F47A5D"/>
    <w:rsid w:val="00F510E1"/>
    <w:rsid w:val="00F51BEC"/>
    <w:rsid w:val="00F51E2A"/>
    <w:rsid w:val="00F537F0"/>
    <w:rsid w:val="00F54F64"/>
    <w:rsid w:val="00F5660F"/>
    <w:rsid w:val="00F60DC3"/>
    <w:rsid w:val="00F64FDB"/>
    <w:rsid w:val="00F65641"/>
    <w:rsid w:val="00F65757"/>
    <w:rsid w:val="00F705DF"/>
    <w:rsid w:val="00F71270"/>
    <w:rsid w:val="00F71D5E"/>
    <w:rsid w:val="00F725EF"/>
    <w:rsid w:val="00F735EC"/>
    <w:rsid w:val="00F81016"/>
    <w:rsid w:val="00F8586C"/>
    <w:rsid w:val="00F85BA9"/>
    <w:rsid w:val="00F86BB9"/>
    <w:rsid w:val="00F87668"/>
    <w:rsid w:val="00F87F6E"/>
    <w:rsid w:val="00F9464D"/>
    <w:rsid w:val="00F959F0"/>
    <w:rsid w:val="00F9728E"/>
    <w:rsid w:val="00F9783D"/>
    <w:rsid w:val="00FA0E18"/>
    <w:rsid w:val="00FA1168"/>
    <w:rsid w:val="00FA1A52"/>
    <w:rsid w:val="00FA26DC"/>
    <w:rsid w:val="00FA2C87"/>
    <w:rsid w:val="00FA6ADE"/>
    <w:rsid w:val="00FA6B3A"/>
    <w:rsid w:val="00FA6E04"/>
    <w:rsid w:val="00FA73C1"/>
    <w:rsid w:val="00FA7639"/>
    <w:rsid w:val="00FA7AC9"/>
    <w:rsid w:val="00FA7E40"/>
    <w:rsid w:val="00FB1BF5"/>
    <w:rsid w:val="00FB1FD1"/>
    <w:rsid w:val="00FB2E40"/>
    <w:rsid w:val="00FB3510"/>
    <w:rsid w:val="00FB533B"/>
    <w:rsid w:val="00FC0021"/>
    <w:rsid w:val="00FC1539"/>
    <w:rsid w:val="00FC1692"/>
    <w:rsid w:val="00FC23B5"/>
    <w:rsid w:val="00FC394C"/>
    <w:rsid w:val="00FC4473"/>
    <w:rsid w:val="00FC4FF2"/>
    <w:rsid w:val="00FC734E"/>
    <w:rsid w:val="00FD1702"/>
    <w:rsid w:val="00FD216B"/>
    <w:rsid w:val="00FD2AEF"/>
    <w:rsid w:val="00FD3080"/>
    <w:rsid w:val="00FD702D"/>
    <w:rsid w:val="00FD7159"/>
    <w:rsid w:val="00FD71C4"/>
    <w:rsid w:val="00FE02C6"/>
    <w:rsid w:val="00FE0E4D"/>
    <w:rsid w:val="00FE2151"/>
    <w:rsid w:val="00FE457D"/>
    <w:rsid w:val="00FE4694"/>
    <w:rsid w:val="00FE57C0"/>
    <w:rsid w:val="00FF0623"/>
    <w:rsid w:val="00FF0B7A"/>
    <w:rsid w:val="00FF20A2"/>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67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unhideWhenUsed/>
    <w:qFormat/>
    <w:rsid w:val="00F47A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semiHidden/>
    <w:unhideWhenUsed/>
    <w:qFormat/>
    <w:rsid w:val="00BA3D1F"/>
    <w:pPr>
      <w:keepNext/>
      <w:keepLines/>
      <w:spacing w:before="200"/>
      <w:outlineLvl w:val="2"/>
    </w:pPr>
    <w:rPr>
      <w:b/>
      <w:sz w:val="24"/>
      <w:u w:val="single"/>
    </w:rPr>
  </w:style>
  <w:style w:type="paragraph" w:styleId="9">
    <w:name w:val="heading 9"/>
    <w:basedOn w:val="a"/>
    <w:next w:val="a"/>
    <w:link w:val="9Char"/>
    <w:uiPriority w:val="9"/>
    <w:unhideWhenUsed/>
    <w:qFormat/>
    <w:rsid w:val="00B935BC"/>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0">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7">
    <w:name w:val="Font Style17"/>
    <w:basedOn w:val="a0"/>
    <w:qFormat/>
    <w:rsid w:val="00AF4104"/>
    <w:rPr>
      <w:rFonts w:ascii="Times New Roman" w:hAnsi="Times New Roman" w:cs="Times New Roman"/>
      <w:sz w:val="22"/>
      <w:szCs w:val="22"/>
    </w:rPr>
  </w:style>
  <w:style w:type="character" w:styleId="af3">
    <w:name w:val="Strong"/>
    <w:qFormat/>
    <w:rsid w:val="00AF4104"/>
    <w:rPr>
      <w:b/>
      <w:bCs/>
    </w:rPr>
  </w:style>
  <w:style w:type="paragraph" w:customStyle="1" w:styleId="Default">
    <w:name w:val="Default"/>
    <w:qFormat/>
    <w:rsid w:val="00AF4104"/>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AF4104"/>
    <w:pPr>
      <w:suppressLineNumbers/>
      <w:suppressAutoHyphens/>
    </w:pPr>
    <w:rPr>
      <w:color w:val="00000A"/>
      <w:kern w:val="1"/>
      <w:sz w:val="24"/>
      <w:szCs w:val="24"/>
      <w:lang w:eastAsia="zh-CN"/>
    </w:rPr>
  </w:style>
  <w:style w:type="character" w:styleId="af5">
    <w:name w:val="Emphasis"/>
    <w:qFormat/>
    <w:rsid w:val="00AF4104"/>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AF4104"/>
  </w:style>
  <w:style w:type="paragraph" w:customStyle="1" w:styleId="22">
    <w:name w:val="Παράγραφος λίστας2"/>
    <w:basedOn w:val="a"/>
    <w:rsid w:val="00AF4104"/>
    <w:pPr>
      <w:pBdr>
        <w:top w:val="none" w:sz="0" w:space="0" w:color="000000"/>
        <w:left w:val="none" w:sz="0" w:space="0" w:color="000000"/>
        <w:bottom w:val="none" w:sz="0" w:space="0" w:color="000000"/>
        <w:right w:val="none" w:sz="0" w:space="0" w:color="000000"/>
      </w:pBdr>
      <w:suppressAutoHyphens/>
      <w:spacing w:after="200"/>
      <w:ind w:left="720"/>
      <w:contextualSpacing/>
      <w:textAlignment w:val="baseline"/>
    </w:pPr>
    <w:rPr>
      <w:color w:val="00000A"/>
      <w:kern w:val="2"/>
      <w:lang w:eastAsia="zh-CN"/>
    </w:rPr>
  </w:style>
  <w:style w:type="paragraph" w:styleId="af6">
    <w:name w:val="Body Text Indent"/>
    <w:basedOn w:val="a"/>
    <w:link w:val="Char8"/>
    <w:semiHidden/>
    <w:unhideWhenUsed/>
    <w:rsid w:val="00AF4104"/>
    <w:pPr>
      <w:spacing w:after="120"/>
      <w:ind w:left="283"/>
    </w:pPr>
  </w:style>
  <w:style w:type="character" w:customStyle="1" w:styleId="Char8">
    <w:name w:val="Σώμα κείμενου με εσοχή Char"/>
    <w:basedOn w:val="a0"/>
    <w:link w:val="af6"/>
    <w:semiHidden/>
    <w:rsid w:val="00AF4104"/>
  </w:style>
  <w:style w:type="character" w:customStyle="1" w:styleId="2Char">
    <w:name w:val="Επικεφαλίδα 2 Char"/>
    <w:basedOn w:val="a0"/>
    <w:link w:val="2"/>
    <w:rsid w:val="00F47A5D"/>
    <w:rPr>
      <w:rFonts w:asciiTheme="majorHAnsi" w:eastAsiaTheme="majorEastAsia" w:hAnsiTheme="majorHAnsi" w:cstheme="majorBidi"/>
      <w:b/>
      <w:bCs/>
      <w:color w:val="4F81BD" w:themeColor="accent1"/>
      <w:sz w:val="26"/>
      <w:szCs w:val="26"/>
    </w:rPr>
  </w:style>
  <w:style w:type="paragraph" w:styleId="Web">
    <w:name w:val="Normal (Web)"/>
    <w:basedOn w:val="a"/>
    <w:qFormat/>
    <w:rsid w:val="009A6F49"/>
    <w:pPr>
      <w:suppressAutoHyphens/>
      <w:spacing w:before="280" w:after="280"/>
    </w:pPr>
    <w:rPr>
      <w:rFonts w:eastAsia="Calibri"/>
      <w:sz w:val="24"/>
      <w:szCs w:val="24"/>
      <w:lang w:eastAsia="zh-CN"/>
    </w:rPr>
  </w:style>
  <w:style w:type="character" w:customStyle="1" w:styleId="apple-style-span">
    <w:name w:val="apple-style-span"/>
    <w:basedOn w:val="a0"/>
    <w:qFormat/>
    <w:rsid w:val="00F537F0"/>
    <w:rPr>
      <w:rFonts w:ascii="Times New Roman" w:hAnsi="Times New Roman" w:cs="Times New Roman" w:hint="default"/>
    </w:rPr>
  </w:style>
  <w:style w:type="character" w:customStyle="1" w:styleId="90">
    <w:name w:val="Προεπιλεγμένη γραμματοσειρά9"/>
    <w:rsid w:val="00111B7C"/>
  </w:style>
  <w:style w:type="paragraph" w:styleId="af7">
    <w:name w:val="No Spacing"/>
    <w:uiPriority w:val="1"/>
    <w:qFormat/>
    <w:rsid w:val="006A0BCA"/>
    <w:pPr>
      <w:suppressAutoHyphens/>
    </w:pPr>
    <w:rPr>
      <w:sz w:val="24"/>
      <w:szCs w:val="24"/>
      <w:lang w:eastAsia="zh-CN"/>
    </w:rPr>
  </w:style>
  <w:style w:type="paragraph" w:customStyle="1" w:styleId="210">
    <w:name w:val="Σώμα κείμενου 21"/>
    <w:basedOn w:val="a"/>
    <w:qFormat/>
    <w:rsid w:val="004E57FF"/>
    <w:pPr>
      <w:suppressAutoHyphens/>
      <w:textAlignment w:val="baseline"/>
    </w:pPr>
    <w:rPr>
      <w:color w:val="00000A"/>
      <w:kern w:val="1"/>
      <w:sz w:val="24"/>
      <w:lang w:eastAsia="zh-CN"/>
    </w:rPr>
  </w:style>
  <w:style w:type="character" w:customStyle="1" w:styleId="3Char">
    <w:name w:val="Επικεφαλίδα 3 Char"/>
    <w:basedOn w:val="a0"/>
    <w:link w:val="3"/>
    <w:rsid w:val="00407633"/>
    <w:rPr>
      <w:b/>
      <w:sz w:val="24"/>
      <w:u w:val="single"/>
      <w:lang w:val="el-GR" w:bidi="ar-SA"/>
    </w:rPr>
  </w:style>
  <w:style w:type="character" w:customStyle="1" w:styleId="WW8Num1z2">
    <w:name w:val="WW8Num1z2"/>
    <w:rsid w:val="001A059F"/>
  </w:style>
  <w:style w:type="character" w:customStyle="1" w:styleId="af8">
    <w:name w:val="Χαρακτήρες υποσημείωσης"/>
    <w:rsid w:val="000316A6"/>
    <w:rPr>
      <w:vertAlign w:val="superscript"/>
    </w:rPr>
  </w:style>
  <w:style w:type="paragraph" w:customStyle="1" w:styleId="211">
    <w:name w:val="Σώμα κείμενου με εσοχή 21"/>
    <w:basedOn w:val="a"/>
    <w:rsid w:val="000316A6"/>
    <w:pPr>
      <w:suppressAutoHyphens/>
      <w:spacing w:after="120" w:line="480" w:lineRule="auto"/>
      <w:ind w:left="283"/>
    </w:pPr>
    <w:rPr>
      <w:sz w:val="24"/>
      <w:szCs w:val="24"/>
      <w:lang w:eastAsia="zh-CN"/>
    </w:rPr>
  </w:style>
  <w:style w:type="paragraph" w:customStyle="1" w:styleId="220">
    <w:name w:val="Σώμα κείμενου με εσοχή 22"/>
    <w:basedOn w:val="a"/>
    <w:rsid w:val="000316A6"/>
    <w:pPr>
      <w:suppressAutoHyphens/>
      <w:spacing w:after="120" w:line="480" w:lineRule="auto"/>
      <w:ind w:left="283"/>
    </w:pPr>
    <w:rPr>
      <w:lang w:eastAsia="zh-CN"/>
    </w:rPr>
  </w:style>
  <w:style w:type="paragraph" w:customStyle="1" w:styleId="m-3409749599867378553default">
    <w:name w:val="m_-3409749599867378553default"/>
    <w:basedOn w:val="a"/>
    <w:rsid w:val="000316A6"/>
    <w:pPr>
      <w:suppressAutoHyphens/>
      <w:spacing w:before="280" w:after="280"/>
    </w:pPr>
    <w:rPr>
      <w:sz w:val="24"/>
      <w:szCs w:val="24"/>
      <w:lang w:eastAsia="zh-CN"/>
    </w:rPr>
  </w:style>
  <w:style w:type="paragraph" w:customStyle="1" w:styleId="af9">
    <w:name w:val="Επικεφαλίδα πίνακα"/>
    <w:basedOn w:val="af4"/>
    <w:rsid w:val="000316A6"/>
    <w:pPr>
      <w:jc w:val="center"/>
    </w:pPr>
    <w:rPr>
      <w:rFonts w:ascii="Liberation Serif" w:eastAsia="SimSun" w:hAnsi="Liberation Serif" w:cs="Mangal"/>
      <w:b/>
      <w:bCs/>
      <w:color w:val="auto"/>
      <w:kern w:val="2"/>
      <w:lang w:bidi="hi-IN"/>
    </w:rPr>
  </w:style>
  <w:style w:type="paragraph" w:customStyle="1" w:styleId="23">
    <w:name w:val="Σώμα κείμενου 23"/>
    <w:basedOn w:val="a"/>
    <w:rsid w:val="00D2467B"/>
    <w:pPr>
      <w:suppressAutoHyphens/>
      <w:textAlignment w:val="baseline"/>
    </w:pPr>
    <w:rPr>
      <w:color w:val="00000A"/>
      <w:kern w:val="1"/>
      <w:sz w:val="24"/>
      <w:lang w:eastAsia="zh-CN"/>
    </w:rPr>
  </w:style>
  <w:style w:type="character" w:customStyle="1" w:styleId="FontStyle18">
    <w:name w:val="Font Style18"/>
    <w:basedOn w:val="a0"/>
    <w:rsid w:val="009E62EE"/>
    <w:rPr>
      <w:rFonts w:ascii="Arial" w:hAnsi="Arial" w:cs="Arial"/>
      <w:sz w:val="16"/>
    </w:rPr>
  </w:style>
  <w:style w:type="paragraph" w:customStyle="1" w:styleId="Style10">
    <w:name w:val="Style10"/>
    <w:basedOn w:val="a"/>
    <w:rsid w:val="009E62EE"/>
    <w:pPr>
      <w:suppressAutoHyphens/>
      <w:spacing w:line="310" w:lineRule="exact"/>
      <w:jc w:val="both"/>
    </w:pPr>
    <w:rPr>
      <w:rFonts w:ascii="Arial" w:eastAsia="Arial" w:hAnsi="Arial"/>
      <w:kern w:val="1"/>
      <w:sz w:val="24"/>
      <w:szCs w:val="24"/>
      <w:lang w:eastAsia="zh-CN" w:bidi="hi-IN"/>
    </w:rPr>
  </w:style>
  <w:style w:type="character" w:customStyle="1" w:styleId="WW8Num2z1">
    <w:name w:val="WW8Num2z1"/>
    <w:rsid w:val="001069AD"/>
    <w:rPr>
      <w:rFonts w:ascii="OpenSymbol" w:hAnsi="OpenSymbol" w:cs="OpenSymbol"/>
    </w:rPr>
  </w:style>
  <w:style w:type="paragraph" w:customStyle="1" w:styleId="221">
    <w:name w:val="Σώμα κείμενου 22"/>
    <w:basedOn w:val="a"/>
    <w:rsid w:val="00E247D7"/>
    <w:pPr>
      <w:pBdr>
        <w:top w:val="none" w:sz="0" w:space="0" w:color="000000"/>
        <w:left w:val="none" w:sz="0" w:space="0" w:color="000000"/>
        <w:bottom w:val="none" w:sz="0" w:space="0" w:color="000000"/>
        <w:right w:val="none" w:sz="0" w:space="0" w:color="000000"/>
      </w:pBdr>
      <w:suppressAutoHyphens/>
      <w:jc w:val="both"/>
      <w:textAlignment w:val="baseline"/>
    </w:pPr>
    <w:rPr>
      <w:color w:val="00000A"/>
      <w:kern w:val="2"/>
      <w:u w:val="single"/>
    </w:rPr>
  </w:style>
  <w:style w:type="character" w:customStyle="1" w:styleId="FontStyle16">
    <w:name w:val="Font Style16"/>
    <w:basedOn w:val="a0"/>
    <w:rsid w:val="00810393"/>
    <w:rPr>
      <w:rFonts w:ascii="Times New Roman" w:hAnsi="Times New Roman" w:cs="Times New Roman"/>
      <w:b/>
      <w:bCs/>
      <w:sz w:val="22"/>
      <w:szCs w:val="22"/>
    </w:rPr>
  </w:style>
  <w:style w:type="character" w:customStyle="1" w:styleId="markedcontent">
    <w:name w:val="markedcontent"/>
    <w:basedOn w:val="a0"/>
    <w:rsid w:val="00DF5A44"/>
  </w:style>
  <w:style w:type="character" w:customStyle="1" w:styleId="Char0">
    <w:name w:val="Σώμα κειμένου Char"/>
    <w:basedOn w:val="a0"/>
    <w:link w:val="a5"/>
    <w:rsid w:val="00F20AF1"/>
    <w:rPr>
      <w:rFonts w:ascii="Arial" w:hAnsi="Arial"/>
      <w:sz w:val="22"/>
    </w:rPr>
  </w:style>
  <w:style w:type="character" w:customStyle="1" w:styleId="3Char1">
    <w:name w:val="Επικεφαλίδα 3 Char1"/>
    <w:basedOn w:val="a0"/>
    <w:link w:val="3"/>
    <w:semiHidden/>
    <w:rsid w:val="00BA3D1F"/>
    <w:rPr>
      <w:rFonts w:asciiTheme="majorHAnsi" w:eastAsiaTheme="majorEastAsia" w:hAnsiTheme="majorHAnsi" w:cstheme="majorBidi"/>
      <w:b/>
      <w:bCs/>
      <w:color w:val="4F81BD" w:themeColor="accent1"/>
    </w:rPr>
  </w:style>
  <w:style w:type="character" w:customStyle="1" w:styleId="t22">
    <w:name w:val="t22"/>
    <w:basedOn w:val="a0"/>
    <w:rsid w:val="00BA3D1F"/>
  </w:style>
  <w:style w:type="paragraph" w:customStyle="1" w:styleId="10">
    <w:name w:val="Λίστα με κουκκίδες1"/>
    <w:basedOn w:val="a"/>
    <w:rsid w:val="00BA3D1F"/>
    <w:pPr>
      <w:tabs>
        <w:tab w:val="num" w:pos="0"/>
      </w:tabs>
      <w:suppressAutoHyphens/>
      <w:ind w:left="432" w:hanging="432"/>
      <w:contextualSpacing/>
    </w:pPr>
    <w:rPr>
      <w:sz w:val="24"/>
      <w:szCs w:val="24"/>
      <w:lang w:eastAsia="zh-CN"/>
    </w:rPr>
  </w:style>
  <w:style w:type="character" w:customStyle="1" w:styleId="11">
    <w:name w:val="Έντονο1"/>
    <w:rsid w:val="00BA3D1F"/>
    <w:rPr>
      <w:b/>
      <w:bCs/>
    </w:rPr>
  </w:style>
  <w:style w:type="character" w:styleId="afa">
    <w:name w:val="Intense Emphasis"/>
    <w:qFormat/>
    <w:rsid w:val="00BA3D1F"/>
    <w:rPr>
      <w:b/>
      <w:bCs/>
    </w:rPr>
  </w:style>
  <w:style w:type="paragraph" w:customStyle="1" w:styleId="12">
    <w:name w:val="Παράγραφος λίστας1"/>
    <w:basedOn w:val="a"/>
    <w:qFormat/>
    <w:rsid w:val="00BA3D1F"/>
    <w:pPr>
      <w:suppressAutoHyphens/>
      <w:ind w:left="720"/>
      <w:contextualSpacing/>
    </w:pPr>
    <w:rPr>
      <w:color w:val="00000A"/>
      <w:lang w:val="en-US"/>
    </w:rPr>
  </w:style>
  <w:style w:type="paragraph" w:customStyle="1" w:styleId="26">
    <w:name w:val="Σώμα κείμενου 26"/>
    <w:basedOn w:val="a"/>
    <w:qFormat/>
    <w:rsid w:val="00BA3D1F"/>
    <w:pPr>
      <w:widowControl w:val="0"/>
      <w:suppressAutoHyphens/>
      <w:spacing w:after="120" w:line="480" w:lineRule="auto"/>
    </w:pPr>
    <w:rPr>
      <w:rFonts w:eastAsia="SimSun" w:cs="Mangal"/>
      <w:kern w:val="2"/>
      <w:sz w:val="24"/>
      <w:szCs w:val="24"/>
      <w:lang w:eastAsia="zh-CN" w:bidi="hi-IN"/>
    </w:rPr>
  </w:style>
  <w:style w:type="paragraph" w:customStyle="1" w:styleId="29">
    <w:name w:val="Σώμα κείμενου 29"/>
    <w:basedOn w:val="a"/>
    <w:rsid w:val="00BA3D1F"/>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BA3D1F"/>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91">
    <w:name w:val="Παράγραφος λίστας9"/>
    <w:basedOn w:val="a"/>
    <w:qFormat/>
    <w:rsid w:val="00BA3D1F"/>
    <w:pPr>
      <w:suppressAutoHyphens/>
      <w:ind w:left="720"/>
      <w:contextualSpacing/>
    </w:pPr>
    <w:rPr>
      <w:kern w:val="2"/>
      <w:sz w:val="24"/>
      <w:szCs w:val="24"/>
    </w:rPr>
  </w:style>
  <w:style w:type="character" w:customStyle="1" w:styleId="FontStyle144">
    <w:name w:val="Font Style144"/>
    <w:rsid w:val="00BA3D1F"/>
    <w:rPr>
      <w:rFonts w:ascii="Times New Roman" w:hAnsi="Times New Roman" w:cs="Times New Roman"/>
      <w:color w:val="000000"/>
      <w:sz w:val="24"/>
      <w:szCs w:val="24"/>
    </w:rPr>
  </w:style>
  <w:style w:type="paragraph" w:customStyle="1" w:styleId="Style6">
    <w:name w:val="Style6"/>
    <w:basedOn w:val="a"/>
    <w:rsid w:val="00BA3D1F"/>
    <w:pPr>
      <w:widowControl w:val="0"/>
      <w:suppressAutoHyphens/>
      <w:spacing w:line="242" w:lineRule="exact"/>
      <w:jc w:val="both"/>
    </w:pPr>
    <w:rPr>
      <w:rFonts w:ascii="Franklin Gothic Medium Cond" w:hAnsi="Franklin Gothic Medium Cond"/>
      <w:kern w:val="1"/>
      <w:sz w:val="24"/>
      <w:szCs w:val="24"/>
      <w:lang w:eastAsia="ar-SA"/>
    </w:rPr>
  </w:style>
  <w:style w:type="character" w:customStyle="1" w:styleId="6">
    <w:name w:val="Προεπιλεγμένη γραμματοσειρά6"/>
    <w:rsid w:val="00BA3D1F"/>
  </w:style>
  <w:style w:type="paragraph" w:customStyle="1" w:styleId="120">
    <w:name w:val="Παράγραφος λίστας12"/>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25">
    <w:name w:val="Σώμα κείμενου 25"/>
    <w:basedOn w:val="a"/>
    <w:qFormat/>
    <w:rsid w:val="00BA3D1F"/>
    <w:pPr>
      <w:widowControl w:val="0"/>
      <w:suppressAutoHyphens/>
      <w:spacing w:after="120" w:line="480" w:lineRule="auto"/>
    </w:pPr>
    <w:rPr>
      <w:rFonts w:eastAsia="SimSun" w:cs="Mangal"/>
      <w:kern w:val="2"/>
      <w:sz w:val="24"/>
      <w:szCs w:val="24"/>
      <w:lang w:eastAsia="zh-CN" w:bidi="hi-IN"/>
    </w:rPr>
  </w:style>
  <w:style w:type="character" w:customStyle="1" w:styleId="fontstyle01">
    <w:name w:val="fontstyle01"/>
    <w:basedOn w:val="a0"/>
    <w:rsid w:val="004320AF"/>
    <w:rPr>
      <w:rFonts w:ascii="Calibri-Bold" w:hAnsi="Calibri-Bold" w:hint="default"/>
      <w:b/>
      <w:bCs/>
      <w:i w:val="0"/>
      <w:iCs w:val="0"/>
      <w:color w:val="000000"/>
      <w:sz w:val="22"/>
      <w:szCs w:val="22"/>
    </w:rPr>
  </w:style>
  <w:style w:type="character" w:customStyle="1" w:styleId="apple-converted-space">
    <w:name w:val="apple-converted-space"/>
    <w:basedOn w:val="a0"/>
    <w:uiPriority w:val="99"/>
    <w:qFormat/>
    <w:rsid w:val="00334986"/>
  </w:style>
  <w:style w:type="paragraph" w:customStyle="1" w:styleId="normal-p">
    <w:name w:val="normal-p"/>
    <w:basedOn w:val="a"/>
    <w:rsid w:val="00B24D0C"/>
    <w:rPr>
      <w:color w:val="000000"/>
      <w:sz w:val="24"/>
      <w:szCs w:val="24"/>
    </w:rPr>
  </w:style>
  <w:style w:type="paragraph" w:customStyle="1" w:styleId="60">
    <w:name w:val="Παράγραφος λίστας6"/>
    <w:basedOn w:val="a"/>
    <w:rsid w:val="00466C0C"/>
    <w:pPr>
      <w:widowControl w:val="0"/>
      <w:suppressAutoHyphens/>
      <w:ind w:left="720"/>
      <w:contextualSpacing/>
    </w:pPr>
    <w:rPr>
      <w:rFonts w:eastAsia="SimSun" w:cs="Mangal"/>
      <w:kern w:val="2"/>
      <w:sz w:val="24"/>
      <w:szCs w:val="24"/>
      <w:lang w:eastAsia="zh-CN" w:bidi="hi-IN"/>
    </w:rPr>
  </w:style>
  <w:style w:type="character" w:customStyle="1" w:styleId="9Char">
    <w:name w:val="Επικεφαλίδα 9 Char"/>
    <w:basedOn w:val="a0"/>
    <w:link w:val="9"/>
    <w:uiPriority w:val="9"/>
    <w:rsid w:val="00B935BC"/>
    <w:rPr>
      <w:rFonts w:asciiTheme="majorHAnsi" w:eastAsiaTheme="majorEastAsia" w:hAnsiTheme="majorHAnsi" w:cstheme="majorBidi"/>
      <w:i/>
      <w:iCs/>
      <w:color w:val="404040" w:themeColor="text1" w:themeTint="BF"/>
    </w:rPr>
  </w:style>
  <w:style w:type="character" w:customStyle="1" w:styleId="24">
    <w:name w:val="Έντονο2"/>
    <w:basedOn w:val="a0"/>
    <w:rsid w:val="004B1176"/>
    <w:rPr>
      <w:b/>
      <w:bCs/>
    </w:rPr>
  </w:style>
  <w:style w:type="paragraph" w:customStyle="1" w:styleId="31">
    <w:name w:val="Παράγραφος λίστας3"/>
    <w:basedOn w:val="a"/>
    <w:rsid w:val="004B1176"/>
    <w:pPr>
      <w:suppressAutoHyphens/>
      <w:ind w:left="720"/>
    </w:pPr>
    <w:rPr>
      <w:lang w:val="en-US" w:eastAsia="zh-CN"/>
    </w:rPr>
  </w:style>
  <w:style w:type="paragraph" w:customStyle="1" w:styleId="Heading1">
    <w:name w:val="Heading 1"/>
    <w:basedOn w:val="a"/>
    <w:link w:val="1Char"/>
    <w:uiPriority w:val="99"/>
    <w:qFormat/>
    <w:locked/>
    <w:rsid w:val="00935B72"/>
    <w:pPr>
      <w:keepNext/>
      <w:keepLines/>
      <w:spacing w:before="480" w:line="276" w:lineRule="auto"/>
      <w:outlineLvl w:val="0"/>
    </w:pPr>
    <w:rPr>
      <w:rFonts w:ascii="Cambria" w:hAnsi="Cambria"/>
      <w:b/>
      <w:bCs/>
      <w:color w:val="365F91"/>
      <w:sz w:val="28"/>
      <w:szCs w:val="28"/>
      <w:lang w:eastAsia="en-US"/>
    </w:rPr>
  </w:style>
  <w:style w:type="character" w:customStyle="1" w:styleId="afb">
    <w:name w:val="Σύνδεση ευρετηρίου"/>
    <w:qFormat/>
    <w:rsid w:val="00935B72"/>
  </w:style>
  <w:style w:type="character" w:customStyle="1" w:styleId="1Char">
    <w:name w:val="Επικεφαλίδα 1 Char"/>
    <w:basedOn w:val="a0"/>
    <w:link w:val="Heading1"/>
    <w:uiPriority w:val="99"/>
    <w:qFormat/>
    <w:rsid w:val="00935B72"/>
    <w:rPr>
      <w:rFonts w:ascii="Cambria" w:hAnsi="Cambria"/>
      <w:b/>
      <w:bCs/>
      <w:color w:val="365F91"/>
      <w:sz w:val="28"/>
      <w:szCs w:val="28"/>
      <w:lang w:eastAsia="en-US"/>
    </w:rPr>
  </w:style>
  <w:style w:type="character" w:customStyle="1" w:styleId="Char10">
    <w:name w:val="Υπότιτλος Char1"/>
    <w:basedOn w:val="a0"/>
    <w:link w:val="afc"/>
    <w:uiPriority w:val="99"/>
    <w:qFormat/>
    <w:locked/>
    <w:rsid w:val="00935B72"/>
    <w:rPr>
      <w:rFonts w:ascii="Calibri" w:hAnsi="Calibri"/>
    </w:rPr>
  </w:style>
  <w:style w:type="character" w:customStyle="1" w:styleId="afd">
    <w:name w:val="Αγκίστρωση υποσημείωσης"/>
    <w:rsid w:val="00935B72"/>
    <w:rPr>
      <w:vertAlign w:val="superscript"/>
    </w:rPr>
  </w:style>
  <w:style w:type="paragraph" w:styleId="afc">
    <w:name w:val="Subtitle"/>
    <w:basedOn w:val="a"/>
    <w:link w:val="Char10"/>
    <w:uiPriority w:val="99"/>
    <w:qFormat/>
    <w:rsid w:val="00935B72"/>
    <w:pPr>
      <w:spacing w:after="200" w:line="276" w:lineRule="auto"/>
    </w:pPr>
    <w:rPr>
      <w:rFonts w:ascii="Calibri" w:hAnsi="Calibri"/>
    </w:rPr>
  </w:style>
  <w:style w:type="character" w:customStyle="1" w:styleId="Char9">
    <w:name w:val="Υπότιτλος Char"/>
    <w:basedOn w:val="a0"/>
    <w:link w:val="afc"/>
    <w:rsid w:val="00935B72"/>
    <w:rPr>
      <w:rFonts w:asciiTheme="majorHAnsi" w:eastAsiaTheme="majorEastAsia" w:hAnsiTheme="majorHAnsi" w:cstheme="majorBidi"/>
      <w:i/>
      <w:iCs/>
      <w:color w:val="4F81BD" w:themeColor="accent1"/>
      <w:spacing w:val="15"/>
      <w:sz w:val="24"/>
      <w:szCs w:val="24"/>
    </w:rPr>
  </w:style>
  <w:style w:type="character" w:customStyle="1" w:styleId="WW8Num7z3">
    <w:name w:val="WW8Num7z3"/>
    <w:rsid w:val="006964C2"/>
  </w:style>
</w:styles>
</file>

<file path=word/webSettings.xml><?xml version="1.0" encoding="utf-8"?>
<w:webSettings xmlns:r="http://schemas.openxmlformats.org/officeDocument/2006/relationships" xmlns:w="http://schemas.openxmlformats.org/wordprocessingml/2006/main">
  <w:divs>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0265668">
      <w:bodyDiv w:val="1"/>
      <w:marLeft w:val="0"/>
      <w:marRight w:val="0"/>
      <w:marTop w:val="0"/>
      <w:marBottom w:val="0"/>
      <w:divBdr>
        <w:top w:val="none" w:sz="0" w:space="0" w:color="auto"/>
        <w:left w:val="none" w:sz="0" w:space="0" w:color="auto"/>
        <w:bottom w:val="none" w:sz="0" w:space="0" w:color="auto"/>
        <w:right w:val="none" w:sz="0" w:space="0" w:color="auto"/>
      </w:divBdr>
      <w:divsChild>
        <w:div w:id="1837645042">
          <w:marLeft w:val="0"/>
          <w:marRight w:val="0"/>
          <w:marTop w:val="0"/>
          <w:marBottom w:val="0"/>
          <w:divBdr>
            <w:top w:val="none" w:sz="0" w:space="0" w:color="auto"/>
            <w:left w:val="none" w:sz="0" w:space="0" w:color="auto"/>
            <w:bottom w:val="none" w:sz="0" w:space="0" w:color="auto"/>
            <w:right w:val="none" w:sz="0" w:space="0" w:color="auto"/>
          </w:divBdr>
        </w:div>
        <w:div w:id="753211667">
          <w:marLeft w:val="0"/>
          <w:marRight w:val="0"/>
          <w:marTop w:val="0"/>
          <w:marBottom w:val="0"/>
          <w:divBdr>
            <w:top w:val="none" w:sz="0" w:space="0" w:color="auto"/>
            <w:left w:val="none" w:sz="0" w:space="0" w:color="auto"/>
            <w:bottom w:val="none" w:sz="0" w:space="0" w:color="auto"/>
            <w:right w:val="none" w:sz="0" w:space="0" w:color="auto"/>
          </w:divBdr>
          <w:divsChild>
            <w:div w:id="1225528322">
              <w:marLeft w:val="0"/>
              <w:marRight w:val="0"/>
              <w:marTop w:val="0"/>
              <w:marBottom w:val="0"/>
              <w:divBdr>
                <w:top w:val="none" w:sz="0" w:space="0" w:color="auto"/>
                <w:left w:val="none" w:sz="0" w:space="0" w:color="auto"/>
                <w:bottom w:val="none" w:sz="0" w:space="0" w:color="auto"/>
                <w:right w:val="none" w:sz="0" w:space="0" w:color="auto"/>
              </w:divBdr>
              <w:divsChild>
                <w:div w:id="8719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6221316">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5586138">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0109519">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5959886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2373375">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4651119">
      <w:bodyDiv w:val="1"/>
      <w:marLeft w:val="0"/>
      <w:marRight w:val="0"/>
      <w:marTop w:val="0"/>
      <w:marBottom w:val="0"/>
      <w:divBdr>
        <w:top w:val="none" w:sz="0" w:space="0" w:color="auto"/>
        <w:left w:val="none" w:sz="0" w:space="0" w:color="auto"/>
        <w:bottom w:val="none" w:sz="0" w:space="0" w:color="auto"/>
        <w:right w:val="none" w:sz="0" w:space="0" w:color="auto"/>
      </w:divBdr>
      <w:divsChild>
        <w:div w:id="139142113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74D48B77-524B-403D-BFD0-DB3C21C7D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4965</Words>
  <Characters>26816</Characters>
  <Application>Microsoft Office Word</Application>
  <DocSecurity>0</DocSecurity>
  <Lines>223</Lines>
  <Paragraphs>63</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31718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3</cp:revision>
  <cp:lastPrinted>2024-01-31T09:31:00Z</cp:lastPrinted>
  <dcterms:created xsi:type="dcterms:W3CDTF">2024-03-29T07:40:00Z</dcterms:created>
  <dcterms:modified xsi:type="dcterms:W3CDTF">2024-03-29T09:41:00Z</dcterms:modified>
</cp:coreProperties>
</file>