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4872DF" w:rsidRDefault="00DA047C" w:rsidP="00DA047C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</w:t>
      </w:r>
      <w:r w:rsidR="00F43759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</w:t>
      </w: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>ΑΝΑΡΤΗΤΕΑ ΣΤΗ ΔΙΑΥΓΕΙΑ</w:t>
      </w:r>
    </w:p>
    <w:p w:rsidR="00DA047C" w:rsidRPr="004872DF" w:rsidRDefault="00DA047C" w:rsidP="00DA047C">
      <w:pPr>
        <w:autoSpaceDE w:val="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</w:t>
      </w:r>
      <w:r w:rsidR="00534BAD"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</w:t>
      </w:r>
      <w:r w:rsidR="00F43759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</w:t>
      </w:r>
      <w:r w:rsidR="00534BAD"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Λιβαδειά  </w:t>
      </w:r>
      <w:r w:rsidR="003C4801"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>25</w:t>
      </w: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/04/2024</w:t>
      </w:r>
    </w:p>
    <w:p w:rsidR="00DA047C" w:rsidRPr="004872DF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sz w:val="22"/>
          <w:szCs w:val="22"/>
        </w:rPr>
        <w:t xml:space="preserve">                                                             </w:t>
      </w:r>
      <w:r w:rsidR="00AB7BFF" w:rsidRPr="004872DF">
        <w:rPr>
          <w:rFonts w:asciiTheme="minorHAnsi" w:eastAsia="Arial" w:hAnsiTheme="minorHAnsi" w:cstheme="minorHAnsi"/>
          <w:b/>
          <w:sz w:val="22"/>
          <w:szCs w:val="22"/>
        </w:rPr>
        <w:t xml:space="preserve">      </w:t>
      </w:r>
      <w:r w:rsidR="00F43759">
        <w:rPr>
          <w:rFonts w:asciiTheme="minorHAnsi" w:eastAsia="Arial" w:hAnsiTheme="minorHAnsi" w:cstheme="minorHAnsi"/>
          <w:b/>
          <w:sz w:val="22"/>
          <w:szCs w:val="22"/>
        </w:rPr>
        <w:t xml:space="preserve">            </w:t>
      </w:r>
      <w:r w:rsidRPr="004872DF">
        <w:rPr>
          <w:rFonts w:asciiTheme="minorHAnsi" w:eastAsia="Arial" w:hAnsiTheme="minorHAnsi" w:cstheme="minorHAnsi"/>
          <w:b/>
          <w:sz w:val="22"/>
          <w:szCs w:val="22"/>
        </w:rPr>
        <w:t xml:space="preserve"> Αριθ</w:t>
      </w:r>
      <w:r w:rsidRPr="004872DF">
        <w:rPr>
          <w:rFonts w:asciiTheme="minorHAnsi" w:eastAsia="Calibri" w:hAnsiTheme="minorHAnsi" w:cstheme="minorHAnsi"/>
          <w:b/>
          <w:sz w:val="22"/>
          <w:szCs w:val="22"/>
        </w:rPr>
        <w:t xml:space="preserve">. </w:t>
      </w:r>
      <w:proofErr w:type="spellStart"/>
      <w:r w:rsidRPr="004872DF">
        <w:rPr>
          <w:rFonts w:asciiTheme="minorHAnsi" w:eastAsia="Calibri" w:hAnsiTheme="minorHAnsi" w:cstheme="minorHAnsi"/>
          <w:b/>
          <w:sz w:val="22"/>
          <w:szCs w:val="22"/>
        </w:rPr>
        <w:t>Πρωτ</w:t>
      </w:r>
      <w:proofErr w:type="spellEnd"/>
      <w:r w:rsidRPr="004872DF">
        <w:rPr>
          <w:rFonts w:asciiTheme="minorHAnsi" w:eastAsia="Calibri" w:hAnsiTheme="minorHAnsi" w:cstheme="minorHAnsi"/>
          <w:b/>
          <w:sz w:val="22"/>
          <w:szCs w:val="22"/>
        </w:rPr>
        <w:t xml:space="preserve">. </w:t>
      </w:r>
      <w:r w:rsidR="00F43759">
        <w:rPr>
          <w:rFonts w:asciiTheme="minorHAnsi" w:eastAsia="Calibri" w:hAnsiTheme="minorHAnsi" w:cstheme="minorHAnsi"/>
          <w:b/>
          <w:sz w:val="22"/>
          <w:szCs w:val="22"/>
        </w:rPr>
        <w:t>7878</w:t>
      </w:r>
    </w:p>
    <w:p w:rsidR="00DA047C" w:rsidRPr="004872DF" w:rsidRDefault="00DA047C" w:rsidP="00DA047C">
      <w:pPr>
        <w:autoSpaceDE w:val="0"/>
        <w:rPr>
          <w:rFonts w:asciiTheme="minorHAnsi" w:hAnsiTheme="minorHAnsi" w:cstheme="minorHAnsi"/>
          <w:b/>
          <w:sz w:val="22"/>
          <w:szCs w:val="22"/>
        </w:rPr>
      </w:pPr>
    </w:p>
    <w:p w:rsidR="00DA047C" w:rsidRPr="004872DF" w:rsidRDefault="00DA047C" w:rsidP="00DA047C">
      <w:pPr>
        <w:autoSpaceDE w:val="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DA047C" w:rsidRPr="004872DF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872DF">
        <w:rPr>
          <w:rFonts w:asciiTheme="minorHAnsi" w:hAnsiTheme="minorHAnsi" w:cstheme="minorHAnsi"/>
          <w:b/>
          <w:sz w:val="22"/>
          <w:szCs w:val="22"/>
        </w:rPr>
        <w:t>ΑΠΟΣΠΑΣΜΑ</w:t>
      </w:r>
    </w:p>
    <w:p w:rsidR="00DA047C" w:rsidRPr="004872DF" w:rsidRDefault="00DA047C" w:rsidP="00DA047C">
      <w:pPr>
        <w:pStyle w:val="1"/>
        <w:numPr>
          <w:ilvl w:val="0"/>
          <w:numId w:val="31"/>
        </w:numPr>
        <w:jc w:val="center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Από το πρακτικό της </w:t>
      </w:r>
      <w:proofErr w:type="spellStart"/>
      <w:r w:rsidRPr="004872DF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4872DF">
        <w:rPr>
          <w:rFonts w:asciiTheme="minorHAnsi" w:hAnsiTheme="minorHAnsi" w:cstheme="minorHAnsi"/>
          <w:sz w:val="22"/>
          <w:szCs w:val="22"/>
        </w:rPr>
        <w:t>.  1</w:t>
      </w:r>
      <w:r w:rsidR="003C4801" w:rsidRPr="004872DF">
        <w:rPr>
          <w:rFonts w:asciiTheme="minorHAnsi" w:hAnsiTheme="minorHAnsi" w:cstheme="minorHAnsi"/>
          <w:sz w:val="22"/>
          <w:szCs w:val="22"/>
        </w:rPr>
        <w:t>3</w:t>
      </w:r>
      <w:r w:rsidRPr="004872DF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4872DF">
        <w:rPr>
          <w:rFonts w:asciiTheme="minorHAnsi" w:hAnsiTheme="minorHAnsi" w:cstheme="minorHAnsi"/>
          <w:sz w:val="22"/>
          <w:szCs w:val="22"/>
        </w:rPr>
        <w:t xml:space="preserve">  /2024</w:t>
      </w:r>
      <w:r w:rsidRPr="004872DF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4872DF">
        <w:rPr>
          <w:rFonts w:asciiTheme="minorHAnsi" w:hAnsiTheme="minorHAnsi" w:cstheme="minorHAnsi"/>
          <w:sz w:val="22"/>
          <w:szCs w:val="22"/>
        </w:rPr>
        <w:t xml:space="preserve">ΤΑΚΤΙΚΗΣ Συνεδρίασης </w:t>
      </w: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4872DF">
        <w:rPr>
          <w:rFonts w:asciiTheme="minorHAnsi" w:hAnsiTheme="minorHAnsi" w:cstheme="minorHAnsi"/>
          <w:sz w:val="22"/>
          <w:szCs w:val="22"/>
        </w:rPr>
        <w:t xml:space="preserve">της  Δημοτικής  Επιτροπής  Δήμου </w:t>
      </w:r>
      <w:proofErr w:type="spellStart"/>
      <w:r w:rsidRPr="004872D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DA047C" w:rsidRPr="004872DF" w:rsidRDefault="00DA047C" w:rsidP="00DA047C">
      <w:pPr>
        <w:jc w:val="center"/>
        <w:rPr>
          <w:rFonts w:asciiTheme="minorHAnsi" w:eastAsia="SimSun" w:hAnsiTheme="minorHAnsi" w:cstheme="minorHAnsi"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b/>
          <w:sz w:val="22"/>
          <w:szCs w:val="22"/>
        </w:rPr>
        <w:t>Αριθμός απόφασης</w:t>
      </w:r>
      <w:r w:rsidRPr="004872DF">
        <w:rPr>
          <w:rFonts w:asciiTheme="minorHAnsi" w:eastAsia="SimSun" w:hAnsiTheme="minorHAnsi" w:cstheme="minorHAnsi"/>
          <w:sz w:val="22"/>
          <w:szCs w:val="22"/>
          <w:highlight w:val="white"/>
        </w:rPr>
        <w:t xml:space="preserve">  </w:t>
      </w:r>
      <w:r w:rsidRPr="004872DF">
        <w:rPr>
          <w:rFonts w:asciiTheme="minorHAnsi" w:eastAsia="SimSun" w:hAnsiTheme="minorHAnsi" w:cstheme="minorHAnsi"/>
          <w:b/>
          <w:sz w:val="22"/>
          <w:szCs w:val="22"/>
          <w:highlight w:val="white"/>
        </w:rPr>
        <w:t>1</w:t>
      </w:r>
      <w:r w:rsidR="003C4801" w:rsidRPr="004872DF">
        <w:rPr>
          <w:rFonts w:asciiTheme="minorHAnsi" w:eastAsia="SimSun" w:hAnsiTheme="minorHAnsi" w:cstheme="minorHAnsi"/>
          <w:b/>
          <w:sz w:val="22"/>
          <w:szCs w:val="22"/>
          <w:highlight w:val="white"/>
        </w:rPr>
        <w:t>4</w:t>
      </w:r>
      <w:r w:rsidR="00D9561C" w:rsidRPr="004872DF">
        <w:rPr>
          <w:rFonts w:asciiTheme="minorHAnsi" w:eastAsia="SimSun" w:hAnsiTheme="minorHAnsi" w:cstheme="minorHAnsi"/>
          <w:b/>
          <w:sz w:val="22"/>
          <w:szCs w:val="22"/>
          <w:highlight w:val="white"/>
        </w:rPr>
        <w:t>1</w:t>
      </w:r>
      <w:r w:rsidRPr="004872DF">
        <w:rPr>
          <w:rFonts w:asciiTheme="minorHAnsi" w:eastAsia="SimSun" w:hAnsiTheme="minorHAnsi" w:cstheme="minorHAnsi"/>
          <w:sz w:val="22"/>
          <w:szCs w:val="22"/>
          <w:highlight w:val="white"/>
        </w:rPr>
        <w:t xml:space="preserve">    </w:t>
      </w:r>
    </w:p>
    <w:p w:rsidR="00D9561C" w:rsidRPr="004872DF" w:rsidRDefault="00D9561C" w:rsidP="00D9561C">
      <w:pPr>
        <w:pStyle w:val="Default"/>
        <w:widowControl/>
        <w:suppressAutoHyphens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  <w:lang w:val="el-GR"/>
        </w:rPr>
      </w:pPr>
      <w:r w:rsidRPr="004872DF">
        <w:rPr>
          <w:rFonts w:asciiTheme="minorHAnsi" w:eastAsia="SimSun" w:hAnsiTheme="minorHAnsi" w:cstheme="minorHAnsi"/>
          <w:b/>
          <w:sz w:val="22"/>
          <w:szCs w:val="22"/>
          <w:lang w:val="el-GR"/>
        </w:rPr>
        <w:t xml:space="preserve">       Υποβολή στο Δημοτικό Συμβούλιο της  </w:t>
      </w:r>
      <w:r w:rsidR="004872DF" w:rsidRPr="004872DF">
        <w:rPr>
          <w:rFonts w:asciiTheme="minorHAnsi" w:eastAsia="SimSun" w:hAnsiTheme="minorHAnsi" w:cstheme="minorHAnsi"/>
          <w:b/>
          <w:sz w:val="22"/>
          <w:szCs w:val="22"/>
          <w:lang w:val="el-GR"/>
        </w:rPr>
        <w:t>3</w:t>
      </w:r>
      <w:r w:rsidRPr="004872DF">
        <w:rPr>
          <w:rFonts w:asciiTheme="minorHAnsi" w:eastAsia="SimSun" w:hAnsiTheme="minorHAnsi" w:cstheme="minorHAnsi"/>
          <w:b/>
          <w:sz w:val="22"/>
          <w:szCs w:val="22"/>
          <w:vertAlign w:val="superscript"/>
          <w:lang w:val="el-GR"/>
        </w:rPr>
        <w:t>ης</w:t>
      </w:r>
      <w:r w:rsidRPr="004872DF">
        <w:rPr>
          <w:rFonts w:asciiTheme="minorHAnsi" w:eastAsia="SimSun" w:hAnsiTheme="minorHAnsi" w:cstheme="minorHAnsi"/>
          <w:b/>
          <w:sz w:val="22"/>
          <w:szCs w:val="22"/>
          <w:lang w:val="el-GR"/>
        </w:rPr>
        <w:t xml:space="preserve">  </w:t>
      </w:r>
      <w:r w:rsidRPr="004872DF">
        <w:rPr>
          <w:rFonts w:asciiTheme="minorHAnsi" w:eastAsia="SimSun" w:hAnsiTheme="minorHAnsi" w:cstheme="minorHAnsi"/>
          <w:b/>
          <w:sz w:val="22"/>
          <w:szCs w:val="22"/>
          <w:vertAlign w:val="superscript"/>
          <w:lang w:val="el-GR"/>
        </w:rPr>
        <w:t xml:space="preserve"> </w:t>
      </w:r>
      <w:r w:rsidRPr="004872DF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αναμόρφωσης προϋπολογισμού </w:t>
      </w:r>
    </w:p>
    <w:p w:rsidR="00D9561C" w:rsidRPr="004872DF" w:rsidRDefault="00D9561C" w:rsidP="00D9561C">
      <w:pPr>
        <w:pStyle w:val="Default"/>
        <w:widowControl/>
        <w:suppressAutoHyphens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  <w:lang w:val="el-GR"/>
        </w:rPr>
      </w:pPr>
      <w:r w:rsidRPr="004872DF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     τρέχουσας χρήσης.</w:t>
      </w:r>
    </w:p>
    <w:p w:rsidR="00805DCA" w:rsidRPr="004872DF" w:rsidRDefault="00805DCA" w:rsidP="00805DCA">
      <w:pPr>
        <w:rPr>
          <w:rFonts w:asciiTheme="minorHAnsi" w:hAnsiTheme="minorHAnsi" w:cstheme="minorHAnsi"/>
          <w:b/>
          <w:sz w:val="22"/>
          <w:szCs w:val="22"/>
        </w:rPr>
      </w:pPr>
    </w:p>
    <w:p w:rsidR="005A2D19" w:rsidRPr="004872DF" w:rsidRDefault="00DA047C" w:rsidP="005A2D19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</w:t>
      </w:r>
      <w:r w:rsidR="005A2D19" w:rsidRPr="004872DF">
        <w:rPr>
          <w:rFonts w:asciiTheme="minorHAnsi" w:eastAsia="Arial" w:hAnsiTheme="minorHAnsi" w:cstheme="minorHAnsi"/>
          <w:sz w:val="22"/>
          <w:szCs w:val="22"/>
        </w:rPr>
        <w:t xml:space="preserve">     </w:t>
      </w:r>
      <w:r w:rsidR="005A2D19" w:rsidRPr="004872DF">
        <w:rPr>
          <w:rFonts w:asciiTheme="minorHAnsi" w:hAnsiTheme="minorHAnsi" w:cstheme="minorHAnsi"/>
          <w:sz w:val="22"/>
          <w:szCs w:val="22"/>
        </w:rPr>
        <w:t xml:space="preserve">     Στη Λιβαδειά σήμερα   24</w:t>
      </w:r>
      <w:r w:rsidR="005A2D19" w:rsidRPr="004872DF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="005A2D19" w:rsidRPr="004872DF">
        <w:rPr>
          <w:rFonts w:asciiTheme="minorHAnsi" w:hAnsiTheme="minorHAnsi" w:cstheme="minorHAnsi"/>
          <w:sz w:val="22"/>
          <w:szCs w:val="22"/>
        </w:rPr>
        <w:t xml:space="preserve">    Απριλίου   2024  ημέρα Τρίτη  και, ώρα 13.45  και στην αίθουσα συνεδριάσεων του Δημοτικού Συμβουλίου  </w:t>
      </w:r>
      <w:proofErr w:type="spellStart"/>
      <w:r w:rsidR="005A2D19" w:rsidRPr="004872D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5A2D19" w:rsidRPr="004872DF">
        <w:rPr>
          <w:rFonts w:asciiTheme="minorHAnsi" w:hAnsiTheme="minorHAnsi" w:cstheme="minorHAnsi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A2D19" w:rsidRPr="004872D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5A2D19" w:rsidRPr="004872DF">
        <w:rPr>
          <w:rFonts w:asciiTheme="minorHAnsi" w:hAnsiTheme="minorHAnsi" w:cstheme="minorHAnsi"/>
          <w:sz w:val="22"/>
          <w:szCs w:val="22"/>
        </w:rPr>
        <w:t xml:space="preserve"> μετά την από  7509/19-04-2024 έγγραφη πρόσκληση του  Προέδρου της (Δημάρχου </w:t>
      </w:r>
      <w:proofErr w:type="spellStart"/>
      <w:r w:rsidR="005A2D19" w:rsidRPr="004872D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5A2D19" w:rsidRPr="004872DF">
        <w:rPr>
          <w:rFonts w:asciiTheme="minorHAnsi" w:hAnsiTheme="minorHAnsi" w:cstheme="minorHAnsi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A2D19" w:rsidRPr="004872DF">
        <w:rPr>
          <w:rFonts w:asciiTheme="minorHAnsi" w:hAnsiTheme="minorHAnsi" w:cstheme="minorHAnsi"/>
          <w:sz w:val="22"/>
          <w:szCs w:val="22"/>
          <w:vertAlign w:val="superscript"/>
        </w:rPr>
        <w:t>Α</w:t>
      </w:r>
      <w:r w:rsidR="005A2D19" w:rsidRPr="004872DF">
        <w:rPr>
          <w:rFonts w:asciiTheme="minorHAnsi" w:hAnsiTheme="minorHAnsi" w:cstheme="minorHAnsi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A2D19" w:rsidRPr="004872DF" w:rsidRDefault="005A2D19" w:rsidP="005A2D19">
      <w:pPr>
        <w:pStyle w:val="35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sz w:val="22"/>
          <w:szCs w:val="22"/>
        </w:rPr>
        <w:t xml:space="preserve">          </w:t>
      </w:r>
      <w:r w:rsidRPr="004872DF">
        <w:rPr>
          <w:rFonts w:asciiTheme="minorHAnsi" w:hAnsiTheme="minorHAnsi" w:cstheme="minorHAnsi"/>
          <w:sz w:val="22"/>
          <w:szCs w:val="22"/>
        </w:rPr>
        <w:t>Αφού  διαπιστώθηκε ότι υπάρχει νόμιμη απαρτία, επειδή σε σύνολο 7 (επτά)  μελών ήταν  παρόντα  6 (έξι)  , ήτοι:</w:t>
      </w:r>
    </w:p>
    <w:p w:rsidR="005A2D19" w:rsidRPr="004872DF" w:rsidRDefault="005A2D19" w:rsidP="005A2D19">
      <w:pPr>
        <w:pStyle w:val="35"/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5A2D19" w:rsidRPr="004872DF" w:rsidRDefault="005A2D19" w:rsidP="005A2D19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           </w:t>
      </w:r>
      <w:r w:rsidRPr="004872DF">
        <w:rPr>
          <w:rFonts w:asciiTheme="minorHAnsi" w:hAnsiTheme="minorHAnsi" w:cstheme="minorHAnsi"/>
          <w:b/>
          <w:sz w:val="22"/>
          <w:szCs w:val="22"/>
        </w:rPr>
        <w:t xml:space="preserve"> ΠΑΡΟΝΤΕΣ                                                                     ΑΠΟΝΤΕΣ                         </w:t>
      </w:r>
    </w:p>
    <w:p w:rsidR="005A2D19" w:rsidRPr="004872DF" w:rsidRDefault="005A2D19" w:rsidP="005A2D19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color w:val="000000"/>
          <w:sz w:val="22"/>
          <w:szCs w:val="22"/>
        </w:rPr>
        <w:t xml:space="preserve">     </w:t>
      </w:r>
      <w:r w:rsidRPr="004872DF">
        <w:rPr>
          <w:rFonts w:asciiTheme="minorHAnsi" w:hAnsiTheme="minorHAnsi" w:cstheme="minorHAnsi"/>
          <w:sz w:val="22"/>
          <w:szCs w:val="22"/>
        </w:rPr>
        <w:t xml:space="preserve"> 1. </w:t>
      </w:r>
      <w:proofErr w:type="spellStart"/>
      <w:r w:rsidRPr="004872DF">
        <w:rPr>
          <w:rFonts w:asciiTheme="minorHAnsi" w:hAnsiTheme="minorHAnsi" w:cstheme="minorHAnsi"/>
          <w:sz w:val="22"/>
          <w:szCs w:val="22"/>
        </w:rPr>
        <w:t>Καραμάνης</w:t>
      </w:r>
      <w:proofErr w:type="spellEnd"/>
      <w:r w:rsidRPr="004872DF">
        <w:rPr>
          <w:rFonts w:asciiTheme="minorHAnsi" w:hAnsiTheme="minorHAnsi" w:cstheme="minorHAnsi"/>
          <w:sz w:val="22"/>
          <w:szCs w:val="22"/>
        </w:rPr>
        <w:t xml:space="preserve">  Δημήτριος-Πρόεδρος                                                 </w:t>
      </w:r>
    </w:p>
    <w:p w:rsidR="005A2D19" w:rsidRPr="004872DF" w:rsidRDefault="005A2D19" w:rsidP="005A2D19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2. </w:t>
      </w:r>
      <w:proofErr w:type="spellStart"/>
      <w:r w:rsidRPr="004872DF">
        <w:rPr>
          <w:rFonts w:asciiTheme="minorHAnsi" w:hAnsiTheme="minorHAnsi" w:cstheme="minorHAnsi"/>
          <w:sz w:val="22"/>
          <w:szCs w:val="22"/>
        </w:rPr>
        <w:t>Τουμαράς</w:t>
      </w:r>
      <w:proofErr w:type="spellEnd"/>
      <w:r w:rsidRPr="004872DF">
        <w:rPr>
          <w:rFonts w:asciiTheme="minorHAnsi" w:hAnsiTheme="minorHAnsi" w:cstheme="minorHAnsi"/>
          <w:sz w:val="22"/>
          <w:szCs w:val="22"/>
        </w:rPr>
        <w:t xml:space="preserve"> Βασίλειος </w:t>
      </w:r>
    </w:p>
    <w:p w:rsidR="005A2D19" w:rsidRPr="004872DF" w:rsidRDefault="005A2D19" w:rsidP="005A2D19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3. </w:t>
      </w:r>
      <w:proofErr w:type="spellStart"/>
      <w:r w:rsidRPr="004872DF">
        <w:rPr>
          <w:rFonts w:asciiTheme="minorHAnsi" w:hAnsiTheme="minorHAnsi" w:cstheme="minorHAnsi"/>
          <w:sz w:val="22"/>
          <w:szCs w:val="22"/>
        </w:rPr>
        <w:t>Αγνιάδης</w:t>
      </w:r>
      <w:proofErr w:type="spellEnd"/>
      <w:r w:rsidRPr="004872DF">
        <w:rPr>
          <w:rFonts w:asciiTheme="minorHAnsi" w:hAnsiTheme="minorHAnsi" w:cstheme="minorHAnsi"/>
          <w:sz w:val="22"/>
          <w:szCs w:val="22"/>
        </w:rPr>
        <w:t xml:space="preserve">  Παναγιώτης                                                                </w:t>
      </w:r>
    </w:p>
    <w:p w:rsidR="005A2D19" w:rsidRPr="004872DF" w:rsidRDefault="005A2D19" w:rsidP="005A2D19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4. </w:t>
      </w:r>
      <w:proofErr w:type="spellStart"/>
      <w:r w:rsidRPr="004872DF">
        <w:rPr>
          <w:rFonts w:asciiTheme="minorHAnsi" w:hAnsiTheme="minorHAnsi" w:cstheme="minorHAnsi"/>
          <w:sz w:val="22"/>
          <w:szCs w:val="22"/>
        </w:rPr>
        <w:t>Καλλιαντάσης</w:t>
      </w:r>
      <w:proofErr w:type="spellEnd"/>
      <w:r w:rsidRPr="004872DF">
        <w:rPr>
          <w:rFonts w:asciiTheme="minorHAnsi" w:hAnsiTheme="minorHAnsi" w:cstheme="minorHAnsi"/>
          <w:sz w:val="22"/>
          <w:szCs w:val="22"/>
        </w:rPr>
        <w:t xml:space="preserve"> Χρήστος                                                         </w:t>
      </w:r>
    </w:p>
    <w:p w:rsidR="005A2D19" w:rsidRPr="004872DF" w:rsidRDefault="005A2D19" w:rsidP="005A2D19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5. Παπαβασιλείου Αικατερίνη</w:t>
      </w:r>
    </w:p>
    <w:p w:rsidR="005A2D19" w:rsidRPr="004872DF" w:rsidRDefault="005A2D19" w:rsidP="005A2D19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6. Δήμου Ιωάννης – αν/</w:t>
      </w:r>
      <w:proofErr w:type="spellStart"/>
      <w:r w:rsidRPr="004872DF">
        <w:rPr>
          <w:rFonts w:asciiTheme="minorHAnsi" w:hAnsiTheme="minorHAnsi" w:cstheme="minorHAnsi"/>
          <w:sz w:val="22"/>
          <w:szCs w:val="22"/>
        </w:rPr>
        <w:t>κό</w:t>
      </w:r>
      <w:proofErr w:type="spellEnd"/>
      <w:r w:rsidRPr="004872DF">
        <w:rPr>
          <w:rFonts w:asciiTheme="minorHAnsi" w:hAnsiTheme="minorHAnsi" w:cstheme="minorHAnsi"/>
          <w:sz w:val="22"/>
          <w:szCs w:val="22"/>
        </w:rPr>
        <w:t xml:space="preserve"> μέλος Μίχα Δημητρίου)</w:t>
      </w:r>
    </w:p>
    <w:p w:rsidR="00100901" w:rsidRPr="004872DF" w:rsidRDefault="005A2D19" w:rsidP="005A2D19">
      <w:pPr>
        <w:jc w:val="both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7. </w:t>
      </w:r>
      <w:proofErr w:type="spellStart"/>
      <w:r w:rsidRPr="004872DF">
        <w:rPr>
          <w:rFonts w:asciiTheme="minorHAnsi" w:hAnsiTheme="minorHAnsi" w:cstheme="minorHAnsi"/>
          <w:sz w:val="22"/>
          <w:szCs w:val="22"/>
        </w:rPr>
        <w:t>Ταγκαλέγκας</w:t>
      </w:r>
      <w:proofErr w:type="spellEnd"/>
      <w:r w:rsidRPr="004872DF">
        <w:rPr>
          <w:rFonts w:asciiTheme="minorHAnsi" w:hAnsiTheme="minorHAnsi" w:cstheme="minorHAnsi"/>
          <w:sz w:val="22"/>
          <w:szCs w:val="22"/>
        </w:rPr>
        <w:t xml:space="preserve"> Ιωάννης   (προσήλθε στο </w:t>
      </w:r>
      <w:r w:rsidR="00AB03CB">
        <w:rPr>
          <w:rFonts w:asciiTheme="minorHAnsi" w:hAnsiTheme="minorHAnsi" w:cstheme="minorHAnsi"/>
          <w:sz w:val="22"/>
          <w:szCs w:val="22"/>
        </w:rPr>
        <w:t>2</w:t>
      </w:r>
      <w:r w:rsidRPr="004872DF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4872DF">
        <w:rPr>
          <w:rFonts w:asciiTheme="minorHAnsi" w:hAnsiTheme="minorHAnsi" w:cstheme="minorHAnsi"/>
          <w:sz w:val="22"/>
          <w:szCs w:val="22"/>
        </w:rPr>
        <w:t xml:space="preserve"> Θ.Η.Δ.</w:t>
      </w:r>
      <w:r w:rsidR="00AB03CB">
        <w:rPr>
          <w:rFonts w:asciiTheme="minorHAnsi" w:hAnsiTheme="minorHAnsi" w:cstheme="minorHAnsi"/>
          <w:sz w:val="22"/>
          <w:szCs w:val="22"/>
        </w:rPr>
        <w:t>)</w:t>
      </w:r>
    </w:p>
    <w:p w:rsidR="005A2D19" w:rsidRPr="004872DF" w:rsidRDefault="005A2D19" w:rsidP="005A2D1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5A2D19" w:rsidRPr="004872DF" w:rsidRDefault="005A2D19" w:rsidP="005A2D19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:rsidR="00805DCA" w:rsidRPr="004872DF" w:rsidRDefault="00E10218" w:rsidP="00805DCA">
      <w:pPr>
        <w:spacing w:line="360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 </w:t>
      </w:r>
      <w:r w:rsidR="006F6D39" w:rsidRPr="004872DF">
        <w:rPr>
          <w:rFonts w:asciiTheme="minorHAnsi" w:eastAsia="Arial" w:hAnsiTheme="minorHAnsi" w:cstheme="minorHAnsi"/>
          <w:sz w:val="22"/>
          <w:szCs w:val="22"/>
        </w:rPr>
        <w:t xml:space="preserve">Ο Πρόεδρος της Δημοτικής  Επιτροπής εισηγούμενος το  </w:t>
      </w:r>
      <w:r w:rsidR="00D9561C" w:rsidRPr="004872DF">
        <w:rPr>
          <w:rFonts w:asciiTheme="minorHAnsi" w:eastAsia="Arial" w:hAnsiTheme="minorHAnsi" w:cstheme="minorHAnsi"/>
          <w:sz w:val="22"/>
          <w:szCs w:val="22"/>
        </w:rPr>
        <w:t>3</w:t>
      </w:r>
      <w:r w:rsidR="006F6D39" w:rsidRPr="004872DF">
        <w:rPr>
          <w:rFonts w:asciiTheme="minorHAnsi" w:eastAsia="Arial" w:hAnsiTheme="minorHAnsi" w:cstheme="minorHAnsi"/>
          <w:sz w:val="22"/>
          <w:szCs w:val="22"/>
          <w:vertAlign w:val="superscript"/>
        </w:rPr>
        <w:t>ο</w:t>
      </w:r>
      <w:r w:rsidR="006F6D39" w:rsidRPr="004872DF">
        <w:rPr>
          <w:rFonts w:asciiTheme="minorHAnsi" w:eastAsia="Arial" w:hAnsiTheme="minorHAnsi" w:cstheme="minorHAnsi"/>
          <w:sz w:val="22"/>
          <w:szCs w:val="22"/>
        </w:rPr>
        <w:t xml:space="preserve"> θέμα της ημερήσιας διάταξης  </w:t>
      </w:r>
      <w:r w:rsidR="00D9561C" w:rsidRPr="004872DF">
        <w:rPr>
          <w:rFonts w:asciiTheme="minorHAnsi" w:hAnsiTheme="minorHAnsi" w:cstheme="minorHAnsi"/>
          <w:sz w:val="22"/>
          <w:szCs w:val="22"/>
        </w:rPr>
        <w:t>(2</w:t>
      </w:r>
      <w:r w:rsidR="00D9561C" w:rsidRPr="004872DF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="00D9561C" w:rsidRPr="004872DF">
        <w:rPr>
          <w:rFonts w:asciiTheme="minorHAnsi" w:hAnsiTheme="minorHAnsi" w:cstheme="minorHAnsi"/>
          <w:sz w:val="22"/>
          <w:szCs w:val="22"/>
        </w:rPr>
        <w:t xml:space="preserve"> στην με αριθ. </w:t>
      </w:r>
      <w:proofErr w:type="spellStart"/>
      <w:r w:rsidR="00D9561C" w:rsidRPr="004872DF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="00D9561C" w:rsidRPr="004872DF">
        <w:rPr>
          <w:rFonts w:asciiTheme="minorHAnsi" w:hAnsiTheme="minorHAnsi" w:cstheme="minorHAnsi"/>
          <w:sz w:val="22"/>
          <w:szCs w:val="22"/>
        </w:rPr>
        <w:t xml:space="preserve">.  7509/19-04-2024 έγγραφη πρόσκληση του  Προέδρου της ) </w:t>
      </w:r>
      <w:r w:rsidR="006F6D39" w:rsidRPr="004872DF">
        <w:rPr>
          <w:rFonts w:asciiTheme="minorHAnsi" w:eastAsia="Arial" w:hAnsiTheme="minorHAnsi" w:cstheme="minorHAnsi"/>
          <w:sz w:val="22"/>
          <w:szCs w:val="22"/>
        </w:rPr>
        <w:t>έθεσε υπόψη των μελών τ</w:t>
      </w:r>
      <w:r w:rsidR="00DA047C" w:rsidRPr="004872DF">
        <w:rPr>
          <w:rFonts w:asciiTheme="minorHAnsi" w:eastAsia="Arial" w:hAnsiTheme="minorHAnsi" w:cstheme="minorHAnsi"/>
          <w:sz w:val="22"/>
          <w:szCs w:val="22"/>
        </w:rPr>
        <w:t xml:space="preserve">ην </w:t>
      </w:r>
      <w:r w:rsidR="006F6D39" w:rsidRPr="004872DF">
        <w:rPr>
          <w:rFonts w:asciiTheme="minorHAnsi" w:eastAsia="Arial" w:hAnsiTheme="minorHAnsi" w:cstheme="minorHAnsi"/>
          <w:sz w:val="22"/>
          <w:szCs w:val="22"/>
        </w:rPr>
        <w:t xml:space="preserve"> </w:t>
      </w:r>
      <w:proofErr w:type="spellStart"/>
      <w:r w:rsidR="006F6D39" w:rsidRPr="004872DF">
        <w:rPr>
          <w:rFonts w:asciiTheme="minorHAnsi" w:eastAsia="Arial" w:hAnsiTheme="minorHAnsi" w:cstheme="minorHAnsi"/>
          <w:sz w:val="22"/>
          <w:szCs w:val="22"/>
        </w:rPr>
        <w:t>υπ΄αριθμ</w:t>
      </w:r>
      <w:proofErr w:type="spellEnd"/>
      <w:r w:rsidR="006F6D39" w:rsidRPr="004872DF">
        <w:rPr>
          <w:rFonts w:asciiTheme="minorHAnsi" w:eastAsia="Arial" w:hAnsiTheme="minorHAnsi" w:cstheme="minorHAnsi"/>
          <w:sz w:val="22"/>
          <w:szCs w:val="22"/>
        </w:rPr>
        <w:t xml:space="preserve">. </w:t>
      </w:r>
      <w:r w:rsidR="00D9561C" w:rsidRPr="004872DF">
        <w:rPr>
          <w:rFonts w:asciiTheme="minorHAnsi" w:eastAsia="Arial" w:hAnsiTheme="minorHAnsi" w:cstheme="minorHAnsi"/>
          <w:sz w:val="22"/>
          <w:szCs w:val="22"/>
        </w:rPr>
        <w:t>7541</w:t>
      </w:r>
      <w:r w:rsidR="00805DCA" w:rsidRPr="004872DF">
        <w:rPr>
          <w:rFonts w:asciiTheme="minorHAnsi" w:eastAsia="Arial" w:hAnsiTheme="minorHAnsi" w:cstheme="minorHAnsi"/>
          <w:sz w:val="22"/>
          <w:szCs w:val="22"/>
        </w:rPr>
        <w:t>/1</w:t>
      </w:r>
      <w:r w:rsidR="00D9561C" w:rsidRPr="004872DF">
        <w:rPr>
          <w:rFonts w:asciiTheme="minorHAnsi" w:eastAsia="Arial" w:hAnsiTheme="minorHAnsi" w:cstheme="minorHAnsi"/>
          <w:sz w:val="22"/>
          <w:szCs w:val="22"/>
        </w:rPr>
        <w:t>9</w:t>
      </w:r>
      <w:r w:rsidR="00805DCA" w:rsidRPr="004872DF">
        <w:rPr>
          <w:rFonts w:asciiTheme="minorHAnsi" w:eastAsia="Arial" w:hAnsiTheme="minorHAnsi" w:cstheme="minorHAnsi"/>
          <w:sz w:val="22"/>
          <w:szCs w:val="22"/>
        </w:rPr>
        <w:t xml:space="preserve">-04-2024 εισήγηση του Τμήματος </w:t>
      </w:r>
      <w:r w:rsidR="00D9561C" w:rsidRPr="004872DF">
        <w:rPr>
          <w:rFonts w:asciiTheme="minorHAnsi" w:eastAsia="Arial" w:hAnsiTheme="minorHAnsi" w:cstheme="minorHAnsi"/>
          <w:sz w:val="22"/>
          <w:szCs w:val="22"/>
        </w:rPr>
        <w:t xml:space="preserve"> Προϋπολογισμού Λογιστηρίου </w:t>
      </w:r>
      <w:r w:rsidR="00805DCA" w:rsidRPr="004872DF">
        <w:rPr>
          <w:rFonts w:asciiTheme="minorHAnsi" w:eastAsia="Arial" w:hAnsiTheme="minorHAnsi" w:cstheme="minorHAnsi"/>
          <w:sz w:val="22"/>
          <w:szCs w:val="22"/>
        </w:rPr>
        <w:t>&amp; Π</w:t>
      </w:r>
      <w:r w:rsidR="00D9561C" w:rsidRPr="004872DF">
        <w:rPr>
          <w:rFonts w:asciiTheme="minorHAnsi" w:eastAsia="Arial" w:hAnsiTheme="minorHAnsi" w:cstheme="minorHAnsi"/>
          <w:sz w:val="22"/>
          <w:szCs w:val="22"/>
        </w:rPr>
        <w:t xml:space="preserve">ρομηθειών </w:t>
      </w:r>
      <w:r w:rsidR="00805DCA" w:rsidRPr="004872DF">
        <w:rPr>
          <w:rFonts w:asciiTheme="minorHAnsi" w:eastAsia="Arial" w:hAnsiTheme="minorHAnsi" w:cstheme="minorHAnsi"/>
          <w:sz w:val="22"/>
          <w:szCs w:val="22"/>
        </w:rPr>
        <w:t xml:space="preserve"> Δήμου </w:t>
      </w:r>
      <w:proofErr w:type="spellStart"/>
      <w:r w:rsidR="00805DCA" w:rsidRPr="004872DF">
        <w:rPr>
          <w:rFonts w:asciiTheme="minorHAnsi" w:eastAsia="Arial" w:hAnsiTheme="minorHAnsi" w:cstheme="minorHAnsi"/>
          <w:sz w:val="22"/>
          <w:szCs w:val="22"/>
        </w:rPr>
        <w:t>Λεβαδέων</w:t>
      </w:r>
      <w:proofErr w:type="spellEnd"/>
      <w:r w:rsidR="00805DCA" w:rsidRPr="004872DF">
        <w:rPr>
          <w:rFonts w:asciiTheme="minorHAnsi" w:eastAsia="Arial" w:hAnsiTheme="minorHAnsi" w:cstheme="minorHAnsi"/>
          <w:sz w:val="22"/>
          <w:szCs w:val="22"/>
        </w:rPr>
        <w:t xml:space="preserve"> στην οποία αναφέρονται:</w:t>
      </w:r>
    </w:p>
    <w:p w:rsidR="00E14D56" w:rsidRPr="004872DF" w:rsidRDefault="004872DF" w:rsidP="00E14D56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highlight w:val="white"/>
        </w:rPr>
        <w:t xml:space="preserve">     </w:t>
      </w:r>
      <w:r w:rsidR="00E14D56"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Με την  ΚΥΑ οικ.63726/28-7-2023 Παροχή οδηγιών για την κατάρτιση του προϋπολογισμού των δήμων, οικονομικού έτους 2024 -μερική τροποποίηση της </w:t>
      </w:r>
      <w:proofErr w:type="spellStart"/>
      <w:r w:rsidR="00E14D56"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αριθμ</w:t>
      </w:r>
      <w:proofErr w:type="spellEnd"/>
      <w:r w:rsidR="00E14D56"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. 7028/2004 (Β'253) απόφασης, 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E14D56" w:rsidRPr="004872DF" w:rsidRDefault="00E14D56" w:rsidP="00E14D56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E14D56" w:rsidRPr="004872DF" w:rsidRDefault="00E14D56" w:rsidP="00E14D56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E14D56" w:rsidRPr="004872DF" w:rsidRDefault="00E14D56" w:rsidP="00E14D56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lastRenderedPageBreak/>
        <w:t xml:space="preserve">Επειδή έχουν προκύψει ανάγκες οι οποίες δεν είχαν προβλεφθεί στον προϋπολογισμό του Δήμου  του τρέχοντος έτους παρίσταται ανάγκη αύξησης των πιστώσεων για την κάλυψη των αναγκών αυτών. </w:t>
      </w:r>
    </w:p>
    <w:p w:rsidR="00E14D56" w:rsidRPr="004872DF" w:rsidRDefault="00E14D56" w:rsidP="00E14D56">
      <w:pPr>
        <w:spacing w:line="276" w:lineRule="auto"/>
        <w:rPr>
          <w:rFonts w:asciiTheme="minorHAnsi" w:hAnsiTheme="minorHAnsi" w:cstheme="minorHAnsi"/>
          <w:i/>
          <w:sz w:val="22"/>
          <w:szCs w:val="22"/>
          <w:highlight w:val="white"/>
        </w:rPr>
      </w:pPr>
    </w:p>
    <w:p w:rsidR="00E14D56" w:rsidRPr="004872DF" w:rsidRDefault="00E14D56" w:rsidP="00E14D56">
      <w:pPr>
        <w:spacing w:line="276" w:lineRule="auto"/>
        <w:ind w:firstLine="720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4872DF">
        <w:rPr>
          <w:rFonts w:asciiTheme="minorHAnsi" w:hAnsiTheme="minorHAnsi" w:cstheme="minorHAnsi"/>
          <w:b/>
          <w:bCs/>
          <w:i/>
          <w:iCs/>
          <w:sz w:val="22"/>
          <w:szCs w:val="22"/>
        </w:rPr>
        <w:t>Κατόπιν του ανωτέρω  και  αφού λάβετε υπόψη σας</w:t>
      </w:r>
    </w:p>
    <w:p w:rsidR="00E14D56" w:rsidRPr="004872DF" w:rsidRDefault="00E14D56" w:rsidP="00E14D56">
      <w:pPr>
        <w:spacing w:line="276" w:lineRule="auto"/>
        <w:ind w:firstLine="72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E14D56" w:rsidRPr="004872DF" w:rsidRDefault="00E14D56" w:rsidP="00E14D56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spacing w:line="276" w:lineRule="auto"/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Το  άρθρο 72 του Ν.3852/2010 όπως αυτό αντικαταστάθηκε με την παρ.1 του άρθρου 40 του Ν.4735/2020 (ΦΕΚ 197/12-10-2020 </w:t>
      </w:r>
      <w:proofErr w:type="spellStart"/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τ.Α΄</w:t>
      </w:r>
      <w:proofErr w:type="spellEnd"/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).</w:t>
      </w:r>
    </w:p>
    <w:p w:rsidR="00E14D56" w:rsidRPr="004872DF" w:rsidRDefault="00E14D56" w:rsidP="00E14D56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Την </w:t>
      </w:r>
      <w:proofErr w:type="spellStart"/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αριθμ</w:t>
      </w:r>
      <w:proofErr w:type="spellEnd"/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. 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Λεβαδέων</w:t>
      </w:r>
      <w:proofErr w:type="spellEnd"/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 και εγκρίθηκε με την αριθμ.πρωτ.6696/24-1-2024 (ΑΔΑ:ΨΥ4ΧΟΡ10-Σ0Π) Απόφαση του Γραμματέα της   Αποκεντρωμένης Διοίκησης Θεσσαλίας-Στερεάς Ελλάδας.</w:t>
      </w:r>
    </w:p>
    <w:p w:rsidR="00E14D56" w:rsidRPr="004872DF" w:rsidRDefault="00E14D56" w:rsidP="00E14D56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Την αριθμ.73/2024 </w:t>
      </w:r>
      <w:r w:rsidRPr="004872DF">
        <w:rPr>
          <w:rFonts w:asciiTheme="minorHAnsi" w:hAnsiTheme="minorHAnsi" w:cstheme="minorHAnsi"/>
          <w:i/>
          <w:sz w:val="22"/>
          <w:szCs w:val="22"/>
        </w:rPr>
        <w:t>(6ΘΗΕΩΛΗ-ΗΣΝ)</w:t>
      </w:r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 xml:space="preserve"> Απόφαση Δημοτικού Συμβουλίου με την οποία ψηφίστηκε η Υποχρεωτική Αναμόρφωση προϋπολογισμού 2024 και εγκρίθηκε με την αριθμ.πρωτ.24542/4-4-2024 (ΑΔΑ:ΨΚΙΩΟΡ10-ΣΝ8) Απόφαση του Γραμματέα της   Αποκεντρωμένης Διοίκησης Θεσσαλίας-Στερεάς Ελλάδας.</w:t>
      </w:r>
    </w:p>
    <w:p w:rsidR="00E14D56" w:rsidRPr="004872DF" w:rsidRDefault="00E14D56" w:rsidP="00E14D56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Theme="minorHAnsi" w:hAnsiTheme="minorHAnsi" w:cstheme="minorHAnsi"/>
          <w:i/>
          <w:sz w:val="22"/>
          <w:szCs w:val="22"/>
          <w:highlight w:val="white"/>
        </w:rPr>
      </w:pPr>
      <w:r w:rsidRPr="004872DF">
        <w:rPr>
          <w:rFonts w:asciiTheme="minorHAnsi" w:hAnsiTheme="minorHAnsi" w:cstheme="minorHAnsi"/>
          <w:i/>
          <w:sz w:val="22"/>
          <w:szCs w:val="22"/>
          <w:highlight w:val="white"/>
        </w:rPr>
        <w:t>Τα σχετικά έγγραφα των υπηρεσιών.</w:t>
      </w:r>
    </w:p>
    <w:p w:rsidR="00E14D56" w:rsidRPr="004872DF" w:rsidRDefault="00E14D56" w:rsidP="00E14D56">
      <w:pPr>
        <w:tabs>
          <w:tab w:val="left" w:pos="4095"/>
        </w:tabs>
        <w:spacing w:line="276" w:lineRule="auto"/>
        <w:ind w:left="720"/>
        <w:rPr>
          <w:rFonts w:asciiTheme="minorHAnsi" w:hAnsiTheme="minorHAnsi" w:cstheme="minorHAnsi"/>
          <w:b/>
          <w:i/>
          <w:sz w:val="22"/>
          <w:szCs w:val="22"/>
          <w:highlight w:val="white"/>
          <w:u w:val="single"/>
        </w:rPr>
      </w:pPr>
      <w:r w:rsidRPr="004872DF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4872DF">
        <w:rPr>
          <w:rFonts w:asciiTheme="minorHAnsi" w:hAnsiTheme="minorHAnsi" w:cstheme="minorHAnsi"/>
          <w:b/>
          <w:i/>
          <w:sz w:val="22"/>
          <w:szCs w:val="22"/>
          <w:highlight w:val="white"/>
          <w:u w:val="single"/>
        </w:rPr>
        <w:t>Καλείται η  Δημοτική  Επιτροπή</w:t>
      </w:r>
    </w:p>
    <w:p w:rsidR="00E14D56" w:rsidRPr="004872DF" w:rsidRDefault="00E14D56" w:rsidP="00805DCA">
      <w:pPr>
        <w:spacing w:line="360" w:lineRule="auto"/>
        <w:jc w:val="both"/>
        <w:rPr>
          <w:rFonts w:asciiTheme="minorHAnsi" w:eastAsia="Arial" w:hAnsiTheme="minorHAnsi" w:cstheme="minorHAnsi"/>
          <w:i/>
          <w:sz w:val="22"/>
          <w:szCs w:val="22"/>
        </w:rPr>
      </w:pPr>
    </w:p>
    <w:p w:rsidR="00E14D56" w:rsidRPr="004872DF" w:rsidRDefault="004872DF" w:rsidP="00E14D56">
      <w:pPr>
        <w:pStyle w:val="af2"/>
        <w:spacing w:line="276" w:lineRule="auto"/>
        <w:ind w:firstLine="0"/>
        <w:rPr>
          <w:rFonts w:asciiTheme="minorHAnsi" w:eastAsia="Verdana" w:hAnsiTheme="minorHAnsi" w:cstheme="minorHAnsi"/>
          <w:i/>
          <w:iCs/>
          <w:sz w:val="22"/>
          <w:szCs w:val="22"/>
        </w:rPr>
      </w:pPr>
      <w:r w:rsidRPr="004872DF">
        <w:rPr>
          <w:rFonts w:asciiTheme="minorHAnsi" w:eastAsia="Verdana" w:hAnsiTheme="minorHAnsi" w:cstheme="minorHAnsi"/>
          <w:i/>
          <w:iCs/>
          <w:sz w:val="22"/>
          <w:szCs w:val="22"/>
        </w:rPr>
        <w:t>Ν</w:t>
      </w:r>
      <w:r w:rsidR="00E14D56" w:rsidRPr="004872DF">
        <w:rPr>
          <w:rFonts w:asciiTheme="minorHAnsi" w:eastAsia="Verdana" w:hAnsiTheme="minorHAnsi" w:cstheme="minorHAnsi"/>
          <w:i/>
          <w:iCs/>
          <w:sz w:val="22"/>
          <w:szCs w:val="22"/>
        </w:rPr>
        <w:t>α προβεί στην αναμόρφωση του προϋπολογισμού Οικ. Έτους 2024  ως εμφανίζεται στους συνημμένους πίνακες.</w:t>
      </w:r>
    </w:p>
    <w:p w:rsidR="006557F3" w:rsidRPr="004872DF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Στη συνέχεια ο Πρόεδρος κάλεσε τα μέλη να αποφασίσουν σχετικά.</w:t>
      </w:r>
    </w:p>
    <w:p w:rsidR="0064327A" w:rsidRPr="004872DF" w:rsidRDefault="0064327A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Theme="minorHAnsi" w:hAnsiTheme="minorHAnsi" w:cstheme="minorHAnsi"/>
          <w:sz w:val="22"/>
          <w:szCs w:val="22"/>
        </w:rPr>
      </w:pPr>
    </w:p>
    <w:p w:rsidR="00E10218" w:rsidRPr="004872DF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 </w:t>
      </w:r>
    </w:p>
    <w:p w:rsidR="00100901" w:rsidRPr="004872DF" w:rsidRDefault="00100901" w:rsidP="00100901">
      <w:pPr>
        <w:ind w:hanging="432"/>
        <w:rPr>
          <w:rFonts w:asciiTheme="minorHAnsi" w:eastAsia="Arial" w:hAnsiTheme="minorHAnsi" w:cstheme="minorHAnsi"/>
          <w:b/>
          <w:kern w:val="1"/>
          <w:sz w:val="22"/>
          <w:szCs w:val="22"/>
          <w:lang w:bidi="hi-IN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 </w:t>
      </w:r>
      <w:r w:rsidRPr="004872DF">
        <w:rPr>
          <w:rFonts w:asciiTheme="minorHAnsi" w:eastAsia="Arial" w:hAnsiTheme="minorHAnsi" w:cstheme="minorHAnsi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4872DF" w:rsidRDefault="00C73577" w:rsidP="00100901">
      <w:pPr>
        <w:ind w:hanging="432"/>
        <w:rPr>
          <w:rFonts w:asciiTheme="minorHAnsi" w:eastAsia="Arial" w:hAnsiTheme="minorHAnsi" w:cstheme="minorHAnsi"/>
          <w:b/>
          <w:kern w:val="1"/>
          <w:sz w:val="22"/>
          <w:szCs w:val="22"/>
          <w:lang w:bidi="hi-IN"/>
        </w:rPr>
      </w:pPr>
    </w:p>
    <w:p w:rsidR="00A05488" w:rsidRPr="004872DF" w:rsidRDefault="00A05488" w:rsidP="00A05488">
      <w:pPr>
        <w:pStyle w:val="ad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A05488" w:rsidRPr="004872DF" w:rsidRDefault="00611C26" w:rsidP="00A05488">
      <w:pPr>
        <w:pStyle w:val="ad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-Τις διατάξεις του </w:t>
      </w:r>
      <w:r w:rsidR="00A05488" w:rsidRPr="004872DF">
        <w:rPr>
          <w:rFonts w:asciiTheme="minorHAnsi" w:hAnsiTheme="minorHAnsi" w:cstheme="minorHAnsi"/>
          <w:sz w:val="22"/>
          <w:szCs w:val="22"/>
        </w:rPr>
        <w:t xml:space="preserve">  άρθρου 74</w:t>
      </w:r>
      <w:r w:rsidR="00A05488" w:rsidRPr="004872DF">
        <w:rPr>
          <w:rFonts w:asciiTheme="minorHAnsi" w:hAnsiTheme="minorHAnsi" w:cstheme="minorHAnsi"/>
          <w:sz w:val="22"/>
          <w:szCs w:val="22"/>
          <w:vertAlign w:val="superscript"/>
        </w:rPr>
        <w:t>Α</w:t>
      </w:r>
      <w:r w:rsidR="00A05488" w:rsidRPr="004872DF">
        <w:rPr>
          <w:rFonts w:asciiTheme="minorHAnsi" w:hAnsiTheme="minorHAnsi" w:cstheme="minorHAnsi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872DF" w:rsidRPr="004872DF" w:rsidRDefault="00E14D56" w:rsidP="004872DF">
      <w:pPr>
        <w:pStyle w:val="10"/>
        <w:widowControl w:val="0"/>
        <w:numPr>
          <w:ilvl w:val="0"/>
          <w:numId w:val="0"/>
        </w:numPr>
        <w:tabs>
          <w:tab w:val="num" w:pos="720"/>
        </w:tabs>
        <w:jc w:val="both"/>
        <w:rPr>
          <w:rFonts w:asciiTheme="minorHAnsi" w:eastAsia="Arial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  <w:highlight w:val="white"/>
        </w:rPr>
        <w:t xml:space="preserve">Το </w:t>
      </w:r>
      <w:proofErr w:type="spellStart"/>
      <w:r w:rsidRPr="004872DF">
        <w:rPr>
          <w:rFonts w:asciiTheme="minorHAnsi" w:hAnsiTheme="minorHAnsi" w:cstheme="minorHAnsi"/>
          <w:sz w:val="22"/>
          <w:szCs w:val="22"/>
          <w:highlight w:val="white"/>
        </w:rPr>
        <w:t>αριθμ</w:t>
      </w:r>
      <w:proofErr w:type="spellEnd"/>
      <w:r w:rsidRPr="004872DF">
        <w:rPr>
          <w:rFonts w:asciiTheme="minorHAnsi" w:hAnsiTheme="minorHAnsi" w:cstheme="minorHAnsi"/>
          <w:sz w:val="22"/>
          <w:szCs w:val="22"/>
          <w:highlight w:val="white"/>
        </w:rPr>
        <w:t>.</w:t>
      </w:r>
      <w:r w:rsidR="004872DF" w:rsidRPr="004872DF">
        <w:rPr>
          <w:rFonts w:asciiTheme="minorHAnsi" w:eastAsia="Arial" w:hAnsiTheme="minorHAnsi" w:cstheme="minorHAnsi"/>
          <w:sz w:val="22"/>
          <w:szCs w:val="22"/>
        </w:rPr>
        <w:t xml:space="preserve"> </w:t>
      </w:r>
      <w:proofErr w:type="spellStart"/>
      <w:r w:rsidR="004872DF" w:rsidRPr="004872DF">
        <w:rPr>
          <w:rFonts w:asciiTheme="minorHAnsi" w:eastAsia="Arial" w:hAnsiTheme="minorHAnsi" w:cstheme="minorHAnsi"/>
          <w:sz w:val="22"/>
          <w:szCs w:val="22"/>
        </w:rPr>
        <w:t>πρωτ</w:t>
      </w:r>
      <w:proofErr w:type="spellEnd"/>
      <w:r w:rsidR="004872DF" w:rsidRPr="004872DF">
        <w:rPr>
          <w:rFonts w:asciiTheme="minorHAnsi" w:eastAsia="Arial" w:hAnsiTheme="minorHAnsi" w:cstheme="minorHAnsi"/>
          <w:sz w:val="22"/>
          <w:szCs w:val="22"/>
        </w:rPr>
        <w:t xml:space="preserve">. 7541/19-04-2024 </w:t>
      </w:r>
      <w:r w:rsidRPr="004872DF">
        <w:rPr>
          <w:rFonts w:asciiTheme="minorHAnsi" w:hAnsiTheme="minorHAnsi" w:cstheme="minorHAnsi"/>
          <w:sz w:val="22"/>
          <w:szCs w:val="22"/>
          <w:highlight w:val="white"/>
        </w:rPr>
        <w:t xml:space="preserve">έγγραφο του </w:t>
      </w:r>
      <w:r w:rsidR="004872DF" w:rsidRPr="004872DF">
        <w:rPr>
          <w:rFonts w:asciiTheme="minorHAnsi" w:hAnsiTheme="minorHAnsi" w:cstheme="minorHAnsi"/>
          <w:sz w:val="22"/>
          <w:szCs w:val="22"/>
        </w:rPr>
        <w:t xml:space="preserve">Τμήματος </w:t>
      </w:r>
      <w:r w:rsidR="004872DF" w:rsidRPr="004872DF">
        <w:rPr>
          <w:rFonts w:asciiTheme="minorHAnsi" w:eastAsia="Arial" w:hAnsiTheme="minorHAnsi" w:cstheme="minorHAnsi"/>
          <w:sz w:val="22"/>
          <w:szCs w:val="22"/>
        </w:rPr>
        <w:t xml:space="preserve">Προϋπολογισμού Λογιστηρίου &amp; Προμηθειών  Δήμου </w:t>
      </w:r>
      <w:proofErr w:type="spellStart"/>
      <w:r w:rsidR="004872DF" w:rsidRPr="004872DF">
        <w:rPr>
          <w:rFonts w:asciiTheme="minorHAnsi" w:eastAsia="Arial" w:hAnsiTheme="minorHAnsi" w:cstheme="minorHAnsi"/>
          <w:sz w:val="22"/>
          <w:szCs w:val="22"/>
        </w:rPr>
        <w:t>Λεβαδέων</w:t>
      </w:r>
      <w:proofErr w:type="spellEnd"/>
    </w:p>
    <w:p w:rsidR="00E14D56" w:rsidRPr="004872DF" w:rsidRDefault="004872DF" w:rsidP="004872DF">
      <w:pPr>
        <w:pStyle w:val="10"/>
        <w:widowControl w:val="0"/>
        <w:numPr>
          <w:ilvl w:val="0"/>
          <w:numId w:val="0"/>
        </w:numPr>
        <w:tabs>
          <w:tab w:val="num" w:pos="72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14D56" w:rsidRPr="004872DF">
        <w:rPr>
          <w:rFonts w:asciiTheme="minorHAnsi" w:hAnsiTheme="minorHAnsi" w:cstheme="minorHAnsi"/>
          <w:sz w:val="22"/>
          <w:szCs w:val="22"/>
        </w:rPr>
        <w:t>- Την συζήτηση μεταξύ των μελών της Δημοτικής Επιτροπής  σύμφωνα με τα πρακτικά</w:t>
      </w:r>
    </w:p>
    <w:p w:rsidR="00E14D56" w:rsidRPr="004872DF" w:rsidRDefault="00E14D56" w:rsidP="00E14D56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E14D56" w:rsidRPr="004872DF" w:rsidRDefault="00E14D56" w:rsidP="00E14D56">
      <w:pPr>
        <w:widowControl w:val="0"/>
        <w:suppressAutoHyphens w:val="0"/>
        <w:jc w:val="both"/>
        <w:rPr>
          <w:rFonts w:asciiTheme="minorHAnsi" w:hAnsiTheme="minorHAnsi" w:cstheme="minorHAnsi"/>
          <w:sz w:val="22"/>
          <w:szCs w:val="22"/>
        </w:rPr>
      </w:pPr>
    </w:p>
    <w:p w:rsidR="00E14D56" w:rsidRPr="004872DF" w:rsidRDefault="00E14D56" w:rsidP="00E14D56">
      <w:pPr>
        <w:widowControl w:val="0"/>
        <w:suppressAutoHyphens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  </w:t>
      </w:r>
      <w:r w:rsidRPr="004872DF"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 </w:t>
      </w:r>
      <w:r w:rsidR="004872DF">
        <w:rPr>
          <w:rFonts w:asciiTheme="minorHAnsi" w:hAnsiTheme="minorHAnsi" w:cstheme="minorHAnsi"/>
          <w:b/>
          <w:sz w:val="22"/>
          <w:szCs w:val="22"/>
        </w:rPr>
        <w:t xml:space="preserve">           </w:t>
      </w:r>
      <w:r w:rsidRPr="004872DF">
        <w:rPr>
          <w:rFonts w:asciiTheme="minorHAnsi" w:hAnsiTheme="minorHAnsi" w:cstheme="minorHAnsi"/>
          <w:b/>
          <w:sz w:val="22"/>
          <w:szCs w:val="22"/>
        </w:rPr>
        <w:t xml:space="preserve">       ΑΠΟΦΑΣΙΖΕΙ  ΟΜΟΦΩΝΑ</w:t>
      </w:r>
    </w:p>
    <w:p w:rsidR="00E14D56" w:rsidRPr="004872DF" w:rsidRDefault="00E14D56" w:rsidP="00E14D56">
      <w:pPr>
        <w:widowControl w:val="0"/>
        <w:suppressAutoHyphens w:val="0"/>
        <w:spacing w:line="360" w:lineRule="auto"/>
        <w:ind w:left="-426"/>
        <w:jc w:val="both"/>
        <w:rPr>
          <w:rFonts w:asciiTheme="minorHAnsi" w:hAnsiTheme="minorHAnsi" w:cstheme="minorHAnsi"/>
          <w:sz w:val="22"/>
          <w:szCs w:val="22"/>
        </w:rPr>
      </w:pPr>
    </w:p>
    <w:p w:rsidR="00E14D56" w:rsidRPr="004872DF" w:rsidRDefault="00E14D56" w:rsidP="00E14D56">
      <w:pPr>
        <w:pStyle w:val="af2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4872D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Υποβάλει για έγκριση στο Δημοτικό Συμβούλιο την </w:t>
      </w:r>
      <w:r w:rsidR="004872DF" w:rsidRPr="004872D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>3</w:t>
      </w:r>
      <w:r w:rsidRPr="004872DF">
        <w:rPr>
          <w:rFonts w:asciiTheme="minorHAnsi" w:hAnsiTheme="minorHAnsi" w:cstheme="minorHAnsi"/>
          <w:color w:val="000000"/>
          <w:sz w:val="22"/>
          <w:szCs w:val="22"/>
          <w:vertAlign w:val="superscript"/>
          <w:lang w:eastAsia="el-GR"/>
        </w:rPr>
        <w:t>η</w:t>
      </w:r>
      <w:r w:rsidRPr="004872D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αναμόρφωση του προϋπολογισμού </w:t>
      </w:r>
      <w:r w:rsidRPr="004872DF">
        <w:rPr>
          <w:rFonts w:asciiTheme="minorHAnsi" w:hAnsiTheme="minorHAnsi" w:cstheme="minorHAnsi"/>
          <w:bCs/>
          <w:sz w:val="22"/>
          <w:szCs w:val="22"/>
        </w:rPr>
        <w:t xml:space="preserve">τρέχουσας χρήσης 2024 </w:t>
      </w:r>
      <w:r w:rsidRPr="004872D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>η οποία έχει ως κατωτέρω :</w:t>
      </w:r>
    </w:p>
    <w:p w:rsidR="00E457B0" w:rsidRPr="00F61F7D" w:rsidRDefault="00E457B0" w:rsidP="00E14D5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</w:p>
    <w:p w:rsidR="004872DF" w:rsidRPr="004872DF" w:rsidRDefault="004872DF" w:rsidP="004872DF">
      <w:pPr>
        <w:pStyle w:val="af2"/>
        <w:spacing w:line="276" w:lineRule="auto"/>
        <w:ind w:firstLine="0"/>
        <w:rPr>
          <w:rFonts w:ascii="Calibri" w:hAnsi="Calibri" w:cs="Calibri"/>
          <w:b/>
          <w:sz w:val="22"/>
          <w:szCs w:val="22"/>
          <w:highlight w:val="white"/>
        </w:rPr>
      </w:pPr>
      <w:r w:rsidRPr="004872DF">
        <w:rPr>
          <w:rFonts w:ascii="Calibri" w:hAnsi="Calibri" w:cs="Calibri"/>
          <w:b/>
          <w:sz w:val="22"/>
          <w:szCs w:val="22"/>
          <w:highlight w:val="white"/>
        </w:rPr>
        <w:t>Α.  Αύξηση Κ.Α Εσόδων</w:t>
      </w:r>
    </w:p>
    <w:tbl>
      <w:tblPr>
        <w:tblW w:w="10788" w:type="dxa"/>
        <w:tblInd w:w="93" w:type="dxa"/>
        <w:tblLayout w:type="fixed"/>
        <w:tblLook w:val="04A0"/>
      </w:tblPr>
      <w:tblGrid>
        <w:gridCol w:w="571"/>
        <w:gridCol w:w="1429"/>
        <w:gridCol w:w="1843"/>
        <w:gridCol w:w="1701"/>
        <w:gridCol w:w="1701"/>
        <w:gridCol w:w="1842"/>
        <w:gridCol w:w="1701"/>
      </w:tblGrid>
      <w:tr w:rsidR="004872DF" w:rsidRPr="004872DF" w:rsidTr="005204C5">
        <w:trPr>
          <w:trHeight w:val="48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Κ.Α.ΕΣΟΔΩΝ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ΠΕΡΙΓΡΑΦΗ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ΠΡΟΫΠ/ΘΕΝΤΑ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ΔΙΑΜΟΡΦΩΘΕΝΤΑ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ΦΟΡΕΑΣ ΧΡΗΜΑΤΟ-ΔΟΤΗΣΗΣ</w:t>
            </w:r>
          </w:p>
        </w:tc>
      </w:tr>
      <w:tr w:rsidR="004872DF" w:rsidRPr="004872DF" w:rsidTr="005204C5">
        <w:trPr>
          <w:trHeight w:val="111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1217.002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Συμμετοχή του Δήμου </w:t>
            </w:r>
            <w:proofErr w:type="spellStart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στο Ευρωπαϊκό Πρόγραμμα </w:t>
            </w:r>
            <w:proofErr w:type="spellStart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΄΄ΗΟRΙΖΟΝ</w:t>
            </w:r>
            <w:proofErr w:type="spellEnd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2020", </w:t>
            </w: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lastRenderedPageBreak/>
              <w:t>έργο "FRONTSH1P" - Στρατηγικό σχέδιο δράσης για την κυκλική οικονομία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lastRenderedPageBreak/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41.662,71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41.662,71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Επιχορήγηση Ευρωπαϊκού Προγράμματος</w:t>
            </w:r>
          </w:p>
        </w:tc>
      </w:tr>
      <w:tr w:rsidR="004872DF" w:rsidRPr="004872DF" w:rsidTr="005204C5">
        <w:trPr>
          <w:trHeight w:val="12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lastRenderedPageBreak/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1626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Έσοδα από συμβάσεις διαδημοτικής συνεργασίας (άρθρο 23 Ν 2539/97)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7.951,03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7.951,03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Ελληνική Εταιρεία Αξιοποίησης Ανακύκλωσης Α.Ε. (Τέλη 2022 &amp; 2023)</w:t>
            </w:r>
          </w:p>
        </w:tc>
      </w:tr>
      <w:tr w:rsidR="004872DF" w:rsidRPr="004872DF" w:rsidTr="005204C5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ΣΥΝΟΛΟ ΑΥΞΗΣΗΣ Κ.Α. ΕΣΟΔΩΝ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49.613,74€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4872DF" w:rsidRPr="004872DF" w:rsidRDefault="004872DF" w:rsidP="004872DF">
      <w:pPr>
        <w:pStyle w:val="af2"/>
        <w:spacing w:line="276" w:lineRule="auto"/>
        <w:ind w:firstLine="0"/>
        <w:rPr>
          <w:rFonts w:ascii="Calibri" w:hAnsi="Calibri" w:cs="Calibri"/>
          <w:sz w:val="20"/>
          <w:szCs w:val="20"/>
          <w:highlight w:val="white"/>
        </w:rPr>
      </w:pPr>
    </w:p>
    <w:p w:rsidR="004872DF" w:rsidRPr="004872DF" w:rsidRDefault="004872DF" w:rsidP="004872DF">
      <w:pPr>
        <w:pStyle w:val="af2"/>
        <w:spacing w:line="276" w:lineRule="auto"/>
        <w:ind w:firstLine="0"/>
        <w:rPr>
          <w:rFonts w:ascii="Calibri" w:hAnsi="Calibri" w:cs="Calibri"/>
          <w:b/>
          <w:sz w:val="22"/>
          <w:szCs w:val="22"/>
          <w:highlight w:val="white"/>
        </w:rPr>
      </w:pPr>
      <w:r w:rsidRPr="004872DF">
        <w:rPr>
          <w:rFonts w:ascii="Calibri" w:hAnsi="Calibri" w:cs="Calibri"/>
          <w:b/>
          <w:sz w:val="22"/>
          <w:szCs w:val="22"/>
          <w:highlight w:val="white"/>
        </w:rPr>
        <w:t>Β. Μείωση Κ.Α Εξόδων</w:t>
      </w:r>
    </w:p>
    <w:tbl>
      <w:tblPr>
        <w:tblW w:w="10788" w:type="dxa"/>
        <w:tblInd w:w="93" w:type="dxa"/>
        <w:tblLook w:val="04A0"/>
      </w:tblPr>
      <w:tblGrid>
        <w:gridCol w:w="572"/>
        <w:gridCol w:w="1395"/>
        <w:gridCol w:w="2003"/>
        <w:gridCol w:w="1694"/>
        <w:gridCol w:w="1836"/>
        <w:gridCol w:w="1842"/>
        <w:gridCol w:w="1446"/>
      </w:tblGrid>
      <w:tr w:rsidR="004872DF" w:rsidRPr="004872DF" w:rsidTr="005204C5">
        <w:trPr>
          <w:trHeight w:val="60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Κ.Α. ΕΞΟΔΩΝ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 xml:space="preserve">ΠΕΡΙΓΡΑΦΗ 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ΠΡΟΫΠ/ΘΕΝΤΑ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ΔΙΑΜΟΡΦΩΘΕΝΤΑ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ΦΟΡΕΑΣ ΧΡΗΜΑΤΟ-ΔΟΤΗΣΗΣ</w:t>
            </w:r>
          </w:p>
        </w:tc>
      </w:tr>
      <w:tr w:rsidR="004872DF" w:rsidRPr="004872DF" w:rsidTr="005204C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15/6673.005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Ανταλλακτικά δικτύων Κολυμβητηρίου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-4.900,00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100,00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 Κ.Α.Π. Λειτουργικών δαπανών</w:t>
            </w:r>
          </w:p>
        </w:tc>
      </w:tr>
      <w:tr w:rsidR="004872DF" w:rsidRPr="004872DF" w:rsidTr="005204C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00/6511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Τόκοι δανείων εσωτερικού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110.302,35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-110.302,35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2DF" w:rsidRPr="004872DF" w:rsidRDefault="004872DF" w:rsidP="005204C5">
            <w:pPr>
              <w:rPr>
                <w:sz w:val="20"/>
                <w:szCs w:val="20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 Κ.Α.Π. Λειτουργικών δαπανών</w:t>
            </w:r>
          </w:p>
        </w:tc>
      </w:tr>
      <w:tr w:rsidR="004872DF" w:rsidRPr="004872DF" w:rsidTr="005204C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00/6516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Χρεολύσια δανείων εσωτερικού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255.451,40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-255.451,40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2DF" w:rsidRPr="004872DF" w:rsidRDefault="004872DF" w:rsidP="005204C5">
            <w:pPr>
              <w:rPr>
                <w:sz w:val="20"/>
                <w:szCs w:val="20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 Κ.Α.Π. Λειτουργικών δαπανών</w:t>
            </w:r>
          </w:p>
        </w:tc>
      </w:tr>
      <w:tr w:rsidR="004872DF" w:rsidRPr="004872DF" w:rsidTr="005204C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00/6521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Τόκοι δανείων εσωτερικού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78.284,26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-78.284,26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2DF" w:rsidRPr="004872DF" w:rsidRDefault="004872DF" w:rsidP="005204C5">
            <w:pPr>
              <w:rPr>
                <w:sz w:val="20"/>
                <w:szCs w:val="20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 Κ.Α.Π. Λειτουργικών δαπανών</w:t>
            </w:r>
          </w:p>
        </w:tc>
      </w:tr>
      <w:tr w:rsidR="004872DF" w:rsidRPr="004872DF" w:rsidTr="005204C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00/6526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Χρεολύσια δανείων εσωτερικού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181.300,05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-181.300,05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2DF" w:rsidRPr="004872DF" w:rsidRDefault="004872DF" w:rsidP="005204C5">
            <w:pPr>
              <w:rPr>
                <w:sz w:val="20"/>
                <w:szCs w:val="20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 Κ.Α.Π. Λειτουργικών δαπανών</w:t>
            </w:r>
          </w:p>
        </w:tc>
      </w:tr>
      <w:tr w:rsidR="004872DF" w:rsidRPr="004872DF" w:rsidTr="005204C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30/7323.028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Δημοτική Οδοποιία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200.000,00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-50.000,00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150.000,00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 Υπόλοιπο Κ.Α.Π (5112)</w:t>
            </w:r>
          </w:p>
        </w:tc>
      </w:tr>
      <w:tr w:rsidR="004872DF" w:rsidRPr="004872DF" w:rsidTr="005204C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ΣΥΝΟΛΟ ΜΕΙΩΣΗΣ Κ.Α ΕΞΟΔΩΝ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-680.238,06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4872DF" w:rsidRPr="004872DF" w:rsidRDefault="004872DF" w:rsidP="004872DF">
      <w:pPr>
        <w:pStyle w:val="af2"/>
        <w:spacing w:line="276" w:lineRule="auto"/>
        <w:ind w:firstLine="0"/>
        <w:rPr>
          <w:rFonts w:ascii="Calibri" w:hAnsi="Calibri" w:cs="Calibri"/>
          <w:sz w:val="20"/>
          <w:szCs w:val="20"/>
          <w:highlight w:val="white"/>
        </w:rPr>
      </w:pPr>
    </w:p>
    <w:p w:rsidR="004872DF" w:rsidRPr="004872DF" w:rsidRDefault="004872DF" w:rsidP="004872DF">
      <w:pPr>
        <w:pStyle w:val="af8"/>
        <w:snapToGrid w:val="0"/>
        <w:jc w:val="both"/>
        <w:rPr>
          <w:rFonts w:ascii="Calibri" w:hAnsi="Calibri" w:cs="Calibri"/>
          <w:sz w:val="22"/>
          <w:szCs w:val="22"/>
          <w:highlight w:val="white"/>
        </w:rPr>
      </w:pPr>
      <w:r w:rsidRPr="004872DF">
        <w:rPr>
          <w:rFonts w:ascii="Calibri" w:hAnsi="Calibri" w:cs="Calibri"/>
          <w:sz w:val="22"/>
          <w:szCs w:val="22"/>
          <w:highlight w:val="white"/>
        </w:rPr>
        <w:t xml:space="preserve">Το ποσό των </w:t>
      </w:r>
      <w:r w:rsidRPr="004872DF">
        <w:rPr>
          <w:rFonts w:ascii="Calibri" w:hAnsi="Calibri" w:cs="Calibri"/>
          <w:b/>
          <w:sz w:val="22"/>
          <w:szCs w:val="22"/>
          <w:highlight w:val="white"/>
        </w:rPr>
        <w:t>729.851,80€</w:t>
      </w:r>
      <w:r w:rsidRPr="004872DF">
        <w:rPr>
          <w:rFonts w:ascii="Calibri" w:hAnsi="Calibri" w:cs="Calibri"/>
          <w:sz w:val="22"/>
          <w:szCs w:val="22"/>
          <w:highlight w:val="white"/>
        </w:rPr>
        <w:t xml:space="preserve"> μεταφέρεται στο αποθεματικό το οποίο ενισχύεται ισόποσα.</w:t>
      </w:r>
    </w:p>
    <w:p w:rsidR="004872DF" w:rsidRPr="004872DF" w:rsidRDefault="004872DF" w:rsidP="004872DF">
      <w:pPr>
        <w:pStyle w:val="af8"/>
        <w:snapToGrid w:val="0"/>
        <w:ind w:left="720"/>
        <w:jc w:val="both"/>
        <w:rPr>
          <w:rFonts w:ascii="Calibri" w:hAnsi="Calibri" w:cs="Calibri"/>
          <w:sz w:val="22"/>
          <w:szCs w:val="22"/>
          <w:highlight w:val="white"/>
        </w:rPr>
      </w:pPr>
    </w:p>
    <w:p w:rsidR="004872DF" w:rsidRPr="004872DF" w:rsidRDefault="004872DF" w:rsidP="004872DF">
      <w:pPr>
        <w:spacing w:line="360" w:lineRule="auto"/>
        <w:rPr>
          <w:rFonts w:ascii="Calibri" w:hAnsi="Calibri" w:cs="Calibri"/>
          <w:sz w:val="22"/>
          <w:szCs w:val="22"/>
          <w:highlight w:val="white"/>
        </w:rPr>
      </w:pPr>
      <w:r w:rsidRPr="004872DF">
        <w:rPr>
          <w:rFonts w:ascii="Calibri" w:hAnsi="Calibri" w:cs="Calibri"/>
          <w:sz w:val="22"/>
          <w:szCs w:val="22"/>
          <w:highlight w:val="white"/>
        </w:rPr>
        <w:t xml:space="preserve">Από την πίστωση του αποθεματικού κεφαλαίου (Κ.Α. 9111) το ποσό των </w:t>
      </w:r>
      <w:r w:rsidRPr="004872DF">
        <w:rPr>
          <w:rFonts w:ascii="Calibri" w:hAnsi="Calibri" w:cs="Calibri"/>
          <w:b/>
          <w:sz w:val="22"/>
          <w:szCs w:val="22"/>
          <w:highlight w:val="white"/>
        </w:rPr>
        <w:t>729.851,80€</w:t>
      </w:r>
      <w:r w:rsidRPr="004872DF">
        <w:rPr>
          <w:rFonts w:ascii="Calibri" w:hAnsi="Calibri" w:cs="Calibri"/>
          <w:sz w:val="22"/>
          <w:szCs w:val="22"/>
          <w:highlight w:val="white"/>
        </w:rPr>
        <w:t xml:space="preserve"> να μεταφερθεί στο σκέλος των εξόδων για  ενίσχυση και δημιουργία Κ.Α. Εξόδων :</w:t>
      </w:r>
    </w:p>
    <w:p w:rsidR="004872DF" w:rsidRPr="004872DF" w:rsidRDefault="004872DF" w:rsidP="004872DF">
      <w:pPr>
        <w:pStyle w:val="af2"/>
        <w:spacing w:line="276" w:lineRule="auto"/>
        <w:ind w:firstLine="0"/>
        <w:rPr>
          <w:rFonts w:ascii="Calibri" w:hAnsi="Calibri" w:cs="Calibri"/>
          <w:b/>
          <w:sz w:val="20"/>
          <w:szCs w:val="20"/>
          <w:highlight w:val="white"/>
        </w:rPr>
      </w:pPr>
      <w:r w:rsidRPr="004872DF">
        <w:rPr>
          <w:rFonts w:ascii="Calibri" w:hAnsi="Calibri" w:cs="Calibri"/>
          <w:b/>
          <w:sz w:val="20"/>
          <w:szCs w:val="20"/>
          <w:highlight w:val="white"/>
        </w:rPr>
        <w:t>Γ. Δημιουργία και Αύξηση Κ.Α. Εξόδων</w:t>
      </w:r>
    </w:p>
    <w:tbl>
      <w:tblPr>
        <w:tblW w:w="10505" w:type="dxa"/>
        <w:tblInd w:w="93" w:type="dxa"/>
        <w:tblLayout w:type="fixed"/>
        <w:tblLook w:val="04A0"/>
      </w:tblPr>
      <w:tblGrid>
        <w:gridCol w:w="571"/>
        <w:gridCol w:w="1429"/>
        <w:gridCol w:w="2268"/>
        <w:gridCol w:w="1560"/>
        <w:gridCol w:w="1559"/>
        <w:gridCol w:w="1645"/>
        <w:gridCol w:w="1473"/>
      </w:tblGrid>
      <w:tr w:rsidR="004872DF" w:rsidRPr="004872DF" w:rsidTr="005204C5">
        <w:trPr>
          <w:trHeight w:val="48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Κ.Α. ΕΞΟΔΩΝ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 xml:space="preserve">ΠΕΡΙΓΡΑΦΗ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ΠΡΟΫΠΟΛΟΓΙΣΘΕΝΤΑ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ΔΙΑΜΟΡΦΩΘΕΝΤΑ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ΦΟΡΕΑΣ ΧΡΗΜΑΤΟΔΟΤΗΣΗΣ</w:t>
            </w:r>
          </w:p>
        </w:tc>
      </w:tr>
      <w:tr w:rsidR="004872DF" w:rsidRPr="004872DF" w:rsidTr="005204C5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Νέος Κ.Α.</w:t>
            </w:r>
          </w:p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00/6117.005</w:t>
            </w:r>
          </w:p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Παροχή υπηρεσιών τουριστικής προβολής Δήμου </w:t>
            </w:r>
            <w:proofErr w:type="spellStart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(προωθητικές ενέργειες σε έντυπο και ηλεκτρονικό τύπο)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5.400,00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5.400,00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4872DF" w:rsidRPr="004872DF" w:rsidTr="005204C5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00/6154.001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Έξοδα είσπραξης κλήσεων Τροχαίας από </w:t>
            </w: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lastRenderedPageBreak/>
              <w:t>ΕΛΤΑ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lastRenderedPageBreak/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4872DF" w:rsidRPr="004872DF" w:rsidTr="005204C5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lastRenderedPageBreak/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00/6431.003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Έκδοση τουριστικού -ενημερωτικού φυλλαδίου Δήμου </w:t>
            </w:r>
            <w:proofErr w:type="spellStart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4872DF" w:rsidRPr="004872DF" w:rsidTr="005204C5">
        <w:trPr>
          <w:trHeight w:val="12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00/6431.012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Συμμετοχή του Δήμου </w:t>
            </w:r>
            <w:proofErr w:type="spellStart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στο </w:t>
            </w:r>
            <w:proofErr w:type="spellStart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Ευρωπαικό</w:t>
            </w:r>
            <w:proofErr w:type="spellEnd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Πρόγραμμα  </w:t>
            </w:r>
            <w:proofErr w:type="spellStart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΄΄ΗΟRΙΖΟΝ</w:t>
            </w:r>
            <w:proofErr w:type="spellEnd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2020", έργο "FRONTSH1P" - Στρατηγικό σχέδιο δράσης για την κυκλική οικονομία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5.401,72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41.662,71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47.064,43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Επιχορήγηση Ευρωπαϊκού Προγράμματος</w:t>
            </w:r>
          </w:p>
        </w:tc>
      </w:tr>
      <w:tr w:rsidR="004872DF" w:rsidRPr="004872DF" w:rsidTr="005204C5">
        <w:trPr>
          <w:trHeight w:val="12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Νέος Κ.Α 00/6721.007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Ετήσια συνδρομή στο Δίκτυο Ελληνικών Πόλεων  για την Ανάπτυξη (ΔΕΠΑΝ)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0,00</w:t>
            </w:r>
          </w:p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6.000,00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6.000,00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4872DF" w:rsidRPr="004872DF" w:rsidTr="005204C5">
        <w:trPr>
          <w:trHeight w:val="12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15/6041.006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Τακτικές αποδοχές μαθητευόμενων Επαγγελματικής  Εκπαίδευσης και κατάρτισης (Μαθητεία στο ΕΠΑ.Λ.-</w:t>
            </w:r>
            <w:proofErr w:type="spellStart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Μεταλυκειακό</w:t>
            </w:r>
            <w:proofErr w:type="spellEnd"/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 έτος)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500,00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4872DF" w:rsidRPr="004872DF" w:rsidTr="005204C5">
        <w:trPr>
          <w:trHeight w:val="12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Νέος Κ.Α. 15/6117.022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Ανάθεση υπηρεσιών σχεδιασμού και ανάπτυξης μελέτης υγιεινής και ασφάλειας τροφίμων σύμφωνα με την προδιαγραφή HACCP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24.800,00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24.800,00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872DF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872D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5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18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15/6117.023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Υπηρεσίες για την ανακατασκευή της υπάρχουσας ιστοσελίδας του Δήμου και δημιουργία νέας ιστοσελίδας τουριστικού ενδιαφέροντος και δημιουργία νέου λογότυπου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9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19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15/6264.001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Συντήρηση και επισκευή εγκαταστάσεων θέρμανσης,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</w:t>
            </w: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κλιματισμού, αερισμού και λοιπών μηχανημάτων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5.591,16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3.600,00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14.091,16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9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15/6279.014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Δαπάνη μετατόπισης της παροχής Α.Π. 42543618-01 που ηλεκτροδοτεί το </w:t>
            </w: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Λαογραφικού Μουσείο Λιβαδειάς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334,80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334,80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69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lastRenderedPageBreak/>
              <w:t>21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30/6117.020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Εκπόνηση Δημοτικού Σχεδίου Μείωσης Εκπομπών (</w:t>
            </w:r>
            <w:proofErr w:type="spellStart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ΔηΣΜΕ</w:t>
            </w:r>
            <w:proofErr w:type="spellEnd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7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30/6117.021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Προκαταρτική Μελέτη σκοπιμότητας για τη διαχείριση και ανάδειξη του Κάστρου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24.800,00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24.800,00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24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30/6117.022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Συλλογή δεδομένων παραγωγής και κατανάλωσης για το Δήμο </w:t>
            </w:r>
            <w:proofErr w:type="spellStart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σε όρους χρήσης νερού άρδευσης  προς δημιουργία υδάτινου ισοζυγίου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30/6142.022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Αμοιβή για υπηρεσία ενεργειακής επιθεώρησης και έκδοσης πιστοποιητικού ενεργειακής απόδοσης ακινήτων του Δήμου </w:t>
            </w:r>
            <w:proofErr w:type="spellStart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17.200,00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7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30/6234.001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Μισθώματα γερανοφόρων οχημάτων,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</w:t>
            </w: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ρυμουλκών και λοιπών οχημάτων για μεταφορά οχημάτων έργων και λοιπών του Δήμου </w:t>
            </w:r>
            <w:proofErr w:type="spellStart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2.000,00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2.000,00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8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30/6262.001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Εργασίες επισκευής και συντήρησης Παιδικών Χαρών Δήμου </w:t>
            </w:r>
            <w:proofErr w:type="spellStart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17.200,00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9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30/6262.006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Εργασίες άρσης επικινδυνότητας και αντιμετώπισης έκτακτων αναγκών/βλαβών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30/6662.007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σκυροδέματος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99.000,00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lastRenderedPageBreak/>
              <w:t>11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35/6117.004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Εκπόνηση μελέτης ανάπλασης παρτεριών πρασίνου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70/6117.005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Δαπάνη για στείρωση ζώων συντροφιάς Λοιπών Δημοτικών Ενοτήτων Δήμου </w:t>
            </w:r>
            <w:proofErr w:type="spellStart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16.000,00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70/6236.001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Μίσθωση χημικών τουαλετών για την Εμποροπανήγυρη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9.000,00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15/7122.002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Προμήθεια και εγκατάσταση </w:t>
            </w:r>
            <w:proofErr w:type="spellStart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αερουποστηριζόμενου</w:t>
            </w:r>
            <w:proofErr w:type="spellEnd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θόλου στέγασης αθλητικών δραστηριοτήτων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120.000,00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210.000,00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330.000,00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15/7135.034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Default="004872DF" w:rsidP="005204C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Προμήθεια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απινιδωτών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στο Δήμο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Λεβαδέων</w:t>
            </w:r>
            <w:proofErr w:type="spellEnd"/>
          </w:p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Default="004872DF" w:rsidP="005204C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Default="004872DF" w:rsidP="005204C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16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30/7135.015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πάγιου εξοπλισμού παιδικών χαρών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7.200,00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37.200,00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25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Νέος Κ.Α. 40/7111.009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Αποζημίωση ιδιοκτησίας Αρετής Αγραφιώτη λόγω πολεοδομικής αναγκαιότητας για τη διατήρηση της οδού </w:t>
            </w:r>
            <w:proofErr w:type="spellStart"/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Έρκυνας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30.000,00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30.000,00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6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61/7326.005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Αναβάθμιση υποδομών αθλητικών εγκαταστάσεων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157.981,25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92.400,00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250.381,25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7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10/8116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Δαπάνες προμήθειας αναλωσίμων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12.753,95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2.940,27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15.694,22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136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lastRenderedPageBreak/>
              <w:t>28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15/8115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Διάφορα έξοδα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75.553,09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1.088,15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76.641,24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4872DF" w:rsidRPr="004E595D" w:rsidTr="005204C5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ΣΥΝΟΛΟ ΑΥΞΗΣΗΣ</w:t>
            </w:r>
          </w:p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 ΚΑ. ΕΞΟΔΩΝ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Default="004872DF" w:rsidP="005204C5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728.225,93€</w:t>
            </w:r>
          </w:p>
          <w:p w:rsidR="004872DF" w:rsidRPr="004E595D" w:rsidRDefault="004872DF" w:rsidP="005204C5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4E595D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4E595D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</w:tr>
    </w:tbl>
    <w:p w:rsidR="004872DF" w:rsidRDefault="004872DF" w:rsidP="004872DF">
      <w:pPr>
        <w:pStyle w:val="af2"/>
        <w:spacing w:line="276" w:lineRule="auto"/>
        <w:ind w:firstLine="0"/>
        <w:rPr>
          <w:rFonts w:ascii="Calibri" w:hAnsi="Calibri" w:cs="Calibri"/>
          <w:highlight w:val="white"/>
        </w:rPr>
      </w:pPr>
    </w:p>
    <w:p w:rsidR="004872DF" w:rsidRPr="00D04EAC" w:rsidRDefault="004872DF" w:rsidP="004872DF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  <w:r w:rsidRPr="00D04EAC">
        <w:rPr>
          <w:rFonts w:ascii="Calibri" w:hAnsi="Calibri" w:cs="Calibri"/>
          <w:b/>
          <w:highlight w:val="white"/>
        </w:rPr>
        <w:t>Μετονομασία Κωδικών</w:t>
      </w:r>
    </w:p>
    <w:tbl>
      <w:tblPr>
        <w:tblW w:w="9654" w:type="dxa"/>
        <w:tblInd w:w="93" w:type="dxa"/>
        <w:tblLook w:val="04A0"/>
      </w:tblPr>
      <w:tblGrid>
        <w:gridCol w:w="724"/>
        <w:gridCol w:w="1856"/>
        <w:gridCol w:w="3640"/>
        <w:gridCol w:w="3434"/>
      </w:tblGrid>
      <w:tr w:rsidR="004872DF" w:rsidRPr="00D04EAC" w:rsidTr="005204C5">
        <w:trPr>
          <w:trHeight w:val="3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D04EAC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04EA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α/α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D04EAC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04EA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Κ.Α. ΕΞΟΔΩΝ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4872DF" w:rsidRPr="00D04EAC" w:rsidRDefault="004872DF" w:rsidP="005204C5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04EA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Υπάρχουσα Περιγραφή </w:t>
            </w:r>
          </w:p>
        </w:tc>
        <w:tc>
          <w:tcPr>
            <w:tcW w:w="3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:rsidR="004872DF" w:rsidRPr="00D04EAC" w:rsidRDefault="004872DF" w:rsidP="005204C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D04EA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Νέα Περιγραφή</w:t>
            </w:r>
          </w:p>
        </w:tc>
      </w:tr>
      <w:tr w:rsidR="004872DF" w:rsidRPr="00D04EAC" w:rsidTr="005204C5">
        <w:trPr>
          <w:trHeight w:val="10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72DF" w:rsidRPr="00D04EAC" w:rsidRDefault="004872DF" w:rsidP="005204C5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D04EA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72DF" w:rsidRPr="00D04EAC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D04EA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15/7131.024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72DF" w:rsidRPr="00D04EAC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D04EA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κλιματιστικού μηχανήματος στο Δημοτικό Στάδιο Λιβαδειάς "Λάμπρος Κατσώνης"</w:t>
            </w:r>
          </w:p>
        </w:tc>
        <w:tc>
          <w:tcPr>
            <w:tcW w:w="3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72DF" w:rsidRPr="00D04EAC" w:rsidRDefault="004872DF" w:rsidP="005204C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D04EAC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κλιματιστικού μηχανήματος  για το Δημοτικό Κλειστό Γυμναστήριο Λιβαδειάς</w:t>
            </w:r>
          </w:p>
        </w:tc>
      </w:tr>
    </w:tbl>
    <w:p w:rsidR="004872DF" w:rsidRDefault="004872DF" w:rsidP="004872DF">
      <w:pPr>
        <w:pStyle w:val="af2"/>
        <w:spacing w:line="276" w:lineRule="auto"/>
        <w:ind w:firstLine="0"/>
        <w:rPr>
          <w:rFonts w:ascii="Calibri" w:hAnsi="Calibri" w:cs="Calibri"/>
          <w:highlight w:val="white"/>
        </w:rPr>
      </w:pPr>
    </w:p>
    <w:p w:rsidR="004872DF" w:rsidRDefault="004872DF" w:rsidP="004872DF">
      <w:pPr>
        <w:pStyle w:val="af2"/>
        <w:ind w:firstLine="0"/>
        <w:jc w:val="left"/>
        <w:rPr>
          <w:rFonts w:ascii="Calibri" w:hAnsi="Calibri" w:cs="Calibri"/>
          <w:b/>
          <w:i/>
          <w:iCs/>
          <w:sz w:val="22"/>
          <w:szCs w:val="22"/>
        </w:rPr>
      </w:pPr>
    </w:p>
    <w:p w:rsidR="004872DF" w:rsidRPr="004872DF" w:rsidRDefault="004872DF" w:rsidP="004872DF">
      <w:pPr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  <w:r w:rsidRPr="004872DF">
        <w:rPr>
          <w:rFonts w:ascii="Calibri" w:hAnsi="Calibri" w:cs="Calibri"/>
          <w:sz w:val="22"/>
          <w:szCs w:val="22"/>
          <w:highlight w:val="white"/>
        </w:rPr>
        <w:t xml:space="preserve">Από την παραπάνω αναμόρφωση του προϋπολογισμού το υπάρχον αποθεματικό με Κ.Α. εξόδου 9111 και πίστωση </w:t>
      </w:r>
      <w:r w:rsidRPr="004872DF">
        <w:rPr>
          <w:rFonts w:ascii="Calibri" w:hAnsi="Calibri" w:cs="Calibri"/>
          <w:b/>
          <w:sz w:val="22"/>
          <w:szCs w:val="22"/>
        </w:rPr>
        <w:t>402.018,07</w:t>
      </w:r>
      <w:r w:rsidRPr="004872DF">
        <w:rPr>
          <w:rFonts w:ascii="Calibri" w:hAnsi="Calibri" w:cs="Calibri"/>
          <w:b/>
          <w:sz w:val="22"/>
          <w:szCs w:val="22"/>
          <w:highlight w:val="white"/>
        </w:rPr>
        <w:t>€</w:t>
      </w:r>
      <w:r w:rsidRPr="004872DF">
        <w:rPr>
          <w:rFonts w:ascii="Calibri" w:hAnsi="Calibri" w:cs="Calibri"/>
          <w:sz w:val="22"/>
          <w:szCs w:val="22"/>
          <w:highlight w:val="white"/>
        </w:rPr>
        <w:t xml:space="preserve"> </w:t>
      </w:r>
      <w:r w:rsidRPr="004872DF">
        <w:rPr>
          <w:rFonts w:ascii="Calibri" w:hAnsi="Calibri" w:cs="Calibri"/>
          <w:b/>
          <w:sz w:val="22"/>
          <w:szCs w:val="22"/>
          <w:highlight w:val="white"/>
        </w:rPr>
        <w:t>αυξάνεται κατά 1.625,87€</w:t>
      </w:r>
      <w:r w:rsidRPr="004872DF">
        <w:rPr>
          <w:rFonts w:ascii="Calibri" w:hAnsi="Calibri" w:cs="Calibri"/>
          <w:sz w:val="22"/>
          <w:szCs w:val="22"/>
          <w:highlight w:val="white"/>
        </w:rPr>
        <w:t xml:space="preserve"> και διαμορφώνεται στο ποσό των </w:t>
      </w:r>
      <w:r w:rsidRPr="004872DF">
        <w:rPr>
          <w:rFonts w:ascii="Calibri" w:hAnsi="Calibri" w:cs="Calibri"/>
          <w:b/>
          <w:sz w:val="22"/>
          <w:szCs w:val="22"/>
        </w:rPr>
        <w:t>403.643,94 €.</w:t>
      </w:r>
    </w:p>
    <w:p w:rsidR="004872DF" w:rsidRPr="004872DF" w:rsidRDefault="004872DF" w:rsidP="004872DF">
      <w:pPr>
        <w:spacing w:line="276" w:lineRule="auto"/>
        <w:jc w:val="both"/>
        <w:rPr>
          <w:rFonts w:ascii="Calibri" w:hAnsi="Calibri" w:cs="Calibri"/>
          <w:sz w:val="22"/>
          <w:szCs w:val="22"/>
          <w:highlight w:val="white"/>
        </w:rPr>
      </w:pPr>
      <w:r w:rsidRPr="004872DF">
        <w:rPr>
          <w:rFonts w:ascii="Calibri" w:hAnsi="Calibri" w:cs="Calibri"/>
          <w:sz w:val="22"/>
          <w:szCs w:val="22"/>
          <w:highlight w:val="white"/>
        </w:rPr>
        <w:t xml:space="preserve">Ο προϋπολογισμός 2024, μετά την παραπάνω αναμόρφωση, θα ανέρχεται στα </w:t>
      </w:r>
      <w:r w:rsidRPr="004872DF">
        <w:rPr>
          <w:rFonts w:ascii="Calibri" w:hAnsi="Calibri" w:cs="Calibri"/>
          <w:b/>
          <w:sz w:val="22"/>
          <w:szCs w:val="22"/>
        </w:rPr>
        <w:t>43.243.874,85</w:t>
      </w:r>
      <w:r w:rsidRPr="004872DF">
        <w:rPr>
          <w:rFonts w:ascii="Calibri" w:hAnsi="Calibri" w:cs="Calibri"/>
          <w:b/>
          <w:sz w:val="22"/>
          <w:szCs w:val="22"/>
          <w:highlight w:val="white"/>
        </w:rPr>
        <w:t>€</w:t>
      </w:r>
      <w:r w:rsidRPr="004872DF">
        <w:rPr>
          <w:rFonts w:ascii="Calibri" w:hAnsi="Calibri" w:cs="Calibri"/>
          <w:sz w:val="22"/>
          <w:szCs w:val="22"/>
          <w:highlight w:val="white"/>
        </w:rPr>
        <w:t xml:space="preserve">  περιλαμβανομένου και του αποθεματικού και παραμένει ισοσκελισμένος σύμφωνα με την ΚΥ.Α. </w:t>
      </w:r>
      <w:r w:rsidRPr="004872DF">
        <w:rPr>
          <w:sz w:val="22"/>
          <w:szCs w:val="22"/>
          <w:highlight w:val="white"/>
        </w:rPr>
        <w:t>οικ.</w:t>
      </w:r>
      <w:r w:rsidRPr="004872DF">
        <w:rPr>
          <w:rFonts w:ascii="Calibri" w:hAnsi="Calibri" w:cs="Calibri"/>
          <w:sz w:val="22"/>
          <w:szCs w:val="22"/>
          <w:highlight w:val="white"/>
        </w:rPr>
        <w:t xml:space="preserve"> 63726/28-7-2023.</w:t>
      </w:r>
    </w:p>
    <w:p w:rsidR="00805DCA" w:rsidRPr="00805DCA" w:rsidRDefault="004872DF" w:rsidP="004872DF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72DF">
        <w:rPr>
          <w:rFonts w:ascii="Calibri" w:hAnsi="Calibri" w:cs="Calibri"/>
          <w:sz w:val="22"/>
          <w:szCs w:val="22"/>
          <w:highlight w:val="white"/>
        </w:rPr>
        <w:t xml:space="preserve">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4872DF">
        <w:rPr>
          <w:rFonts w:ascii="Calibri" w:hAnsi="Calibri" w:cs="Calibri"/>
          <w:sz w:val="22"/>
          <w:szCs w:val="22"/>
          <w:highlight w:val="white"/>
        </w:rPr>
        <w:tab/>
      </w:r>
      <w:r w:rsidR="00E457B0" w:rsidRPr="00F61F7D">
        <w:rPr>
          <w:rFonts w:ascii="Arial" w:hAnsi="Arial" w:cs="Arial"/>
          <w:i/>
          <w:sz w:val="22"/>
          <w:szCs w:val="22"/>
        </w:rPr>
        <w:t xml:space="preserve">                                              </w:t>
      </w:r>
    </w:p>
    <w:p w:rsidR="006557F3" w:rsidRPr="007464C2" w:rsidRDefault="006557F3" w:rsidP="00805DCA">
      <w:pPr>
        <w:suppressAutoHyphens w:val="0"/>
        <w:spacing w:line="360" w:lineRule="auto"/>
        <w:jc w:val="both"/>
        <w:rPr>
          <w:rFonts w:ascii="Arial" w:hAnsi="Arial" w:cs="Arial"/>
          <w:bCs/>
          <w:sz w:val="22"/>
          <w:szCs w:val="22"/>
          <w:lang w:eastAsia="el-GR"/>
        </w:rPr>
      </w:pPr>
    </w:p>
    <w:p w:rsidR="00F61F7D" w:rsidRPr="00F61F7D" w:rsidRDefault="00F61F7D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F61F7D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4872DF" w:rsidRDefault="00301FFE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.</w:t>
      </w:r>
      <w:r w:rsidRPr="004872DF">
        <w:rPr>
          <w:rFonts w:asciiTheme="minorHAnsi" w:eastAsia="SimSun" w:hAnsiTheme="minorHAnsi" w:cstheme="minorHAnsi"/>
          <w:color w:val="FF0000"/>
          <w:sz w:val="22"/>
          <w:szCs w:val="22"/>
        </w:rPr>
        <w:t xml:space="preserve">      </w:t>
      </w:r>
      <w:r w:rsidR="00100901" w:rsidRPr="004872DF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Η </w:t>
      </w:r>
      <w:r w:rsidR="00100901" w:rsidRPr="004872DF">
        <w:rPr>
          <w:rFonts w:asciiTheme="minorHAnsi" w:hAnsiTheme="minorHAnsi" w:cstheme="minorHAnsi"/>
          <w:b/>
          <w:sz w:val="22"/>
          <w:szCs w:val="22"/>
        </w:rPr>
        <w:t xml:space="preserve">παρούσα απόφαση πήρε αριθμό  </w:t>
      </w:r>
      <w:r w:rsidR="00DA047C" w:rsidRPr="004872DF">
        <w:rPr>
          <w:rFonts w:asciiTheme="minorHAnsi" w:hAnsiTheme="minorHAnsi" w:cstheme="minorHAnsi"/>
          <w:b/>
          <w:sz w:val="22"/>
          <w:szCs w:val="22"/>
        </w:rPr>
        <w:t>1</w:t>
      </w:r>
      <w:r w:rsidR="00E14D56" w:rsidRPr="004872DF">
        <w:rPr>
          <w:rFonts w:asciiTheme="minorHAnsi" w:hAnsiTheme="minorHAnsi" w:cstheme="minorHAnsi"/>
          <w:b/>
          <w:sz w:val="22"/>
          <w:szCs w:val="22"/>
        </w:rPr>
        <w:t>4</w:t>
      </w:r>
      <w:r w:rsidR="00805DCA" w:rsidRPr="004872DF">
        <w:rPr>
          <w:rFonts w:asciiTheme="minorHAnsi" w:hAnsiTheme="minorHAnsi" w:cstheme="minorHAnsi"/>
          <w:b/>
          <w:sz w:val="22"/>
          <w:szCs w:val="22"/>
        </w:rPr>
        <w:t>1</w:t>
      </w:r>
      <w:r w:rsidR="00100901" w:rsidRPr="004872DF">
        <w:rPr>
          <w:rFonts w:asciiTheme="minorHAnsi" w:hAnsiTheme="minorHAnsi" w:cstheme="minorHAnsi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4872DF" w:rsidRDefault="005A44FF" w:rsidP="004E1F9F">
      <w:pPr>
        <w:spacing w:line="360" w:lineRule="auto"/>
        <w:ind w:hanging="432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b/>
          <w:sz w:val="22"/>
          <w:szCs w:val="22"/>
        </w:rPr>
        <w:t xml:space="preserve">           </w:t>
      </w:r>
      <w:r w:rsidR="004E1F9F" w:rsidRPr="004872DF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4E1F9F" w:rsidRPr="004872DF">
        <w:rPr>
          <w:rFonts w:asciiTheme="minorHAnsi" w:hAnsiTheme="minorHAnsi" w:cstheme="minorHAnsi"/>
          <w:sz w:val="22"/>
          <w:szCs w:val="22"/>
        </w:rPr>
        <w:t>Ο</w:t>
      </w:r>
      <w:r w:rsidR="004E1F9F" w:rsidRPr="004872D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F23E4" w:rsidRPr="004872DF">
        <w:rPr>
          <w:rFonts w:asciiTheme="minorHAnsi" w:eastAsia="Verdana" w:hAnsiTheme="minorHAnsi" w:cstheme="minorHAnsi"/>
          <w:kern w:val="1"/>
          <w:sz w:val="22"/>
          <w:szCs w:val="22"/>
          <w:lang w:bidi="hi-IN"/>
        </w:rPr>
        <w:t xml:space="preserve"> ΠΡΟΕΔΡΟΣ</w:t>
      </w:r>
    </w:p>
    <w:p w:rsidR="00AF23E4" w:rsidRPr="004872DF" w:rsidRDefault="005A44FF" w:rsidP="00AF23E4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</w:t>
      </w:r>
      <w:r w:rsidR="00AF23E4" w:rsidRPr="004872DF">
        <w:rPr>
          <w:rFonts w:asciiTheme="minorHAnsi" w:hAnsiTheme="minorHAnsi" w:cstheme="minorHAnsi"/>
          <w:sz w:val="22"/>
          <w:szCs w:val="22"/>
        </w:rPr>
        <w:t>ΔΗΜΗΤΡΙΟΣ Κ. ΚΑΡΑΜΑΝΗΣ</w:t>
      </w:r>
    </w:p>
    <w:p w:rsidR="00AF23E4" w:rsidRPr="004872DF" w:rsidRDefault="00AF23E4" w:rsidP="00AF23E4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</w:p>
    <w:p w:rsidR="00AF23E4" w:rsidRPr="004872DF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</w:t>
      </w:r>
      <w:r w:rsidRPr="004872DF">
        <w:rPr>
          <w:rFonts w:asciiTheme="minorHAnsi" w:hAnsiTheme="minorHAnsi" w:cstheme="minorHAnsi"/>
          <w:sz w:val="22"/>
          <w:szCs w:val="22"/>
        </w:rPr>
        <w:t>ΤΑ ΜΕΛΗ</w:t>
      </w:r>
    </w:p>
    <w:p w:rsidR="00AF23E4" w:rsidRPr="004872DF" w:rsidRDefault="00AF23E4" w:rsidP="00AF23E4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1.</w:t>
      </w:r>
      <w:r w:rsidR="00907300" w:rsidRPr="004872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E1F9F" w:rsidRPr="004872DF">
        <w:rPr>
          <w:rFonts w:asciiTheme="minorHAnsi" w:hAnsiTheme="minorHAnsi" w:cstheme="minorHAnsi"/>
          <w:sz w:val="22"/>
          <w:szCs w:val="22"/>
        </w:rPr>
        <w:t>Τουμαράς</w:t>
      </w:r>
      <w:proofErr w:type="spellEnd"/>
      <w:r w:rsidR="004E1F9F" w:rsidRPr="004872DF">
        <w:rPr>
          <w:rFonts w:asciiTheme="minorHAnsi" w:hAnsiTheme="minorHAnsi" w:cstheme="minorHAnsi"/>
          <w:sz w:val="22"/>
          <w:szCs w:val="22"/>
        </w:rPr>
        <w:t xml:space="preserve"> Βασίλειος</w:t>
      </w:r>
      <w:r w:rsidR="00907300" w:rsidRPr="004872DF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</w:t>
      </w:r>
    </w:p>
    <w:p w:rsidR="004E1F9F" w:rsidRPr="004872DF" w:rsidRDefault="00AF23E4" w:rsidP="00AF23E4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2.</w:t>
      </w:r>
      <w:r w:rsidR="004E1F9F" w:rsidRPr="004872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E1F9F" w:rsidRPr="004872DF">
        <w:rPr>
          <w:rFonts w:asciiTheme="minorHAnsi" w:hAnsiTheme="minorHAnsi" w:cstheme="minorHAnsi"/>
          <w:sz w:val="22"/>
          <w:szCs w:val="22"/>
        </w:rPr>
        <w:t>Αγνιάδης</w:t>
      </w:r>
      <w:proofErr w:type="spellEnd"/>
      <w:r w:rsidR="004E1F9F" w:rsidRPr="004872DF">
        <w:rPr>
          <w:rFonts w:asciiTheme="minorHAnsi" w:hAnsiTheme="minorHAnsi" w:cstheme="minorHAnsi"/>
          <w:sz w:val="22"/>
          <w:szCs w:val="22"/>
        </w:rPr>
        <w:t xml:space="preserve">  Παναγιώτης                                                       </w:t>
      </w:r>
    </w:p>
    <w:p w:rsidR="004B46A4" w:rsidRPr="004872DF" w:rsidRDefault="004E1F9F" w:rsidP="004B46A4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3.</w:t>
      </w:r>
      <w:r w:rsidR="00AF23E4" w:rsidRPr="004872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07300" w:rsidRPr="004872DF">
        <w:rPr>
          <w:rFonts w:asciiTheme="minorHAnsi" w:hAnsiTheme="minorHAnsi" w:cstheme="minorHAnsi"/>
          <w:sz w:val="22"/>
          <w:szCs w:val="22"/>
        </w:rPr>
        <w:t>Καλλιαντάσης</w:t>
      </w:r>
      <w:proofErr w:type="spellEnd"/>
      <w:r w:rsidR="00907300" w:rsidRPr="004872DF">
        <w:rPr>
          <w:rFonts w:asciiTheme="minorHAnsi" w:hAnsiTheme="minorHAnsi" w:cstheme="minorHAnsi"/>
          <w:sz w:val="22"/>
          <w:szCs w:val="22"/>
        </w:rPr>
        <w:t xml:space="preserve"> Χρήστος    </w:t>
      </w:r>
    </w:p>
    <w:p w:rsidR="004B46A4" w:rsidRPr="004872DF" w:rsidRDefault="004B46A4" w:rsidP="004B46A4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4. </w:t>
      </w:r>
      <w:r w:rsidR="001C7DE3" w:rsidRPr="004872DF">
        <w:rPr>
          <w:rFonts w:asciiTheme="minorHAnsi" w:hAnsiTheme="minorHAnsi" w:cstheme="minorHAnsi"/>
          <w:sz w:val="22"/>
          <w:szCs w:val="22"/>
        </w:rPr>
        <w:t>Παπαβασιλείου Αικατερίνη</w:t>
      </w:r>
    </w:p>
    <w:p w:rsidR="00DA047C" w:rsidRPr="004872DF" w:rsidRDefault="00DA047C" w:rsidP="004B46A4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5.</w:t>
      </w:r>
      <w:r w:rsidR="00E14D56" w:rsidRPr="004872DF">
        <w:rPr>
          <w:rFonts w:asciiTheme="minorHAnsi" w:hAnsiTheme="minorHAnsi" w:cstheme="minorHAnsi"/>
          <w:sz w:val="22"/>
          <w:szCs w:val="22"/>
        </w:rPr>
        <w:t>Δήμου Ιωάννης</w:t>
      </w:r>
    </w:p>
    <w:p w:rsidR="00DA047C" w:rsidRPr="004872DF" w:rsidRDefault="00DA047C" w:rsidP="004B46A4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>6.Ταγκαλέγκας Ιωάννης</w:t>
      </w:r>
    </w:p>
    <w:p w:rsidR="004B46A4" w:rsidRPr="004872DF" w:rsidRDefault="004B46A4" w:rsidP="004B46A4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</w:p>
    <w:p w:rsidR="00B42A01" w:rsidRPr="004872DF" w:rsidRDefault="00907300" w:rsidP="00AF23E4">
      <w:pPr>
        <w:tabs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</w:t>
      </w:r>
      <w:r w:rsidR="00D6694E" w:rsidRPr="004872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.</w:t>
      </w:r>
      <w:r w:rsidR="00AF23E4"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</w:t>
      </w:r>
      <w:r w:rsidR="004E1F9F"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</w:t>
      </w:r>
    </w:p>
    <w:p w:rsidR="00B42A01" w:rsidRPr="004872DF" w:rsidRDefault="00B42A01" w:rsidP="00AF23E4">
      <w:pPr>
        <w:tabs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</w:p>
    <w:p w:rsidR="00AF23E4" w:rsidRPr="004872DF" w:rsidRDefault="00B42A01" w:rsidP="00AF23E4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</w:t>
      </w:r>
      <w:r w:rsidR="004E1F9F"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</w:t>
      </w:r>
      <w:r w:rsidR="00AF23E4" w:rsidRPr="004872DF">
        <w:rPr>
          <w:rFonts w:asciiTheme="minorHAnsi" w:eastAsia="Arial" w:hAnsiTheme="minorHAnsi" w:cstheme="minorHAnsi"/>
          <w:sz w:val="22"/>
          <w:szCs w:val="22"/>
        </w:rPr>
        <w:t xml:space="preserve"> ΠΙΣΤΟ</w:t>
      </w:r>
      <w:r w:rsidR="00AF23E4" w:rsidRPr="004872DF">
        <w:rPr>
          <w:rFonts w:asciiTheme="minorHAnsi" w:hAnsiTheme="minorHAnsi" w:cstheme="minorHAnsi"/>
          <w:sz w:val="22"/>
          <w:szCs w:val="22"/>
        </w:rPr>
        <w:t xml:space="preserve"> ΑΠΟΣΠΑΣΜΑ      </w:t>
      </w:r>
    </w:p>
    <w:p w:rsidR="00AF23E4" w:rsidRPr="004872DF" w:rsidRDefault="00AF23E4" w:rsidP="00AF23E4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Λιβαδειά    </w:t>
      </w:r>
      <w:r w:rsidR="00E14D56" w:rsidRPr="004872DF">
        <w:rPr>
          <w:rFonts w:asciiTheme="minorHAnsi" w:hAnsiTheme="minorHAnsi" w:cstheme="minorHAnsi"/>
          <w:sz w:val="22"/>
          <w:szCs w:val="22"/>
        </w:rPr>
        <w:t>25</w:t>
      </w:r>
      <w:r w:rsidRPr="004872DF">
        <w:rPr>
          <w:rFonts w:asciiTheme="minorHAnsi" w:hAnsiTheme="minorHAnsi" w:cstheme="minorHAnsi"/>
          <w:sz w:val="22"/>
          <w:szCs w:val="22"/>
        </w:rPr>
        <w:t xml:space="preserve"> -0</w:t>
      </w:r>
      <w:r w:rsidR="004B46A4" w:rsidRPr="004872DF">
        <w:rPr>
          <w:rFonts w:asciiTheme="minorHAnsi" w:hAnsiTheme="minorHAnsi" w:cstheme="minorHAnsi"/>
          <w:sz w:val="22"/>
          <w:szCs w:val="22"/>
        </w:rPr>
        <w:t>4</w:t>
      </w:r>
      <w:r w:rsidRPr="004872DF">
        <w:rPr>
          <w:rFonts w:asciiTheme="minorHAnsi" w:hAnsiTheme="minorHAnsi" w:cstheme="minorHAnsi"/>
          <w:sz w:val="22"/>
          <w:szCs w:val="22"/>
        </w:rPr>
        <w:t>-2024</w:t>
      </w:r>
    </w:p>
    <w:p w:rsidR="00AF23E4" w:rsidRPr="004872DF" w:rsidRDefault="00AF23E4" w:rsidP="00AF23E4">
      <w:pPr>
        <w:tabs>
          <w:tab w:val="left" w:pos="6237"/>
        </w:tabs>
        <w:ind w:left="360"/>
        <w:rPr>
          <w:rFonts w:asciiTheme="minorHAnsi" w:eastAsia="Arial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      </w:t>
      </w: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4872DF" w:rsidRDefault="00AF23E4" w:rsidP="00AF23E4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</w:t>
      </w:r>
    </w:p>
    <w:p w:rsidR="00AF23E4" w:rsidRPr="004872DF" w:rsidRDefault="00AF23E4" w:rsidP="00AF23E4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           </w:t>
      </w:r>
      <w:r w:rsidRPr="004872DF">
        <w:rPr>
          <w:rFonts w:asciiTheme="minorHAnsi" w:hAnsiTheme="minorHAnsi" w:cstheme="minorHAnsi"/>
          <w:sz w:val="22"/>
          <w:szCs w:val="22"/>
        </w:rPr>
        <w:t>ΔΗΜΗΤΡΙΟΣ Κ. ΚΑΡΑΜΑΝΗΣ</w:t>
      </w:r>
    </w:p>
    <w:p w:rsidR="00AF23E4" w:rsidRPr="004872DF" w:rsidRDefault="00AF23E4" w:rsidP="00AF23E4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4872DF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7357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     </w:t>
      </w:r>
      <w:r w:rsidR="00100901" w:rsidRPr="004872DF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</w:t>
      </w:r>
    </w:p>
    <w:sectPr w:rsidR="00275E73" w:rsidRPr="00C7357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A8D" w:rsidRDefault="00CE5A8D">
      <w:r>
        <w:separator/>
      </w:r>
    </w:p>
  </w:endnote>
  <w:endnote w:type="continuationSeparator" w:id="0">
    <w:p w:rsidR="00CE5A8D" w:rsidRDefault="00CE5A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A8D" w:rsidRDefault="00CE5A8D">
      <w:r>
        <w:separator/>
      </w:r>
    </w:p>
  </w:footnote>
  <w:footnote w:type="continuationSeparator" w:id="0">
    <w:p w:rsidR="00CE5A8D" w:rsidRDefault="00CE5A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EB04E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EB04E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4375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6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7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1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5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7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28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9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1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5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7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33"/>
  </w:num>
  <w:num w:numId="4">
    <w:abstractNumId w:val="32"/>
  </w:num>
  <w:num w:numId="5">
    <w:abstractNumId w:val="10"/>
  </w:num>
  <w:num w:numId="6">
    <w:abstractNumId w:val="17"/>
  </w:num>
  <w:num w:numId="7">
    <w:abstractNumId w:val="38"/>
  </w:num>
  <w:num w:numId="8">
    <w:abstractNumId w:val="11"/>
  </w:num>
  <w:num w:numId="9">
    <w:abstractNumId w:val="12"/>
  </w:num>
  <w:num w:numId="10">
    <w:abstractNumId w:val="25"/>
  </w:num>
  <w:num w:numId="11">
    <w:abstractNumId w:val="2"/>
  </w:num>
  <w:num w:numId="12">
    <w:abstractNumId w:val="19"/>
  </w:num>
  <w:num w:numId="13">
    <w:abstractNumId w:val="26"/>
  </w:num>
  <w:num w:numId="14">
    <w:abstractNumId w:val="9"/>
  </w:num>
  <w:num w:numId="15">
    <w:abstractNumId w:val="36"/>
  </w:num>
  <w:num w:numId="16">
    <w:abstractNumId w:val="24"/>
  </w:num>
  <w:num w:numId="17">
    <w:abstractNumId w:val="15"/>
  </w:num>
  <w:num w:numId="18">
    <w:abstractNumId w:val="28"/>
  </w:num>
  <w:num w:numId="19">
    <w:abstractNumId w:val="34"/>
  </w:num>
  <w:num w:numId="20">
    <w:abstractNumId w:val="22"/>
  </w:num>
  <w:num w:numId="21">
    <w:abstractNumId w:val="7"/>
  </w:num>
  <w:num w:numId="22">
    <w:abstractNumId w:val="30"/>
  </w:num>
  <w:num w:numId="23">
    <w:abstractNumId w:val="13"/>
  </w:num>
  <w:num w:numId="24">
    <w:abstractNumId w:val="35"/>
  </w:num>
  <w:num w:numId="25">
    <w:abstractNumId w:val="21"/>
  </w:num>
  <w:num w:numId="26">
    <w:abstractNumId w:val="37"/>
  </w:num>
  <w:num w:numId="27">
    <w:abstractNumId w:val="18"/>
  </w:num>
  <w:num w:numId="28">
    <w:abstractNumId w:val="31"/>
  </w:num>
  <w:num w:numId="29">
    <w:abstractNumId w:val="8"/>
  </w:num>
  <w:num w:numId="30">
    <w:abstractNumId w:val="16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</w:num>
  <w:num w:numId="33">
    <w:abstractNumId w:val="27"/>
  </w:num>
  <w:num w:numId="34">
    <w:abstractNumId w:val="14"/>
  </w:num>
  <w:num w:numId="35">
    <w:abstractNumId w:val="29"/>
  </w:num>
  <w:num w:numId="36">
    <w:abstractNumId w:val="2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679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5AB0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B89"/>
    <w:rsid w:val="00657A64"/>
    <w:rsid w:val="00663A0C"/>
    <w:rsid w:val="00667FD1"/>
    <w:rsid w:val="00673873"/>
    <w:rsid w:val="006908AC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F5B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4426"/>
    <w:rsid w:val="008F165C"/>
    <w:rsid w:val="008F1A92"/>
    <w:rsid w:val="008F26A1"/>
    <w:rsid w:val="008F36F5"/>
    <w:rsid w:val="008F68AE"/>
    <w:rsid w:val="00900512"/>
    <w:rsid w:val="009008E7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E5C82"/>
    <w:rsid w:val="009F2AA6"/>
    <w:rsid w:val="009F45E7"/>
    <w:rsid w:val="009F4B5B"/>
    <w:rsid w:val="00A05488"/>
    <w:rsid w:val="00A1563F"/>
    <w:rsid w:val="00A16427"/>
    <w:rsid w:val="00A16A2B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190C"/>
    <w:rsid w:val="00B523B0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2CB"/>
    <w:rsid w:val="00C35EE2"/>
    <w:rsid w:val="00C51414"/>
    <w:rsid w:val="00C563B9"/>
    <w:rsid w:val="00C64DD9"/>
    <w:rsid w:val="00C65480"/>
    <w:rsid w:val="00C65C37"/>
    <w:rsid w:val="00C675EA"/>
    <w:rsid w:val="00C67A06"/>
    <w:rsid w:val="00C71356"/>
    <w:rsid w:val="00C714CE"/>
    <w:rsid w:val="00C718AE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5A8D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04EB"/>
    <w:rsid w:val="00EB2A5A"/>
    <w:rsid w:val="00EB4332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3759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79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8AF71-CFD9-4BBE-B652-8B1432117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2017</Words>
  <Characters>10894</Characters>
  <Application>Microsoft Office Word</Application>
  <DocSecurity>0</DocSecurity>
  <Lines>90</Lines>
  <Paragraphs>25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12886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2024-04-17T09:42:00Z</cp:lastPrinted>
  <dcterms:created xsi:type="dcterms:W3CDTF">2024-04-25T05:00:00Z</dcterms:created>
  <dcterms:modified xsi:type="dcterms:W3CDTF">2024-04-25T06:04:00Z</dcterms:modified>
</cp:coreProperties>
</file>