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4C78AF">
        <w:rPr>
          <w:rFonts w:ascii="Arial" w:eastAsia="Arial" w:hAnsi="Arial" w:cs="Arial"/>
          <w:b/>
          <w:bCs/>
          <w:sz w:val="22"/>
          <w:szCs w:val="22"/>
        </w:rPr>
        <w:t>12</w:t>
      </w:r>
      <w:r w:rsidRPr="00C35157">
        <w:rPr>
          <w:rFonts w:ascii="Arial" w:eastAsia="Arial" w:hAnsi="Arial" w:cs="Arial"/>
          <w:b/>
          <w:bCs/>
          <w:sz w:val="22"/>
          <w:szCs w:val="22"/>
        </w:rPr>
        <w:t xml:space="preserve"> /0</w:t>
      </w:r>
      <w:r w:rsidR="004C78AF">
        <w:rPr>
          <w:rFonts w:ascii="Arial" w:eastAsia="Arial" w:hAnsi="Arial" w:cs="Arial"/>
          <w:b/>
          <w:bCs/>
          <w:sz w:val="22"/>
          <w:szCs w:val="22"/>
        </w:rPr>
        <w:t>6</w:t>
      </w:r>
      <w:r w:rsidRPr="00C35157">
        <w:rPr>
          <w:rFonts w:ascii="Arial" w:eastAsia="Arial" w:hAnsi="Arial" w:cs="Arial"/>
          <w:b/>
          <w:bCs/>
          <w:sz w:val="22"/>
          <w:szCs w:val="22"/>
        </w:rPr>
        <w:t>/2024</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0333AC">
        <w:rPr>
          <w:rFonts w:ascii="Arial" w:eastAsia="Arial" w:hAnsi="Arial" w:cs="Arial"/>
          <w:b/>
          <w:sz w:val="22"/>
          <w:szCs w:val="22"/>
        </w:rPr>
        <w:t xml:space="preserve">                                 </w:t>
      </w:r>
      <w:r w:rsidR="00E31F27">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E31F27">
        <w:rPr>
          <w:rFonts w:ascii="Arial" w:eastAsia="Calibri" w:hAnsi="Arial" w:cs="Arial"/>
          <w:b/>
          <w:sz w:val="22"/>
          <w:szCs w:val="22"/>
        </w:rPr>
        <w:t>11556</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047C">
      <w:pPr>
        <w:pStyle w:val="1"/>
        <w:numPr>
          <w:ilvl w:val="0"/>
          <w:numId w:val="31"/>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1</w:t>
      </w:r>
      <w:r w:rsidR="004C78AF">
        <w:rPr>
          <w:rFonts w:ascii="Arial" w:hAnsi="Arial" w:cs="Arial"/>
          <w:sz w:val="22"/>
          <w:szCs w:val="22"/>
        </w:rPr>
        <w:t>9</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2465A3">
        <w:rPr>
          <w:rFonts w:ascii="Arial" w:eastAsia="SimSun" w:hAnsi="Arial" w:cs="Arial"/>
          <w:b/>
          <w:sz w:val="22"/>
          <w:szCs w:val="22"/>
          <w:highlight w:val="white"/>
        </w:rPr>
        <w:t>2</w:t>
      </w:r>
      <w:r w:rsidR="0092235C">
        <w:rPr>
          <w:rFonts w:ascii="Arial" w:eastAsia="SimSun" w:hAnsi="Arial" w:cs="Arial"/>
          <w:b/>
          <w:sz w:val="22"/>
          <w:szCs w:val="22"/>
          <w:highlight w:val="white"/>
        </w:rPr>
        <w:t>10</w:t>
      </w:r>
      <w:r w:rsidRPr="00C35157">
        <w:rPr>
          <w:rFonts w:ascii="Arial" w:eastAsia="SimSun" w:hAnsi="Arial" w:cs="Arial"/>
          <w:sz w:val="22"/>
          <w:szCs w:val="22"/>
          <w:highlight w:val="white"/>
        </w:rPr>
        <w:t xml:space="preserve">    </w:t>
      </w:r>
    </w:p>
    <w:p w:rsidR="0092235C" w:rsidRPr="0092235C" w:rsidRDefault="0092235C" w:rsidP="0092235C">
      <w:pPr>
        <w:rPr>
          <w:rFonts w:ascii="Arial" w:hAnsi="Arial" w:cs="Arial"/>
          <w:b/>
          <w:sz w:val="22"/>
          <w:szCs w:val="22"/>
        </w:rPr>
      </w:pPr>
      <w:r w:rsidRPr="0092235C">
        <w:rPr>
          <w:rFonts w:ascii="Arial" w:eastAsia="SimSun" w:hAnsi="Arial" w:cs="Arial"/>
          <w:b/>
          <w:sz w:val="22"/>
          <w:szCs w:val="22"/>
          <w:highlight w:val="white"/>
        </w:rPr>
        <w:t>Εξειδίκευση πίστωσης ποσού 3.400,00€ για την πραγματοποίηση εκδήλωσης εορτασμού Αγίου Πνεύματος στην Κοινότητα Δαύλειας</w:t>
      </w:r>
      <w:r w:rsidRPr="0092235C">
        <w:rPr>
          <w:rFonts w:ascii="Arial" w:hAnsi="Arial" w:cs="Arial"/>
          <w:b/>
          <w:sz w:val="22"/>
          <w:szCs w:val="22"/>
        </w:rPr>
        <w:t>.</w:t>
      </w:r>
    </w:p>
    <w:p w:rsidR="00C35157" w:rsidRPr="00C35157" w:rsidRDefault="00C35157" w:rsidP="00C35157">
      <w:pPr>
        <w:jc w:val="both"/>
        <w:rPr>
          <w:rFonts w:ascii="Arial" w:eastAsia="SimSun" w:hAnsi="Arial" w:cs="Arial"/>
          <w:b/>
          <w:bCs/>
          <w:iCs/>
          <w:sz w:val="22"/>
          <w:szCs w:val="22"/>
        </w:rPr>
      </w:pPr>
    </w:p>
    <w:p w:rsidR="00E66047" w:rsidRPr="00023CB9" w:rsidRDefault="00E66047" w:rsidP="00E66047">
      <w:pPr>
        <w:pStyle w:val="ad"/>
        <w:spacing w:line="288" w:lineRule="auto"/>
        <w:ind w:left="432"/>
        <w:rPr>
          <w:rFonts w:ascii="Arial" w:hAnsi="Arial" w:cs="Arial"/>
          <w:sz w:val="22"/>
          <w:szCs w:val="22"/>
        </w:rPr>
      </w:pPr>
      <w:r w:rsidRPr="00023CB9">
        <w:rPr>
          <w:rFonts w:ascii="Arial" w:hAnsi="Arial" w:cs="Arial"/>
          <w:sz w:val="22"/>
          <w:szCs w:val="22"/>
        </w:rPr>
        <w:t xml:space="preserve">     Στη Λιβαδειά σήμερα   </w:t>
      </w:r>
      <w:r>
        <w:rPr>
          <w:rFonts w:ascii="Arial" w:hAnsi="Arial" w:cs="Arial"/>
          <w:sz w:val="22"/>
          <w:szCs w:val="22"/>
        </w:rPr>
        <w:t>11</w:t>
      </w:r>
      <w:r w:rsidRPr="00023CB9">
        <w:rPr>
          <w:rFonts w:ascii="Arial" w:hAnsi="Arial" w:cs="Arial"/>
          <w:sz w:val="22"/>
          <w:szCs w:val="22"/>
          <w:vertAlign w:val="superscript"/>
        </w:rPr>
        <w:t>η</w:t>
      </w:r>
      <w:r w:rsidRPr="00023CB9">
        <w:rPr>
          <w:rFonts w:ascii="Arial" w:hAnsi="Arial" w:cs="Arial"/>
          <w:sz w:val="22"/>
          <w:szCs w:val="22"/>
        </w:rPr>
        <w:t xml:space="preserve">    </w:t>
      </w:r>
      <w:r>
        <w:rPr>
          <w:rFonts w:ascii="Arial" w:hAnsi="Arial" w:cs="Arial"/>
          <w:sz w:val="22"/>
          <w:szCs w:val="22"/>
        </w:rPr>
        <w:t>Ιουνίου</w:t>
      </w:r>
      <w:r w:rsidRPr="00023CB9">
        <w:rPr>
          <w:rFonts w:ascii="Arial" w:hAnsi="Arial" w:cs="Arial"/>
          <w:sz w:val="22"/>
          <w:szCs w:val="22"/>
        </w:rPr>
        <w:t xml:space="preserve">   2024  ημέρα  </w:t>
      </w:r>
      <w:r>
        <w:rPr>
          <w:rFonts w:ascii="Arial" w:hAnsi="Arial" w:cs="Arial"/>
          <w:sz w:val="22"/>
          <w:szCs w:val="22"/>
        </w:rPr>
        <w:t>Τρίτη</w:t>
      </w:r>
      <w:r w:rsidRPr="00023CB9">
        <w:rPr>
          <w:rFonts w:ascii="Arial" w:hAnsi="Arial" w:cs="Arial"/>
          <w:sz w:val="22"/>
          <w:szCs w:val="22"/>
        </w:rPr>
        <w:t xml:space="preserve">  και, ώρα 13.45  και στην αίθουσα συνεδριάσεων του Δημοτικού Συμβουλίου  </w:t>
      </w:r>
      <w:proofErr w:type="spellStart"/>
      <w:r w:rsidRPr="00023CB9">
        <w:rPr>
          <w:rFonts w:ascii="Arial" w:hAnsi="Arial" w:cs="Arial"/>
          <w:sz w:val="22"/>
          <w:szCs w:val="22"/>
        </w:rPr>
        <w:t>Λεβαδέων</w:t>
      </w:r>
      <w:proofErr w:type="spellEnd"/>
      <w:r w:rsidRPr="00023CB9">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023CB9">
        <w:rPr>
          <w:rFonts w:ascii="Arial" w:hAnsi="Arial" w:cs="Arial"/>
          <w:sz w:val="22"/>
          <w:szCs w:val="22"/>
        </w:rPr>
        <w:t>Λεβαδέων</w:t>
      </w:r>
      <w:proofErr w:type="spellEnd"/>
      <w:r w:rsidRPr="00023CB9">
        <w:rPr>
          <w:rFonts w:ascii="Arial" w:hAnsi="Arial" w:cs="Arial"/>
          <w:sz w:val="22"/>
          <w:szCs w:val="22"/>
        </w:rPr>
        <w:t xml:space="preserve"> μετά την από  </w:t>
      </w:r>
      <w:r>
        <w:rPr>
          <w:rFonts w:ascii="Arial" w:hAnsi="Arial" w:cs="Arial"/>
          <w:sz w:val="22"/>
          <w:szCs w:val="22"/>
        </w:rPr>
        <w:t>11306</w:t>
      </w:r>
      <w:r w:rsidRPr="00023CB9">
        <w:rPr>
          <w:rFonts w:ascii="Arial" w:hAnsi="Arial" w:cs="Arial"/>
          <w:sz w:val="22"/>
          <w:szCs w:val="22"/>
        </w:rPr>
        <w:t>/</w:t>
      </w:r>
      <w:r>
        <w:rPr>
          <w:rFonts w:ascii="Arial" w:hAnsi="Arial" w:cs="Arial"/>
          <w:sz w:val="22"/>
          <w:szCs w:val="22"/>
        </w:rPr>
        <w:t>07</w:t>
      </w:r>
      <w:r w:rsidRPr="00023CB9">
        <w:rPr>
          <w:rFonts w:ascii="Arial" w:hAnsi="Arial" w:cs="Arial"/>
          <w:sz w:val="22"/>
          <w:szCs w:val="22"/>
        </w:rPr>
        <w:t>-0</w:t>
      </w:r>
      <w:r>
        <w:rPr>
          <w:rFonts w:ascii="Arial" w:hAnsi="Arial" w:cs="Arial"/>
          <w:sz w:val="22"/>
          <w:szCs w:val="22"/>
        </w:rPr>
        <w:t>6</w:t>
      </w:r>
      <w:r w:rsidRPr="00023CB9">
        <w:rPr>
          <w:rFonts w:ascii="Arial" w:hAnsi="Arial" w:cs="Arial"/>
          <w:sz w:val="22"/>
          <w:szCs w:val="22"/>
        </w:rPr>
        <w:t xml:space="preserve">-2024 έγγραφη πρόσκληση του  Προέδρου της (Δημάρχου </w:t>
      </w:r>
      <w:proofErr w:type="spellStart"/>
      <w:r w:rsidRPr="00023CB9">
        <w:rPr>
          <w:rFonts w:ascii="Arial" w:hAnsi="Arial" w:cs="Arial"/>
          <w:sz w:val="22"/>
          <w:szCs w:val="22"/>
        </w:rPr>
        <w:t>Λεβαδέων</w:t>
      </w:r>
      <w:proofErr w:type="spellEnd"/>
      <w:r w:rsidRPr="00023CB9">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023CB9">
        <w:rPr>
          <w:rFonts w:ascii="Arial" w:hAnsi="Arial" w:cs="Arial"/>
          <w:sz w:val="22"/>
          <w:szCs w:val="22"/>
          <w:vertAlign w:val="superscript"/>
        </w:rPr>
        <w:t>Α</w:t>
      </w:r>
      <w:r w:rsidRPr="00023CB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66047" w:rsidRPr="00023CB9" w:rsidRDefault="00E66047" w:rsidP="00E66047">
      <w:pPr>
        <w:pStyle w:val="35"/>
        <w:ind w:left="284"/>
        <w:jc w:val="both"/>
        <w:rPr>
          <w:rFonts w:ascii="Arial" w:hAnsi="Arial" w:cs="Arial"/>
          <w:sz w:val="22"/>
          <w:szCs w:val="22"/>
        </w:rPr>
      </w:pPr>
      <w:r w:rsidRPr="00023CB9">
        <w:rPr>
          <w:rFonts w:ascii="Arial" w:eastAsia="Arial" w:hAnsi="Arial" w:cs="Arial"/>
          <w:b/>
          <w:sz w:val="22"/>
          <w:szCs w:val="22"/>
        </w:rPr>
        <w:t xml:space="preserve">         </w:t>
      </w:r>
      <w:r w:rsidRPr="00023CB9">
        <w:rPr>
          <w:rFonts w:ascii="Arial" w:hAnsi="Arial" w:cs="Arial"/>
          <w:sz w:val="22"/>
          <w:szCs w:val="22"/>
        </w:rPr>
        <w:t>Αφού  διαπιστώθηκε ότι υπάρχει νόμιμη απαρτία, επειδή σε σύνολο 7 (επτά)  μελών ήταν</w:t>
      </w:r>
    </w:p>
    <w:p w:rsidR="00E66047" w:rsidRPr="00023CB9" w:rsidRDefault="00E66047" w:rsidP="00E66047">
      <w:pPr>
        <w:pStyle w:val="35"/>
        <w:ind w:left="284"/>
        <w:jc w:val="both"/>
        <w:rPr>
          <w:rFonts w:ascii="Arial" w:hAnsi="Arial" w:cs="Arial"/>
          <w:sz w:val="22"/>
          <w:szCs w:val="22"/>
        </w:rPr>
      </w:pPr>
      <w:r w:rsidRPr="00023CB9">
        <w:rPr>
          <w:rFonts w:ascii="Arial" w:hAnsi="Arial" w:cs="Arial"/>
          <w:sz w:val="22"/>
          <w:szCs w:val="22"/>
        </w:rPr>
        <w:t xml:space="preserve">       παρόντα  </w:t>
      </w:r>
      <w:r>
        <w:rPr>
          <w:rFonts w:ascii="Arial" w:hAnsi="Arial" w:cs="Arial"/>
          <w:sz w:val="22"/>
          <w:szCs w:val="22"/>
        </w:rPr>
        <w:t>5</w:t>
      </w:r>
      <w:r w:rsidRPr="00023CB9">
        <w:rPr>
          <w:rFonts w:ascii="Arial" w:hAnsi="Arial" w:cs="Arial"/>
          <w:sz w:val="22"/>
          <w:szCs w:val="22"/>
        </w:rPr>
        <w:t xml:space="preserve"> (</w:t>
      </w:r>
      <w:r>
        <w:rPr>
          <w:rFonts w:ascii="Arial" w:hAnsi="Arial" w:cs="Arial"/>
          <w:sz w:val="22"/>
          <w:szCs w:val="22"/>
        </w:rPr>
        <w:t>πέντε</w:t>
      </w:r>
      <w:r w:rsidRPr="00023CB9">
        <w:rPr>
          <w:rFonts w:ascii="Arial" w:hAnsi="Arial" w:cs="Arial"/>
          <w:sz w:val="22"/>
          <w:szCs w:val="22"/>
        </w:rPr>
        <w:t>)  , ήτοι:</w:t>
      </w:r>
    </w:p>
    <w:p w:rsidR="00E66047" w:rsidRPr="00023CB9" w:rsidRDefault="00E66047" w:rsidP="00E66047">
      <w:pPr>
        <w:pStyle w:val="35"/>
        <w:ind w:left="284"/>
        <w:jc w:val="both"/>
        <w:rPr>
          <w:rFonts w:ascii="Arial" w:hAnsi="Arial" w:cs="Arial"/>
          <w:sz w:val="22"/>
          <w:szCs w:val="22"/>
        </w:rPr>
      </w:pPr>
    </w:p>
    <w:p w:rsidR="00E66047" w:rsidRPr="00023CB9" w:rsidRDefault="00E66047" w:rsidP="00E66047">
      <w:pPr>
        <w:jc w:val="both"/>
        <w:rPr>
          <w:rFonts w:ascii="Arial" w:hAnsi="Arial" w:cs="Arial"/>
          <w:b/>
          <w:sz w:val="22"/>
          <w:szCs w:val="22"/>
        </w:rPr>
      </w:pPr>
      <w:r w:rsidRPr="00023CB9">
        <w:rPr>
          <w:rFonts w:ascii="Arial" w:hAnsi="Arial" w:cs="Arial"/>
          <w:sz w:val="22"/>
          <w:szCs w:val="22"/>
        </w:rPr>
        <w:t xml:space="preserve">                 </w:t>
      </w:r>
      <w:r w:rsidRPr="00023CB9">
        <w:rPr>
          <w:rFonts w:ascii="Arial" w:hAnsi="Arial" w:cs="Arial"/>
          <w:b/>
          <w:sz w:val="22"/>
          <w:szCs w:val="22"/>
        </w:rPr>
        <w:t xml:space="preserve"> ΠΑΡΟΝΤΕΣ                                                                                         ΑΠΟΝΤΕΣ</w:t>
      </w:r>
    </w:p>
    <w:p w:rsidR="00E66047" w:rsidRPr="00023CB9" w:rsidRDefault="00E66047" w:rsidP="00E66047">
      <w:pPr>
        <w:tabs>
          <w:tab w:val="left" w:pos="360"/>
          <w:tab w:val="left" w:pos="6237"/>
        </w:tabs>
        <w:rPr>
          <w:rFonts w:ascii="Arial" w:hAnsi="Arial" w:cs="Arial"/>
          <w:sz w:val="22"/>
          <w:szCs w:val="22"/>
        </w:rPr>
      </w:pPr>
      <w:r w:rsidRPr="00023CB9">
        <w:rPr>
          <w:rFonts w:ascii="Arial" w:hAnsi="Arial" w:cs="Arial"/>
          <w:color w:val="000000"/>
          <w:sz w:val="22"/>
          <w:szCs w:val="22"/>
        </w:rPr>
        <w:t xml:space="preserve">     </w:t>
      </w:r>
      <w:r w:rsidRPr="00023CB9">
        <w:rPr>
          <w:rFonts w:ascii="Arial" w:hAnsi="Arial" w:cs="Arial"/>
          <w:sz w:val="22"/>
          <w:szCs w:val="22"/>
        </w:rPr>
        <w:t xml:space="preserve"> 1. </w:t>
      </w:r>
      <w:proofErr w:type="spellStart"/>
      <w:r w:rsidRPr="00023CB9">
        <w:rPr>
          <w:rFonts w:ascii="Arial" w:hAnsi="Arial" w:cs="Arial"/>
          <w:sz w:val="22"/>
          <w:szCs w:val="22"/>
        </w:rPr>
        <w:t>Καραμάνης</w:t>
      </w:r>
      <w:proofErr w:type="spellEnd"/>
      <w:r w:rsidRPr="00023CB9">
        <w:rPr>
          <w:rFonts w:ascii="Arial" w:hAnsi="Arial" w:cs="Arial"/>
          <w:sz w:val="22"/>
          <w:szCs w:val="22"/>
        </w:rPr>
        <w:t xml:space="preserve">  Δημήτριος-Πρόεδρος                          </w:t>
      </w:r>
      <w:r>
        <w:rPr>
          <w:rFonts w:ascii="Arial" w:hAnsi="Arial" w:cs="Arial"/>
          <w:sz w:val="22"/>
          <w:szCs w:val="22"/>
        </w:rPr>
        <w:t xml:space="preserve">             </w:t>
      </w:r>
      <w:r w:rsidRPr="00023CB9">
        <w:rPr>
          <w:rFonts w:ascii="Arial" w:hAnsi="Arial" w:cs="Arial"/>
          <w:sz w:val="22"/>
          <w:szCs w:val="22"/>
        </w:rPr>
        <w:t xml:space="preserve">         1.Ταγκαλέγκας Ιωάννης             </w:t>
      </w:r>
    </w:p>
    <w:p w:rsidR="00E66047" w:rsidRPr="00023CB9" w:rsidRDefault="00E66047" w:rsidP="00E66047">
      <w:pPr>
        <w:tabs>
          <w:tab w:val="left" w:pos="360"/>
          <w:tab w:val="left" w:pos="6237"/>
        </w:tabs>
        <w:rPr>
          <w:rFonts w:ascii="Arial" w:hAnsi="Arial" w:cs="Arial"/>
          <w:sz w:val="22"/>
          <w:szCs w:val="22"/>
        </w:rPr>
      </w:pPr>
      <w:r w:rsidRPr="00023CB9">
        <w:rPr>
          <w:rFonts w:ascii="Arial" w:hAnsi="Arial" w:cs="Arial"/>
          <w:sz w:val="22"/>
          <w:szCs w:val="22"/>
        </w:rPr>
        <w:t xml:space="preserve">      2. </w:t>
      </w:r>
      <w:proofErr w:type="spellStart"/>
      <w:r w:rsidRPr="00023CB9">
        <w:rPr>
          <w:rFonts w:ascii="Arial" w:hAnsi="Arial" w:cs="Arial"/>
          <w:sz w:val="22"/>
          <w:szCs w:val="22"/>
        </w:rPr>
        <w:t>Τουμαράς</w:t>
      </w:r>
      <w:proofErr w:type="spellEnd"/>
      <w:r w:rsidRPr="00023CB9">
        <w:rPr>
          <w:rFonts w:ascii="Arial" w:hAnsi="Arial" w:cs="Arial"/>
          <w:sz w:val="22"/>
          <w:szCs w:val="22"/>
        </w:rPr>
        <w:t xml:space="preserve"> Βασίλειος </w:t>
      </w:r>
      <w:r>
        <w:rPr>
          <w:rFonts w:ascii="Arial" w:hAnsi="Arial" w:cs="Arial"/>
          <w:sz w:val="22"/>
          <w:szCs w:val="22"/>
        </w:rPr>
        <w:t xml:space="preserve">                                                            Αν και είχε νόμιμα προσκληθεί</w:t>
      </w:r>
    </w:p>
    <w:p w:rsidR="00E66047" w:rsidRPr="00023CB9" w:rsidRDefault="00E66047" w:rsidP="00E66047">
      <w:pPr>
        <w:tabs>
          <w:tab w:val="left" w:pos="360"/>
          <w:tab w:val="left" w:pos="6237"/>
        </w:tabs>
        <w:rPr>
          <w:rFonts w:ascii="Arial" w:hAnsi="Arial" w:cs="Arial"/>
          <w:sz w:val="22"/>
          <w:szCs w:val="22"/>
        </w:rPr>
      </w:pPr>
      <w:r w:rsidRPr="00023CB9">
        <w:rPr>
          <w:rFonts w:ascii="Arial" w:hAnsi="Arial" w:cs="Arial"/>
          <w:sz w:val="22"/>
          <w:szCs w:val="22"/>
        </w:rPr>
        <w:t xml:space="preserve">      3. </w:t>
      </w:r>
      <w:proofErr w:type="spellStart"/>
      <w:r w:rsidRPr="00023CB9">
        <w:rPr>
          <w:rFonts w:ascii="Arial" w:hAnsi="Arial" w:cs="Arial"/>
          <w:sz w:val="22"/>
          <w:szCs w:val="22"/>
        </w:rPr>
        <w:t>Αγνιάδης</w:t>
      </w:r>
      <w:proofErr w:type="spellEnd"/>
      <w:r w:rsidRPr="00023CB9">
        <w:rPr>
          <w:rFonts w:ascii="Arial" w:hAnsi="Arial" w:cs="Arial"/>
          <w:sz w:val="22"/>
          <w:szCs w:val="22"/>
        </w:rPr>
        <w:t xml:space="preserve">  Παναγιώτης                                                                </w:t>
      </w:r>
    </w:p>
    <w:p w:rsidR="00E66047" w:rsidRPr="00023CB9" w:rsidRDefault="00E66047" w:rsidP="00E66047">
      <w:pPr>
        <w:tabs>
          <w:tab w:val="left" w:pos="360"/>
          <w:tab w:val="left" w:pos="6237"/>
        </w:tabs>
        <w:rPr>
          <w:rFonts w:ascii="Arial" w:hAnsi="Arial" w:cs="Arial"/>
          <w:sz w:val="22"/>
          <w:szCs w:val="22"/>
        </w:rPr>
      </w:pPr>
      <w:r w:rsidRPr="00023CB9">
        <w:rPr>
          <w:rFonts w:ascii="Arial" w:hAnsi="Arial" w:cs="Arial"/>
          <w:sz w:val="22"/>
          <w:szCs w:val="22"/>
        </w:rPr>
        <w:t xml:space="preserve">      4.</w:t>
      </w:r>
      <w:r>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(προσήλθε στο 1</w:t>
      </w:r>
      <w:r w:rsidRPr="00402D60">
        <w:rPr>
          <w:rFonts w:ascii="Arial" w:hAnsi="Arial" w:cs="Arial"/>
          <w:sz w:val="22"/>
          <w:szCs w:val="22"/>
          <w:vertAlign w:val="superscript"/>
        </w:rPr>
        <w:t>ο</w:t>
      </w:r>
      <w:r>
        <w:rPr>
          <w:rFonts w:ascii="Arial" w:hAnsi="Arial" w:cs="Arial"/>
          <w:sz w:val="22"/>
          <w:szCs w:val="22"/>
        </w:rPr>
        <w:t xml:space="preserve"> Θ.Η.Δ.)</w:t>
      </w:r>
      <w:r w:rsidRPr="00023CB9">
        <w:rPr>
          <w:rFonts w:ascii="Arial" w:hAnsi="Arial" w:cs="Arial"/>
          <w:sz w:val="22"/>
          <w:szCs w:val="22"/>
        </w:rPr>
        <w:t xml:space="preserve">                                                        </w:t>
      </w:r>
    </w:p>
    <w:p w:rsidR="00E66047" w:rsidRPr="00023CB9" w:rsidRDefault="00E66047" w:rsidP="00E66047">
      <w:pPr>
        <w:tabs>
          <w:tab w:val="left" w:pos="360"/>
          <w:tab w:val="left" w:pos="6237"/>
        </w:tabs>
        <w:ind w:right="-335"/>
        <w:rPr>
          <w:rFonts w:ascii="Arial" w:hAnsi="Arial" w:cs="Arial"/>
          <w:sz w:val="22"/>
          <w:szCs w:val="22"/>
        </w:rPr>
      </w:pPr>
      <w:r w:rsidRPr="00023CB9">
        <w:rPr>
          <w:rFonts w:ascii="Arial" w:hAnsi="Arial" w:cs="Arial"/>
          <w:sz w:val="22"/>
          <w:szCs w:val="22"/>
        </w:rPr>
        <w:t xml:space="preserve">      5. Παπαβασιλείου Αικατερίνη</w:t>
      </w:r>
    </w:p>
    <w:p w:rsidR="00E66047" w:rsidRPr="00023CB9" w:rsidRDefault="00E66047" w:rsidP="00E66047">
      <w:pPr>
        <w:tabs>
          <w:tab w:val="left" w:pos="360"/>
          <w:tab w:val="left" w:pos="6237"/>
        </w:tabs>
        <w:ind w:right="-335"/>
        <w:rPr>
          <w:rFonts w:ascii="Arial" w:hAnsi="Arial" w:cs="Arial"/>
          <w:sz w:val="22"/>
          <w:szCs w:val="22"/>
        </w:rPr>
      </w:pPr>
      <w:r w:rsidRPr="00023CB9">
        <w:rPr>
          <w:rFonts w:ascii="Arial" w:hAnsi="Arial" w:cs="Arial"/>
          <w:sz w:val="22"/>
          <w:szCs w:val="22"/>
        </w:rPr>
        <w:t xml:space="preserve">      6. </w:t>
      </w:r>
      <w:proofErr w:type="spellStart"/>
      <w:r w:rsidRPr="00023CB9">
        <w:rPr>
          <w:rFonts w:ascii="Arial" w:hAnsi="Arial" w:cs="Arial"/>
          <w:sz w:val="22"/>
          <w:szCs w:val="22"/>
        </w:rPr>
        <w:t>Μίχας</w:t>
      </w:r>
      <w:proofErr w:type="spellEnd"/>
      <w:r w:rsidRPr="00023CB9">
        <w:rPr>
          <w:rFonts w:ascii="Arial" w:hAnsi="Arial" w:cs="Arial"/>
          <w:sz w:val="22"/>
          <w:szCs w:val="22"/>
        </w:rPr>
        <w:t xml:space="preserve"> Δημήτριος</w:t>
      </w:r>
    </w:p>
    <w:p w:rsidR="00E66047" w:rsidRPr="00023CB9" w:rsidRDefault="00E66047" w:rsidP="00E66047">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E66047" w:rsidRDefault="00E66047" w:rsidP="00E66047">
      <w:pPr>
        <w:tabs>
          <w:tab w:val="left" w:pos="360"/>
          <w:tab w:val="left" w:pos="6237"/>
        </w:tabs>
        <w:suppressAutoHyphens w:val="0"/>
        <w:rPr>
          <w:rFonts w:ascii="Arial" w:hAnsi="Arial" w:cs="Arial"/>
          <w:sz w:val="22"/>
          <w:szCs w:val="22"/>
        </w:rPr>
      </w:pPr>
      <w:r w:rsidRPr="00023CB9">
        <w:rPr>
          <w:rFonts w:ascii="Arial" w:hAnsi="Arial" w:cs="Arial"/>
          <w:sz w:val="22"/>
          <w:szCs w:val="22"/>
        </w:rPr>
        <w:t xml:space="preserve">       </w:t>
      </w:r>
      <w:r>
        <w:rPr>
          <w:rFonts w:ascii="Arial" w:eastAsia="Arial" w:hAnsi="Arial" w:cs="Arial"/>
          <w:sz w:val="22"/>
          <w:szCs w:val="22"/>
        </w:rPr>
        <w:t xml:space="preserve">              </w:t>
      </w:r>
    </w:p>
    <w:p w:rsidR="002465A3" w:rsidRPr="00023CB9" w:rsidRDefault="002465A3" w:rsidP="002465A3">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2465A3" w:rsidRDefault="002465A3" w:rsidP="002465A3">
      <w:pPr>
        <w:tabs>
          <w:tab w:val="left" w:pos="360"/>
          <w:tab w:val="left" w:pos="6237"/>
        </w:tabs>
        <w:suppressAutoHyphens w:val="0"/>
        <w:rPr>
          <w:rFonts w:ascii="Arial" w:hAnsi="Arial" w:cs="Arial"/>
          <w:sz w:val="22"/>
          <w:szCs w:val="22"/>
        </w:rPr>
      </w:pPr>
      <w:r w:rsidRPr="00023CB9">
        <w:rPr>
          <w:rFonts w:ascii="Arial" w:hAnsi="Arial" w:cs="Arial"/>
          <w:sz w:val="22"/>
          <w:szCs w:val="22"/>
        </w:rPr>
        <w:t xml:space="preserve">       </w:t>
      </w:r>
      <w:r>
        <w:rPr>
          <w:rFonts w:ascii="Arial" w:eastAsia="Arial" w:hAnsi="Arial" w:cs="Arial"/>
          <w:sz w:val="22"/>
          <w:szCs w:val="22"/>
        </w:rPr>
        <w:t xml:space="preserve">              Στη συνεδρίαση παραβρέθηκε  και ο κύριος </w:t>
      </w:r>
      <w:proofErr w:type="spellStart"/>
      <w:r>
        <w:rPr>
          <w:rFonts w:ascii="Arial" w:hAnsi="Arial" w:cs="Arial"/>
          <w:sz w:val="22"/>
          <w:szCs w:val="22"/>
        </w:rPr>
        <w:t>Αρκουμάνης</w:t>
      </w:r>
      <w:proofErr w:type="spellEnd"/>
      <w:r>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2465A3" w:rsidRPr="00023CB9" w:rsidRDefault="002465A3" w:rsidP="002465A3">
      <w:pPr>
        <w:tabs>
          <w:tab w:val="left" w:pos="360"/>
          <w:tab w:val="left" w:pos="6237"/>
        </w:tabs>
        <w:rPr>
          <w:rFonts w:ascii="Arial" w:hAnsi="Arial" w:cs="Arial"/>
          <w:sz w:val="22"/>
          <w:szCs w:val="22"/>
        </w:rPr>
      </w:pPr>
      <w:r w:rsidRPr="00023CB9">
        <w:rPr>
          <w:rFonts w:ascii="Arial" w:hAnsi="Arial" w:cs="Arial"/>
          <w:sz w:val="22"/>
          <w:szCs w:val="22"/>
        </w:rPr>
        <w:t xml:space="preserve">                                       </w:t>
      </w:r>
    </w:p>
    <w:p w:rsidR="00805DCA" w:rsidRDefault="00E10218" w:rsidP="00805DCA">
      <w:pPr>
        <w:spacing w:line="360" w:lineRule="auto"/>
        <w:jc w:val="both"/>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92235C">
        <w:rPr>
          <w:rFonts w:ascii="Arial" w:eastAsia="Arial" w:hAnsi="Arial" w:cs="Arial"/>
          <w:sz w:val="22"/>
          <w:szCs w:val="22"/>
        </w:rPr>
        <w:t>3</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2465A3">
        <w:rPr>
          <w:rFonts w:ascii="Arial" w:eastAsia="Arial" w:hAnsi="Arial" w:cs="Arial"/>
          <w:sz w:val="22"/>
          <w:szCs w:val="22"/>
        </w:rPr>
        <w:t>111</w:t>
      </w:r>
      <w:r w:rsidR="0092235C">
        <w:rPr>
          <w:rFonts w:ascii="Arial" w:eastAsia="Arial" w:hAnsi="Arial" w:cs="Arial"/>
          <w:sz w:val="22"/>
          <w:szCs w:val="22"/>
        </w:rPr>
        <w:t>80</w:t>
      </w:r>
      <w:r w:rsidR="002465A3">
        <w:rPr>
          <w:rFonts w:ascii="Arial" w:eastAsia="Arial" w:hAnsi="Arial" w:cs="Arial"/>
          <w:sz w:val="22"/>
          <w:szCs w:val="22"/>
        </w:rPr>
        <w:t>/0</w:t>
      </w:r>
      <w:r w:rsidR="0092235C">
        <w:rPr>
          <w:rFonts w:ascii="Arial" w:eastAsia="Arial" w:hAnsi="Arial" w:cs="Arial"/>
          <w:sz w:val="22"/>
          <w:szCs w:val="22"/>
        </w:rPr>
        <w:t>7</w:t>
      </w:r>
      <w:r w:rsidR="00805DCA" w:rsidRPr="00C35157">
        <w:rPr>
          <w:rFonts w:ascii="Arial" w:eastAsia="Arial" w:hAnsi="Arial" w:cs="Arial"/>
          <w:sz w:val="22"/>
          <w:szCs w:val="22"/>
        </w:rPr>
        <w:t>-0</w:t>
      </w:r>
      <w:r w:rsidR="002465A3">
        <w:rPr>
          <w:rFonts w:ascii="Arial" w:eastAsia="Arial" w:hAnsi="Arial" w:cs="Arial"/>
          <w:sz w:val="22"/>
          <w:szCs w:val="22"/>
        </w:rPr>
        <w:t>6</w:t>
      </w:r>
      <w:r w:rsidR="00805DCA" w:rsidRPr="00C35157">
        <w:rPr>
          <w:rFonts w:ascii="Arial" w:eastAsia="Arial" w:hAnsi="Arial" w:cs="Arial"/>
          <w:sz w:val="22"/>
          <w:szCs w:val="22"/>
        </w:rPr>
        <w:t xml:space="preserve">-2024 </w:t>
      </w:r>
      <w:r w:rsidR="00435754" w:rsidRPr="00312292">
        <w:rPr>
          <w:rFonts w:ascii="Arial" w:hAnsi="Arial" w:cs="Arial"/>
          <w:sz w:val="22"/>
          <w:szCs w:val="22"/>
        </w:rPr>
        <w:t>έγγραφο</w:t>
      </w:r>
      <w:r w:rsidR="00435754">
        <w:rPr>
          <w:rFonts w:ascii="Arial" w:hAnsi="Arial" w:cs="Arial"/>
          <w:sz w:val="22"/>
          <w:szCs w:val="22"/>
        </w:rPr>
        <w:t xml:space="preserve"> </w:t>
      </w:r>
      <w:r w:rsidR="00435754" w:rsidRPr="00312292">
        <w:rPr>
          <w:rFonts w:ascii="Arial" w:eastAsia="Arial" w:hAnsi="Arial" w:cs="Arial"/>
          <w:sz w:val="22"/>
          <w:szCs w:val="22"/>
        </w:rPr>
        <w:t>του Τμ. Προϋπολογισμού Λογιστηρίου &amp;</w:t>
      </w:r>
      <w:r w:rsidR="00435754" w:rsidRPr="00824EAF">
        <w:rPr>
          <w:rFonts w:ascii="Arial" w:eastAsia="Arial" w:hAnsi="Arial" w:cs="Arial"/>
          <w:sz w:val="22"/>
          <w:szCs w:val="22"/>
        </w:rPr>
        <w:t xml:space="preserve"> Προμηθειών </w:t>
      </w:r>
      <w:r w:rsidR="00435754" w:rsidRPr="00824EAF">
        <w:rPr>
          <w:rFonts w:ascii="Arial" w:eastAsia="Verdana" w:hAnsi="Arial" w:cs="Arial"/>
          <w:color w:val="000000"/>
          <w:sz w:val="22"/>
          <w:szCs w:val="22"/>
        </w:rPr>
        <w:t xml:space="preserve"> τ</w:t>
      </w:r>
      <w:r w:rsidR="00435754" w:rsidRPr="00824EAF">
        <w:rPr>
          <w:rFonts w:ascii="Arial" w:hAnsi="Arial" w:cs="Arial"/>
          <w:sz w:val="22"/>
          <w:szCs w:val="22"/>
        </w:rPr>
        <w:t xml:space="preserve">ου 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A1492D" w:rsidRPr="00A1492D" w:rsidRDefault="00A1492D" w:rsidP="00A1492D">
      <w:pPr>
        <w:ind w:left="720"/>
        <w:rPr>
          <w:rFonts w:ascii="Arial" w:hAnsi="Arial" w:cs="Arial"/>
          <w:i/>
          <w:sz w:val="22"/>
          <w:szCs w:val="22"/>
        </w:rPr>
      </w:pPr>
      <w:r w:rsidRPr="00A1492D">
        <w:rPr>
          <w:rFonts w:ascii="Arial" w:hAnsi="Arial" w:cs="Arial"/>
          <w:i/>
          <w:sz w:val="22"/>
          <w:szCs w:val="22"/>
          <w:highlight w:val="white"/>
        </w:rPr>
        <w:t>Έχοντας υπόψη:</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rPr>
      </w:pPr>
      <w:r w:rsidRPr="00A1492D">
        <w:rPr>
          <w:rFonts w:ascii="Arial" w:hAnsi="Arial" w:cs="Arial"/>
          <w:i/>
          <w:sz w:val="22"/>
          <w:szCs w:val="22"/>
        </w:rPr>
        <w:t>Την παρ.1 του άρθρου 14 του Ν.4625/31-8-2019 (ΦΕΚ 139 τ.Α΄/31-8-2019)καθώς και την</w:t>
      </w:r>
      <w:r w:rsidRPr="00A1492D">
        <w:rPr>
          <w:rFonts w:ascii="Arial" w:hAnsi="Arial" w:cs="Arial"/>
          <w:i/>
          <w:sz w:val="22"/>
          <w:szCs w:val="22"/>
          <w:highlight w:val="white"/>
        </w:rPr>
        <w:t xml:space="preserve"> παρ.1 του άρθρου 203 του Ν.4555/18 όπου:</w:t>
      </w:r>
    </w:p>
    <w:p w:rsidR="00A1492D" w:rsidRPr="00A1492D" w:rsidRDefault="00A1492D" w:rsidP="00A1492D">
      <w:pPr>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w:t>
      </w:r>
      <w:r w:rsidRPr="00A1492D">
        <w:rPr>
          <w:rFonts w:ascii="Arial" w:hAnsi="Arial" w:cs="Arial"/>
          <w:i/>
          <w:sz w:val="22"/>
          <w:szCs w:val="22"/>
          <w:highlight w:val="white"/>
        </w:rPr>
        <w:lastRenderedPageBreak/>
        <w:t>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A1492D">
        <w:rPr>
          <w:rFonts w:ascii="Arial" w:hAnsi="Arial" w:cs="Arial"/>
          <w:i/>
          <w:sz w:val="22"/>
          <w:szCs w:val="22"/>
          <w:highlight w:val="white"/>
        </w:rPr>
        <w:t>τ.Α΄</w:t>
      </w:r>
      <w:proofErr w:type="spellEnd"/>
      <w:r w:rsidRPr="00A1492D">
        <w:rPr>
          <w:rFonts w:ascii="Arial" w:hAnsi="Arial" w:cs="Arial"/>
          <w:i/>
          <w:sz w:val="22"/>
          <w:szCs w:val="22"/>
          <w:highlight w:val="white"/>
        </w:rPr>
        <w:t>) και με το άρθρο 31 Ν.5013/2023 (ΦΕΚ Α 12-19.1.2023).</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Όπου οικονομική επιτροπή εφεξής νοείται η δημοτική επιτροπή, η οποία ασκεί τις</w:t>
      </w:r>
      <w:r w:rsidRPr="00A1492D">
        <w:rPr>
          <w:rFonts w:ascii="Arial" w:hAnsi="Arial" w:cs="Arial"/>
          <w:i/>
          <w:sz w:val="22"/>
          <w:szCs w:val="22"/>
          <w:highlight w:val="white"/>
        </w:rPr>
        <w:br/>
        <w:t>αρμοδιότητες αυτές (άρθρο 74Α παρ.1 ν.3852/10, όπως προστέθηκε από το άρθρο 9</w:t>
      </w:r>
      <w:r w:rsidRPr="00A1492D">
        <w:rPr>
          <w:rFonts w:ascii="Arial" w:hAnsi="Arial" w:cs="Arial"/>
          <w:i/>
          <w:sz w:val="22"/>
          <w:szCs w:val="22"/>
          <w:highlight w:val="white"/>
        </w:rPr>
        <w:br/>
        <w:t>του ν.5056/23) (ΥΠ.ΕΣ. εγκ.1237/94548/06.11.2023).</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 xml:space="preserve">Την </w:t>
      </w:r>
      <w:proofErr w:type="spellStart"/>
      <w:r w:rsidRPr="00A1492D">
        <w:rPr>
          <w:rFonts w:ascii="Arial" w:hAnsi="Arial" w:cs="Arial"/>
          <w:i/>
          <w:sz w:val="22"/>
          <w:szCs w:val="22"/>
          <w:highlight w:val="white"/>
        </w:rPr>
        <w:t>παρ.Ι.στ΄</w:t>
      </w:r>
      <w:proofErr w:type="spellEnd"/>
      <w:r w:rsidRPr="00A1492D">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Το γεγονός ότι η δαπάνη κρίνεται απαραίτητη για τη δημιουργία εορταστικής ατμόσφαιρας στην Κοινότητα, στη διάσωση και διάδοση των τοπικών εορταστικών εθίμων, στην ψυχαγωγία, τη συμμετοχή της νεολαίας και στην περαιτέρω ενδυνάμωση των δεσμών μεταξύ των κατοίκων της κοινότητας.</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rPr>
      </w:pPr>
      <w:r w:rsidRPr="00A1492D">
        <w:rPr>
          <w:rFonts w:ascii="Arial" w:hAnsi="Arial" w:cs="Arial"/>
          <w:i/>
          <w:sz w:val="22"/>
          <w:szCs w:val="22"/>
          <w:highlight w:val="white"/>
        </w:rPr>
        <w:t xml:space="preserve">Την </w:t>
      </w:r>
      <w:proofErr w:type="spellStart"/>
      <w:r w:rsidRPr="00A1492D">
        <w:rPr>
          <w:rFonts w:ascii="Arial" w:hAnsi="Arial" w:cs="Arial"/>
          <w:i/>
          <w:sz w:val="22"/>
          <w:szCs w:val="22"/>
          <w:highlight w:val="white"/>
        </w:rPr>
        <w:t>αριθμ</w:t>
      </w:r>
      <w:proofErr w:type="spellEnd"/>
      <w:r w:rsidRPr="00A1492D">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A1492D">
        <w:rPr>
          <w:rFonts w:ascii="Arial" w:hAnsi="Arial" w:cs="Arial"/>
          <w:i/>
          <w:sz w:val="22"/>
          <w:szCs w:val="22"/>
          <w:highlight w:val="white"/>
        </w:rPr>
        <w:t>Λεβαδέων</w:t>
      </w:r>
      <w:proofErr w:type="spellEnd"/>
      <w:r w:rsidRPr="00A1492D">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A1492D" w:rsidRPr="00A1492D" w:rsidRDefault="00A1492D" w:rsidP="00A1492D">
      <w:pPr>
        <w:widowControl w:val="0"/>
        <w:numPr>
          <w:ilvl w:val="0"/>
          <w:numId w:val="11"/>
        </w:numPr>
        <w:tabs>
          <w:tab w:val="clear" w:pos="643"/>
          <w:tab w:val="num" w:pos="720"/>
        </w:tabs>
        <w:ind w:left="720"/>
        <w:jc w:val="both"/>
        <w:rPr>
          <w:rFonts w:ascii="Arial" w:hAnsi="Arial" w:cs="Arial"/>
          <w:i/>
          <w:sz w:val="22"/>
          <w:szCs w:val="22"/>
          <w:highlight w:val="white"/>
        </w:rPr>
      </w:pPr>
      <w:r w:rsidRPr="00A1492D">
        <w:rPr>
          <w:rFonts w:ascii="Arial" w:hAnsi="Arial" w:cs="Arial"/>
          <w:i/>
          <w:sz w:val="22"/>
          <w:szCs w:val="22"/>
          <w:highlight w:val="white"/>
        </w:rPr>
        <w:t xml:space="preserve">Την αριθμ.73/2024 </w:t>
      </w:r>
      <w:r w:rsidRPr="00A1492D">
        <w:rPr>
          <w:rFonts w:ascii="Arial" w:hAnsi="Arial" w:cs="Arial"/>
          <w:i/>
          <w:sz w:val="22"/>
          <w:szCs w:val="22"/>
        </w:rPr>
        <w:t>(6ΘΗΕΩΛΗ-ΗΣΝ)</w:t>
      </w:r>
      <w:r w:rsidRPr="00A1492D">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rPr>
      </w:pPr>
      <w:r w:rsidRPr="00A1492D">
        <w:rPr>
          <w:rFonts w:ascii="Arial" w:hAnsi="Arial" w:cs="Arial"/>
          <w:i/>
          <w:sz w:val="22"/>
          <w:szCs w:val="22"/>
          <w:highlight w:val="white"/>
        </w:rPr>
        <w:t>Το γεγονός ότι στον προϋπολογισμό χρήσης 2024 και συγκεκριμένα στον Κ.Α.Ε 15/6471.005 με τίτλο “</w:t>
      </w:r>
      <w:r w:rsidRPr="00A1492D">
        <w:rPr>
          <w:rFonts w:ascii="Arial" w:hAnsi="Arial" w:cs="Arial"/>
          <w:i/>
          <w:sz w:val="22"/>
          <w:szCs w:val="22"/>
        </w:rPr>
        <w:t xml:space="preserve"> Επετειακές-εορταστικές εκδηλώσεις και δραστηριότητες όλων των Κοινοτήτων του Δήμου”</w:t>
      </w:r>
      <w:r w:rsidRPr="00A1492D">
        <w:rPr>
          <w:rFonts w:ascii="Arial" w:hAnsi="Arial" w:cs="Arial"/>
          <w:i/>
          <w:sz w:val="22"/>
          <w:szCs w:val="22"/>
          <w:highlight w:val="white"/>
        </w:rPr>
        <w:t xml:space="preserve"> υπάρχει αρχικά </w:t>
      </w:r>
      <w:r w:rsidRPr="00A1492D">
        <w:rPr>
          <w:rFonts w:ascii="Arial" w:hAnsi="Arial" w:cs="Arial"/>
          <w:i/>
          <w:sz w:val="22"/>
          <w:szCs w:val="22"/>
        </w:rPr>
        <w:t xml:space="preserve">εγγεγραμμένη πίστωση 40.000,00€.  </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A1492D">
        <w:rPr>
          <w:rFonts w:ascii="Arial" w:hAnsi="Arial" w:cs="Arial"/>
          <w:i/>
          <w:sz w:val="22"/>
          <w:szCs w:val="22"/>
          <w:highlight w:val="white"/>
        </w:rPr>
        <w:t xml:space="preserve">Το </w:t>
      </w:r>
      <w:proofErr w:type="spellStart"/>
      <w:r w:rsidRPr="00A1492D">
        <w:rPr>
          <w:rFonts w:ascii="Arial" w:hAnsi="Arial" w:cs="Arial"/>
          <w:i/>
          <w:sz w:val="22"/>
          <w:szCs w:val="22"/>
          <w:highlight w:val="white"/>
        </w:rPr>
        <w:t>αριθμ</w:t>
      </w:r>
      <w:proofErr w:type="spellEnd"/>
      <w:r w:rsidRPr="00A1492D">
        <w:rPr>
          <w:rFonts w:ascii="Arial" w:hAnsi="Arial" w:cs="Arial"/>
          <w:i/>
          <w:sz w:val="22"/>
          <w:szCs w:val="22"/>
          <w:highlight w:val="white"/>
        </w:rPr>
        <w:t>. πρωτ.10962/5-6-2024/5-6-2024 (24</w:t>
      </w:r>
      <w:r w:rsidRPr="00A1492D">
        <w:rPr>
          <w:rFonts w:ascii="Arial" w:hAnsi="Arial" w:cs="Arial"/>
          <w:i/>
          <w:sz w:val="22"/>
          <w:szCs w:val="22"/>
          <w:highlight w:val="white"/>
          <w:lang w:val="en-US"/>
        </w:rPr>
        <w:t>REQ</w:t>
      </w:r>
      <w:r w:rsidRPr="00A1492D">
        <w:rPr>
          <w:rFonts w:ascii="Arial" w:hAnsi="Arial" w:cs="Arial"/>
          <w:i/>
          <w:sz w:val="22"/>
          <w:szCs w:val="22"/>
          <w:highlight w:val="white"/>
        </w:rPr>
        <w:t xml:space="preserve">014881265 2024-06-05) πρωτογενές αίτημα &amp; το </w:t>
      </w:r>
      <w:proofErr w:type="spellStart"/>
      <w:r w:rsidRPr="00A1492D">
        <w:rPr>
          <w:rFonts w:ascii="Arial" w:hAnsi="Arial" w:cs="Arial"/>
          <w:i/>
          <w:sz w:val="22"/>
          <w:szCs w:val="22"/>
          <w:highlight w:val="white"/>
        </w:rPr>
        <w:t>αριθμ.πρωτ</w:t>
      </w:r>
      <w:proofErr w:type="spellEnd"/>
      <w:r w:rsidRPr="00A1492D">
        <w:rPr>
          <w:rFonts w:ascii="Arial" w:hAnsi="Arial" w:cs="Arial"/>
          <w:i/>
          <w:sz w:val="22"/>
          <w:szCs w:val="22"/>
          <w:highlight w:val="white"/>
        </w:rPr>
        <w:t xml:space="preserve">. 10963/5-6-2024 τεκμηριωμένο αίτημα ανάληψης υποχρέωσης του </w:t>
      </w:r>
      <w:proofErr w:type="spellStart"/>
      <w:r w:rsidRPr="00A1492D">
        <w:rPr>
          <w:rFonts w:ascii="Arial" w:hAnsi="Arial" w:cs="Arial"/>
          <w:i/>
          <w:sz w:val="22"/>
          <w:szCs w:val="22"/>
          <w:highlight w:val="white"/>
        </w:rPr>
        <w:t>Αυτ.Τμ.Πολιτισμού</w:t>
      </w:r>
      <w:proofErr w:type="spellEnd"/>
      <w:r w:rsidRPr="00A1492D">
        <w:rPr>
          <w:rFonts w:ascii="Arial" w:hAnsi="Arial" w:cs="Arial"/>
          <w:i/>
          <w:sz w:val="22"/>
          <w:szCs w:val="22"/>
          <w:highlight w:val="white"/>
        </w:rPr>
        <w:t>, Αθλητισμού και Τουρισμού  για την πραγματοποίηση εκδήλωσης εορτασμού Αγίου Πνεύματος στην Κοινότητα Δαύλειας από τις 21 έως 24 Ιουνίου 2024.</w:t>
      </w:r>
    </w:p>
    <w:p w:rsidR="00A1492D" w:rsidRPr="00A1492D" w:rsidRDefault="00A1492D" w:rsidP="00A1492D">
      <w:pPr>
        <w:widowControl w:val="0"/>
        <w:numPr>
          <w:ilvl w:val="0"/>
          <w:numId w:val="11"/>
        </w:numPr>
        <w:tabs>
          <w:tab w:val="clear" w:pos="643"/>
          <w:tab w:val="num" w:pos="720"/>
        </w:tabs>
        <w:spacing w:line="276" w:lineRule="auto"/>
        <w:ind w:left="720"/>
        <w:jc w:val="both"/>
        <w:rPr>
          <w:rFonts w:ascii="Arial" w:hAnsi="Arial" w:cs="Arial"/>
          <w:i/>
          <w:sz w:val="22"/>
          <w:szCs w:val="22"/>
        </w:rPr>
      </w:pPr>
      <w:r w:rsidRPr="00A1492D">
        <w:rPr>
          <w:rFonts w:ascii="Arial" w:hAnsi="Arial" w:cs="Arial"/>
          <w:i/>
          <w:sz w:val="22"/>
          <w:szCs w:val="22"/>
          <w:highlight w:val="white"/>
        </w:rPr>
        <w:t xml:space="preserve">Την αριθμ.59/2024 μελέτη του </w:t>
      </w:r>
      <w:proofErr w:type="spellStart"/>
      <w:r w:rsidRPr="00A1492D">
        <w:rPr>
          <w:rFonts w:ascii="Arial" w:hAnsi="Arial" w:cs="Arial"/>
          <w:i/>
          <w:sz w:val="22"/>
          <w:szCs w:val="22"/>
          <w:highlight w:val="white"/>
        </w:rPr>
        <w:t>Αυτ.Τμ</w:t>
      </w:r>
      <w:proofErr w:type="spellEnd"/>
      <w:r w:rsidRPr="00A1492D">
        <w:rPr>
          <w:rFonts w:ascii="Arial" w:hAnsi="Arial" w:cs="Arial"/>
          <w:i/>
          <w:sz w:val="22"/>
          <w:szCs w:val="22"/>
          <w:highlight w:val="white"/>
        </w:rPr>
        <w:t xml:space="preserve">. </w:t>
      </w:r>
      <w:r w:rsidRPr="00A1492D">
        <w:rPr>
          <w:rFonts w:ascii="Arial" w:hAnsi="Arial" w:cs="Arial"/>
          <w:i/>
          <w:sz w:val="22"/>
          <w:szCs w:val="22"/>
        </w:rPr>
        <w:t xml:space="preserve">Πολιτισμού, Αθλητισμού και Τουρισμού </w:t>
      </w:r>
      <w:r w:rsidRPr="00A1492D">
        <w:rPr>
          <w:rFonts w:ascii="Arial" w:hAnsi="Arial" w:cs="Arial"/>
          <w:i/>
          <w:sz w:val="22"/>
          <w:szCs w:val="22"/>
          <w:highlight w:val="white"/>
        </w:rPr>
        <w:t xml:space="preserve">ενδεικτικού προϋπολογισμού 3.400,00€ συμπεριλαμβανομένου ΦΠΑ, η οποία εγκρίθηκε με την </w:t>
      </w:r>
      <w:proofErr w:type="spellStart"/>
      <w:r w:rsidRPr="00A1492D">
        <w:rPr>
          <w:rFonts w:ascii="Arial" w:hAnsi="Arial" w:cs="Arial"/>
          <w:i/>
          <w:sz w:val="22"/>
          <w:szCs w:val="22"/>
          <w:highlight w:val="white"/>
        </w:rPr>
        <w:t>αριθμ.πρωτ</w:t>
      </w:r>
      <w:proofErr w:type="spellEnd"/>
      <w:r w:rsidRPr="00A1492D">
        <w:rPr>
          <w:rFonts w:ascii="Arial" w:hAnsi="Arial" w:cs="Arial"/>
          <w:i/>
          <w:sz w:val="22"/>
          <w:szCs w:val="22"/>
          <w:highlight w:val="white"/>
        </w:rPr>
        <w:t>. 10961/5-6-2024 απόφαση Δημάρχου.</w:t>
      </w:r>
    </w:p>
    <w:p w:rsidR="00A1492D" w:rsidRPr="00A1492D" w:rsidRDefault="00A1492D" w:rsidP="00A1492D">
      <w:pPr>
        <w:spacing w:line="276" w:lineRule="auto"/>
        <w:ind w:left="720"/>
        <w:jc w:val="both"/>
        <w:rPr>
          <w:rFonts w:ascii="Arial" w:hAnsi="Arial" w:cs="Arial"/>
          <w:i/>
          <w:sz w:val="22"/>
          <w:szCs w:val="22"/>
        </w:rPr>
      </w:pPr>
    </w:p>
    <w:p w:rsidR="00A1492D" w:rsidRPr="00A1492D" w:rsidRDefault="00A1492D" w:rsidP="00A1492D">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A1492D">
        <w:rPr>
          <w:rFonts w:ascii="Arial" w:eastAsia="Calibri" w:hAnsi="Arial" w:cs="Arial"/>
          <w:b/>
          <w:bCs/>
          <w:i/>
          <w:sz w:val="22"/>
          <w:szCs w:val="22"/>
        </w:rPr>
        <w:t xml:space="preserve">                   </w:t>
      </w:r>
      <w:r w:rsidRPr="00A1492D">
        <w:rPr>
          <w:rFonts w:ascii="Arial" w:hAnsi="Arial" w:cs="Arial"/>
          <w:b/>
          <w:bCs/>
          <w:i/>
          <w:sz w:val="22"/>
          <w:szCs w:val="22"/>
          <w:highlight w:val="white"/>
          <w:u w:val="single"/>
        </w:rPr>
        <w:t>Καλείται η Δημοτική Επιτροπή</w:t>
      </w:r>
    </w:p>
    <w:p w:rsidR="00A1492D" w:rsidRPr="00A1492D" w:rsidRDefault="00A1492D" w:rsidP="00A1492D">
      <w:pPr>
        <w:pStyle w:val="ad"/>
        <w:tabs>
          <w:tab w:val="left" w:pos="567"/>
          <w:tab w:val="center" w:pos="1701"/>
          <w:tab w:val="left" w:pos="2552"/>
          <w:tab w:val="left" w:pos="5103"/>
        </w:tabs>
        <w:ind w:left="-341" w:right="1020"/>
        <w:jc w:val="center"/>
        <w:rPr>
          <w:rFonts w:ascii="Arial" w:hAnsi="Arial" w:cs="Arial"/>
          <w:i/>
          <w:sz w:val="22"/>
          <w:szCs w:val="22"/>
        </w:rPr>
      </w:pPr>
    </w:p>
    <w:p w:rsidR="00A1492D" w:rsidRPr="00A1492D" w:rsidRDefault="00A1492D" w:rsidP="00A1492D">
      <w:pPr>
        <w:spacing w:line="276" w:lineRule="auto"/>
        <w:jc w:val="both"/>
        <w:rPr>
          <w:rFonts w:ascii="Arial" w:hAnsi="Arial" w:cs="Arial"/>
          <w:i/>
          <w:sz w:val="22"/>
          <w:szCs w:val="22"/>
          <w:highlight w:val="white"/>
        </w:rPr>
      </w:pPr>
      <w:r w:rsidRPr="00A1492D">
        <w:rPr>
          <w:rFonts w:ascii="Arial" w:hAnsi="Arial" w:cs="Arial"/>
          <w:i/>
          <w:sz w:val="22"/>
          <w:szCs w:val="22"/>
          <w:highlight w:val="white"/>
        </w:rPr>
        <w:t xml:space="preserve">Να αποφασίσει την εξειδίκευση πίστωσης ποσού </w:t>
      </w:r>
      <w:r w:rsidRPr="00A1492D">
        <w:rPr>
          <w:rFonts w:ascii="Arial" w:hAnsi="Arial" w:cs="Arial"/>
          <w:b/>
          <w:i/>
          <w:sz w:val="22"/>
          <w:szCs w:val="22"/>
          <w:highlight w:val="white"/>
        </w:rPr>
        <w:t>(3.400,00€</w:t>
      </w:r>
      <w:r w:rsidRPr="00A1492D">
        <w:rPr>
          <w:rFonts w:ascii="Arial" w:hAnsi="Arial" w:cs="Arial"/>
          <w:b/>
          <w:bCs/>
          <w:i/>
          <w:sz w:val="22"/>
          <w:szCs w:val="22"/>
          <w:highlight w:val="white"/>
        </w:rPr>
        <w:t>)</w:t>
      </w:r>
      <w:r w:rsidRPr="00A1492D">
        <w:rPr>
          <w:rFonts w:ascii="Arial" w:hAnsi="Arial" w:cs="Arial"/>
          <w:i/>
          <w:sz w:val="22"/>
          <w:szCs w:val="22"/>
          <w:highlight w:val="white"/>
        </w:rPr>
        <w:t xml:space="preserve"> </w:t>
      </w:r>
      <w:r w:rsidRPr="00A1492D">
        <w:rPr>
          <w:rFonts w:ascii="Arial" w:hAnsi="Arial" w:cs="Arial"/>
          <w:b/>
          <w:i/>
          <w:sz w:val="22"/>
          <w:szCs w:val="22"/>
          <w:highlight w:val="white"/>
        </w:rPr>
        <w:t>#Τριών χιλιάδων τετρακοσίων ευρώ</w:t>
      </w:r>
      <w:r w:rsidRPr="00A1492D">
        <w:rPr>
          <w:rFonts w:ascii="Arial" w:hAnsi="Arial" w:cs="Arial"/>
          <w:i/>
          <w:sz w:val="22"/>
          <w:szCs w:val="22"/>
          <w:highlight w:val="white"/>
        </w:rPr>
        <w:t xml:space="preserve">#  </w:t>
      </w:r>
      <w:r w:rsidRPr="00A1492D">
        <w:rPr>
          <w:rFonts w:ascii="Arial" w:hAnsi="Arial" w:cs="Arial"/>
          <w:b/>
          <w:bCs/>
          <w:i/>
          <w:sz w:val="22"/>
          <w:szCs w:val="22"/>
          <w:highlight w:val="white"/>
        </w:rPr>
        <w:t xml:space="preserve">στον Κ.Α. εξόδων </w:t>
      </w:r>
      <w:r w:rsidRPr="00A1492D">
        <w:rPr>
          <w:rFonts w:ascii="Arial" w:hAnsi="Arial" w:cs="Arial"/>
          <w:b/>
          <w:i/>
          <w:sz w:val="22"/>
          <w:szCs w:val="22"/>
          <w:highlight w:val="white"/>
        </w:rPr>
        <w:t>15/6471.005</w:t>
      </w:r>
      <w:r w:rsidRPr="00A1492D">
        <w:rPr>
          <w:rFonts w:ascii="Arial" w:hAnsi="Arial" w:cs="Arial"/>
          <w:i/>
          <w:sz w:val="22"/>
          <w:szCs w:val="22"/>
          <w:highlight w:val="white"/>
        </w:rPr>
        <w:t xml:space="preserve"> με τίτλο </w:t>
      </w:r>
      <w:r w:rsidRPr="00A1492D">
        <w:rPr>
          <w:rFonts w:ascii="Arial" w:hAnsi="Arial" w:cs="Arial"/>
          <w:i/>
          <w:sz w:val="22"/>
          <w:szCs w:val="22"/>
        </w:rPr>
        <w:t>«Επετειακές-εορταστικές εκδηλώσεις και δραστηριότητες όλων των Κοινοτήτων του Δήμου»</w:t>
      </w:r>
      <w:r w:rsidRPr="00A1492D">
        <w:rPr>
          <w:rFonts w:ascii="Arial" w:hAnsi="Arial" w:cs="Arial"/>
          <w:i/>
          <w:sz w:val="22"/>
          <w:szCs w:val="22"/>
          <w:highlight w:val="white"/>
        </w:rPr>
        <w:t xml:space="preserve"> </w:t>
      </w:r>
      <w:r w:rsidRPr="00A1492D">
        <w:rPr>
          <w:rFonts w:ascii="Arial" w:hAnsi="Arial" w:cs="Arial"/>
          <w:b/>
          <w:i/>
          <w:sz w:val="22"/>
          <w:szCs w:val="22"/>
          <w:highlight w:val="white"/>
        </w:rPr>
        <w:t xml:space="preserve">για την πραγματοποίηση εκδήλωσης εορτασμού Αγίου Πνεύματος στην Κοινότητα Δαύλειας </w:t>
      </w:r>
      <w:r w:rsidRPr="00A1492D">
        <w:rPr>
          <w:rFonts w:ascii="Arial" w:hAnsi="Arial" w:cs="Arial"/>
          <w:i/>
          <w:sz w:val="22"/>
          <w:szCs w:val="22"/>
          <w:highlight w:val="white"/>
        </w:rPr>
        <w:t xml:space="preserve">από τις 21 έως 24 Ιουνίου 2024.  </w:t>
      </w:r>
    </w:p>
    <w:p w:rsidR="00A1492D" w:rsidRPr="00A1492D" w:rsidRDefault="00A1492D" w:rsidP="00A1492D">
      <w:pPr>
        <w:rPr>
          <w:rFonts w:ascii="Arial" w:hAnsi="Arial" w:cs="Arial"/>
          <w:sz w:val="22"/>
          <w:szCs w:val="22"/>
        </w:rPr>
      </w:pPr>
      <w:r w:rsidRPr="00A1492D">
        <w:rPr>
          <w:rFonts w:ascii="Arial" w:hAnsi="Arial" w:cs="Arial"/>
          <w:sz w:val="22"/>
          <w:szCs w:val="22"/>
        </w:rPr>
        <w:t xml:space="preserve"> </w:t>
      </w:r>
    </w:p>
    <w:p w:rsidR="00486FB6" w:rsidRPr="00A1492D" w:rsidRDefault="00486FB6" w:rsidP="00486FB6">
      <w:pPr>
        <w:rPr>
          <w:rFonts w:ascii="Arial" w:hAnsi="Arial" w:cs="Arial"/>
          <w:sz w:val="22"/>
          <w:szCs w:val="22"/>
        </w:rPr>
      </w:pPr>
      <w:r w:rsidRPr="00A1492D">
        <w:rPr>
          <w:rFonts w:ascii="Arial" w:hAnsi="Arial" w:cs="Arial"/>
          <w:sz w:val="22"/>
          <w:szCs w:val="22"/>
        </w:rPr>
        <w:t xml:space="preserve"> </w:t>
      </w:r>
    </w:p>
    <w:p w:rsid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A1492D">
        <w:rPr>
          <w:rFonts w:ascii="Arial" w:hAnsi="Arial" w:cs="Arial"/>
          <w:sz w:val="22"/>
          <w:szCs w:val="22"/>
        </w:rPr>
        <w:t>Στη συνέχεια ο Πρόεδρος κάλεσε τα μέλη να αποφασίσουν σχετικά.</w:t>
      </w:r>
    </w:p>
    <w:p w:rsidR="00A1492D" w:rsidRDefault="00A1492D"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A1492D" w:rsidRPr="00A1492D" w:rsidRDefault="00A1492D"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64327A" w:rsidRPr="00A1492D" w:rsidRDefault="0064327A"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lastRenderedPageBreak/>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435754" w:rsidRPr="00824EAF" w:rsidRDefault="00435754" w:rsidP="00435754">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35754" w:rsidRPr="00824EAF" w:rsidRDefault="00435754" w:rsidP="00435754">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35754" w:rsidRPr="00824EAF" w:rsidRDefault="00435754" w:rsidP="00435754">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435754" w:rsidRPr="00824EAF" w:rsidRDefault="00435754" w:rsidP="00435754">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A1492D" w:rsidRPr="00A1492D" w:rsidRDefault="00435754" w:rsidP="00A1492D">
      <w:pPr>
        <w:widowControl w:val="0"/>
        <w:spacing w:line="276" w:lineRule="auto"/>
        <w:jc w:val="both"/>
        <w:rPr>
          <w:rFonts w:ascii="Arial" w:hAnsi="Arial" w:cs="Arial"/>
          <w:sz w:val="22"/>
          <w:szCs w:val="22"/>
          <w:highlight w:val="white"/>
        </w:rPr>
      </w:pPr>
      <w:r w:rsidRPr="00A1492D">
        <w:rPr>
          <w:rFonts w:ascii="Arial" w:hAnsi="Arial" w:cs="Arial"/>
          <w:sz w:val="22"/>
          <w:szCs w:val="22"/>
          <w:highlight w:val="white"/>
        </w:rPr>
        <w:t xml:space="preserve">- </w:t>
      </w:r>
      <w:r w:rsidR="00A1492D" w:rsidRPr="00A1492D">
        <w:rPr>
          <w:rFonts w:ascii="Arial" w:hAnsi="Arial" w:cs="Arial"/>
          <w:sz w:val="22"/>
          <w:szCs w:val="22"/>
          <w:highlight w:val="white"/>
        </w:rPr>
        <w:t xml:space="preserve">Το </w:t>
      </w:r>
      <w:proofErr w:type="spellStart"/>
      <w:r w:rsidR="00A1492D" w:rsidRPr="00A1492D">
        <w:rPr>
          <w:rFonts w:ascii="Arial" w:hAnsi="Arial" w:cs="Arial"/>
          <w:sz w:val="22"/>
          <w:szCs w:val="22"/>
          <w:highlight w:val="white"/>
        </w:rPr>
        <w:t>αριθμ</w:t>
      </w:r>
      <w:proofErr w:type="spellEnd"/>
      <w:r w:rsidR="00A1492D" w:rsidRPr="00A1492D">
        <w:rPr>
          <w:rFonts w:ascii="Arial" w:hAnsi="Arial" w:cs="Arial"/>
          <w:sz w:val="22"/>
          <w:szCs w:val="22"/>
          <w:highlight w:val="white"/>
        </w:rPr>
        <w:t>. πρωτ.10962/5-6-2024/5-6-2024 (24</w:t>
      </w:r>
      <w:r w:rsidR="00A1492D" w:rsidRPr="00A1492D">
        <w:rPr>
          <w:rFonts w:ascii="Arial" w:hAnsi="Arial" w:cs="Arial"/>
          <w:sz w:val="22"/>
          <w:szCs w:val="22"/>
          <w:highlight w:val="white"/>
          <w:lang w:val="en-US"/>
        </w:rPr>
        <w:t>REQ</w:t>
      </w:r>
      <w:r w:rsidR="00A1492D" w:rsidRPr="00A1492D">
        <w:rPr>
          <w:rFonts w:ascii="Arial" w:hAnsi="Arial" w:cs="Arial"/>
          <w:sz w:val="22"/>
          <w:szCs w:val="22"/>
          <w:highlight w:val="white"/>
        </w:rPr>
        <w:t xml:space="preserve">014881265 2024-06-05) πρωτογενές αίτημα &amp; το </w:t>
      </w:r>
      <w:proofErr w:type="spellStart"/>
      <w:r w:rsidR="00A1492D" w:rsidRPr="00A1492D">
        <w:rPr>
          <w:rFonts w:ascii="Arial" w:hAnsi="Arial" w:cs="Arial"/>
          <w:sz w:val="22"/>
          <w:szCs w:val="22"/>
          <w:highlight w:val="white"/>
        </w:rPr>
        <w:t>αριθμ.πρωτ</w:t>
      </w:r>
      <w:proofErr w:type="spellEnd"/>
      <w:r w:rsidR="00A1492D" w:rsidRPr="00A1492D">
        <w:rPr>
          <w:rFonts w:ascii="Arial" w:hAnsi="Arial" w:cs="Arial"/>
          <w:sz w:val="22"/>
          <w:szCs w:val="22"/>
          <w:highlight w:val="white"/>
        </w:rPr>
        <w:t xml:space="preserve">. 10963/5-6-2024 τεκμηριωμένο αίτημα ανάληψης υποχρέωσης του </w:t>
      </w:r>
      <w:proofErr w:type="spellStart"/>
      <w:r w:rsidR="00A1492D" w:rsidRPr="00A1492D">
        <w:rPr>
          <w:rFonts w:ascii="Arial" w:hAnsi="Arial" w:cs="Arial"/>
          <w:sz w:val="22"/>
          <w:szCs w:val="22"/>
          <w:highlight w:val="white"/>
        </w:rPr>
        <w:t>Αυτ.Τμ.Πολιτισμού</w:t>
      </w:r>
      <w:proofErr w:type="spellEnd"/>
      <w:r w:rsidR="00A1492D" w:rsidRPr="00A1492D">
        <w:rPr>
          <w:rFonts w:ascii="Arial" w:hAnsi="Arial" w:cs="Arial"/>
          <w:sz w:val="22"/>
          <w:szCs w:val="22"/>
          <w:highlight w:val="white"/>
        </w:rPr>
        <w:t>, Αθλητισμού και Τουρισμού  για την πραγματοποίηση εκδήλωσης εορτασμού Αγίου Πνεύματος στην Κοινότητα Δαύλειας από τις 21 έως 24 Ιουνίου 2024.</w:t>
      </w:r>
    </w:p>
    <w:p w:rsidR="00A1492D" w:rsidRPr="00A1492D" w:rsidRDefault="00435754" w:rsidP="00A1492D">
      <w:pPr>
        <w:widowControl w:val="0"/>
        <w:spacing w:line="276" w:lineRule="auto"/>
        <w:jc w:val="both"/>
        <w:rPr>
          <w:rFonts w:ascii="Arial" w:hAnsi="Arial" w:cs="Arial"/>
          <w:sz w:val="22"/>
          <w:szCs w:val="22"/>
        </w:rPr>
      </w:pPr>
      <w:r w:rsidRPr="00A1492D">
        <w:rPr>
          <w:rFonts w:ascii="Arial" w:hAnsi="Arial" w:cs="Arial"/>
          <w:sz w:val="22"/>
          <w:szCs w:val="22"/>
          <w:highlight w:val="white"/>
        </w:rPr>
        <w:t xml:space="preserve">- </w:t>
      </w:r>
      <w:r w:rsidR="00A1492D" w:rsidRPr="00A1492D">
        <w:rPr>
          <w:rFonts w:ascii="Arial" w:hAnsi="Arial" w:cs="Arial"/>
          <w:sz w:val="22"/>
          <w:szCs w:val="22"/>
          <w:highlight w:val="white"/>
        </w:rPr>
        <w:t xml:space="preserve">Την </w:t>
      </w:r>
      <w:proofErr w:type="spellStart"/>
      <w:r w:rsidR="00A1492D" w:rsidRPr="00A1492D">
        <w:rPr>
          <w:rFonts w:ascii="Arial" w:hAnsi="Arial" w:cs="Arial"/>
          <w:sz w:val="22"/>
          <w:szCs w:val="22"/>
          <w:highlight w:val="white"/>
        </w:rPr>
        <w:t>αριθμ</w:t>
      </w:r>
      <w:proofErr w:type="spellEnd"/>
      <w:r w:rsidR="00A1492D" w:rsidRPr="00A1492D">
        <w:rPr>
          <w:rFonts w:ascii="Arial" w:hAnsi="Arial" w:cs="Arial"/>
          <w:sz w:val="22"/>
          <w:szCs w:val="22"/>
          <w:highlight w:val="white"/>
        </w:rPr>
        <w:t>.</w:t>
      </w:r>
      <w:r w:rsidR="00A1492D">
        <w:rPr>
          <w:rFonts w:ascii="Arial" w:hAnsi="Arial" w:cs="Arial"/>
          <w:sz w:val="22"/>
          <w:szCs w:val="22"/>
          <w:highlight w:val="white"/>
        </w:rPr>
        <w:t xml:space="preserve"> </w:t>
      </w:r>
      <w:r w:rsidR="00A1492D" w:rsidRPr="00A1492D">
        <w:rPr>
          <w:rFonts w:ascii="Arial" w:hAnsi="Arial" w:cs="Arial"/>
          <w:sz w:val="22"/>
          <w:szCs w:val="22"/>
          <w:highlight w:val="white"/>
        </w:rPr>
        <w:t xml:space="preserve">59/2024 μελέτη του </w:t>
      </w:r>
      <w:proofErr w:type="spellStart"/>
      <w:r w:rsidR="00A1492D" w:rsidRPr="00A1492D">
        <w:rPr>
          <w:rFonts w:ascii="Arial" w:hAnsi="Arial" w:cs="Arial"/>
          <w:sz w:val="22"/>
          <w:szCs w:val="22"/>
          <w:highlight w:val="white"/>
        </w:rPr>
        <w:t>Αυτ.Τμ</w:t>
      </w:r>
      <w:proofErr w:type="spellEnd"/>
      <w:r w:rsidR="00A1492D" w:rsidRPr="00A1492D">
        <w:rPr>
          <w:rFonts w:ascii="Arial" w:hAnsi="Arial" w:cs="Arial"/>
          <w:sz w:val="22"/>
          <w:szCs w:val="22"/>
          <w:highlight w:val="white"/>
        </w:rPr>
        <w:t xml:space="preserve">. </w:t>
      </w:r>
      <w:r w:rsidR="00A1492D" w:rsidRPr="00A1492D">
        <w:rPr>
          <w:rFonts w:ascii="Arial" w:hAnsi="Arial" w:cs="Arial"/>
          <w:sz w:val="22"/>
          <w:szCs w:val="22"/>
        </w:rPr>
        <w:t xml:space="preserve">Πολιτισμού, Αθλητισμού και Τουρισμού </w:t>
      </w:r>
      <w:r w:rsidR="00A1492D" w:rsidRPr="00A1492D">
        <w:rPr>
          <w:rFonts w:ascii="Arial" w:hAnsi="Arial" w:cs="Arial"/>
          <w:sz w:val="22"/>
          <w:szCs w:val="22"/>
          <w:highlight w:val="white"/>
        </w:rPr>
        <w:t xml:space="preserve">ενδεικτικού προϋπολογισμού 3.400,00€ συμπεριλαμβανομένου ΦΠΑ, η οποία εγκρίθηκε με την </w:t>
      </w:r>
      <w:proofErr w:type="spellStart"/>
      <w:r w:rsidR="00A1492D" w:rsidRPr="00A1492D">
        <w:rPr>
          <w:rFonts w:ascii="Arial" w:hAnsi="Arial" w:cs="Arial"/>
          <w:sz w:val="22"/>
          <w:szCs w:val="22"/>
          <w:highlight w:val="white"/>
        </w:rPr>
        <w:t>αριθμ.πρωτ</w:t>
      </w:r>
      <w:proofErr w:type="spellEnd"/>
      <w:r w:rsidR="00A1492D" w:rsidRPr="00A1492D">
        <w:rPr>
          <w:rFonts w:ascii="Arial" w:hAnsi="Arial" w:cs="Arial"/>
          <w:sz w:val="22"/>
          <w:szCs w:val="22"/>
          <w:highlight w:val="white"/>
        </w:rPr>
        <w:t>. 10961/5-6-2024 απόφαση Δημάρχου.</w:t>
      </w:r>
    </w:p>
    <w:p w:rsidR="00A1492D" w:rsidRPr="00A1492D" w:rsidRDefault="00435754" w:rsidP="00A1492D">
      <w:pPr>
        <w:widowControl w:val="0"/>
        <w:spacing w:line="276" w:lineRule="auto"/>
        <w:jc w:val="both"/>
        <w:rPr>
          <w:rFonts w:ascii="Arial" w:hAnsi="Arial" w:cs="Arial"/>
          <w:sz w:val="22"/>
          <w:szCs w:val="22"/>
        </w:rPr>
      </w:pPr>
      <w:r w:rsidRPr="00A1492D">
        <w:rPr>
          <w:rFonts w:ascii="Arial" w:hAnsi="Arial" w:cs="Arial"/>
          <w:sz w:val="22"/>
          <w:szCs w:val="22"/>
          <w:highlight w:val="white"/>
        </w:rPr>
        <w:t xml:space="preserve">- </w:t>
      </w:r>
      <w:r w:rsidR="00A1492D" w:rsidRPr="00A1492D">
        <w:rPr>
          <w:rFonts w:ascii="Arial" w:hAnsi="Arial" w:cs="Arial"/>
          <w:sz w:val="22"/>
          <w:szCs w:val="22"/>
          <w:highlight w:val="white"/>
        </w:rPr>
        <w:t>Το γεγονός ότι στον προϋπολογισμό χρήσης 2024 και συγκεκριμένα στον Κ.Α.Ε 15/6471.005 με τίτλο “</w:t>
      </w:r>
      <w:r w:rsidR="00A1492D" w:rsidRPr="00A1492D">
        <w:rPr>
          <w:rFonts w:ascii="Arial" w:hAnsi="Arial" w:cs="Arial"/>
          <w:sz w:val="22"/>
          <w:szCs w:val="22"/>
        </w:rPr>
        <w:t xml:space="preserve"> Επετειακές-εορταστικές εκδηλώσεις και δραστηριότητες όλων των Κοινοτήτων του Δήμου”</w:t>
      </w:r>
      <w:r w:rsidR="00A1492D" w:rsidRPr="00A1492D">
        <w:rPr>
          <w:rFonts w:ascii="Arial" w:hAnsi="Arial" w:cs="Arial"/>
          <w:sz w:val="22"/>
          <w:szCs w:val="22"/>
          <w:highlight w:val="white"/>
        </w:rPr>
        <w:t xml:space="preserve"> υπάρχει αρχικά </w:t>
      </w:r>
      <w:r w:rsidR="00A1492D" w:rsidRPr="00A1492D">
        <w:rPr>
          <w:rFonts w:ascii="Arial" w:hAnsi="Arial" w:cs="Arial"/>
          <w:sz w:val="22"/>
          <w:szCs w:val="22"/>
        </w:rPr>
        <w:t xml:space="preserve">εγγεγραμμένη πίστωση 40.000,00€.  </w:t>
      </w:r>
    </w:p>
    <w:p w:rsidR="00435754" w:rsidRPr="00824EAF" w:rsidRDefault="00435754" w:rsidP="00435754">
      <w:pPr>
        <w:widowControl w:val="0"/>
        <w:spacing w:line="276" w:lineRule="auto"/>
        <w:jc w:val="both"/>
        <w:rPr>
          <w:rFonts w:ascii="Arial" w:hAnsi="Arial" w:cs="Arial"/>
          <w:sz w:val="22"/>
          <w:szCs w:val="22"/>
        </w:rPr>
      </w:pPr>
      <w:r w:rsidRPr="00312292">
        <w:rPr>
          <w:rFonts w:ascii="Arial" w:hAnsi="Arial" w:cs="Arial"/>
          <w:sz w:val="22"/>
          <w:szCs w:val="22"/>
        </w:rPr>
        <w:t xml:space="preserve">- Το με αρ. </w:t>
      </w:r>
      <w:proofErr w:type="spellStart"/>
      <w:r w:rsidRPr="00312292">
        <w:rPr>
          <w:rFonts w:ascii="Arial" w:hAnsi="Arial" w:cs="Arial"/>
          <w:sz w:val="22"/>
          <w:szCs w:val="22"/>
        </w:rPr>
        <w:t>πρωτ</w:t>
      </w:r>
      <w:proofErr w:type="spellEnd"/>
      <w:r w:rsidRPr="00312292">
        <w:rPr>
          <w:rFonts w:ascii="Arial" w:hAnsi="Arial" w:cs="Arial"/>
          <w:sz w:val="22"/>
          <w:szCs w:val="22"/>
        </w:rPr>
        <w:t xml:space="preserve">. </w:t>
      </w:r>
      <w:r w:rsidRPr="00870EBC">
        <w:rPr>
          <w:rFonts w:ascii="Arial" w:eastAsia="Arial" w:hAnsi="Arial" w:cs="Arial"/>
          <w:sz w:val="22"/>
          <w:szCs w:val="22"/>
        </w:rPr>
        <w:t>11</w:t>
      </w:r>
      <w:r w:rsidR="006931C4">
        <w:rPr>
          <w:rFonts w:ascii="Arial" w:eastAsia="Arial" w:hAnsi="Arial" w:cs="Arial"/>
          <w:sz w:val="22"/>
          <w:szCs w:val="22"/>
        </w:rPr>
        <w:t>1</w:t>
      </w:r>
      <w:r w:rsidR="00A1492D">
        <w:rPr>
          <w:rFonts w:ascii="Arial" w:eastAsia="Arial" w:hAnsi="Arial" w:cs="Arial"/>
          <w:sz w:val="22"/>
          <w:szCs w:val="22"/>
        </w:rPr>
        <w:t>80</w:t>
      </w:r>
      <w:r w:rsidRPr="00870EBC">
        <w:rPr>
          <w:rFonts w:ascii="Arial" w:eastAsia="Arial" w:hAnsi="Arial" w:cs="Arial"/>
          <w:sz w:val="22"/>
          <w:szCs w:val="22"/>
        </w:rPr>
        <w:t>/</w:t>
      </w:r>
      <w:r w:rsidR="006931C4">
        <w:rPr>
          <w:rFonts w:ascii="Arial" w:eastAsia="Arial" w:hAnsi="Arial" w:cs="Arial"/>
          <w:sz w:val="22"/>
          <w:szCs w:val="22"/>
        </w:rPr>
        <w:t>0</w:t>
      </w:r>
      <w:r w:rsidR="00A1492D">
        <w:rPr>
          <w:rFonts w:ascii="Arial" w:eastAsia="Arial" w:hAnsi="Arial" w:cs="Arial"/>
          <w:sz w:val="22"/>
          <w:szCs w:val="22"/>
        </w:rPr>
        <w:t>7</w:t>
      </w:r>
      <w:r w:rsidRPr="00870EBC">
        <w:rPr>
          <w:rFonts w:ascii="Arial" w:eastAsia="Arial" w:hAnsi="Arial" w:cs="Arial"/>
          <w:sz w:val="22"/>
          <w:szCs w:val="22"/>
        </w:rPr>
        <w:t xml:space="preserve">-06-2024 </w:t>
      </w:r>
      <w:r w:rsidRPr="00312292">
        <w:rPr>
          <w:rFonts w:ascii="Arial" w:hAnsi="Arial" w:cs="Arial"/>
          <w:sz w:val="22"/>
          <w:szCs w:val="22"/>
        </w:rPr>
        <w:t>έγγραφο</w:t>
      </w:r>
      <w:r w:rsidR="006931C4">
        <w:rPr>
          <w:rFonts w:ascii="Arial" w:hAnsi="Arial" w:cs="Arial"/>
          <w:sz w:val="22"/>
          <w:szCs w:val="22"/>
        </w:rPr>
        <w:t xml:space="preserve"> </w:t>
      </w:r>
      <w:r w:rsidRPr="00312292">
        <w:rPr>
          <w:rFonts w:ascii="Arial" w:eastAsia="Arial" w:hAnsi="Arial" w:cs="Arial"/>
          <w:sz w:val="22"/>
          <w:szCs w:val="22"/>
        </w:rPr>
        <w:t>του Τμ. Προϋπολογισμού Λογιστηρίου &amp;</w:t>
      </w:r>
      <w:r w:rsidRPr="00824EAF">
        <w:rPr>
          <w:rFonts w:ascii="Arial" w:eastAsia="Arial" w:hAnsi="Arial" w:cs="Arial"/>
          <w:sz w:val="22"/>
          <w:szCs w:val="22"/>
        </w:rPr>
        <w:t xml:space="preserve"> Προμηθειών </w:t>
      </w:r>
      <w:r w:rsidRPr="00824EAF">
        <w:rPr>
          <w:rFonts w:ascii="Arial" w:eastAsia="Verdana" w:hAnsi="Arial" w:cs="Arial"/>
          <w:color w:val="000000"/>
          <w:sz w:val="22"/>
          <w:szCs w:val="22"/>
        </w:rPr>
        <w:t xml:space="preserve"> τ</w:t>
      </w:r>
      <w:r w:rsidRPr="00824EAF">
        <w:rPr>
          <w:rFonts w:ascii="Arial" w:hAnsi="Arial" w:cs="Arial"/>
          <w:sz w:val="22"/>
          <w:szCs w:val="22"/>
        </w:rPr>
        <w:t xml:space="preserve">ου Δήμου </w:t>
      </w:r>
      <w:proofErr w:type="spellStart"/>
      <w:r w:rsidRPr="00824EAF">
        <w:rPr>
          <w:rFonts w:ascii="Arial" w:hAnsi="Arial" w:cs="Arial"/>
          <w:sz w:val="22"/>
          <w:szCs w:val="22"/>
        </w:rPr>
        <w:t>Λεβαδέων</w:t>
      </w:r>
      <w:proofErr w:type="spellEnd"/>
      <w:r w:rsidRPr="00824EAF">
        <w:rPr>
          <w:rFonts w:ascii="Arial" w:hAnsi="Arial" w:cs="Arial"/>
          <w:sz w:val="22"/>
          <w:szCs w:val="22"/>
        </w:rPr>
        <w:t xml:space="preserve"> </w:t>
      </w:r>
    </w:p>
    <w:p w:rsidR="00435754" w:rsidRPr="00824EAF" w:rsidRDefault="00435754" w:rsidP="00435754">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435754" w:rsidRPr="00824EAF" w:rsidRDefault="00435754" w:rsidP="00435754">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435754" w:rsidRPr="00824EAF" w:rsidRDefault="00435754" w:rsidP="00435754">
      <w:pPr>
        <w:pStyle w:val="af9"/>
        <w:widowControl w:val="0"/>
        <w:suppressAutoHyphens w:val="0"/>
        <w:spacing w:line="276" w:lineRule="auto"/>
        <w:ind w:left="0"/>
        <w:jc w:val="both"/>
        <w:rPr>
          <w:rFonts w:ascii="Arial" w:hAnsi="Arial" w:cs="Arial"/>
          <w:sz w:val="22"/>
          <w:szCs w:val="22"/>
        </w:rPr>
      </w:pPr>
    </w:p>
    <w:p w:rsidR="00435754" w:rsidRDefault="00435754" w:rsidP="00435754">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A1492D" w:rsidRPr="00824EAF" w:rsidRDefault="00A1492D" w:rsidP="00435754">
      <w:pPr>
        <w:widowControl w:val="0"/>
        <w:suppressAutoHyphens w:val="0"/>
        <w:spacing w:line="360" w:lineRule="auto"/>
        <w:jc w:val="both"/>
        <w:rPr>
          <w:rFonts w:ascii="Arial" w:hAnsi="Arial" w:cs="Arial"/>
          <w:b/>
          <w:sz w:val="22"/>
          <w:szCs w:val="22"/>
        </w:rPr>
      </w:pPr>
    </w:p>
    <w:p w:rsidR="00435754" w:rsidRPr="00A1492D" w:rsidRDefault="00435754" w:rsidP="00435754">
      <w:pPr>
        <w:spacing w:line="276" w:lineRule="auto"/>
        <w:jc w:val="both"/>
        <w:rPr>
          <w:rFonts w:ascii="Arial" w:hAnsi="Arial" w:cs="Arial"/>
          <w:sz w:val="22"/>
          <w:szCs w:val="22"/>
          <w:highlight w:val="white"/>
        </w:rPr>
      </w:pPr>
      <w:r w:rsidRPr="007F62E9">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7F62E9">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A1492D">
        <w:rPr>
          <w:rStyle w:val="-"/>
          <w:rFonts w:ascii="Arial" w:eastAsia="Arial Unicode MS" w:hAnsi="Arial" w:cs="Arial"/>
          <w:color w:val="auto"/>
          <w:kern w:val="2"/>
          <w:sz w:val="22"/>
          <w:szCs w:val="22"/>
          <w:u w:val="none"/>
          <w:shd w:val="clear" w:color="auto" w:fill="FFFFFF"/>
          <w:lang w:bidi="hi-IN"/>
        </w:rPr>
        <w:t xml:space="preserve">ΤΡΙΩΝ  </w:t>
      </w:r>
      <w:r>
        <w:rPr>
          <w:rStyle w:val="-"/>
          <w:rFonts w:ascii="Arial" w:eastAsia="Arial Unicode MS" w:hAnsi="Arial" w:cs="Arial"/>
          <w:color w:val="auto"/>
          <w:kern w:val="2"/>
          <w:sz w:val="22"/>
          <w:szCs w:val="22"/>
          <w:u w:val="none"/>
          <w:shd w:val="clear" w:color="auto" w:fill="FFFFFF"/>
          <w:lang w:bidi="hi-IN"/>
        </w:rPr>
        <w:t xml:space="preserve">ΧΙΛΙΑΔΩΝ ΤΕΤΡΑΚΟΣΙΩΝ ΕΥΡΩ </w:t>
      </w:r>
      <w:r w:rsidRPr="00435754">
        <w:rPr>
          <w:rStyle w:val="-"/>
          <w:rFonts w:ascii="Arial" w:eastAsia="Arial Unicode MS" w:hAnsi="Arial" w:cs="Arial"/>
          <w:b/>
          <w:color w:val="auto"/>
          <w:kern w:val="2"/>
          <w:sz w:val="22"/>
          <w:szCs w:val="22"/>
          <w:u w:val="none"/>
          <w:shd w:val="clear" w:color="auto" w:fill="FFFFFF"/>
          <w:lang w:bidi="hi-IN"/>
        </w:rPr>
        <w:t>(</w:t>
      </w:r>
      <w:r w:rsidR="00A1492D" w:rsidRPr="00A1492D">
        <w:rPr>
          <w:rFonts w:ascii="Arial" w:hAnsi="Arial" w:cs="Arial"/>
          <w:b/>
          <w:sz w:val="22"/>
          <w:szCs w:val="22"/>
        </w:rPr>
        <w:t>3.400,00</w:t>
      </w:r>
      <w:r w:rsidRPr="00435754">
        <w:rPr>
          <w:rFonts w:ascii="Arial" w:hAnsi="Arial" w:cs="Arial"/>
          <w:b/>
          <w:sz w:val="22"/>
          <w:szCs w:val="22"/>
        </w:rPr>
        <w:t>€)</w:t>
      </w:r>
      <w:r>
        <w:rPr>
          <w:rFonts w:ascii="Arial" w:hAnsi="Arial" w:cs="Arial"/>
          <w:b/>
          <w:sz w:val="22"/>
          <w:szCs w:val="22"/>
        </w:rPr>
        <w:t xml:space="preserve"> </w:t>
      </w:r>
      <w:r w:rsidRPr="007F62E9">
        <w:rPr>
          <w:rFonts w:ascii="Arial" w:hAnsi="Arial" w:cs="Arial"/>
          <w:bCs/>
          <w:sz w:val="22"/>
          <w:szCs w:val="22"/>
          <w:highlight w:val="white"/>
        </w:rPr>
        <w:t xml:space="preserve">στον Κ.Α. εξόδων </w:t>
      </w:r>
      <w:r w:rsidR="00A1492D" w:rsidRPr="00A1492D">
        <w:rPr>
          <w:rFonts w:ascii="Arial" w:hAnsi="Arial" w:cs="Arial"/>
          <w:b/>
          <w:sz w:val="22"/>
          <w:szCs w:val="22"/>
          <w:highlight w:val="white"/>
        </w:rPr>
        <w:t>15/6471.005</w:t>
      </w:r>
      <w:r w:rsidR="00A1492D" w:rsidRPr="00A1492D">
        <w:rPr>
          <w:rFonts w:ascii="Arial" w:hAnsi="Arial" w:cs="Arial"/>
          <w:i/>
          <w:sz w:val="22"/>
          <w:szCs w:val="22"/>
          <w:highlight w:val="white"/>
        </w:rPr>
        <w:t xml:space="preserve"> </w:t>
      </w:r>
      <w:r w:rsidRPr="007F62E9">
        <w:rPr>
          <w:rFonts w:ascii="Arial" w:hAnsi="Arial" w:cs="Arial"/>
          <w:sz w:val="22"/>
          <w:szCs w:val="22"/>
          <w:highlight w:val="white"/>
        </w:rPr>
        <w:t xml:space="preserve">με τίτλο: </w:t>
      </w:r>
      <w:r w:rsidR="00A1492D" w:rsidRPr="00A1492D">
        <w:rPr>
          <w:rFonts w:ascii="Arial" w:hAnsi="Arial" w:cs="Arial"/>
          <w:i/>
          <w:sz w:val="22"/>
          <w:szCs w:val="22"/>
        </w:rPr>
        <w:t>«Επετειακές-εορταστικές εκδηλώσεις και δραστηριότητες όλων των Κοινοτήτων του Δήμου»</w:t>
      </w:r>
      <w:r w:rsidRPr="007F62E9">
        <w:rPr>
          <w:rFonts w:ascii="Arial" w:hAnsi="Arial" w:cs="Arial"/>
          <w:sz w:val="22"/>
          <w:szCs w:val="22"/>
        </w:rPr>
        <w:t xml:space="preserve"> </w:t>
      </w:r>
      <w:r w:rsidR="00A1492D" w:rsidRPr="00A1492D">
        <w:rPr>
          <w:rFonts w:ascii="Arial" w:hAnsi="Arial" w:cs="Arial"/>
          <w:sz w:val="22"/>
          <w:szCs w:val="22"/>
          <w:highlight w:val="white"/>
        </w:rPr>
        <w:t>για την πραγματοποίηση εκδήλωσης εορτασμού Αγίου Πνεύματος στην Κοινότητα Δαύλειας</w:t>
      </w:r>
      <w:r w:rsidR="00A1492D" w:rsidRPr="00A1492D">
        <w:rPr>
          <w:rFonts w:ascii="Arial" w:hAnsi="Arial" w:cs="Arial"/>
          <w:b/>
          <w:i/>
          <w:sz w:val="22"/>
          <w:szCs w:val="22"/>
          <w:highlight w:val="white"/>
        </w:rPr>
        <w:t xml:space="preserve"> </w:t>
      </w:r>
      <w:r w:rsidR="00A1492D" w:rsidRPr="00A1492D">
        <w:rPr>
          <w:rFonts w:ascii="Arial" w:hAnsi="Arial" w:cs="Arial"/>
          <w:sz w:val="22"/>
          <w:szCs w:val="22"/>
          <w:highlight w:val="white"/>
        </w:rPr>
        <w:t>από τις 21 έως 24 Ιουνίου 2024</w:t>
      </w:r>
      <w:r w:rsidR="00A1492D">
        <w:rPr>
          <w:rFonts w:ascii="Arial" w:hAnsi="Arial" w:cs="Arial"/>
          <w:sz w:val="22"/>
          <w:szCs w:val="22"/>
          <w:highlight w:val="white"/>
        </w:rPr>
        <w:t xml:space="preserve"> , </w:t>
      </w:r>
      <w:r w:rsidR="006931C4" w:rsidRPr="00A1492D">
        <w:rPr>
          <w:rFonts w:ascii="Calibri" w:hAnsi="Calibri" w:cs="Calibri"/>
          <w:highlight w:val="white"/>
        </w:rPr>
        <w:t xml:space="preserve"> </w:t>
      </w:r>
      <w:r w:rsidRPr="00A1492D">
        <w:rPr>
          <w:rFonts w:ascii="Arial" w:hAnsi="Arial" w:cs="Arial"/>
          <w:sz w:val="22"/>
          <w:szCs w:val="22"/>
        </w:rPr>
        <w:t xml:space="preserve"> </w:t>
      </w:r>
      <w:r w:rsidRPr="00A1492D">
        <w:rPr>
          <w:rFonts w:ascii="Arial" w:hAnsi="Arial" w:cs="Arial"/>
          <w:sz w:val="22"/>
          <w:szCs w:val="22"/>
          <w:highlight w:val="white"/>
        </w:rPr>
        <w:t>ως παρακάτω:</w:t>
      </w:r>
    </w:p>
    <w:p w:rsidR="00A1492D" w:rsidRDefault="00A1492D" w:rsidP="00435754">
      <w:pPr>
        <w:spacing w:line="276" w:lineRule="auto"/>
        <w:jc w:val="both"/>
        <w:rPr>
          <w:rFonts w:ascii="Arial" w:hAnsi="Arial" w:cs="Arial"/>
          <w:sz w:val="22"/>
          <w:szCs w:val="22"/>
          <w:highlight w:val="white"/>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A1492D" w:rsidRPr="00A1492D" w:rsidTr="002F4ADC">
        <w:tc>
          <w:tcPr>
            <w:tcW w:w="960" w:type="dxa"/>
            <w:tcBorders>
              <w:top w:val="single" w:sz="1" w:space="0" w:color="000000"/>
              <w:left w:val="single" w:sz="1" w:space="0" w:color="000000"/>
              <w:bottom w:val="single" w:sz="4" w:space="0" w:color="auto"/>
            </w:tcBorders>
            <w:shd w:val="clear" w:color="auto" w:fill="99CC99"/>
          </w:tcPr>
          <w:p w:rsidR="00A1492D" w:rsidRPr="00A1492D" w:rsidRDefault="00A1492D" w:rsidP="002F4ADC">
            <w:pPr>
              <w:pStyle w:val="af8"/>
              <w:jc w:val="center"/>
              <w:rPr>
                <w:rFonts w:ascii="Arial" w:hAnsi="Arial" w:cs="Arial"/>
                <w:sz w:val="22"/>
                <w:szCs w:val="22"/>
              </w:rPr>
            </w:pPr>
            <w:r w:rsidRPr="00A1492D">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A1492D" w:rsidRPr="00A1492D" w:rsidRDefault="00A1492D" w:rsidP="002F4ADC">
            <w:pPr>
              <w:pStyle w:val="af8"/>
              <w:jc w:val="center"/>
              <w:rPr>
                <w:rFonts w:ascii="Arial" w:hAnsi="Arial" w:cs="Arial"/>
                <w:sz w:val="22"/>
                <w:szCs w:val="22"/>
              </w:rPr>
            </w:pPr>
            <w:r w:rsidRPr="00A1492D">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A1492D" w:rsidRPr="00A1492D" w:rsidRDefault="00A1492D" w:rsidP="002F4ADC">
            <w:pPr>
              <w:pStyle w:val="af8"/>
              <w:jc w:val="center"/>
              <w:rPr>
                <w:rFonts w:ascii="Arial" w:hAnsi="Arial" w:cs="Arial"/>
                <w:sz w:val="22"/>
                <w:szCs w:val="22"/>
              </w:rPr>
            </w:pPr>
            <w:r w:rsidRPr="00A1492D">
              <w:rPr>
                <w:rFonts w:ascii="Arial" w:hAnsi="Arial" w:cs="Arial"/>
                <w:b/>
                <w:bCs/>
                <w:color w:val="000000"/>
                <w:sz w:val="22"/>
                <w:szCs w:val="22"/>
              </w:rPr>
              <w:t>Ποσό συμπεριλαμβανομένου ΦΠΑ</w:t>
            </w:r>
          </w:p>
        </w:tc>
      </w:tr>
      <w:tr w:rsidR="00A1492D" w:rsidRPr="00A1492D" w:rsidTr="002F4AD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rPr>
                <w:rFonts w:ascii="Arial" w:hAnsi="Arial" w:cs="Arial"/>
                <w:bCs/>
                <w:sz w:val="22"/>
                <w:szCs w:val="22"/>
                <w:highlight w:val="white"/>
              </w:rPr>
            </w:pPr>
            <w:r w:rsidRPr="00A1492D">
              <w:rPr>
                <w:rFonts w:ascii="Arial" w:hAnsi="Arial" w:cs="Arial"/>
                <w:bCs/>
                <w:sz w:val="22"/>
                <w:szCs w:val="22"/>
                <w:highlight w:val="white"/>
              </w:rPr>
              <w:t>Ψυχαγωγικές υπηρεσίες θεατρικών, μουσικών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1.364,00€</w:t>
            </w:r>
          </w:p>
        </w:tc>
      </w:tr>
      <w:tr w:rsidR="00A1492D" w:rsidRPr="00A1492D" w:rsidTr="002F4AD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rPr>
                <w:rFonts w:ascii="Arial" w:hAnsi="Arial" w:cs="Arial"/>
                <w:bCs/>
                <w:sz w:val="22"/>
                <w:szCs w:val="22"/>
                <w:highlight w:val="white"/>
              </w:rPr>
            </w:pPr>
            <w:r w:rsidRPr="00A1492D">
              <w:rPr>
                <w:rFonts w:ascii="Arial" w:hAnsi="Arial" w:cs="Arial"/>
                <w:bCs/>
                <w:sz w:val="22"/>
                <w:szCs w:val="22"/>
                <w:highlight w:val="white"/>
              </w:rPr>
              <w:t>Έξοδα οργάνωσης πολιτιστικών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1.240,00€</w:t>
            </w:r>
          </w:p>
        </w:tc>
      </w:tr>
      <w:tr w:rsidR="00A1492D" w:rsidRPr="00A1492D" w:rsidTr="002F4AD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rPr>
                <w:rFonts w:ascii="Arial" w:hAnsi="Arial" w:cs="Arial"/>
                <w:bCs/>
                <w:sz w:val="22"/>
                <w:szCs w:val="22"/>
                <w:highlight w:val="white"/>
              </w:rPr>
            </w:pPr>
            <w:r w:rsidRPr="00A1492D">
              <w:rPr>
                <w:rFonts w:ascii="Arial" w:hAnsi="Arial" w:cs="Arial"/>
                <w:bCs/>
                <w:sz w:val="22"/>
                <w:szCs w:val="22"/>
                <w:highlight w:val="white"/>
              </w:rPr>
              <w:t>Είδη κρεοπωλείου</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sz w:val="22"/>
                <w:szCs w:val="22"/>
              </w:rPr>
            </w:pPr>
            <w:r w:rsidRPr="00A1492D">
              <w:rPr>
                <w:rFonts w:ascii="Arial" w:hAnsi="Arial" w:cs="Arial"/>
                <w:sz w:val="22"/>
                <w:szCs w:val="22"/>
              </w:rPr>
              <w:t>160,00€</w:t>
            </w:r>
          </w:p>
        </w:tc>
      </w:tr>
      <w:tr w:rsidR="00A1492D" w:rsidRPr="00A1492D" w:rsidTr="002F4AD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rPr>
                <w:rFonts w:ascii="Arial" w:hAnsi="Arial" w:cs="Arial"/>
                <w:b/>
                <w:bCs/>
                <w:sz w:val="22"/>
                <w:szCs w:val="22"/>
                <w:highlight w:val="white"/>
              </w:rPr>
            </w:pPr>
            <w:r w:rsidRPr="00A1492D">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1492D" w:rsidRPr="00A1492D" w:rsidRDefault="00A1492D" w:rsidP="002F4ADC">
            <w:pPr>
              <w:pStyle w:val="af8"/>
              <w:jc w:val="center"/>
              <w:rPr>
                <w:rFonts w:ascii="Arial" w:hAnsi="Arial" w:cs="Arial"/>
                <w:b/>
                <w:sz w:val="22"/>
                <w:szCs w:val="22"/>
              </w:rPr>
            </w:pPr>
            <w:r w:rsidRPr="00A1492D">
              <w:rPr>
                <w:rFonts w:ascii="Arial" w:hAnsi="Arial" w:cs="Arial"/>
                <w:b/>
                <w:sz w:val="22"/>
                <w:szCs w:val="22"/>
              </w:rPr>
              <w:t>3.400,00€</w:t>
            </w:r>
          </w:p>
        </w:tc>
      </w:tr>
    </w:tbl>
    <w:p w:rsidR="00486FB6" w:rsidRPr="00A1492D" w:rsidRDefault="00486FB6" w:rsidP="00435754">
      <w:pPr>
        <w:spacing w:line="276" w:lineRule="auto"/>
        <w:jc w:val="both"/>
        <w:rPr>
          <w:rFonts w:ascii="Arial" w:hAnsi="Arial" w:cs="Arial"/>
          <w:sz w:val="22"/>
          <w:szCs w:val="22"/>
          <w:highlight w:val="white"/>
        </w:rPr>
      </w:pPr>
    </w:p>
    <w:p w:rsidR="00F61F7D" w:rsidRPr="00C35157" w:rsidRDefault="00F61F7D" w:rsidP="00F61F7D">
      <w:pPr>
        <w:spacing w:line="276" w:lineRule="auto"/>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lastRenderedPageBreak/>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EB46EF">
        <w:rPr>
          <w:rFonts w:ascii="Arial" w:hAnsi="Arial" w:cs="Arial"/>
          <w:b/>
          <w:sz w:val="22"/>
          <w:szCs w:val="22"/>
        </w:rPr>
        <w:t>2</w:t>
      </w:r>
      <w:r w:rsidR="0092235C">
        <w:rPr>
          <w:rFonts w:ascii="Arial" w:hAnsi="Arial" w:cs="Arial"/>
          <w:b/>
          <w:sz w:val="22"/>
          <w:szCs w:val="22"/>
        </w:rPr>
        <w:t>10</w:t>
      </w:r>
      <w:r w:rsidR="00100901" w:rsidRPr="00C35157">
        <w:rPr>
          <w:rFonts w:ascii="Arial" w:hAnsi="Arial" w:cs="Arial"/>
          <w:b/>
          <w:sz w:val="22"/>
          <w:szCs w:val="22"/>
        </w:rPr>
        <w:t xml:space="preserve">/2024.  </w:t>
      </w:r>
    </w:p>
    <w:p w:rsidR="00FE4FFC" w:rsidRPr="004872DF" w:rsidRDefault="00FE4FFC" w:rsidP="00AF23E4">
      <w:pPr>
        <w:spacing w:line="360" w:lineRule="auto"/>
        <w:ind w:hanging="432"/>
        <w:rPr>
          <w:rFonts w:asciiTheme="minorHAnsi" w:hAnsiTheme="minorHAnsi" w:cstheme="minorHAnsi"/>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907300" w:rsidRPr="00C35157">
        <w:rPr>
          <w:rFonts w:ascii="Arial" w:hAnsi="Arial" w:cs="Arial"/>
          <w:sz w:val="22"/>
          <w:szCs w:val="22"/>
        </w:rPr>
        <w:t>Καλλιαντάσης</w:t>
      </w:r>
      <w:proofErr w:type="spellEnd"/>
      <w:r w:rsidR="00907300" w:rsidRPr="00C35157">
        <w:rPr>
          <w:rFonts w:ascii="Arial" w:hAnsi="Arial" w:cs="Arial"/>
          <w:sz w:val="22"/>
          <w:szCs w:val="22"/>
        </w:rPr>
        <w:t xml:space="preserve"> Χρήστος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 xml:space="preserve">4. </w:t>
      </w:r>
      <w:r w:rsidR="001C7DE3" w:rsidRPr="00C35157">
        <w:rPr>
          <w:rFonts w:ascii="Arial" w:hAnsi="Arial" w:cs="Arial"/>
          <w:sz w:val="22"/>
          <w:szCs w:val="22"/>
        </w:rPr>
        <w:t>Παπαβασιλείου Αικατερίνη</w:t>
      </w:r>
    </w:p>
    <w:p w:rsidR="00DA047C" w:rsidRPr="00C35157" w:rsidRDefault="00DA047C" w:rsidP="004B46A4">
      <w:pPr>
        <w:tabs>
          <w:tab w:val="left" w:pos="360"/>
          <w:tab w:val="left" w:pos="6237"/>
        </w:tabs>
        <w:ind w:left="360"/>
        <w:rPr>
          <w:rFonts w:ascii="Arial" w:hAnsi="Arial" w:cs="Arial"/>
          <w:sz w:val="22"/>
          <w:szCs w:val="22"/>
        </w:rPr>
      </w:pPr>
      <w:r w:rsidRPr="00C35157">
        <w:rPr>
          <w:rFonts w:ascii="Arial" w:hAnsi="Arial" w:cs="Arial"/>
          <w:sz w:val="22"/>
          <w:szCs w:val="22"/>
        </w:rPr>
        <w:t>5.</w:t>
      </w:r>
      <w:r w:rsidR="0065622C">
        <w:rPr>
          <w:rFonts w:ascii="Arial" w:hAnsi="Arial" w:cs="Arial"/>
          <w:sz w:val="22"/>
          <w:szCs w:val="22"/>
        </w:rPr>
        <w:t xml:space="preserve"> </w:t>
      </w:r>
      <w:proofErr w:type="spellStart"/>
      <w:r w:rsidR="00EB46EF" w:rsidRPr="00023CB9">
        <w:rPr>
          <w:rFonts w:ascii="Arial" w:hAnsi="Arial" w:cs="Arial"/>
          <w:sz w:val="22"/>
          <w:szCs w:val="22"/>
        </w:rPr>
        <w:t>Μίχας</w:t>
      </w:r>
      <w:proofErr w:type="spellEnd"/>
      <w:r w:rsidR="00EB46EF" w:rsidRPr="00023CB9">
        <w:rPr>
          <w:rFonts w:ascii="Arial" w:hAnsi="Arial" w:cs="Arial"/>
          <w:sz w:val="22"/>
          <w:szCs w:val="22"/>
        </w:rPr>
        <w:t xml:space="preserve"> Δημήτριος</w:t>
      </w:r>
    </w:p>
    <w:p w:rsidR="004B46A4" w:rsidRPr="00C35157" w:rsidRDefault="004B46A4" w:rsidP="004B46A4">
      <w:pPr>
        <w:tabs>
          <w:tab w:val="left" w:pos="360"/>
          <w:tab w:val="left" w:pos="6237"/>
        </w:tabs>
        <w:ind w:left="360"/>
        <w:rPr>
          <w:rFonts w:ascii="Arial" w:hAnsi="Arial" w:cs="Arial"/>
          <w:sz w:val="22"/>
          <w:szCs w:val="22"/>
        </w:rPr>
      </w:pP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B42A01" w:rsidRPr="00C35157" w:rsidRDefault="00B42A01" w:rsidP="00AF23E4">
      <w:pPr>
        <w:tabs>
          <w:tab w:val="left" w:pos="6237"/>
        </w:tabs>
        <w:rPr>
          <w:rFonts w:ascii="Arial" w:eastAsia="Arial" w:hAnsi="Arial" w:cs="Arial"/>
          <w:sz w:val="22"/>
          <w:szCs w:val="22"/>
        </w:rPr>
      </w:pP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EB46EF">
        <w:rPr>
          <w:rFonts w:ascii="Arial" w:hAnsi="Arial" w:cs="Arial"/>
          <w:sz w:val="22"/>
          <w:szCs w:val="22"/>
        </w:rPr>
        <w:t>12</w:t>
      </w:r>
      <w:r w:rsidRPr="00C35157">
        <w:rPr>
          <w:rFonts w:ascii="Arial" w:hAnsi="Arial" w:cs="Arial"/>
          <w:sz w:val="22"/>
          <w:szCs w:val="22"/>
        </w:rPr>
        <w:t xml:space="preserve"> -0</w:t>
      </w:r>
      <w:r w:rsidR="00EB46EF">
        <w:rPr>
          <w:rFonts w:ascii="Arial" w:hAnsi="Arial" w:cs="Arial"/>
          <w:sz w:val="22"/>
          <w:szCs w:val="22"/>
        </w:rPr>
        <w:t>6</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4B6F" w:rsidRDefault="00284B6F">
      <w:r>
        <w:separator/>
      </w:r>
    </w:p>
  </w:endnote>
  <w:endnote w:type="continuationSeparator" w:id="0">
    <w:p w:rsidR="00284B6F" w:rsidRDefault="00284B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4B6F" w:rsidRDefault="00284B6F">
      <w:r>
        <w:separator/>
      </w:r>
    </w:p>
  </w:footnote>
  <w:footnote w:type="continuationSeparator" w:id="0">
    <w:p w:rsidR="00284B6F" w:rsidRDefault="00284B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B5537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B55372">
                <w:pPr>
                  <w:pStyle w:val="af1"/>
                </w:pPr>
                <w:r>
                  <w:rPr>
                    <w:rStyle w:val="a3"/>
                  </w:rPr>
                  <w:fldChar w:fldCharType="begin"/>
                </w:r>
                <w:r w:rsidR="004B46A4">
                  <w:rPr>
                    <w:rStyle w:val="a3"/>
                  </w:rPr>
                  <w:instrText xml:space="preserve"> PAGE </w:instrText>
                </w:r>
                <w:r>
                  <w:rPr>
                    <w:rStyle w:val="a3"/>
                  </w:rPr>
                  <w:fldChar w:fldCharType="separate"/>
                </w:r>
                <w:r w:rsidR="00E31F27">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3">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7CC068C"/>
    <w:multiLevelType w:val="hybridMultilevel"/>
    <w:tmpl w:val="B7F26EA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7">
    <w:nsid w:val="2BB02C4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366B668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2">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3">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5">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9">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446568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59D767A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3">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34">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7">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8">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9">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9076D8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1">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2">
    <w:nsid w:val="6B270228"/>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3">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44">
    <w:nsid w:val="744C5F8D"/>
    <w:multiLevelType w:val="hybridMultilevel"/>
    <w:tmpl w:val="BA42254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5">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6">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9"/>
  </w:num>
  <w:num w:numId="4">
    <w:abstractNumId w:val="38"/>
  </w:num>
  <w:num w:numId="5">
    <w:abstractNumId w:val="10"/>
  </w:num>
  <w:num w:numId="6">
    <w:abstractNumId w:val="21"/>
  </w:num>
  <w:num w:numId="7">
    <w:abstractNumId w:val="49"/>
  </w:num>
  <w:num w:numId="8">
    <w:abstractNumId w:val="12"/>
  </w:num>
  <w:num w:numId="9">
    <w:abstractNumId w:val="13"/>
  </w:num>
  <w:num w:numId="10">
    <w:abstractNumId w:val="29"/>
  </w:num>
  <w:num w:numId="11">
    <w:abstractNumId w:val="2"/>
  </w:num>
  <w:num w:numId="12">
    <w:abstractNumId w:val="23"/>
  </w:num>
  <w:num w:numId="13">
    <w:abstractNumId w:val="32"/>
  </w:num>
  <w:num w:numId="14">
    <w:abstractNumId w:val="9"/>
  </w:num>
  <w:num w:numId="15">
    <w:abstractNumId w:val="45"/>
  </w:num>
  <w:num w:numId="16">
    <w:abstractNumId w:val="28"/>
  </w:num>
  <w:num w:numId="17">
    <w:abstractNumId w:val="18"/>
  </w:num>
  <w:num w:numId="18">
    <w:abstractNumId w:val="34"/>
  </w:num>
  <w:num w:numId="19">
    <w:abstractNumId w:val="41"/>
  </w:num>
  <w:num w:numId="20">
    <w:abstractNumId w:val="26"/>
  </w:num>
  <w:num w:numId="21">
    <w:abstractNumId w:val="7"/>
  </w:num>
  <w:num w:numId="22">
    <w:abstractNumId w:val="36"/>
  </w:num>
  <w:num w:numId="23">
    <w:abstractNumId w:val="14"/>
  </w:num>
  <w:num w:numId="24">
    <w:abstractNumId w:val="43"/>
  </w:num>
  <w:num w:numId="25">
    <w:abstractNumId w:val="25"/>
  </w:num>
  <w:num w:numId="26">
    <w:abstractNumId w:val="47"/>
  </w:num>
  <w:num w:numId="27">
    <w:abstractNumId w:val="22"/>
  </w:num>
  <w:num w:numId="28">
    <w:abstractNumId w:val="37"/>
  </w:num>
  <w:num w:numId="29">
    <w:abstractNumId w:val="8"/>
  </w:num>
  <w:num w:numId="30">
    <w:abstractNumId w:val="19"/>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3"/>
  </w:num>
  <w:num w:numId="34">
    <w:abstractNumId w:val="15"/>
  </w:num>
  <w:num w:numId="35">
    <w:abstractNumId w:val="35"/>
  </w:num>
  <w:num w:numId="36">
    <w:abstractNumId w:val="27"/>
  </w:num>
  <w:num w:numId="37">
    <w:abstractNumId w:val="16"/>
  </w:num>
  <w:num w:numId="38">
    <w:abstractNumId w:val="46"/>
  </w:num>
  <w:num w:numId="39">
    <w:abstractNumId w:val="48"/>
  </w:num>
  <w:num w:numId="40">
    <w:abstractNumId w:val="11"/>
  </w:num>
  <w:num w:numId="41">
    <w:abstractNumId w:val="44"/>
  </w:num>
  <w:num w:numId="42">
    <w:abstractNumId w:val="42"/>
  </w:num>
  <w:num w:numId="43">
    <w:abstractNumId w:val="40"/>
  </w:num>
  <w:num w:numId="44">
    <w:abstractNumId w:val="17"/>
  </w:num>
  <w:num w:numId="45">
    <w:abstractNumId w:val="30"/>
  </w:num>
  <w:num w:numId="46">
    <w:abstractNumId w:val="20"/>
  </w:num>
  <w:num w:numId="47">
    <w:abstractNumId w:val="3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63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4FDC"/>
    <w:rsid w:val="00196C95"/>
    <w:rsid w:val="001A4EF0"/>
    <w:rsid w:val="001A5EB8"/>
    <w:rsid w:val="001A7B51"/>
    <w:rsid w:val="001B049F"/>
    <w:rsid w:val="001B2912"/>
    <w:rsid w:val="001B63B1"/>
    <w:rsid w:val="001B7132"/>
    <w:rsid w:val="001C2596"/>
    <w:rsid w:val="001C5AEC"/>
    <w:rsid w:val="001C615B"/>
    <w:rsid w:val="001C67C9"/>
    <w:rsid w:val="001C7DE3"/>
    <w:rsid w:val="001D3152"/>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84B6F"/>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A03C9"/>
    <w:rsid w:val="003A3102"/>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75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86FB6"/>
    <w:rsid w:val="004872DF"/>
    <w:rsid w:val="004901FD"/>
    <w:rsid w:val="00495AB0"/>
    <w:rsid w:val="004A1BA1"/>
    <w:rsid w:val="004A4FD6"/>
    <w:rsid w:val="004A6A11"/>
    <w:rsid w:val="004A6ABB"/>
    <w:rsid w:val="004B06B4"/>
    <w:rsid w:val="004B2C20"/>
    <w:rsid w:val="004B2E58"/>
    <w:rsid w:val="004B46A4"/>
    <w:rsid w:val="004B7126"/>
    <w:rsid w:val="004C27B5"/>
    <w:rsid w:val="004C78AF"/>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44FF"/>
    <w:rsid w:val="005A7C2D"/>
    <w:rsid w:val="005B145F"/>
    <w:rsid w:val="005B55CE"/>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931C4"/>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3E65"/>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2CBE"/>
    <w:rsid w:val="008E4426"/>
    <w:rsid w:val="008F165C"/>
    <w:rsid w:val="008F1A92"/>
    <w:rsid w:val="008F26A1"/>
    <w:rsid w:val="008F36F5"/>
    <w:rsid w:val="008F68AE"/>
    <w:rsid w:val="00900512"/>
    <w:rsid w:val="009008E7"/>
    <w:rsid w:val="00902219"/>
    <w:rsid w:val="00907300"/>
    <w:rsid w:val="00907DF0"/>
    <w:rsid w:val="009113F5"/>
    <w:rsid w:val="00911A73"/>
    <w:rsid w:val="00916E0D"/>
    <w:rsid w:val="009200DF"/>
    <w:rsid w:val="00920FC0"/>
    <w:rsid w:val="0092235C"/>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86673"/>
    <w:rsid w:val="00992519"/>
    <w:rsid w:val="009A47BB"/>
    <w:rsid w:val="009A7553"/>
    <w:rsid w:val="009B1D77"/>
    <w:rsid w:val="009B5098"/>
    <w:rsid w:val="009C2AE2"/>
    <w:rsid w:val="009C6179"/>
    <w:rsid w:val="009D3D18"/>
    <w:rsid w:val="009D4B51"/>
    <w:rsid w:val="009D5331"/>
    <w:rsid w:val="009D6287"/>
    <w:rsid w:val="009D758A"/>
    <w:rsid w:val="009E16AF"/>
    <w:rsid w:val="009E5C82"/>
    <w:rsid w:val="009F2AA6"/>
    <w:rsid w:val="009F45E7"/>
    <w:rsid w:val="009F4B5B"/>
    <w:rsid w:val="00A05488"/>
    <w:rsid w:val="00A1492D"/>
    <w:rsid w:val="00A1563F"/>
    <w:rsid w:val="00A16427"/>
    <w:rsid w:val="00A16A2B"/>
    <w:rsid w:val="00A25074"/>
    <w:rsid w:val="00A33924"/>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5E5"/>
    <w:rsid w:val="00B5190C"/>
    <w:rsid w:val="00B523B0"/>
    <w:rsid w:val="00B53236"/>
    <w:rsid w:val="00B55372"/>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5654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53F9"/>
    <w:rsid w:val="00E0792A"/>
    <w:rsid w:val="00E10218"/>
    <w:rsid w:val="00E13C00"/>
    <w:rsid w:val="00E14D56"/>
    <w:rsid w:val="00E2646B"/>
    <w:rsid w:val="00E270B5"/>
    <w:rsid w:val="00E31F27"/>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63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9684C-0B44-4345-AA3B-6C76E20CC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1575</Words>
  <Characters>8506</Characters>
  <Application>Microsoft Office Word</Application>
  <DocSecurity>0</DocSecurity>
  <Lines>70</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10061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2024-06-12T09:10:00Z</cp:lastPrinted>
  <dcterms:created xsi:type="dcterms:W3CDTF">2024-06-12T08:36:00Z</dcterms:created>
  <dcterms:modified xsi:type="dcterms:W3CDTF">2024-06-12T09:16:00Z</dcterms:modified>
</cp:coreProperties>
</file>