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672CC4">
        <w:rPr>
          <w:rFonts w:ascii="Arial" w:eastAsia="Arial" w:hAnsi="Arial" w:cs="Arial"/>
          <w:b/>
          <w:bCs/>
          <w:sz w:val="22"/>
          <w:szCs w:val="22"/>
        </w:rPr>
        <w:t>0</w:t>
      </w:r>
      <w:r w:rsidR="00941E70">
        <w:rPr>
          <w:rFonts w:ascii="Arial" w:eastAsia="Arial" w:hAnsi="Arial" w:cs="Arial"/>
          <w:b/>
          <w:bCs/>
          <w:sz w:val="22"/>
          <w:szCs w:val="22"/>
        </w:rPr>
        <w:t>3</w:t>
      </w:r>
      <w:r w:rsidR="00526B61" w:rsidRPr="009274E0">
        <w:rPr>
          <w:rFonts w:ascii="Arial" w:eastAsia="Arial" w:hAnsi="Arial" w:cs="Arial"/>
          <w:b/>
          <w:bCs/>
          <w:sz w:val="22"/>
          <w:szCs w:val="22"/>
        </w:rPr>
        <w:t>/</w:t>
      </w:r>
      <w:r w:rsidR="00171F1B">
        <w:rPr>
          <w:rFonts w:ascii="Arial" w:eastAsia="Arial" w:hAnsi="Arial" w:cs="Arial"/>
          <w:b/>
          <w:bCs/>
          <w:sz w:val="22"/>
          <w:szCs w:val="22"/>
        </w:rPr>
        <w:t>10</w:t>
      </w:r>
      <w:r w:rsidR="00526B61" w:rsidRPr="009274E0">
        <w:rPr>
          <w:rFonts w:ascii="Arial" w:eastAsia="Arial" w:hAnsi="Arial" w:cs="Arial"/>
          <w:b/>
          <w:bCs/>
          <w:sz w:val="22"/>
          <w:szCs w:val="22"/>
        </w:rPr>
        <w:t>/202</w:t>
      </w:r>
      <w:r w:rsidR="00592A0F">
        <w:rPr>
          <w:rFonts w:ascii="Arial" w:eastAsia="Arial" w:hAnsi="Arial" w:cs="Arial"/>
          <w:b/>
          <w:bCs/>
          <w:sz w:val="22"/>
          <w:szCs w:val="22"/>
        </w:rPr>
        <w:t>4</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C63496">
        <w:rPr>
          <w:rFonts w:ascii="Arial" w:eastAsia="Arial" w:hAnsi="Arial" w:cs="Arial"/>
          <w:b/>
          <w:bCs/>
          <w:sz w:val="22"/>
          <w:szCs w:val="22"/>
        </w:rPr>
        <w:t>19469</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8436B3">
        <w:rPr>
          <w:rFonts w:ascii="Arial" w:hAnsi="Arial" w:cs="Arial"/>
          <w:b/>
          <w:sz w:val="22"/>
          <w:szCs w:val="22"/>
        </w:rPr>
        <w:t>3</w:t>
      </w:r>
      <w:r w:rsidR="00171F1B">
        <w:rPr>
          <w:rFonts w:ascii="Arial" w:hAnsi="Arial" w:cs="Arial"/>
          <w:b/>
          <w:sz w:val="22"/>
          <w:szCs w:val="22"/>
        </w:rPr>
        <w:t>4</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267C53">
        <w:rPr>
          <w:rFonts w:ascii="Arial" w:hAnsi="Arial" w:cs="Arial"/>
          <w:b/>
          <w:sz w:val="22"/>
          <w:szCs w:val="22"/>
        </w:rPr>
        <w:t>4</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171F1B">
        <w:rPr>
          <w:rFonts w:ascii="Arial" w:hAnsi="Arial" w:cs="Arial"/>
          <w:b/>
          <w:sz w:val="22"/>
          <w:szCs w:val="22"/>
        </w:rPr>
        <w:t>34</w:t>
      </w:r>
      <w:r w:rsidR="003A7FD1">
        <w:rPr>
          <w:rFonts w:ascii="Arial" w:hAnsi="Arial" w:cs="Arial"/>
          <w:b/>
          <w:sz w:val="22"/>
          <w:szCs w:val="22"/>
        </w:rPr>
        <w:t>8</w:t>
      </w:r>
    </w:p>
    <w:p w:rsidR="003A7FD1" w:rsidRPr="003A7FD1" w:rsidRDefault="003A7FD1" w:rsidP="003A7FD1">
      <w:pPr>
        <w:jc w:val="both"/>
        <w:rPr>
          <w:rFonts w:ascii="Arial" w:hAnsi="Arial" w:cs="Arial"/>
          <w:b/>
          <w:sz w:val="22"/>
          <w:szCs w:val="22"/>
          <w:lang w:eastAsia="el-GR"/>
        </w:rPr>
      </w:pPr>
      <w:r w:rsidRPr="003A7FD1">
        <w:rPr>
          <w:rFonts w:ascii="Arial" w:hAnsi="Arial" w:cs="Arial"/>
          <w:b/>
          <w:sz w:val="22"/>
          <w:szCs w:val="22"/>
          <w:lang w:eastAsia="el-GR"/>
        </w:rPr>
        <w:t xml:space="preserve">Προγραμματισμός πρόσληψης συνολικά τριών (3) ατόμων ειδικότητας : Τ.Ε Βρεφονηπιοκόμων , Δ.Ε βοηθών Βρεφονηπιοκόμων και Δ.Ε Μαγείρων με σχέση εργασίας Ιδιωτικού Δικαίου Ορισμένου Χρόνου , με κάλυψη  της δαπάνης υπό μορφή αντιτίμου (άρθρο 107 του Ν. 4483/2017) για την κάλυψη αναγκών των </w:t>
      </w:r>
      <w:proofErr w:type="spellStart"/>
      <w:r w:rsidRPr="003A7FD1">
        <w:rPr>
          <w:rFonts w:ascii="Arial" w:hAnsi="Arial" w:cs="Arial"/>
          <w:b/>
          <w:sz w:val="22"/>
          <w:szCs w:val="22"/>
          <w:lang w:eastAsia="el-GR"/>
        </w:rPr>
        <w:t>Βρεοφονηπιακών</w:t>
      </w:r>
      <w:proofErr w:type="spellEnd"/>
      <w:r w:rsidRPr="003A7FD1">
        <w:rPr>
          <w:rFonts w:ascii="Arial" w:hAnsi="Arial" w:cs="Arial"/>
          <w:b/>
          <w:sz w:val="22"/>
          <w:szCs w:val="22"/>
          <w:lang w:eastAsia="el-GR"/>
        </w:rPr>
        <w:t xml:space="preserve"> Σταθμών Δήμου </w:t>
      </w:r>
      <w:proofErr w:type="spellStart"/>
      <w:r w:rsidRPr="003A7FD1">
        <w:rPr>
          <w:rFonts w:ascii="Arial" w:hAnsi="Arial" w:cs="Arial"/>
          <w:b/>
          <w:sz w:val="22"/>
          <w:szCs w:val="22"/>
          <w:lang w:eastAsia="el-GR"/>
        </w:rPr>
        <w:t>Λεβαδέων</w:t>
      </w:r>
      <w:proofErr w:type="spellEnd"/>
      <w:r w:rsidRPr="003A7FD1">
        <w:rPr>
          <w:rFonts w:ascii="Arial" w:hAnsi="Arial" w:cs="Arial"/>
          <w:b/>
          <w:sz w:val="22"/>
          <w:szCs w:val="22"/>
          <w:lang w:eastAsia="el-GR"/>
        </w:rPr>
        <w:t>.</w:t>
      </w:r>
    </w:p>
    <w:p w:rsidR="008A46E4" w:rsidRPr="003A243B" w:rsidRDefault="008A46E4" w:rsidP="002D5BF3">
      <w:pPr>
        <w:pStyle w:val="ad"/>
        <w:jc w:val="left"/>
        <w:rPr>
          <w:rFonts w:ascii="Arial" w:eastAsia="SimSun" w:hAnsi="Arial" w:cs="Arial"/>
          <w:b/>
          <w:sz w:val="20"/>
          <w:highlight w:val="white"/>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171F1B">
        <w:rPr>
          <w:rFonts w:ascii="Arial" w:hAnsi="Arial" w:cs="Arial"/>
          <w:sz w:val="22"/>
          <w:szCs w:val="22"/>
        </w:rPr>
        <w:t>01</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171F1B">
        <w:rPr>
          <w:rFonts w:ascii="Arial" w:hAnsi="Arial" w:cs="Arial"/>
          <w:sz w:val="22"/>
          <w:szCs w:val="22"/>
        </w:rPr>
        <w:t>Οκτωβρίου</w:t>
      </w:r>
      <w:r w:rsidR="00592A0F" w:rsidRPr="0093097D">
        <w:rPr>
          <w:rFonts w:ascii="Arial" w:hAnsi="Arial" w:cs="Arial"/>
          <w:sz w:val="22"/>
          <w:szCs w:val="22"/>
        </w:rPr>
        <w:t xml:space="preserve">   2024  ημέρα  </w:t>
      </w:r>
      <w:r w:rsidR="00171F1B">
        <w:rPr>
          <w:rFonts w:ascii="Arial" w:hAnsi="Arial" w:cs="Arial"/>
          <w:sz w:val="22"/>
          <w:szCs w:val="22"/>
        </w:rPr>
        <w:t>Τρίτη</w:t>
      </w:r>
      <w:r w:rsidR="00592A0F" w:rsidRPr="0093097D">
        <w:rPr>
          <w:rFonts w:ascii="Arial" w:hAnsi="Arial" w:cs="Arial"/>
          <w:sz w:val="22"/>
          <w:szCs w:val="22"/>
        </w:rPr>
        <w:t xml:space="preserve">  και, ώρα 1</w:t>
      </w:r>
      <w:r w:rsidR="001E7987">
        <w:rPr>
          <w:rFonts w:ascii="Arial" w:hAnsi="Arial" w:cs="Arial"/>
          <w:sz w:val="22"/>
          <w:szCs w:val="22"/>
        </w:rPr>
        <w:t>1</w:t>
      </w:r>
      <w:r w:rsidR="00592A0F" w:rsidRPr="0093097D">
        <w:rPr>
          <w:rFonts w:ascii="Arial" w:hAnsi="Arial" w:cs="Arial"/>
          <w:sz w:val="22"/>
          <w:szCs w:val="22"/>
        </w:rPr>
        <w:t>.</w:t>
      </w:r>
      <w:r w:rsidR="001E7987">
        <w:rPr>
          <w:rFonts w:ascii="Arial" w:hAnsi="Arial" w:cs="Arial"/>
          <w:sz w:val="22"/>
          <w:szCs w:val="22"/>
        </w:rPr>
        <w:t>00</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CF0A56">
        <w:rPr>
          <w:rFonts w:ascii="Arial" w:hAnsi="Arial" w:cs="Arial"/>
          <w:sz w:val="22"/>
          <w:szCs w:val="22"/>
        </w:rPr>
        <w:t>18</w:t>
      </w:r>
      <w:r w:rsidR="00171F1B">
        <w:rPr>
          <w:rFonts w:ascii="Arial" w:hAnsi="Arial" w:cs="Arial"/>
          <w:sz w:val="22"/>
          <w:szCs w:val="22"/>
        </w:rPr>
        <w:t>994</w:t>
      </w:r>
      <w:r w:rsidR="00CF0A56">
        <w:rPr>
          <w:rFonts w:ascii="Arial" w:hAnsi="Arial" w:cs="Arial"/>
          <w:sz w:val="22"/>
          <w:szCs w:val="22"/>
        </w:rPr>
        <w:t>/</w:t>
      </w:r>
      <w:r w:rsidR="00171F1B">
        <w:rPr>
          <w:rFonts w:ascii="Arial" w:hAnsi="Arial" w:cs="Arial"/>
          <w:sz w:val="22"/>
          <w:szCs w:val="22"/>
        </w:rPr>
        <w:t>27</w:t>
      </w:r>
      <w:r w:rsidR="00CF0A56">
        <w:rPr>
          <w:rFonts w:ascii="Arial" w:hAnsi="Arial" w:cs="Arial"/>
          <w:sz w:val="22"/>
          <w:szCs w:val="22"/>
        </w:rPr>
        <w:t xml:space="preserve">-09-2024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23C99" w:rsidRDefault="00B23C99" w:rsidP="00B23C99">
      <w:pPr>
        <w:pStyle w:val="35"/>
        <w:ind w:left="-142"/>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 παρόντα  6 (έξι)  , ήτοι:</w:t>
      </w:r>
    </w:p>
    <w:p w:rsidR="00B23C99" w:rsidRDefault="00B23C99" w:rsidP="00B23C99">
      <w:pPr>
        <w:pStyle w:val="35"/>
        <w:ind w:left="284"/>
        <w:jc w:val="both"/>
        <w:rPr>
          <w:rFonts w:ascii="Arial" w:hAnsi="Arial" w:cs="Arial"/>
          <w:sz w:val="22"/>
          <w:szCs w:val="22"/>
        </w:rPr>
      </w:pPr>
    </w:p>
    <w:p w:rsidR="00B23C99" w:rsidRDefault="00B23C99" w:rsidP="00B23C99">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B23C99" w:rsidRDefault="00B23C99" w:rsidP="00B23C99">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1.Ταγκαλέγκας Ιωάννης</w:t>
      </w:r>
    </w:p>
    <w:p w:rsidR="00B23C99" w:rsidRDefault="00B23C99" w:rsidP="00B23C99">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Καφρίτσας</w:t>
      </w:r>
      <w:proofErr w:type="spellEnd"/>
      <w:r>
        <w:rPr>
          <w:rFonts w:ascii="Arial" w:hAnsi="Arial" w:cs="Arial"/>
          <w:sz w:val="22"/>
          <w:szCs w:val="22"/>
        </w:rPr>
        <w:t xml:space="preserve"> Δημήτριος (αν/κο μέλος </w:t>
      </w:r>
      <w:proofErr w:type="spellStart"/>
      <w:r>
        <w:rPr>
          <w:rFonts w:ascii="Arial" w:hAnsi="Arial" w:cs="Arial"/>
          <w:sz w:val="22"/>
          <w:szCs w:val="22"/>
        </w:rPr>
        <w:t>κ.Τουμαρά</w:t>
      </w:r>
      <w:proofErr w:type="spellEnd"/>
      <w:r>
        <w:rPr>
          <w:rFonts w:ascii="Arial" w:hAnsi="Arial" w:cs="Arial"/>
          <w:sz w:val="22"/>
          <w:szCs w:val="22"/>
        </w:rPr>
        <w:t xml:space="preserve">   Βασιλείου)                                                          </w:t>
      </w:r>
    </w:p>
    <w:p w:rsidR="00B23C99" w:rsidRDefault="00B23C99" w:rsidP="00B23C99">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είχε νόμιμα προσκληθεί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Τζουβάρας</w:t>
      </w:r>
      <w:proofErr w:type="spellEnd"/>
      <w:r>
        <w:rPr>
          <w:rFonts w:ascii="Arial" w:hAnsi="Arial" w:cs="Arial"/>
          <w:sz w:val="22"/>
          <w:szCs w:val="22"/>
        </w:rPr>
        <w:t xml:space="preserve"> Νικόλαος (αν/κο μέλος κ.  </w:t>
      </w:r>
      <w:proofErr w:type="spellStart"/>
      <w:r>
        <w:rPr>
          <w:rFonts w:ascii="Arial" w:hAnsi="Arial" w:cs="Arial"/>
          <w:sz w:val="22"/>
          <w:szCs w:val="22"/>
        </w:rPr>
        <w:t>Καλλιαντάση</w:t>
      </w:r>
      <w:proofErr w:type="spellEnd"/>
      <w:r>
        <w:rPr>
          <w:rFonts w:ascii="Arial" w:hAnsi="Arial" w:cs="Arial"/>
          <w:sz w:val="22"/>
          <w:szCs w:val="22"/>
        </w:rPr>
        <w:t xml:space="preserve">  Χρήστου)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Τόλιας</w:t>
      </w:r>
      <w:proofErr w:type="spellEnd"/>
      <w:r>
        <w:rPr>
          <w:rFonts w:ascii="Arial" w:hAnsi="Arial" w:cs="Arial"/>
          <w:sz w:val="22"/>
          <w:szCs w:val="22"/>
        </w:rPr>
        <w:t xml:space="preserve"> Δημήτριος (αν/κό μέλος </w:t>
      </w:r>
      <w:proofErr w:type="spellStart"/>
      <w:r>
        <w:rPr>
          <w:rFonts w:ascii="Arial" w:hAnsi="Arial" w:cs="Arial"/>
          <w:sz w:val="22"/>
          <w:szCs w:val="22"/>
        </w:rPr>
        <w:t>κ.Παπαβασιλείου</w:t>
      </w:r>
      <w:proofErr w:type="spellEnd"/>
      <w:r>
        <w:rPr>
          <w:rFonts w:ascii="Arial" w:hAnsi="Arial" w:cs="Arial"/>
          <w:sz w:val="22"/>
          <w:szCs w:val="22"/>
        </w:rPr>
        <w:t xml:space="preserve"> Αικατερίνης)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968DB" w:rsidRPr="0093097D" w:rsidRDefault="008968DB" w:rsidP="00796972">
      <w:pPr>
        <w:pStyle w:val="35"/>
        <w:ind w:left="-142"/>
        <w:jc w:val="both"/>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B3596C" w:rsidRDefault="008968DB" w:rsidP="008968DB">
      <w:pPr>
        <w:tabs>
          <w:tab w:val="left" w:pos="360"/>
          <w:tab w:val="left" w:pos="6237"/>
        </w:tabs>
        <w:ind w:right="-335"/>
        <w:rPr>
          <w:rFonts w:ascii="Arial" w:eastAsia="Arial" w:hAnsi="Arial" w:cs="Arial"/>
          <w:sz w:val="22"/>
          <w:szCs w:val="22"/>
        </w:rPr>
      </w:pPr>
      <w:r>
        <w:rPr>
          <w:rFonts w:ascii="Arial" w:hAnsi="Arial" w:cs="Arial"/>
          <w:sz w:val="22"/>
          <w:szCs w:val="22"/>
        </w:rPr>
        <w:t xml:space="preserve">      </w:t>
      </w:r>
      <w:r w:rsidR="00F71B6F" w:rsidRPr="00EA415E">
        <w:rPr>
          <w:rFonts w:ascii="Arial" w:eastAsia="Arial" w:hAnsi="Arial" w:cs="Arial"/>
          <w:sz w:val="22"/>
          <w:szCs w:val="22"/>
        </w:rPr>
        <w:t xml:space="preserve">     Ο Πρόεδρος της Δημοτικής  Επιτροπής εισηγούμενος το  </w:t>
      </w:r>
      <w:r w:rsidR="003A7FD1">
        <w:rPr>
          <w:rFonts w:ascii="Arial" w:eastAsia="Arial" w:hAnsi="Arial" w:cs="Arial"/>
          <w:sz w:val="22"/>
          <w:szCs w:val="22"/>
        </w:rPr>
        <w:t>2</w:t>
      </w:r>
      <w:r w:rsidR="00F71B6F" w:rsidRPr="00EA415E">
        <w:rPr>
          <w:rFonts w:ascii="Arial" w:eastAsia="Arial" w:hAnsi="Arial" w:cs="Arial"/>
          <w:sz w:val="22"/>
          <w:szCs w:val="22"/>
          <w:vertAlign w:val="superscript"/>
        </w:rPr>
        <w:t>ο</w:t>
      </w:r>
      <w:r w:rsidR="00F71B6F" w:rsidRPr="00EA415E">
        <w:rPr>
          <w:rFonts w:ascii="Arial" w:eastAsia="Arial" w:hAnsi="Arial" w:cs="Arial"/>
          <w:sz w:val="22"/>
          <w:szCs w:val="22"/>
        </w:rPr>
        <w:t xml:space="preserve"> θέμα της ημερήσιας διάταξης  έθεσε υπόψη των μελών τ</w:t>
      </w:r>
      <w:r w:rsidR="00B3596C">
        <w:rPr>
          <w:rFonts w:ascii="Arial" w:eastAsia="Arial" w:hAnsi="Arial" w:cs="Arial"/>
          <w:sz w:val="22"/>
          <w:szCs w:val="22"/>
        </w:rPr>
        <w:t>ο</w:t>
      </w:r>
      <w:r w:rsidR="00747B41">
        <w:rPr>
          <w:rFonts w:ascii="Arial" w:eastAsia="Arial" w:hAnsi="Arial" w:cs="Arial"/>
          <w:sz w:val="22"/>
          <w:szCs w:val="22"/>
        </w:rPr>
        <w:t xml:space="preserve"> </w:t>
      </w:r>
      <w:r w:rsidR="00F71B6F" w:rsidRPr="00EA415E">
        <w:rPr>
          <w:rFonts w:ascii="Arial" w:eastAsia="Arial" w:hAnsi="Arial" w:cs="Arial"/>
          <w:sz w:val="22"/>
          <w:szCs w:val="22"/>
        </w:rPr>
        <w:t xml:space="preserve">  </w:t>
      </w:r>
      <w:proofErr w:type="spellStart"/>
      <w:r w:rsidR="00F71B6F" w:rsidRPr="00EA415E">
        <w:rPr>
          <w:rFonts w:ascii="Arial" w:eastAsia="Arial" w:hAnsi="Arial" w:cs="Arial"/>
          <w:sz w:val="22"/>
          <w:szCs w:val="22"/>
        </w:rPr>
        <w:t>υπ΄αριθμ</w:t>
      </w:r>
      <w:proofErr w:type="spellEnd"/>
      <w:r w:rsidR="00F71B6F" w:rsidRPr="00EA415E">
        <w:rPr>
          <w:rFonts w:ascii="Arial" w:eastAsia="Arial" w:hAnsi="Arial" w:cs="Arial"/>
          <w:sz w:val="22"/>
          <w:szCs w:val="22"/>
        </w:rPr>
        <w:t>.</w:t>
      </w:r>
      <w:r w:rsidR="00F71B6F">
        <w:rPr>
          <w:rFonts w:ascii="Arial" w:eastAsia="Arial" w:hAnsi="Arial" w:cs="Arial"/>
          <w:sz w:val="22"/>
          <w:szCs w:val="22"/>
        </w:rPr>
        <w:t xml:space="preserve"> </w:t>
      </w:r>
      <w:proofErr w:type="spellStart"/>
      <w:r w:rsidR="00F71B6F">
        <w:rPr>
          <w:rFonts w:ascii="Arial" w:eastAsia="Arial" w:hAnsi="Arial" w:cs="Arial"/>
          <w:sz w:val="22"/>
          <w:szCs w:val="22"/>
        </w:rPr>
        <w:t>πρωτ</w:t>
      </w:r>
      <w:proofErr w:type="spellEnd"/>
      <w:r w:rsidR="00F71B6F">
        <w:rPr>
          <w:rFonts w:ascii="Arial" w:eastAsia="Arial" w:hAnsi="Arial" w:cs="Arial"/>
          <w:sz w:val="22"/>
          <w:szCs w:val="22"/>
        </w:rPr>
        <w:t>.</w:t>
      </w:r>
      <w:r w:rsidR="00F71B6F" w:rsidRPr="00EA415E">
        <w:rPr>
          <w:rFonts w:ascii="Arial" w:eastAsia="Arial" w:hAnsi="Arial" w:cs="Arial"/>
          <w:sz w:val="22"/>
          <w:szCs w:val="22"/>
        </w:rPr>
        <w:t xml:space="preserve"> 1</w:t>
      </w:r>
      <w:r w:rsidR="003A7FD1">
        <w:rPr>
          <w:rFonts w:ascii="Arial" w:eastAsia="Arial" w:hAnsi="Arial" w:cs="Arial"/>
          <w:sz w:val="22"/>
          <w:szCs w:val="22"/>
        </w:rPr>
        <w:t>9039</w:t>
      </w:r>
      <w:r w:rsidR="00F71B6F" w:rsidRPr="00EA415E">
        <w:rPr>
          <w:rFonts w:ascii="Arial" w:eastAsia="Arial" w:hAnsi="Arial" w:cs="Arial"/>
          <w:sz w:val="22"/>
          <w:szCs w:val="22"/>
        </w:rPr>
        <w:t>/</w:t>
      </w:r>
      <w:r w:rsidR="00171F1B">
        <w:rPr>
          <w:rFonts w:ascii="Arial" w:eastAsia="Arial" w:hAnsi="Arial" w:cs="Arial"/>
          <w:sz w:val="22"/>
          <w:szCs w:val="22"/>
        </w:rPr>
        <w:t>2</w:t>
      </w:r>
      <w:r w:rsidR="003A7FD1">
        <w:rPr>
          <w:rFonts w:ascii="Arial" w:eastAsia="Arial" w:hAnsi="Arial" w:cs="Arial"/>
          <w:sz w:val="22"/>
          <w:szCs w:val="22"/>
        </w:rPr>
        <w:t>7</w:t>
      </w:r>
      <w:r w:rsidR="00F71B6F" w:rsidRPr="00EA415E">
        <w:rPr>
          <w:rFonts w:ascii="Arial" w:eastAsia="Arial" w:hAnsi="Arial" w:cs="Arial"/>
          <w:sz w:val="22"/>
          <w:szCs w:val="22"/>
        </w:rPr>
        <w:t>-0</w:t>
      </w:r>
      <w:r w:rsidR="00DB0D70">
        <w:rPr>
          <w:rFonts w:ascii="Arial" w:eastAsia="Arial" w:hAnsi="Arial" w:cs="Arial"/>
          <w:sz w:val="22"/>
          <w:szCs w:val="22"/>
        </w:rPr>
        <w:t>9</w:t>
      </w:r>
      <w:r w:rsidR="00F71B6F" w:rsidRPr="00EA415E">
        <w:rPr>
          <w:rFonts w:ascii="Arial" w:eastAsia="Arial" w:hAnsi="Arial" w:cs="Arial"/>
          <w:sz w:val="22"/>
          <w:szCs w:val="22"/>
        </w:rPr>
        <w:t xml:space="preserve">-2024 </w:t>
      </w:r>
      <w:r w:rsidR="0092417B">
        <w:rPr>
          <w:rFonts w:ascii="Arial" w:eastAsia="Arial" w:hAnsi="Arial" w:cs="Arial"/>
          <w:sz w:val="22"/>
          <w:szCs w:val="22"/>
        </w:rPr>
        <w:t xml:space="preserve"> έγγραφο της </w:t>
      </w:r>
      <w:r w:rsidR="003A7FD1">
        <w:rPr>
          <w:rFonts w:ascii="Arial" w:eastAsia="Arial" w:hAnsi="Arial" w:cs="Arial"/>
          <w:sz w:val="22"/>
          <w:szCs w:val="22"/>
        </w:rPr>
        <w:t>Δ/</w:t>
      </w:r>
      <w:proofErr w:type="spellStart"/>
      <w:r w:rsidR="003A7FD1">
        <w:rPr>
          <w:rFonts w:ascii="Arial" w:eastAsia="Arial" w:hAnsi="Arial" w:cs="Arial"/>
          <w:sz w:val="22"/>
          <w:szCs w:val="22"/>
        </w:rPr>
        <w:t>νσης</w:t>
      </w:r>
      <w:proofErr w:type="spellEnd"/>
      <w:r w:rsidR="003A7FD1">
        <w:rPr>
          <w:rFonts w:ascii="Arial" w:eastAsia="Arial" w:hAnsi="Arial" w:cs="Arial"/>
          <w:sz w:val="22"/>
          <w:szCs w:val="22"/>
        </w:rPr>
        <w:t xml:space="preserve"> Διοικητικών Υπηρεσιών </w:t>
      </w:r>
      <w:r w:rsidR="0092417B">
        <w:rPr>
          <w:rFonts w:ascii="Arial" w:eastAsia="Arial" w:hAnsi="Arial" w:cs="Arial"/>
          <w:sz w:val="22"/>
          <w:szCs w:val="22"/>
        </w:rPr>
        <w:t xml:space="preserve"> </w:t>
      </w:r>
      <w:r w:rsidR="00901F35">
        <w:rPr>
          <w:rFonts w:ascii="Arial" w:eastAsia="Arial" w:hAnsi="Arial" w:cs="Arial"/>
          <w:sz w:val="22"/>
          <w:szCs w:val="22"/>
        </w:rPr>
        <w:t xml:space="preserve">  του </w:t>
      </w:r>
      <w:r w:rsidR="00901F35" w:rsidRPr="00824EAF">
        <w:rPr>
          <w:rFonts w:ascii="Arial" w:hAnsi="Arial" w:cs="Arial"/>
          <w:sz w:val="22"/>
          <w:szCs w:val="22"/>
        </w:rPr>
        <w:t xml:space="preserve">Δήμου </w:t>
      </w:r>
      <w:proofErr w:type="spellStart"/>
      <w:r w:rsidR="00901F35" w:rsidRPr="00824EAF">
        <w:rPr>
          <w:rFonts w:ascii="Arial" w:hAnsi="Arial" w:cs="Arial"/>
          <w:sz w:val="22"/>
          <w:szCs w:val="22"/>
        </w:rPr>
        <w:t>Λεβαδέων</w:t>
      </w:r>
      <w:proofErr w:type="spellEnd"/>
      <w:r w:rsidR="003A7FD1">
        <w:rPr>
          <w:rFonts w:ascii="Arial" w:hAnsi="Arial" w:cs="Arial"/>
          <w:sz w:val="22"/>
          <w:szCs w:val="22"/>
        </w:rPr>
        <w:t xml:space="preserve"> </w:t>
      </w:r>
      <w:r w:rsidR="003132FB">
        <w:rPr>
          <w:rFonts w:ascii="Arial" w:hAnsi="Arial" w:cs="Arial"/>
          <w:sz w:val="22"/>
          <w:szCs w:val="22"/>
        </w:rPr>
        <w:t xml:space="preserve">, </w:t>
      </w:r>
      <w:r w:rsidR="00132B02">
        <w:rPr>
          <w:rFonts w:ascii="Arial" w:eastAsia="Arial" w:hAnsi="Arial" w:cs="Arial"/>
          <w:sz w:val="22"/>
          <w:szCs w:val="22"/>
        </w:rPr>
        <w:t>στ</w:t>
      </w:r>
      <w:r w:rsidR="00B3596C">
        <w:rPr>
          <w:rFonts w:ascii="Arial" w:eastAsia="Arial" w:hAnsi="Arial" w:cs="Arial"/>
          <w:sz w:val="22"/>
          <w:szCs w:val="22"/>
        </w:rPr>
        <w:t>ο</w:t>
      </w:r>
      <w:r w:rsidR="00747B41">
        <w:rPr>
          <w:rFonts w:ascii="Arial" w:eastAsia="Arial" w:hAnsi="Arial" w:cs="Arial"/>
          <w:sz w:val="22"/>
          <w:szCs w:val="22"/>
        </w:rPr>
        <w:t xml:space="preserve"> </w:t>
      </w:r>
      <w:r w:rsidR="00132B02">
        <w:rPr>
          <w:rFonts w:ascii="Arial" w:eastAsia="Arial" w:hAnsi="Arial" w:cs="Arial"/>
          <w:sz w:val="22"/>
          <w:szCs w:val="22"/>
        </w:rPr>
        <w:t xml:space="preserve"> οποί</w:t>
      </w:r>
      <w:r w:rsidR="00B3596C">
        <w:rPr>
          <w:rFonts w:ascii="Arial" w:eastAsia="Arial" w:hAnsi="Arial" w:cs="Arial"/>
          <w:sz w:val="22"/>
          <w:szCs w:val="22"/>
        </w:rPr>
        <w:t>ο</w:t>
      </w:r>
      <w:r w:rsidR="00132B02">
        <w:rPr>
          <w:rFonts w:ascii="Arial" w:eastAsia="Arial" w:hAnsi="Arial" w:cs="Arial"/>
          <w:sz w:val="22"/>
          <w:szCs w:val="22"/>
        </w:rPr>
        <w:t xml:space="preserve"> αναφέρονται τα ακόλουθα :</w:t>
      </w:r>
      <w:r w:rsidR="003132FB" w:rsidRPr="003132FB">
        <w:rPr>
          <w:rFonts w:ascii="Arial" w:eastAsia="Arial" w:hAnsi="Arial" w:cs="Arial"/>
          <w:sz w:val="22"/>
          <w:szCs w:val="22"/>
        </w:rPr>
        <w:t xml:space="preserve"> </w:t>
      </w:r>
    </w:p>
    <w:p w:rsidR="003A7FD1" w:rsidRPr="003A7FD1" w:rsidRDefault="0092417B" w:rsidP="003A7FD1">
      <w:pPr>
        <w:rPr>
          <w:rFonts w:ascii="Arial" w:hAnsi="Arial" w:cs="Arial"/>
          <w:bCs/>
          <w:i/>
          <w:sz w:val="22"/>
        </w:rPr>
      </w:pPr>
      <w:r w:rsidRPr="0092417B">
        <w:rPr>
          <w:rFonts w:ascii="Arial" w:hAnsi="Arial" w:cs="Arial"/>
          <w:sz w:val="22"/>
          <w:szCs w:val="22"/>
          <w:lang w:eastAsia="el-GR"/>
        </w:rPr>
        <w:t>      </w:t>
      </w:r>
      <w:r w:rsidR="003A7FD1" w:rsidRPr="003A7FD1">
        <w:rPr>
          <w:rFonts w:ascii="Arial" w:hAnsi="Arial" w:cs="Arial"/>
          <w:bCs/>
          <w:i/>
          <w:color w:val="000000"/>
          <w:sz w:val="22"/>
          <w:lang w:eastAsia="el-GR"/>
        </w:rPr>
        <w:t xml:space="preserve">Η αρμόδια Διεύθυνση Κοινωνικής Προστασίας , Παιδείας και Δια Βίου Μάθησης με το με αρ. </w:t>
      </w:r>
      <w:proofErr w:type="spellStart"/>
      <w:r w:rsidR="003A7FD1" w:rsidRPr="003A7FD1">
        <w:rPr>
          <w:rFonts w:ascii="Arial" w:hAnsi="Arial" w:cs="Arial"/>
          <w:bCs/>
          <w:i/>
          <w:color w:val="000000"/>
          <w:sz w:val="22"/>
          <w:lang w:eastAsia="el-GR"/>
        </w:rPr>
        <w:t>πρωτ</w:t>
      </w:r>
      <w:proofErr w:type="spellEnd"/>
      <w:r w:rsidR="003A7FD1" w:rsidRPr="003A7FD1">
        <w:rPr>
          <w:rFonts w:ascii="Arial" w:hAnsi="Arial" w:cs="Arial"/>
          <w:bCs/>
          <w:i/>
          <w:color w:val="000000"/>
          <w:sz w:val="22"/>
          <w:lang w:eastAsia="el-GR"/>
        </w:rPr>
        <w:t>. 18192/18.09.2024  έγγραφό της  με θέμα</w:t>
      </w:r>
      <w:r w:rsidR="003A7FD1" w:rsidRPr="003A7FD1">
        <w:rPr>
          <w:rFonts w:ascii="Arial" w:hAnsi="Arial" w:cs="Arial"/>
          <w:i/>
          <w:sz w:val="22"/>
          <w:lang w:eastAsia="el-GR"/>
        </w:rPr>
        <w:t xml:space="preserve">  «</w:t>
      </w:r>
      <w:r w:rsidR="003A7FD1" w:rsidRPr="003A7FD1">
        <w:rPr>
          <w:rFonts w:ascii="Arial" w:hAnsi="Arial" w:cs="Arial"/>
          <w:bCs/>
          <w:i/>
          <w:sz w:val="22"/>
        </w:rPr>
        <w:t xml:space="preserve">ΕΙΣΗΓΗΣΗ ΓΙΑ ΠΡΟΣΛΗΨΗ ΤΡΙΩΝ (3) ΑΤΟΜΩΝ ΕΙΔΙΚΟΤΗΤΑΣ Τ.Ε ΒΡΕΦΟΝΗΠΙΟΚΟΜΩΝ , Δ.Ε ΒΟΗΘΟΣ ΒΡΕΦΟΝΗΠΙΟΚΟΜΩΝ ΚΑΙ Δ.Ε ΜΑΓΕΙΡΩΝ  ΜΕ ΣΥΜΒΑΣΗ ΕΡΓΑΣΙΑΣ ΙΔ. ΔΙΚΑΙΟΥ ΟΡΙΣΜΕΝΟΥ ΧΡΟΝΟΥ ΓΙΑ ΤΙΣ ΑΝΑΓΚΕΣ ΤΩΝ ΒΡΕΦΟΝΗΠΙΑΚΩΝ ΣΤΑΘΜΩΝ ΔΗΜΟΥ ΛΕΒΑΔΕΩΝ» μας γνωρίζει τα κάτωθι: </w:t>
      </w:r>
    </w:p>
    <w:p w:rsidR="003A7FD1" w:rsidRPr="003A7FD1" w:rsidRDefault="003A7FD1" w:rsidP="003A7FD1">
      <w:pPr>
        <w:rPr>
          <w:rFonts w:ascii="Arial" w:hAnsi="Arial" w:cs="Arial"/>
          <w:i/>
          <w:sz w:val="22"/>
        </w:rPr>
      </w:pPr>
      <w:r w:rsidRPr="003A7FD1">
        <w:rPr>
          <w:rFonts w:ascii="Arial" w:hAnsi="Arial" w:cs="Arial"/>
          <w:i/>
          <w:sz w:val="22"/>
        </w:rPr>
        <w:t xml:space="preserve">«Ο Δήμος </w:t>
      </w:r>
      <w:proofErr w:type="spellStart"/>
      <w:r w:rsidRPr="003A7FD1">
        <w:rPr>
          <w:rFonts w:ascii="Arial" w:hAnsi="Arial" w:cs="Arial"/>
          <w:i/>
          <w:sz w:val="22"/>
        </w:rPr>
        <w:t>Λεβαδέων</w:t>
      </w:r>
      <w:proofErr w:type="spellEnd"/>
      <w:r w:rsidRPr="003A7FD1">
        <w:rPr>
          <w:rFonts w:ascii="Arial" w:hAnsi="Arial" w:cs="Arial"/>
          <w:i/>
          <w:sz w:val="22"/>
        </w:rPr>
        <w:t>, συμμετέχει στο πρόγραμμα της δράσης &lt;&lt; Προώθηση και Υποστήριξη παιδιών για την ένταξή τους στην προσχολική εκπαίδευση , καθώς και για την πρόσβαση παιδιών σχολικής ηλικίας ,εφήβων και ατόμων με αναπηρία,</w:t>
      </w:r>
      <w:r w:rsidR="00941E70">
        <w:rPr>
          <w:rFonts w:ascii="Arial" w:hAnsi="Arial" w:cs="Arial"/>
          <w:i/>
          <w:sz w:val="22"/>
        </w:rPr>
        <w:t xml:space="preserve"> </w:t>
      </w:r>
      <w:r w:rsidRPr="003A7FD1">
        <w:rPr>
          <w:rFonts w:ascii="Arial" w:hAnsi="Arial" w:cs="Arial"/>
          <w:i/>
          <w:sz w:val="22"/>
        </w:rPr>
        <w:t xml:space="preserve">σε υπηρεσίες δημιουργικής απασχόλησης 2024-2025 &gt;&gt; που πραγματοποιείται από την Ελληνική Εταιρεία Τοπικής Ανάπτυξης και Αυτοδιοίκησης ( ΕΕΤΑΑ Α.Ε ) για το 2024- 25 ( πρόσκληση εκδήλωσης ενδιαφέροντος για τους δικαιούχους του προγράμματος αρ. </w:t>
      </w:r>
      <w:proofErr w:type="spellStart"/>
      <w:r w:rsidRPr="003A7FD1">
        <w:rPr>
          <w:rFonts w:ascii="Arial" w:hAnsi="Arial" w:cs="Arial"/>
          <w:i/>
          <w:sz w:val="22"/>
        </w:rPr>
        <w:t>Πρωτ</w:t>
      </w:r>
      <w:proofErr w:type="spellEnd"/>
      <w:r w:rsidRPr="003A7FD1">
        <w:rPr>
          <w:rFonts w:ascii="Arial" w:hAnsi="Arial" w:cs="Arial"/>
          <w:i/>
          <w:sz w:val="22"/>
        </w:rPr>
        <w:t>.  15969/11-07-2024 και με ΑΔΑ: ΡΒΑ6465ΖΩ5-0ΓΨ )</w:t>
      </w:r>
    </w:p>
    <w:p w:rsidR="003A7FD1" w:rsidRPr="003A7FD1" w:rsidRDefault="003A7FD1" w:rsidP="003A7FD1">
      <w:pPr>
        <w:rPr>
          <w:rFonts w:ascii="Arial" w:hAnsi="Arial" w:cs="Arial"/>
          <w:i/>
          <w:sz w:val="22"/>
        </w:rPr>
      </w:pPr>
      <w:r w:rsidRPr="003A7FD1">
        <w:rPr>
          <w:rFonts w:ascii="Arial" w:hAnsi="Arial" w:cs="Arial"/>
          <w:i/>
          <w:sz w:val="22"/>
        </w:rPr>
        <w:t xml:space="preserve">  Στο Δήμο </w:t>
      </w:r>
      <w:proofErr w:type="spellStart"/>
      <w:r w:rsidRPr="003A7FD1">
        <w:rPr>
          <w:rFonts w:ascii="Arial" w:hAnsi="Arial" w:cs="Arial"/>
          <w:i/>
          <w:sz w:val="22"/>
        </w:rPr>
        <w:t>Λεβαδέων</w:t>
      </w:r>
      <w:proofErr w:type="spellEnd"/>
      <w:r w:rsidRPr="003A7FD1">
        <w:rPr>
          <w:rFonts w:ascii="Arial" w:hAnsi="Arial" w:cs="Arial"/>
          <w:i/>
          <w:sz w:val="22"/>
        </w:rPr>
        <w:t xml:space="preserve"> λειτουργούν επτά (7)  δομές προσχολικής αγωγής .ένας Βρεφικός Σταθμός ,</w:t>
      </w:r>
      <w:proofErr w:type="spellStart"/>
      <w:r w:rsidRPr="003A7FD1">
        <w:rPr>
          <w:rFonts w:ascii="Arial" w:hAnsi="Arial" w:cs="Arial"/>
          <w:i/>
          <w:sz w:val="22"/>
        </w:rPr>
        <w:t>τέσσεροι</w:t>
      </w:r>
      <w:proofErr w:type="spellEnd"/>
      <w:r w:rsidRPr="003A7FD1">
        <w:rPr>
          <w:rFonts w:ascii="Arial" w:hAnsi="Arial" w:cs="Arial"/>
          <w:i/>
          <w:sz w:val="22"/>
        </w:rPr>
        <w:t xml:space="preserve">   Βρεφονηπιακοί  Σταθμοί και δυο  Παιδικοί Σταθμοί, όπου απασχολούνται άτομα διαφόρων ειδικοτήτων.</w:t>
      </w:r>
      <w:r w:rsidRPr="003A7FD1">
        <w:rPr>
          <w:rFonts w:ascii="Arial" w:hAnsi="Arial" w:cs="Arial"/>
          <w:i/>
          <w:sz w:val="22"/>
        </w:rPr>
        <w:br/>
        <w:t xml:space="preserve">   Σύμφωνα με το ΦΕΚ 4056,  ΚΥΑ 99310 ΕΞ.2024/10-07-2024 τεύχος Β΄, άρθρο 5, παράγραφος 6 οι φορείς θα πρέπει να απασχολούν το προσωπικό που προβλέπεται από το αντίστοιχο  θεσμικό πλαίσιο, βάσει  του συνολικού αριθμού των εγγεγραμμένων σε αυτές παιδιών (εντός και εκτός δράσης ) και οπωσδήποτε  μέχρι του ορίου της προβλεπόμενης δυναμικότητας κάθε δομής </w:t>
      </w:r>
      <w:r w:rsidRPr="003A7FD1">
        <w:rPr>
          <w:rFonts w:ascii="Arial" w:hAnsi="Arial" w:cs="Arial"/>
          <w:i/>
          <w:sz w:val="22"/>
        </w:rPr>
        <w:lastRenderedPageBreak/>
        <w:t>,</w:t>
      </w:r>
      <w:proofErr w:type="spellStart"/>
      <w:r w:rsidRPr="003A7FD1">
        <w:rPr>
          <w:rFonts w:ascii="Arial" w:hAnsi="Arial" w:cs="Arial"/>
          <w:i/>
          <w:sz w:val="22"/>
        </w:rPr>
        <w:t>καθ΄όλη</w:t>
      </w:r>
      <w:proofErr w:type="spellEnd"/>
      <w:r w:rsidRPr="003A7FD1">
        <w:rPr>
          <w:rFonts w:ascii="Arial" w:hAnsi="Arial" w:cs="Arial"/>
          <w:i/>
          <w:sz w:val="22"/>
        </w:rPr>
        <w:t xml:space="preserve"> τη διάρκεια υλοποίησης της Δράσης και καθ όλη τη διάρκεια του ωραρίου της δομής. Επιπλέον,</w:t>
      </w:r>
      <w:r w:rsidR="00941E70">
        <w:rPr>
          <w:rFonts w:ascii="Arial" w:hAnsi="Arial" w:cs="Arial"/>
          <w:i/>
          <w:sz w:val="22"/>
        </w:rPr>
        <w:t xml:space="preserve"> </w:t>
      </w:r>
      <w:r w:rsidRPr="003A7FD1">
        <w:rPr>
          <w:rFonts w:ascii="Arial" w:hAnsi="Arial" w:cs="Arial"/>
          <w:i/>
          <w:sz w:val="22"/>
        </w:rPr>
        <w:t xml:space="preserve">θα πρέπει να μεριμνούν για την κάλυψη του προσωπικού της δομής ,ώστε να διασφαλίζεται σε κάθε περίπτωση η αναγκαία αναλογία προσωπικού για την απρόσκοπτη παροχή υπηρεσιών προς τα παιδιά, σύμφωνα με το πλαίσιο που διέπει τη λειτουργία τους.  </w:t>
      </w:r>
    </w:p>
    <w:p w:rsidR="003A7FD1" w:rsidRPr="003A7FD1" w:rsidRDefault="003A7FD1" w:rsidP="003A7FD1">
      <w:pPr>
        <w:rPr>
          <w:rFonts w:ascii="Arial" w:hAnsi="Arial" w:cs="Arial"/>
          <w:i/>
          <w:sz w:val="22"/>
        </w:rPr>
      </w:pPr>
      <w:r w:rsidRPr="003A7FD1">
        <w:rPr>
          <w:rFonts w:ascii="Arial" w:hAnsi="Arial" w:cs="Arial"/>
          <w:i/>
          <w:sz w:val="22"/>
        </w:rPr>
        <w:t xml:space="preserve">   </w:t>
      </w:r>
    </w:p>
    <w:p w:rsidR="003A7FD1" w:rsidRPr="003A7FD1" w:rsidRDefault="003A7FD1" w:rsidP="003A7FD1">
      <w:pPr>
        <w:rPr>
          <w:rFonts w:ascii="Arial" w:hAnsi="Arial" w:cs="Arial"/>
          <w:i/>
          <w:sz w:val="22"/>
        </w:rPr>
      </w:pPr>
      <w:r w:rsidRPr="003A7FD1">
        <w:rPr>
          <w:rFonts w:ascii="Arial" w:hAnsi="Arial" w:cs="Arial"/>
          <w:i/>
          <w:sz w:val="22"/>
        </w:rPr>
        <w:t xml:space="preserve">     Λα</w:t>
      </w:r>
      <w:r w:rsidR="00F306D9">
        <w:rPr>
          <w:rFonts w:ascii="Arial" w:hAnsi="Arial" w:cs="Arial"/>
          <w:i/>
          <w:sz w:val="22"/>
        </w:rPr>
        <w:t>μ</w:t>
      </w:r>
      <w:r w:rsidRPr="003A7FD1">
        <w:rPr>
          <w:rFonts w:ascii="Arial" w:hAnsi="Arial" w:cs="Arial"/>
          <w:i/>
          <w:sz w:val="22"/>
        </w:rPr>
        <w:t>βάνοντας υπόψη :</w:t>
      </w:r>
    </w:p>
    <w:p w:rsidR="003A7FD1" w:rsidRPr="003A7FD1" w:rsidRDefault="003A7FD1" w:rsidP="003A7FD1">
      <w:pPr>
        <w:rPr>
          <w:rFonts w:ascii="Arial" w:hAnsi="Arial" w:cs="Arial"/>
          <w:i/>
          <w:sz w:val="22"/>
        </w:rPr>
      </w:pPr>
      <w:r w:rsidRPr="003A7FD1">
        <w:rPr>
          <w:rFonts w:ascii="Arial" w:hAnsi="Arial" w:cs="Arial"/>
          <w:b/>
          <w:bCs/>
          <w:i/>
          <w:sz w:val="22"/>
        </w:rPr>
        <w:t>1.</w:t>
      </w:r>
      <w:r w:rsidRPr="003A7FD1">
        <w:rPr>
          <w:rFonts w:ascii="Arial" w:hAnsi="Arial" w:cs="Arial"/>
          <w:i/>
          <w:sz w:val="22"/>
        </w:rPr>
        <w:t xml:space="preserve">  Με την </w:t>
      </w:r>
      <w:proofErr w:type="spellStart"/>
      <w:r w:rsidRPr="003A7FD1">
        <w:rPr>
          <w:rFonts w:ascii="Arial" w:hAnsi="Arial" w:cs="Arial"/>
          <w:i/>
          <w:sz w:val="22"/>
        </w:rPr>
        <w:t>υπ΄</w:t>
      </w:r>
      <w:proofErr w:type="spellEnd"/>
      <w:r w:rsidRPr="003A7FD1">
        <w:rPr>
          <w:rFonts w:ascii="Arial" w:hAnsi="Arial" w:cs="Arial"/>
          <w:i/>
          <w:sz w:val="22"/>
        </w:rPr>
        <w:t xml:space="preserve"> αριθμό 58/2018  ( ΑΔΑ:Ω7ΠΤΩΛΗ-ΓΙΨ ) απόφαση Δημάρχου χορηγήθηκε άδεια ίδρυσης και λειτουργίας στο Α΄ Βρεφονηπιακό Σταθμό Δήμου </w:t>
      </w:r>
      <w:proofErr w:type="spellStart"/>
      <w:r w:rsidRPr="003A7FD1">
        <w:rPr>
          <w:rFonts w:ascii="Arial" w:hAnsi="Arial" w:cs="Arial"/>
          <w:i/>
          <w:sz w:val="22"/>
        </w:rPr>
        <w:t>Λεβαδέων</w:t>
      </w:r>
      <w:proofErr w:type="spellEnd"/>
      <w:r w:rsidRPr="003A7FD1">
        <w:rPr>
          <w:rFonts w:ascii="Arial" w:hAnsi="Arial" w:cs="Arial"/>
          <w:i/>
          <w:sz w:val="22"/>
        </w:rPr>
        <w:t xml:space="preserve"> με έδρα την οδό </w:t>
      </w:r>
      <w:proofErr w:type="spellStart"/>
      <w:r w:rsidRPr="003A7FD1">
        <w:rPr>
          <w:rFonts w:ascii="Arial" w:hAnsi="Arial" w:cs="Arial"/>
          <w:i/>
          <w:sz w:val="22"/>
        </w:rPr>
        <w:t>Λιάκουρας</w:t>
      </w:r>
      <w:proofErr w:type="spellEnd"/>
      <w:r w:rsidRPr="003A7FD1">
        <w:rPr>
          <w:rFonts w:ascii="Arial" w:hAnsi="Arial" w:cs="Arial"/>
          <w:i/>
          <w:sz w:val="22"/>
        </w:rPr>
        <w:t xml:space="preserve">  και Σουλίου με δυναμικότητα  30 ΒΡΕΦΩΝ και 31 ΠΡΟΝΗΠΙΩΝ, κατά συνέπεια οι παιδαγωγοί που αντιστοιχούν βάση του Πρότυπου Κανονισμού Λειτουργίας   είναι τέσσερις (4) Τ.Ε ΒΡΕΦΟΝΗΠΙΟΚΟΜΟΙ και δύο (2) Δ.Ε ΒΟΗΘΟΙ για τα βρέφη και αντίστοιχα  για τα </w:t>
      </w:r>
      <w:proofErr w:type="spellStart"/>
      <w:r w:rsidRPr="003A7FD1">
        <w:rPr>
          <w:rFonts w:ascii="Arial" w:hAnsi="Arial" w:cs="Arial"/>
          <w:i/>
          <w:sz w:val="22"/>
        </w:rPr>
        <w:t>προνήπια</w:t>
      </w:r>
      <w:proofErr w:type="spellEnd"/>
      <w:r w:rsidRPr="003A7FD1">
        <w:rPr>
          <w:rFonts w:ascii="Arial" w:hAnsi="Arial" w:cs="Arial"/>
          <w:i/>
          <w:sz w:val="22"/>
        </w:rPr>
        <w:t xml:space="preserve">  απαιτούνται μία (1) Τ.Ε ΒΡΕΦΟΝΗΠΙΟΚΟΜΟΣ και δύο (2) Δ.Ε ΒΟΗΘΟΙ  ενώ στο  σταθμό εργάζονται μόνο  τέσσερις (4) Τ.Ε </w:t>
      </w:r>
      <w:proofErr w:type="spellStart"/>
      <w:r w:rsidRPr="003A7FD1">
        <w:rPr>
          <w:rFonts w:ascii="Arial" w:hAnsi="Arial" w:cs="Arial"/>
          <w:i/>
          <w:sz w:val="22"/>
        </w:rPr>
        <w:t>Βρεφονηποκόμοι</w:t>
      </w:r>
      <w:proofErr w:type="spellEnd"/>
      <w:r w:rsidRPr="003A7FD1">
        <w:rPr>
          <w:rFonts w:ascii="Arial" w:hAnsi="Arial" w:cs="Arial"/>
          <w:i/>
          <w:sz w:val="22"/>
        </w:rPr>
        <w:t xml:space="preserve"> .</w:t>
      </w:r>
    </w:p>
    <w:p w:rsidR="003A7FD1" w:rsidRPr="003A7FD1" w:rsidRDefault="003A7FD1" w:rsidP="003A7FD1">
      <w:pPr>
        <w:rPr>
          <w:rFonts w:ascii="Arial" w:hAnsi="Arial" w:cs="Arial"/>
          <w:i/>
          <w:sz w:val="22"/>
        </w:rPr>
      </w:pPr>
      <w:r w:rsidRPr="003A7FD1">
        <w:rPr>
          <w:rFonts w:ascii="Arial" w:hAnsi="Arial" w:cs="Arial"/>
          <w:i/>
          <w:sz w:val="22"/>
        </w:rPr>
        <w:t xml:space="preserve">   Στον ανωτέρω σταθμό μία υπάλληλος  ειδικότητας  Τ.Ε Βρεφονηπιοκόμων και είναι με σύμβαση ιδιωτικού δικαίου ορισμένου χρόνου στο  πλαίσιο της δράσης   &lt;&lt; Προώθηση και Υποστήριξη παιδιών για την ένταξή τους στην προσχολική εκπαίδευση , καθώς και για την πρόσβαση παιδιών σχολικής ηλικίας ,εφήβων και ατόμων με αναπηρία,</w:t>
      </w:r>
      <w:r w:rsidR="00F306D9">
        <w:rPr>
          <w:rFonts w:ascii="Arial" w:hAnsi="Arial" w:cs="Arial"/>
          <w:i/>
          <w:sz w:val="22"/>
        </w:rPr>
        <w:t xml:space="preserve"> </w:t>
      </w:r>
      <w:r w:rsidRPr="003A7FD1">
        <w:rPr>
          <w:rFonts w:ascii="Arial" w:hAnsi="Arial" w:cs="Arial"/>
          <w:i/>
          <w:sz w:val="22"/>
        </w:rPr>
        <w:t>σε υπηρεσίες δημιουργικής απασχόλησης 2024-2025 &gt;&gt; , συγχρηματοδοτούμενης από το ΕΚΤ και στο πλαίσιο  του ΕΣΠΑ για την Προγραμματική Περίοδο2021-2027 και από Εθνικούς Πόρους , σας γνωρίζουμε ότι θα απουσιάζει από την υπηρεσία της με  μακροχρόνια άδεια .</w:t>
      </w:r>
    </w:p>
    <w:p w:rsidR="003A7FD1" w:rsidRPr="003A7FD1" w:rsidRDefault="003A7FD1" w:rsidP="003A7FD1">
      <w:pPr>
        <w:rPr>
          <w:rFonts w:ascii="Arial" w:hAnsi="Arial" w:cs="Arial"/>
          <w:i/>
          <w:sz w:val="22"/>
        </w:rPr>
      </w:pPr>
      <w:r w:rsidRPr="003A7FD1">
        <w:rPr>
          <w:rFonts w:ascii="Arial" w:hAnsi="Arial" w:cs="Arial"/>
          <w:b/>
          <w:bCs/>
          <w:i/>
          <w:sz w:val="22"/>
        </w:rPr>
        <w:t>2.</w:t>
      </w:r>
      <w:r w:rsidRPr="003A7FD1">
        <w:rPr>
          <w:rFonts w:ascii="Arial" w:hAnsi="Arial" w:cs="Arial"/>
          <w:i/>
          <w:sz w:val="22"/>
        </w:rPr>
        <w:t xml:space="preserve">  Με την </w:t>
      </w:r>
      <w:proofErr w:type="spellStart"/>
      <w:r w:rsidRPr="003A7FD1">
        <w:rPr>
          <w:rFonts w:ascii="Arial" w:hAnsi="Arial" w:cs="Arial"/>
          <w:i/>
          <w:sz w:val="22"/>
        </w:rPr>
        <w:t>υπ’αριθμό</w:t>
      </w:r>
      <w:proofErr w:type="spellEnd"/>
      <w:r w:rsidRPr="003A7FD1">
        <w:rPr>
          <w:rFonts w:ascii="Arial" w:hAnsi="Arial" w:cs="Arial"/>
          <w:i/>
          <w:sz w:val="22"/>
        </w:rPr>
        <w:t xml:space="preserve">  61/2018 (ΑΔΑ:ΨΨ4ΟΩΛΗ-Κ4Ψ ) απόφαση Δημάρχου χορηγήθηκε άδεια ίδρυσης και λειτουργίας στο Παιδικό Σταθμό Κορώνειας (Άγιος Γεώργιος) Δήμου </w:t>
      </w:r>
      <w:proofErr w:type="spellStart"/>
      <w:r w:rsidRPr="003A7FD1">
        <w:rPr>
          <w:rFonts w:ascii="Arial" w:hAnsi="Arial" w:cs="Arial"/>
          <w:i/>
          <w:sz w:val="22"/>
        </w:rPr>
        <w:t>Λεβαδέων</w:t>
      </w:r>
      <w:proofErr w:type="spellEnd"/>
      <w:r w:rsidRPr="003A7FD1">
        <w:rPr>
          <w:rFonts w:ascii="Arial" w:hAnsi="Arial" w:cs="Arial"/>
          <w:i/>
          <w:sz w:val="22"/>
        </w:rPr>
        <w:t xml:space="preserve"> με έδρα στον Άγιο Γεώργιο με δυναμικότητα 39 ΠΡΟΝΗΠΙΩΝ..Επειδή η δυναμικότητα του σταθμού δεν καλύπτεται με τον παραπάνω αριθμό , και φτάνει συνήθως μέχρι 15 ΠΡΟΝΗΠΙΑ , απαιτείται μία (1) Τ.Ε ΒΡΕΦΟΝΗΠΙΟΚΟΜΟΣ  και μία (1) Δ.Ε ΒΟΗΘΟΣ,  αλλά εργάζεται μόνο 1 Τ.Ε Βρεφονηπιοκόμος .</w:t>
      </w:r>
    </w:p>
    <w:p w:rsidR="003A7FD1" w:rsidRPr="003A7FD1" w:rsidRDefault="003A7FD1" w:rsidP="003A7FD1">
      <w:pPr>
        <w:rPr>
          <w:rFonts w:ascii="Arial" w:hAnsi="Arial" w:cs="Arial"/>
          <w:i/>
          <w:sz w:val="22"/>
        </w:rPr>
      </w:pPr>
      <w:r w:rsidRPr="003A7FD1">
        <w:rPr>
          <w:rFonts w:ascii="Arial" w:hAnsi="Arial" w:cs="Arial"/>
          <w:i/>
          <w:sz w:val="22"/>
        </w:rPr>
        <w:t xml:space="preserve">   Στον ανωτέρω  σταθμό μία  υπάλληλος   ειδικότητας  Δ.Ε Βρεφονηπιοκόμων και είναι με σύμβαση ιδιωτικού δικαίου ορισμένου χρόνου στο  πλαίσιο της δράσης   &lt;&lt; Προώθηση και Υποστήριξη παιδιών για την ένταξή τους στην προσχολική εκπαίδευση , καθώς και για την πρόσβαση παιδιών σχολικής ηλικίας ,εφήβων και ατόμων με </w:t>
      </w:r>
      <w:proofErr w:type="spellStart"/>
      <w:r w:rsidRPr="003A7FD1">
        <w:rPr>
          <w:rFonts w:ascii="Arial" w:hAnsi="Arial" w:cs="Arial"/>
          <w:i/>
          <w:sz w:val="22"/>
        </w:rPr>
        <w:t>αναπηρία,σε</w:t>
      </w:r>
      <w:proofErr w:type="spellEnd"/>
      <w:r w:rsidRPr="003A7FD1">
        <w:rPr>
          <w:rFonts w:ascii="Arial" w:hAnsi="Arial" w:cs="Arial"/>
          <w:i/>
          <w:sz w:val="22"/>
        </w:rPr>
        <w:t xml:space="preserve"> υπηρεσίες δημιουργικής απασχόλησης 2024-2025 &gt;&gt; , συγχρηματοδοτούμενης από το ΕΚΤ και στο πλαίσιο  του ΕΣΠΑ για την Προγραμματική Περίοδο 2021-2027 και από Εθνικούς Πόρους , σας γνωρίζουμε ότι θα απουσιάζει από την υπηρεσία της με  μακροχρόνια άδεια.</w:t>
      </w:r>
    </w:p>
    <w:p w:rsidR="003A7FD1" w:rsidRPr="003A7FD1" w:rsidRDefault="003A7FD1" w:rsidP="003A7FD1">
      <w:pPr>
        <w:rPr>
          <w:rFonts w:ascii="Arial" w:hAnsi="Arial" w:cs="Arial"/>
          <w:i/>
          <w:sz w:val="22"/>
        </w:rPr>
      </w:pPr>
      <w:r w:rsidRPr="003A7FD1">
        <w:rPr>
          <w:rFonts w:ascii="Arial" w:hAnsi="Arial" w:cs="Arial"/>
          <w:i/>
          <w:sz w:val="22"/>
        </w:rPr>
        <w:t xml:space="preserve">    </w:t>
      </w:r>
      <w:r w:rsidRPr="003A7FD1">
        <w:rPr>
          <w:rFonts w:ascii="Arial" w:hAnsi="Arial" w:cs="Arial"/>
          <w:b/>
          <w:bCs/>
          <w:i/>
          <w:sz w:val="22"/>
        </w:rPr>
        <w:t>3.</w:t>
      </w:r>
      <w:r w:rsidRPr="003A7FD1">
        <w:rPr>
          <w:rFonts w:ascii="Arial" w:hAnsi="Arial" w:cs="Arial"/>
          <w:i/>
          <w:sz w:val="22"/>
        </w:rPr>
        <w:t xml:space="preserve"> Με την </w:t>
      </w:r>
      <w:proofErr w:type="spellStart"/>
      <w:r w:rsidRPr="003A7FD1">
        <w:rPr>
          <w:rFonts w:ascii="Arial" w:hAnsi="Arial" w:cs="Arial"/>
          <w:i/>
          <w:sz w:val="22"/>
        </w:rPr>
        <w:t>υπ’αρ</w:t>
      </w:r>
      <w:proofErr w:type="spellEnd"/>
      <w:r w:rsidRPr="003A7FD1">
        <w:rPr>
          <w:rFonts w:ascii="Arial" w:hAnsi="Arial" w:cs="Arial"/>
          <w:i/>
          <w:sz w:val="22"/>
        </w:rPr>
        <w:t xml:space="preserve"> 59/2018  (ΑΔΑ :7Τ60ΩΛΗ-97Ε) απόφαση Δημάρχου χορηγήθηκε άδεια ίδρυσης και λειτουργίας στον Β΄ Παιδικό Σταθμό Δήμου </w:t>
      </w:r>
      <w:proofErr w:type="spellStart"/>
      <w:r w:rsidRPr="003A7FD1">
        <w:rPr>
          <w:rFonts w:ascii="Arial" w:hAnsi="Arial" w:cs="Arial"/>
          <w:i/>
          <w:sz w:val="22"/>
        </w:rPr>
        <w:t>Λεβαδέων</w:t>
      </w:r>
      <w:proofErr w:type="spellEnd"/>
      <w:r w:rsidRPr="003A7FD1">
        <w:rPr>
          <w:rFonts w:ascii="Arial" w:hAnsi="Arial" w:cs="Arial"/>
          <w:i/>
          <w:sz w:val="22"/>
        </w:rPr>
        <w:t xml:space="preserve"> με έδρα την οδό Αχιλλέως 16 και Αριστοφάνους και δυναμικότητα 14 ΒΡΕΦΩΝ και 47 ΝΗΠΙΩΝ.</w:t>
      </w:r>
    </w:p>
    <w:p w:rsidR="003A7FD1" w:rsidRPr="003A7FD1" w:rsidRDefault="003A7FD1" w:rsidP="003A7FD1">
      <w:pPr>
        <w:rPr>
          <w:rFonts w:ascii="Arial" w:hAnsi="Arial" w:cs="Arial"/>
          <w:i/>
          <w:sz w:val="22"/>
        </w:rPr>
      </w:pPr>
      <w:r w:rsidRPr="003A7FD1">
        <w:rPr>
          <w:rFonts w:ascii="Arial" w:hAnsi="Arial" w:cs="Arial"/>
          <w:i/>
          <w:sz w:val="22"/>
        </w:rPr>
        <w:t xml:space="preserve">    Με την </w:t>
      </w:r>
      <w:proofErr w:type="spellStart"/>
      <w:r w:rsidRPr="003A7FD1">
        <w:rPr>
          <w:rFonts w:ascii="Arial" w:hAnsi="Arial" w:cs="Arial"/>
          <w:i/>
          <w:sz w:val="22"/>
        </w:rPr>
        <w:t>υπ’αρ</w:t>
      </w:r>
      <w:proofErr w:type="spellEnd"/>
      <w:r w:rsidRPr="003A7FD1">
        <w:rPr>
          <w:rFonts w:ascii="Arial" w:hAnsi="Arial" w:cs="Arial"/>
          <w:i/>
          <w:sz w:val="22"/>
        </w:rPr>
        <w:t xml:space="preserve"> 57/2023 (ΑΔΑ : ΡΒΣΠΩΛΗ-0ΛΧ) απόφαση Δημάρχου τροποποιήθηκε η άδεια λειτουργίας ως προς την επωνυμία του σταθμού και μετονομάστηκε από </w:t>
      </w:r>
      <w:proofErr w:type="spellStart"/>
      <w:r w:rsidRPr="003A7FD1">
        <w:rPr>
          <w:rFonts w:ascii="Arial" w:hAnsi="Arial" w:cs="Arial"/>
          <w:i/>
          <w:sz w:val="22"/>
        </w:rPr>
        <w:t>Β΄Παιδικός</w:t>
      </w:r>
      <w:proofErr w:type="spellEnd"/>
      <w:r w:rsidRPr="003A7FD1">
        <w:rPr>
          <w:rFonts w:ascii="Arial" w:hAnsi="Arial" w:cs="Arial"/>
          <w:i/>
          <w:sz w:val="22"/>
        </w:rPr>
        <w:t xml:space="preserve"> Σταθμός σε  Δ΄  Βρεφονηπιακός Σταθμός Δήμου </w:t>
      </w:r>
      <w:proofErr w:type="spellStart"/>
      <w:r w:rsidRPr="003A7FD1">
        <w:rPr>
          <w:rFonts w:ascii="Arial" w:hAnsi="Arial" w:cs="Arial"/>
          <w:i/>
          <w:sz w:val="22"/>
        </w:rPr>
        <w:t>Λεβαδέων</w:t>
      </w:r>
      <w:proofErr w:type="spellEnd"/>
      <w:r w:rsidRPr="003A7FD1">
        <w:rPr>
          <w:rFonts w:ascii="Arial" w:hAnsi="Arial" w:cs="Arial"/>
          <w:i/>
          <w:sz w:val="22"/>
        </w:rPr>
        <w:t>.</w:t>
      </w:r>
    </w:p>
    <w:p w:rsidR="003A7FD1" w:rsidRPr="003A7FD1" w:rsidRDefault="003A7FD1" w:rsidP="003A7FD1">
      <w:pPr>
        <w:rPr>
          <w:rFonts w:ascii="Arial" w:hAnsi="Arial" w:cs="Arial"/>
          <w:i/>
          <w:sz w:val="22"/>
        </w:rPr>
      </w:pPr>
      <w:r w:rsidRPr="003A7FD1">
        <w:rPr>
          <w:rFonts w:ascii="Arial" w:hAnsi="Arial" w:cs="Arial"/>
          <w:i/>
          <w:sz w:val="22"/>
        </w:rPr>
        <w:t xml:space="preserve">    Στον ανωτέρω   σταθμό η  υπάλληλος που υπηρετεί με ειδικότητα   Δ.Ε Μαγείρων     και είναι με σύμβαση ιδιωτικού δικαίου ορισμένου χρόνου στο  πλαίσιο της δράσης   &lt;&lt; Προώθηση και Υποστήριξη παιδιών για την ένταξή τους στην προσχολική εκπαίδευση , καθώς και για την πρόσβαση παιδιών σχολικής ηλικίας ,εφήβων και ατόμων με </w:t>
      </w:r>
      <w:proofErr w:type="spellStart"/>
      <w:r w:rsidRPr="003A7FD1">
        <w:rPr>
          <w:rFonts w:ascii="Arial" w:hAnsi="Arial" w:cs="Arial"/>
          <w:i/>
          <w:sz w:val="22"/>
        </w:rPr>
        <w:t>αναπηρία,σε</w:t>
      </w:r>
      <w:proofErr w:type="spellEnd"/>
      <w:r w:rsidRPr="003A7FD1">
        <w:rPr>
          <w:rFonts w:ascii="Arial" w:hAnsi="Arial" w:cs="Arial"/>
          <w:i/>
          <w:sz w:val="22"/>
        </w:rPr>
        <w:t xml:space="preserve"> υπηρεσίες δημιουργικής απασχόλησης 2024-2025 &gt;&gt; , συγχρηματοδοτούμενης από το ΕΚΤ και στο πλαίσιο  του ΕΣΠΑ για την Προγραμματική Περίοδο2021-2027 και από Εθνικούς Πόρους , σας γνωρίζουμε ότι θα απουσιάζει από την υπηρεσία της με  μακροχρόνια άδεια. </w:t>
      </w:r>
    </w:p>
    <w:p w:rsidR="003A7FD1" w:rsidRPr="003A7FD1" w:rsidRDefault="003A7FD1" w:rsidP="003A7FD1">
      <w:pPr>
        <w:rPr>
          <w:rFonts w:ascii="Arial" w:hAnsi="Arial" w:cs="Arial"/>
          <w:i/>
          <w:sz w:val="22"/>
        </w:rPr>
      </w:pPr>
    </w:p>
    <w:p w:rsidR="003A7FD1" w:rsidRPr="003A7FD1" w:rsidRDefault="003A7FD1" w:rsidP="003A7FD1">
      <w:pPr>
        <w:rPr>
          <w:rFonts w:ascii="Arial" w:hAnsi="Arial" w:cs="Arial"/>
          <w:i/>
          <w:sz w:val="22"/>
        </w:rPr>
      </w:pPr>
      <w:r w:rsidRPr="003A7FD1">
        <w:rPr>
          <w:rFonts w:ascii="Arial" w:hAnsi="Arial" w:cs="Arial"/>
          <w:i/>
          <w:sz w:val="22"/>
        </w:rPr>
        <w:t xml:space="preserve">  Κατόπιν των ανωτέρω  για  την εύρυθμη και ομαλή λειτουργία των δομών και σύμφωνα με τον Νέο Πρότυπο Κανονισμό Λειτουργίας Δημοτικών και Βρεφονηπιακών Σταθμών ( ΚΥΑ  41087/2017- ΦΕΚ), απαιτείται η πρόσληψη τριών (3 ) ατόμων, για την αντιμετώπιση κατεπειγουσών αναγκών που θα προκύψουν για την περίοδο 2024-25,  με ειδικότητες : μία (1) Τ.Ε Βρεφονηπιοκόμων , ( 1) μία Δ. Ε Βοηθός  Βρεφονηπιοκόμων και μία (1) Δ.Ε Μαγείρων για όσο χρονικό διάστημα απουσιάσουν οι προαναφερόμενες από τα καθήκοντά τους όπως ορίζεται από το άρθρο  7 του  Πρότυπου Κανονισμού Λειτουργίας Δημοτικών και Βρεφονηπιακών Σταθμών</w:t>
      </w:r>
      <w:r w:rsidRPr="003A7FD1">
        <w:rPr>
          <w:rFonts w:ascii="Arial" w:hAnsi="Arial" w:cs="Arial"/>
          <w:i/>
          <w:sz w:val="22"/>
        </w:rPr>
        <w:br/>
      </w:r>
      <w:r w:rsidRPr="003A7FD1">
        <w:rPr>
          <w:rFonts w:ascii="Arial" w:hAnsi="Arial" w:cs="Arial"/>
          <w:i/>
          <w:sz w:val="22"/>
        </w:rPr>
        <w:lastRenderedPageBreak/>
        <w:t>(ΦΕΚ4249 ΤΒ΄ 5-12-2017) και η πίστωση θα καλυφτεί από ιδίους πόρους.</w:t>
      </w:r>
      <w:r w:rsidRPr="003A7FD1">
        <w:rPr>
          <w:rFonts w:ascii="Arial" w:hAnsi="Arial" w:cs="Arial"/>
          <w:i/>
          <w:sz w:val="22"/>
        </w:rPr>
        <w:br/>
      </w:r>
    </w:p>
    <w:p w:rsidR="003A7FD1" w:rsidRPr="003A7FD1" w:rsidRDefault="003A7FD1" w:rsidP="003A7FD1">
      <w:pPr>
        <w:rPr>
          <w:rFonts w:ascii="Arial" w:hAnsi="Arial" w:cs="Arial"/>
          <w:i/>
          <w:sz w:val="22"/>
        </w:rPr>
      </w:pPr>
      <w:r w:rsidRPr="003A7FD1">
        <w:rPr>
          <w:rFonts w:ascii="Arial" w:hAnsi="Arial" w:cs="Arial"/>
          <w:i/>
          <w:sz w:val="22"/>
        </w:rPr>
        <w:t xml:space="preserve">      Κατόπιν των ανωτέρω παρακαλούμε : </w:t>
      </w:r>
    </w:p>
    <w:p w:rsidR="003A7FD1" w:rsidRPr="003A7FD1" w:rsidRDefault="003A7FD1" w:rsidP="003A7FD1">
      <w:pPr>
        <w:rPr>
          <w:rFonts w:ascii="Arial" w:hAnsi="Arial" w:cs="Arial"/>
          <w:i/>
          <w:sz w:val="22"/>
        </w:rPr>
      </w:pPr>
      <w:r w:rsidRPr="003A7FD1">
        <w:rPr>
          <w:rFonts w:ascii="Arial" w:hAnsi="Arial" w:cs="Arial"/>
          <w:i/>
          <w:sz w:val="22"/>
        </w:rPr>
        <w:t>α) Τη Δ/</w:t>
      </w:r>
      <w:proofErr w:type="spellStart"/>
      <w:r w:rsidRPr="003A7FD1">
        <w:rPr>
          <w:rFonts w:ascii="Arial" w:hAnsi="Arial" w:cs="Arial"/>
          <w:i/>
          <w:sz w:val="22"/>
        </w:rPr>
        <w:t>νση</w:t>
      </w:r>
      <w:proofErr w:type="spellEnd"/>
      <w:r w:rsidRPr="003A7FD1">
        <w:rPr>
          <w:rFonts w:ascii="Arial" w:hAnsi="Arial" w:cs="Arial"/>
          <w:i/>
          <w:sz w:val="22"/>
        </w:rPr>
        <w:t xml:space="preserve"> Οικονομικών Υπηρεσιών για τη χορήγηση βεβαίωσης πιστώσεων προς τη Δ/</w:t>
      </w:r>
      <w:proofErr w:type="spellStart"/>
      <w:r w:rsidRPr="003A7FD1">
        <w:rPr>
          <w:rFonts w:ascii="Arial" w:hAnsi="Arial" w:cs="Arial"/>
          <w:i/>
          <w:sz w:val="22"/>
        </w:rPr>
        <w:t>νση</w:t>
      </w:r>
      <w:proofErr w:type="spellEnd"/>
      <w:r w:rsidRPr="003A7FD1">
        <w:rPr>
          <w:rFonts w:ascii="Arial" w:hAnsi="Arial" w:cs="Arial"/>
          <w:i/>
          <w:sz w:val="22"/>
        </w:rPr>
        <w:t xml:space="preserve"> Διοικητικών Υπηρεσιών για την πρόσληψη  τριών (3 ) ατόμων ειδικοτήτων, Τ.Ε Βρεφονηπιοκόμων , Δ.Ε Βοηθός Βρεφονηπιοκόμων και Δ.Ε Μαγείρων για το σχολικό 2024-2025 και σε περίπτωση που δεν επαρκούν οι πιστώσεις στο προϋπολογισμό του 2024, να προβεί στην απαραίτητη αναμόρφωση και κατόπιν </w:t>
      </w:r>
    </w:p>
    <w:p w:rsidR="003A7FD1" w:rsidRPr="003A7FD1" w:rsidRDefault="003A7FD1" w:rsidP="003A7FD1">
      <w:pPr>
        <w:rPr>
          <w:rFonts w:ascii="Arial" w:hAnsi="Arial" w:cs="Arial"/>
          <w:bCs/>
          <w:i/>
          <w:color w:val="000000"/>
          <w:sz w:val="22"/>
          <w:lang w:eastAsia="el-GR"/>
        </w:rPr>
      </w:pPr>
      <w:r w:rsidRPr="003A7FD1">
        <w:rPr>
          <w:rFonts w:ascii="Arial" w:hAnsi="Arial" w:cs="Arial"/>
          <w:i/>
          <w:sz w:val="22"/>
        </w:rPr>
        <w:t>β) Τη Δ/</w:t>
      </w:r>
      <w:proofErr w:type="spellStart"/>
      <w:r w:rsidRPr="003A7FD1">
        <w:rPr>
          <w:rFonts w:ascii="Arial" w:hAnsi="Arial" w:cs="Arial"/>
          <w:i/>
          <w:sz w:val="22"/>
        </w:rPr>
        <w:t>νση</w:t>
      </w:r>
      <w:proofErr w:type="spellEnd"/>
      <w:r w:rsidRPr="003A7FD1">
        <w:rPr>
          <w:rFonts w:ascii="Arial" w:hAnsi="Arial" w:cs="Arial"/>
          <w:i/>
          <w:sz w:val="22"/>
        </w:rPr>
        <w:t xml:space="preserve"> Διοικητικών Υπηρεσιών να προβεί στις απαραίτητες ενέργειες για την πρόσληψη τριών ατόμων ειδικοτήτων Τ.Ε ΒΡΕΦΟΝΗΠΙΟΚΟΜΩΝ ,Δ.Ε ΒΟΗΘΟΣ ΒΡΕΦΟΝΗΠΙΟΚΟΜΩΝ και Δ.Ε ΜΑΓΕΙΡΩΝ.                     </w:t>
      </w:r>
      <w:r w:rsidRPr="003A7FD1">
        <w:rPr>
          <w:rFonts w:ascii="Arial" w:hAnsi="Arial" w:cs="Arial"/>
          <w:i/>
          <w:sz w:val="22"/>
        </w:rPr>
        <w:br/>
      </w:r>
    </w:p>
    <w:p w:rsidR="003A7FD1" w:rsidRPr="003A7FD1" w:rsidRDefault="003A7FD1" w:rsidP="003A7FD1">
      <w:pPr>
        <w:rPr>
          <w:rFonts w:ascii="Arial" w:hAnsi="Arial" w:cs="Arial"/>
          <w:i/>
          <w:sz w:val="22"/>
        </w:rPr>
      </w:pPr>
      <w:r w:rsidRPr="003A7FD1">
        <w:rPr>
          <w:rFonts w:ascii="Arial" w:hAnsi="Arial" w:cs="Arial"/>
          <w:bCs/>
          <w:i/>
          <w:color w:val="000000"/>
          <w:sz w:val="22"/>
          <w:lang w:eastAsia="el-GR"/>
        </w:rPr>
        <w:t xml:space="preserve">Β.  </w:t>
      </w:r>
      <w:r w:rsidRPr="003A7FD1">
        <w:rPr>
          <w:rFonts w:ascii="Arial" w:hAnsi="Arial" w:cs="Arial"/>
          <w:bCs/>
          <w:i/>
          <w:sz w:val="22"/>
        </w:rPr>
        <w:t>Το  Υπουργείο Εσωτερικών</w:t>
      </w:r>
      <w:r w:rsidRPr="003A7FD1">
        <w:rPr>
          <w:rFonts w:ascii="Arial" w:hAnsi="Arial" w:cs="Arial"/>
          <w:i/>
          <w:color w:val="000000"/>
          <w:sz w:val="22"/>
        </w:rPr>
        <w:t xml:space="preserve">  με το με  </w:t>
      </w:r>
      <w:proofErr w:type="spellStart"/>
      <w:r w:rsidRPr="003A7FD1">
        <w:rPr>
          <w:rFonts w:ascii="Arial" w:hAnsi="Arial" w:cs="Arial"/>
          <w:b/>
          <w:i/>
          <w:color w:val="000000"/>
          <w:sz w:val="22"/>
        </w:rPr>
        <w:t>αρ.πρωτ</w:t>
      </w:r>
      <w:proofErr w:type="spellEnd"/>
      <w:r w:rsidRPr="003A7FD1">
        <w:rPr>
          <w:rFonts w:ascii="Arial" w:hAnsi="Arial" w:cs="Arial"/>
          <w:b/>
          <w:i/>
          <w:color w:val="000000"/>
          <w:sz w:val="22"/>
        </w:rPr>
        <w:t xml:space="preserve">. 14420/15.02.2024 </w:t>
      </w:r>
      <w:proofErr w:type="spellStart"/>
      <w:r w:rsidRPr="003A7FD1">
        <w:rPr>
          <w:rFonts w:ascii="Arial" w:hAnsi="Arial" w:cs="Arial"/>
          <w:b/>
          <w:i/>
          <w:color w:val="000000"/>
          <w:sz w:val="22"/>
        </w:rPr>
        <w:t>έγραφό</w:t>
      </w:r>
      <w:proofErr w:type="spellEnd"/>
      <w:r w:rsidRPr="003A7FD1">
        <w:rPr>
          <w:rFonts w:ascii="Arial" w:hAnsi="Arial" w:cs="Arial"/>
          <w:b/>
          <w:i/>
          <w:color w:val="000000"/>
          <w:sz w:val="22"/>
        </w:rPr>
        <w:t xml:space="preserve"> του  </w:t>
      </w:r>
      <w:r w:rsidRPr="003A7FD1">
        <w:rPr>
          <w:rFonts w:ascii="Arial" w:hAnsi="Arial" w:cs="Arial"/>
          <w:i/>
          <w:color w:val="000000"/>
          <w:sz w:val="22"/>
        </w:rPr>
        <w:t xml:space="preserve">  </w:t>
      </w:r>
      <w:r w:rsidRPr="003A7FD1">
        <w:rPr>
          <w:rFonts w:ascii="Arial" w:hAnsi="Arial" w:cs="Arial"/>
          <w:b/>
          <w:bCs/>
          <w:i/>
          <w:sz w:val="22"/>
        </w:rPr>
        <w:t xml:space="preserve">( </w:t>
      </w:r>
      <w:r w:rsidRPr="003A7FD1">
        <w:rPr>
          <w:rFonts w:ascii="Arial" w:hAnsi="Arial" w:cs="Arial"/>
          <w:bCs/>
          <w:i/>
          <w:sz w:val="22"/>
        </w:rPr>
        <w:t xml:space="preserve">ΑΔΑ:95ΠΗ46ΜΤΛ6-ΒΞ8) </w:t>
      </w:r>
      <w:r w:rsidRPr="003A7FD1">
        <w:rPr>
          <w:rFonts w:ascii="Arial" w:hAnsi="Arial" w:cs="Arial"/>
          <w:b/>
          <w:bCs/>
          <w:i/>
          <w:sz w:val="22"/>
        </w:rPr>
        <w:t xml:space="preserve">  </w:t>
      </w:r>
      <w:r w:rsidRPr="003A7FD1">
        <w:rPr>
          <w:rFonts w:ascii="Arial" w:hAnsi="Arial" w:cs="Arial"/>
          <w:i/>
          <w:sz w:val="22"/>
        </w:rPr>
        <w:t xml:space="preserve">με τίτλο </w:t>
      </w:r>
      <w:r w:rsidRPr="003A7FD1">
        <w:rPr>
          <w:rFonts w:ascii="Arial" w:hAnsi="Arial" w:cs="Arial"/>
          <w:b/>
          <w:i/>
          <w:sz w:val="22"/>
        </w:rPr>
        <w:t>“</w:t>
      </w:r>
      <w:r w:rsidRPr="003A7FD1">
        <w:rPr>
          <w:rFonts w:ascii="Arial" w:hAnsi="Arial" w:cs="Arial"/>
          <w:b/>
          <w:bCs/>
          <w:i/>
          <w:sz w:val="22"/>
        </w:rPr>
        <w:t xml:space="preserve"> Προγραμματισμός προσλήψεων έκτακτου προσωπικού έτους  2024  στους ΟΤΑ  α και β </w:t>
      </w:r>
      <w:proofErr w:type="spellStart"/>
      <w:r w:rsidRPr="003A7FD1">
        <w:rPr>
          <w:rFonts w:ascii="Arial" w:hAnsi="Arial" w:cs="Arial"/>
          <w:b/>
          <w:bCs/>
          <w:i/>
          <w:sz w:val="22"/>
        </w:rPr>
        <w:t>΄βαθμού</w:t>
      </w:r>
      <w:proofErr w:type="spellEnd"/>
      <w:r w:rsidRPr="003A7FD1">
        <w:rPr>
          <w:rFonts w:ascii="Arial" w:hAnsi="Arial" w:cs="Arial"/>
          <w:b/>
          <w:bCs/>
          <w:i/>
          <w:sz w:val="22"/>
        </w:rPr>
        <w:t xml:space="preserve"> και στα ΝΠΙΔ αυτών  (ανταποδοτικού χαρακτήρα</w:t>
      </w:r>
      <w:r w:rsidRPr="003A7FD1">
        <w:rPr>
          <w:rFonts w:ascii="Arial" w:hAnsi="Arial" w:cs="Arial"/>
          <w:b/>
          <w:i/>
          <w:sz w:val="22"/>
        </w:rPr>
        <w:t xml:space="preserve"> , υπό τη μορφή αντιτίμου και λοιπών αντικαταβολών )</w:t>
      </w:r>
      <w:r w:rsidRPr="003A7FD1">
        <w:rPr>
          <w:rFonts w:ascii="Arial" w:hAnsi="Arial" w:cs="Arial"/>
          <w:i/>
          <w:sz w:val="22"/>
        </w:rPr>
        <w:t xml:space="preserve"> ”,  </w:t>
      </w:r>
      <w:r w:rsidRPr="003A7FD1">
        <w:rPr>
          <w:rFonts w:ascii="Arial" w:hAnsi="Arial" w:cs="Arial"/>
          <w:b/>
          <w:i/>
          <w:sz w:val="22"/>
        </w:rPr>
        <w:t xml:space="preserve">καλεί  </w:t>
      </w:r>
      <w:r w:rsidRPr="003A7FD1">
        <w:rPr>
          <w:rFonts w:ascii="Arial" w:hAnsi="Arial" w:cs="Arial"/>
          <w:i/>
          <w:sz w:val="22"/>
        </w:rPr>
        <w:t xml:space="preserve">τους  ΟΤΑ   </w:t>
      </w:r>
      <w:proofErr w:type="spellStart"/>
      <w:r w:rsidRPr="003A7FD1">
        <w:rPr>
          <w:rFonts w:ascii="Arial" w:hAnsi="Arial" w:cs="Arial"/>
          <w:i/>
          <w:sz w:val="22"/>
        </w:rPr>
        <w:t>α΄και</w:t>
      </w:r>
      <w:proofErr w:type="spellEnd"/>
      <w:r w:rsidRPr="003A7FD1">
        <w:rPr>
          <w:rFonts w:ascii="Arial" w:hAnsi="Arial" w:cs="Arial"/>
          <w:i/>
          <w:sz w:val="22"/>
        </w:rPr>
        <w:t xml:space="preserve"> β </w:t>
      </w:r>
      <w:proofErr w:type="spellStart"/>
      <w:r w:rsidRPr="003A7FD1">
        <w:rPr>
          <w:rFonts w:ascii="Arial" w:hAnsi="Arial" w:cs="Arial"/>
          <w:i/>
          <w:sz w:val="22"/>
        </w:rPr>
        <w:t>΄βαθμού</w:t>
      </w:r>
      <w:proofErr w:type="spellEnd"/>
      <w:r w:rsidRPr="003A7FD1">
        <w:rPr>
          <w:rFonts w:ascii="Arial" w:hAnsi="Arial" w:cs="Arial"/>
          <w:i/>
          <w:sz w:val="22"/>
        </w:rPr>
        <w:t xml:space="preserve"> ( Δήμοι  , Περιφέρειες  ,ΝΠΔΔ αυτών Συνδέσμοι9 ,Ιδρύματα  ) και στα ΝΠΙΔ της Αυτοδιοίκησης  να υποβάλουν δια των υπηρεσιών τους τα αιτήματά τους για τη πρόσληψη προσωπικού ΙΔΟΧ  για το έτος 2024 .  </w:t>
      </w:r>
    </w:p>
    <w:p w:rsidR="003A7FD1" w:rsidRPr="003A7FD1" w:rsidRDefault="003A7FD1" w:rsidP="003A7FD1">
      <w:pPr>
        <w:rPr>
          <w:rFonts w:ascii="Arial" w:hAnsi="Arial" w:cs="Arial"/>
          <w:i/>
          <w:sz w:val="22"/>
        </w:rPr>
      </w:pPr>
      <w:r w:rsidRPr="003A7FD1">
        <w:rPr>
          <w:rFonts w:ascii="Arial" w:eastAsia="Arial" w:hAnsi="Arial" w:cs="Arial"/>
          <w:i/>
          <w:color w:val="000000"/>
          <w:sz w:val="22"/>
        </w:rPr>
        <w:t xml:space="preserve">Στην ανωτέρω εγκύκλιο του ΥΠ.ΕΣ   επισημαίνεται ότι για τα </w:t>
      </w:r>
      <w:r w:rsidRPr="003A7FD1">
        <w:rPr>
          <w:rFonts w:ascii="Arial" w:eastAsia="Arial" w:hAnsi="Arial" w:cs="Arial"/>
          <w:b/>
          <w:i/>
          <w:color w:val="000000"/>
          <w:sz w:val="22"/>
          <w:u w:val="single"/>
        </w:rPr>
        <w:t xml:space="preserve">αιτήματα </w:t>
      </w:r>
      <w:r w:rsidRPr="003A7FD1">
        <w:rPr>
          <w:rFonts w:ascii="Arial" w:eastAsia="Arial" w:hAnsi="Arial" w:cs="Arial"/>
          <w:b/>
          <w:i/>
          <w:color w:val="000000"/>
          <w:sz w:val="22"/>
        </w:rPr>
        <w:t xml:space="preserve"> </w:t>
      </w:r>
      <w:r w:rsidRPr="003A7FD1">
        <w:rPr>
          <w:rFonts w:ascii="Arial" w:eastAsia="Arial" w:hAnsi="Arial" w:cs="Arial"/>
          <w:i/>
          <w:color w:val="000000"/>
          <w:sz w:val="22"/>
        </w:rPr>
        <w:t xml:space="preserve">που αφορούν σε προσωπικό ιδιωτικού δικαίου ορισμένου χρόνου </w:t>
      </w:r>
      <w:r w:rsidRPr="003A7FD1">
        <w:rPr>
          <w:rFonts w:ascii="Arial" w:hAnsi="Arial" w:cs="Arial"/>
          <w:b/>
          <w:i/>
          <w:sz w:val="22"/>
          <w:u w:val="single"/>
        </w:rPr>
        <w:t xml:space="preserve">   με κάλυψη  δαπάνης υπό τη μορφή αντιτίμου   και λοιπών αντικαταβολών </w:t>
      </w:r>
      <w:r w:rsidRPr="003A7FD1">
        <w:rPr>
          <w:rFonts w:ascii="Arial" w:hAnsi="Arial" w:cs="Arial"/>
          <w:i/>
          <w:sz w:val="22"/>
        </w:rPr>
        <w:t>,    (</w:t>
      </w:r>
      <w:r w:rsidRPr="003A7FD1">
        <w:rPr>
          <w:rFonts w:ascii="Arial" w:eastAsia="Arial" w:hAnsi="Arial" w:cs="Arial"/>
          <w:i/>
          <w:color w:val="000000"/>
          <w:sz w:val="22"/>
          <w:u w:val="single"/>
          <w:lang w:eastAsia="el-GR"/>
        </w:rPr>
        <w:t xml:space="preserve">άρθρο 107 του ν. 4483/2017 ) </w:t>
      </w:r>
      <w:r w:rsidRPr="003A7FD1">
        <w:rPr>
          <w:rFonts w:ascii="Arial" w:eastAsia="Arial" w:hAnsi="Arial" w:cs="Arial"/>
          <w:bCs/>
          <w:i/>
          <w:color w:val="000000"/>
          <w:sz w:val="22"/>
          <w:u w:val="single"/>
          <w:lang w:eastAsia="el-GR"/>
        </w:rPr>
        <w:t xml:space="preserve">: </w:t>
      </w:r>
      <w:r w:rsidRPr="003A7FD1">
        <w:rPr>
          <w:rFonts w:ascii="Arial" w:hAnsi="Arial" w:cs="Arial"/>
          <w:i/>
          <w:sz w:val="22"/>
        </w:rPr>
        <w:t>απαιτούνται τα δικαιολογητικά που αναφέρονται  στο Παράρτημα 2</w:t>
      </w:r>
      <w:r w:rsidRPr="003A7FD1">
        <w:rPr>
          <w:rFonts w:ascii="Arial" w:hAnsi="Arial" w:cs="Arial"/>
          <w:i/>
          <w:sz w:val="22"/>
          <w:vertAlign w:val="superscript"/>
        </w:rPr>
        <w:t>α</w:t>
      </w:r>
      <w:r w:rsidRPr="003A7FD1">
        <w:rPr>
          <w:rFonts w:ascii="Arial" w:hAnsi="Arial" w:cs="Arial"/>
          <w:i/>
          <w:sz w:val="22"/>
        </w:rPr>
        <w:t xml:space="preserve">  , με υποχρεωτική συμπλήρωση των υποδειγμάτων αυτών : </w:t>
      </w:r>
    </w:p>
    <w:p w:rsidR="003A7FD1" w:rsidRPr="003A7FD1" w:rsidRDefault="003A7FD1" w:rsidP="003A7FD1">
      <w:pPr>
        <w:numPr>
          <w:ilvl w:val="0"/>
          <w:numId w:val="2"/>
        </w:numPr>
        <w:tabs>
          <w:tab w:val="clear" w:pos="0"/>
          <w:tab w:val="num" w:pos="-76"/>
        </w:tabs>
        <w:spacing w:line="276" w:lineRule="auto"/>
        <w:ind w:left="644" w:right="-316" w:hanging="360"/>
        <w:jc w:val="both"/>
        <w:rPr>
          <w:rFonts w:ascii="Arial" w:hAnsi="Arial" w:cs="Arial"/>
          <w:i/>
          <w:sz w:val="22"/>
        </w:rPr>
      </w:pPr>
      <w:r w:rsidRPr="003A7FD1">
        <w:rPr>
          <w:rFonts w:ascii="Arial" w:hAnsi="Arial" w:cs="Arial"/>
          <w:i/>
          <w:sz w:val="22"/>
        </w:rPr>
        <w:t xml:space="preserve">Απόφαση Δημοτικής Επιτροπής   που θα αφορά  αίτημα  πρόσληψης αποκλειστικά με αντίτιμο  ή  λοιπές αντικαταβολές ,  με την οποία θα περιγράφεται λεπτομερώς ο λόγος για τον οποίο απαιτείται η πρόσληψη τέτοιου είδους προσωπικού, κατά βαθμίδα εκπαίδευσης και ειδικότητα και με ακριβή αναφορά στην διάρκεια των συμβάσεων, με τις οποίες θα απασχοληθούν οι </w:t>
      </w:r>
      <w:proofErr w:type="spellStart"/>
      <w:r w:rsidRPr="003A7FD1">
        <w:rPr>
          <w:rFonts w:ascii="Arial" w:hAnsi="Arial" w:cs="Arial"/>
          <w:i/>
          <w:sz w:val="22"/>
        </w:rPr>
        <w:t>προσληπτέοι</w:t>
      </w:r>
      <w:proofErr w:type="spellEnd"/>
      <w:r w:rsidRPr="003A7FD1">
        <w:rPr>
          <w:rFonts w:ascii="Arial" w:hAnsi="Arial" w:cs="Arial"/>
          <w:i/>
          <w:sz w:val="22"/>
        </w:rPr>
        <w:t>.</w:t>
      </w:r>
    </w:p>
    <w:p w:rsidR="003A7FD1" w:rsidRPr="003A7FD1" w:rsidRDefault="003A7FD1" w:rsidP="003A7FD1">
      <w:pPr>
        <w:ind w:left="644" w:right="-316"/>
        <w:jc w:val="both"/>
        <w:rPr>
          <w:rFonts w:ascii="Arial" w:hAnsi="Arial" w:cs="Arial"/>
          <w:i/>
          <w:sz w:val="22"/>
        </w:rPr>
      </w:pPr>
    </w:p>
    <w:p w:rsidR="003A7FD1" w:rsidRPr="003A7FD1" w:rsidRDefault="003A7FD1" w:rsidP="003A7FD1">
      <w:pPr>
        <w:numPr>
          <w:ilvl w:val="0"/>
          <w:numId w:val="2"/>
        </w:numPr>
        <w:tabs>
          <w:tab w:val="clear" w:pos="0"/>
          <w:tab w:val="num" w:pos="-76"/>
        </w:tabs>
        <w:spacing w:line="276" w:lineRule="auto"/>
        <w:ind w:left="644" w:right="-316" w:hanging="360"/>
        <w:jc w:val="both"/>
        <w:rPr>
          <w:rFonts w:ascii="Arial" w:hAnsi="Arial" w:cs="Arial"/>
          <w:i/>
          <w:sz w:val="22"/>
        </w:rPr>
      </w:pPr>
      <w:r w:rsidRPr="003A7FD1">
        <w:rPr>
          <w:rFonts w:ascii="Arial" w:hAnsi="Arial" w:cs="Arial"/>
          <w:i/>
          <w:sz w:val="22"/>
        </w:rPr>
        <w:t>Αντίγραφο του Οργανισμού Εσωτερικής Υπηρεσίας στον οποίο θα πρέπει να έχουν προβλεφθεί οι θέσεις του αιτούμενου προσωπικού, σύμφωνα με την παράγραφο 1 του άρθρου 205 του ΚΚΔΥ (ν.3584/2007).</w:t>
      </w:r>
    </w:p>
    <w:p w:rsidR="003A7FD1" w:rsidRPr="003A7FD1" w:rsidRDefault="003A7FD1" w:rsidP="003A7FD1">
      <w:pPr>
        <w:ind w:left="644" w:right="-316"/>
        <w:jc w:val="both"/>
        <w:rPr>
          <w:rFonts w:ascii="Arial" w:hAnsi="Arial" w:cs="Arial"/>
          <w:i/>
          <w:sz w:val="22"/>
        </w:rPr>
      </w:pPr>
    </w:p>
    <w:p w:rsidR="003A7FD1" w:rsidRPr="003A7FD1" w:rsidRDefault="003A7FD1" w:rsidP="003A7FD1">
      <w:pPr>
        <w:numPr>
          <w:ilvl w:val="0"/>
          <w:numId w:val="2"/>
        </w:numPr>
        <w:tabs>
          <w:tab w:val="clear" w:pos="0"/>
          <w:tab w:val="num" w:pos="-76"/>
        </w:tabs>
        <w:spacing w:line="276" w:lineRule="auto"/>
        <w:ind w:left="644" w:right="-316" w:hanging="360"/>
        <w:jc w:val="both"/>
        <w:rPr>
          <w:rFonts w:ascii="Arial" w:hAnsi="Arial" w:cs="Arial"/>
          <w:b/>
          <w:i/>
          <w:sz w:val="22"/>
        </w:rPr>
      </w:pPr>
      <w:r w:rsidRPr="003A7FD1">
        <w:rPr>
          <w:rFonts w:ascii="Arial" w:hAnsi="Arial" w:cs="Arial"/>
          <w:i/>
          <w:sz w:val="22"/>
        </w:rPr>
        <w:t xml:space="preserve">Βεβαίωση της οικονομικής υπηρεσίας των παραπάνω φορέων </w:t>
      </w:r>
      <w:r w:rsidRPr="003A7FD1">
        <w:rPr>
          <w:rFonts w:ascii="Arial" w:hAnsi="Arial" w:cs="Arial"/>
          <w:b/>
          <w:i/>
          <w:sz w:val="22"/>
        </w:rPr>
        <w:t>στην οποία, θα αναφέρεται το ποσοστό της δαπάνης που θα καλύπτεται από έσοδα από την καταβολή αντιτίμου   ή λοιπές αντικαταβολές από τους ωφελούμενους</w:t>
      </w:r>
    </w:p>
    <w:p w:rsidR="003A7FD1" w:rsidRPr="003A7FD1" w:rsidRDefault="003A7FD1" w:rsidP="003A7FD1">
      <w:pPr>
        <w:ind w:left="644" w:right="-316"/>
        <w:jc w:val="both"/>
        <w:rPr>
          <w:rFonts w:ascii="Arial" w:hAnsi="Arial" w:cs="Arial"/>
          <w:b/>
          <w:i/>
          <w:sz w:val="22"/>
        </w:rPr>
      </w:pPr>
    </w:p>
    <w:p w:rsidR="003A7FD1" w:rsidRPr="003A7FD1" w:rsidRDefault="003A7FD1" w:rsidP="003A7FD1">
      <w:pPr>
        <w:numPr>
          <w:ilvl w:val="0"/>
          <w:numId w:val="2"/>
        </w:numPr>
        <w:tabs>
          <w:tab w:val="clear" w:pos="0"/>
          <w:tab w:val="num" w:pos="-76"/>
        </w:tabs>
        <w:spacing w:after="200" w:line="276" w:lineRule="auto"/>
        <w:ind w:left="644" w:right="-316" w:hanging="360"/>
        <w:jc w:val="both"/>
        <w:rPr>
          <w:rFonts w:ascii="Arial" w:hAnsi="Arial" w:cs="Arial"/>
          <w:i/>
          <w:sz w:val="22"/>
        </w:rPr>
      </w:pPr>
      <w:r w:rsidRPr="003A7FD1">
        <w:rPr>
          <w:rFonts w:ascii="Arial" w:hAnsi="Arial" w:cs="Arial"/>
          <w:i/>
          <w:sz w:val="22"/>
        </w:rPr>
        <w:t xml:space="preserve"> Τον πίνακα Β του Παραρτήματος για την πρόσληψη προσωπικού με σχέση εργασίας ιδιωτικού δικαίου ορισμένου χρόνου με τη  μορφή αντιτίμου ή λοιπών αντικαταβολών  συμπληρωμένο. Η ορθή και επιμελής συμπλήρωση του παραρτήματος κρίνεται επιβεβλημένη.</w:t>
      </w:r>
    </w:p>
    <w:p w:rsidR="003A7FD1" w:rsidRPr="003A7FD1" w:rsidRDefault="003A7FD1" w:rsidP="003A7FD1">
      <w:pPr>
        <w:shd w:val="clear" w:color="auto" w:fill="FFFFFF"/>
        <w:rPr>
          <w:rFonts w:ascii="Arial" w:hAnsi="Arial" w:cs="Arial"/>
          <w:i/>
          <w:sz w:val="22"/>
        </w:rPr>
      </w:pPr>
    </w:p>
    <w:p w:rsidR="003A7FD1" w:rsidRPr="003A7FD1" w:rsidRDefault="003A7FD1" w:rsidP="003A7FD1">
      <w:pPr>
        <w:shd w:val="clear" w:color="auto" w:fill="FFFFFF"/>
        <w:rPr>
          <w:rFonts w:ascii="Arial" w:hAnsi="Arial" w:cs="Arial"/>
          <w:i/>
          <w:color w:val="000000"/>
          <w:sz w:val="22"/>
          <w:lang w:val="en-US" w:eastAsia="el-GR"/>
        </w:rPr>
      </w:pPr>
      <w:r w:rsidRPr="003A7FD1">
        <w:rPr>
          <w:rFonts w:ascii="Arial" w:hAnsi="Arial" w:cs="Arial"/>
          <w:b/>
          <w:bCs/>
          <w:i/>
          <w:color w:val="000000"/>
          <w:sz w:val="22"/>
          <w:lang w:eastAsia="el-GR"/>
        </w:rPr>
        <w:t xml:space="preserve">Επισημαίνουμε </w:t>
      </w:r>
      <w:r w:rsidRPr="003A7FD1">
        <w:rPr>
          <w:rFonts w:ascii="Arial" w:hAnsi="Arial" w:cs="Arial"/>
          <w:i/>
          <w:color w:val="000000"/>
          <w:sz w:val="22"/>
          <w:lang w:eastAsia="el-GR"/>
        </w:rPr>
        <w:t xml:space="preserve">ότι  </w:t>
      </w:r>
      <w:r w:rsidRPr="003A7FD1">
        <w:rPr>
          <w:rFonts w:ascii="Arial" w:hAnsi="Arial" w:cs="Arial"/>
          <w:i/>
          <w:color w:val="000000"/>
          <w:sz w:val="22"/>
          <w:lang w:val="en-US" w:eastAsia="el-GR"/>
        </w:rPr>
        <w:t>:</w:t>
      </w:r>
    </w:p>
    <w:p w:rsidR="003A7FD1" w:rsidRPr="003A7FD1" w:rsidRDefault="003A7FD1" w:rsidP="0094280F">
      <w:pPr>
        <w:numPr>
          <w:ilvl w:val="0"/>
          <w:numId w:val="3"/>
        </w:numPr>
        <w:shd w:val="clear" w:color="auto" w:fill="FFFFFF"/>
        <w:spacing w:line="276" w:lineRule="auto"/>
        <w:rPr>
          <w:rFonts w:ascii="Arial" w:hAnsi="Arial" w:cs="Arial"/>
          <w:b/>
          <w:i/>
          <w:sz w:val="22"/>
          <w:lang w:eastAsia="el-GR"/>
        </w:rPr>
      </w:pPr>
      <w:r w:rsidRPr="003A7FD1">
        <w:rPr>
          <w:rFonts w:ascii="Arial" w:hAnsi="Arial" w:cs="Arial"/>
          <w:i/>
          <w:color w:val="000000"/>
          <w:sz w:val="22"/>
          <w:lang w:eastAsia="el-GR"/>
        </w:rPr>
        <w:t xml:space="preserve">για το κόστος μισθοδοσίας του προσωπικού που παρέχει  υπηρεσίες  στους παιδικούς – βρεφονηπιακούς σταθμούς ,  ισχύει η κάλυψη της δαπάνης στο 100% από την καταβολή του αντιτίμου ( τροφείων ).   </w:t>
      </w:r>
      <w:r w:rsidRPr="003A7FD1">
        <w:rPr>
          <w:rFonts w:ascii="Arial" w:hAnsi="Arial" w:cs="Arial"/>
          <w:b/>
          <w:i/>
          <w:sz w:val="22"/>
          <w:shd w:val="clear" w:color="auto" w:fill="FFFFFF"/>
        </w:rPr>
        <w:t>(</w:t>
      </w:r>
      <w:hyperlink r:id="rId8" w:tgtFrame="_blank" w:history="1">
        <w:r w:rsidRPr="003A7FD1">
          <w:rPr>
            <w:rStyle w:val="-"/>
            <w:rFonts w:ascii="Arial" w:hAnsi="Arial" w:cs="Arial"/>
            <w:b/>
            <w:i/>
            <w:sz w:val="22"/>
            <w:shd w:val="clear" w:color="auto" w:fill="FFFFFF"/>
          </w:rPr>
          <w:t xml:space="preserve">ΥΠ.ΕΣ. 14420/15.2.2024 </w:t>
        </w:r>
      </w:hyperlink>
      <w:r w:rsidRPr="003A7FD1">
        <w:rPr>
          <w:rFonts w:ascii="Arial" w:hAnsi="Arial" w:cs="Arial"/>
          <w:b/>
          <w:i/>
          <w:sz w:val="22"/>
          <w:shd w:val="clear" w:color="auto" w:fill="FFFFFF"/>
        </w:rPr>
        <w:t>)</w:t>
      </w:r>
    </w:p>
    <w:p w:rsidR="003A7FD1" w:rsidRPr="003A7FD1" w:rsidRDefault="003A7FD1" w:rsidP="003A7FD1">
      <w:pPr>
        <w:shd w:val="clear" w:color="auto" w:fill="FFFFFF"/>
        <w:ind w:left="720"/>
        <w:rPr>
          <w:rFonts w:ascii="Arial" w:hAnsi="Arial" w:cs="Arial"/>
          <w:b/>
          <w:i/>
          <w:sz w:val="22"/>
          <w:lang w:eastAsia="el-GR"/>
        </w:rPr>
      </w:pPr>
    </w:p>
    <w:p w:rsidR="003A7FD1" w:rsidRPr="003A7FD1" w:rsidRDefault="003A7FD1" w:rsidP="0094280F">
      <w:pPr>
        <w:numPr>
          <w:ilvl w:val="0"/>
          <w:numId w:val="3"/>
        </w:numPr>
        <w:shd w:val="clear" w:color="auto" w:fill="FFFFFF"/>
        <w:spacing w:line="276" w:lineRule="auto"/>
        <w:rPr>
          <w:rFonts w:ascii="Arial" w:hAnsi="Arial" w:cs="Arial"/>
          <w:b/>
          <w:i/>
          <w:sz w:val="22"/>
          <w:lang w:eastAsia="el-GR"/>
        </w:rPr>
      </w:pPr>
      <w:r w:rsidRPr="003A7FD1">
        <w:rPr>
          <w:rFonts w:ascii="Arial" w:hAnsi="Arial" w:cs="Arial"/>
          <w:i/>
          <w:sz w:val="22"/>
          <w:shd w:val="clear" w:color="auto" w:fill="FFFFFF"/>
        </w:rPr>
        <w:t xml:space="preserve">Σύμφωνα με το  άρθρο 7 της </w:t>
      </w:r>
      <w:proofErr w:type="spellStart"/>
      <w:r w:rsidRPr="003A7FD1">
        <w:rPr>
          <w:rFonts w:ascii="Arial" w:hAnsi="Arial" w:cs="Arial"/>
          <w:i/>
          <w:sz w:val="22"/>
          <w:shd w:val="clear" w:color="auto" w:fill="FFFFFF"/>
        </w:rPr>
        <w:t>αριθμ</w:t>
      </w:r>
      <w:proofErr w:type="spellEnd"/>
      <w:r w:rsidRPr="003A7FD1">
        <w:rPr>
          <w:rFonts w:ascii="Arial" w:hAnsi="Arial" w:cs="Arial"/>
          <w:i/>
          <w:sz w:val="22"/>
          <w:shd w:val="clear" w:color="auto" w:fill="FFFFFF"/>
        </w:rPr>
        <w:t xml:space="preserve">. 329 15891/29.6.2018 ( ΑΔΑ 72Ν5ΩΛΗ-ΒΑ3) απόφασης Δημοτικού Συμβουλίου περί </w:t>
      </w:r>
      <w:proofErr w:type="spellStart"/>
      <w:r w:rsidRPr="003A7FD1">
        <w:rPr>
          <w:rFonts w:ascii="Arial" w:hAnsi="Arial" w:cs="Arial"/>
          <w:i/>
          <w:sz w:val="22"/>
          <w:shd w:val="clear" w:color="auto" w:fill="FFFFFF"/>
        </w:rPr>
        <w:t>Εγκρισης</w:t>
      </w:r>
      <w:proofErr w:type="spellEnd"/>
      <w:r w:rsidRPr="003A7FD1">
        <w:rPr>
          <w:rFonts w:ascii="Arial" w:hAnsi="Arial" w:cs="Arial"/>
          <w:i/>
          <w:sz w:val="22"/>
          <w:shd w:val="clear" w:color="auto" w:fill="FFFFFF"/>
        </w:rPr>
        <w:t xml:space="preserve"> Κανονισμού Λειτουργίας του Τμήματος Προσχολικής Ηλικίας ( Πρότυπος Κανονισμός Λειτουργίας Παιδικών Σταθμών – ΦΕΚ  </w:t>
      </w:r>
      <w:r w:rsidRPr="003A7FD1">
        <w:rPr>
          <w:rFonts w:ascii="Arial" w:hAnsi="Arial" w:cs="Arial"/>
          <w:i/>
          <w:sz w:val="22"/>
          <w:shd w:val="clear" w:color="auto" w:fill="FFFFFF"/>
        </w:rPr>
        <w:lastRenderedPageBreak/>
        <w:t xml:space="preserve">4249/β/5.12.2017 ) , η </w:t>
      </w:r>
      <w:r w:rsidRPr="003A7FD1">
        <w:rPr>
          <w:rFonts w:ascii="Arial" w:hAnsi="Arial" w:cs="Arial"/>
          <w:b/>
          <w:i/>
          <w:sz w:val="22"/>
          <w:shd w:val="clear" w:color="auto" w:fill="FFFFFF"/>
        </w:rPr>
        <w:t>λειτουργία τ</w:t>
      </w:r>
      <w:r w:rsidRPr="003A7FD1">
        <w:rPr>
          <w:rFonts w:ascii="Arial" w:hAnsi="Arial" w:cs="Arial"/>
          <w:i/>
          <w:sz w:val="22"/>
          <w:shd w:val="clear" w:color="auto" w:fill="FFFFFF"/>
        </w:rPr>
        <w:t xml:space="preserve">ων Παιδικών , Βρεφικών και Βρεφονηπιακών Σταθμών </w:t>
      </w:r>
      <w:r w:rsidRPr="003A7FD1">
        <w:rPr>
          <w:rFonts w:ascii="Arial" w:hAnsi="Arial" w:cs="Arial"/>
          <w:b/>
          <w:i/>
          <w:sz w:val="22"/>
          <w:shd w:val="clear" w:color="auto" w:fill="FFFFFF"/>
        </w:rPr>
        <w:t>αρχίζει την 1</w:t>
      </w:r>
      <w:r w:rsidRPr="003A7FD1">
        <w:rPr>
          <w:rFonts w:ascii="Arial" w:hAnsi="Arial" w:cs="Arial"/>
          <w:b/>
          <w:i/>
          <w:sz w:val="22"/>
          <w:shd w:val="clear" w:color="auto" w:fill="FFFFFF"/>
          <w:vertAlign w:val="superscript"/>
        </w:rPr>
        <w:t>η</w:t>
      </w:r>
      <w:r w:rsidRPr="003A7FD1">
        <w:rPr>
          <w:rFonts w:ascii="Arial" w:hAnsi="Arial" w:cs="Arial"/>
          <w:b/>
          <w:i/>
          <w:sz w:val="22"/>
          <w:shd w:val="clear" w:color="auto" w:fill="FFFFFF"/>
        </w:rPr>
        <w:t xml:space="preserve"> Σεπτεμβρίου και λήγει την 31</w:t>
      </w:r>
      <w:r w:rsidRPr="003A7FD1">
        <w:rPr>
          <w:rFonts w:ascii="Arial" w:hAnsi="Arial" w:cs="Arial"/>
          <w:b/>
          <w:i/>
          <w:sz w:val="22"/>
          <w:shd w:val="clear" w:color="auto" w:fill="FFFFFF"/>
          <w:vertAlign w:val="superscript"/>
        </w:rPr>
        <w:t>η</w:t>
      </w:r>
      <w:r w:rsidRPr="003A7FD1">
        <w:rPr>
          <w:rFonts w:ascii="Arial" w:hAnsi="Arial" w:cs="Arial"/>
          <w:b/>
          <w:i/>
          <w:sz w:val="22"/>
          <w:shd w:val="clear" w:color="auto" w:fill="FFFFFF"/>
        </w:rPr>
        <w:t xml:space="preserve"> Ιουλίου του επόμενου έτους </w:t>
      </w:r>
    </w:p>
    <w:p w:rsidR="003A7FD1" w:rsidRPr="003A7FD1" w:rsidRDefault="003A7FD1" w:rsidP="003A7FD1">
      <w:pPr>
        <w:shd w:val="clear" w:color="auto" w:fill="FFFFFF"/>
        <w:rPr>
          <w:rFonts w:ascii="Arial" w:hAnsi="Arial" w:cs="Arial"/>
          <w:i/>
          <w:sz w:val="22"/>
        </w:rPr>
      </w:pPr>
    </w:p>
    <w:p w:rsidR="003A7FD1" w:rsidRPr="003A7FD1" w:rsidRDefault="003A7FD1" w:rsidP="0094280F">
      <w:pPr>
        <w:pStyle w:val="Web"/>
        <w:numPr>
          <w:ilvl w:val="0"/>
          <w:numId w:val="3"/>
        </w:numPr>
        <w:shd w:val="clear" w:color="auto" w:fill="FFFFFF"/>
        <w:spacing w:before="0" w:after="0" w:line="288" w:lineRule="auto"/>
        <w:jc w:val="both"/>
        <w:rPr>
          <w:rFonts w:ascii="Arial" w:hAnsi="Arial" w:cs="Arial"/>
          <w:i/>
          <w:sz w:val="22"/>
          <w:szCs w:val="22"/>
        </w:rPr>
      </w:pPr>
      <w:r w:rsidRPr="003A7FD1">
        <w:rPr>
          <w:rStyle w:val="a5"/>
          <w:rFonts w:ascii="Arial" w:hAnsi="Arial" w:cs="Arial"/>
          <w:i/>
          <w:color w:val="000000"/>
          <w:sz w:val="22"/>
          <w:szCs w:val="22"/>
        </w:rPr>
        <w:t xml:space="preserve">Για </w:t>
      </w:r>
      <w:r w:rsidRPr="003A7FD1">
        <w:rPr>
          <w:rFonts w:ascii="Arial" w:hAnsi="Arial" w:cs="Arial"/>
          <w:i/>
          <w:color w:val="000000"/>
          <w:sz w:val="22"/>
          <w:szCs w:val="22"/>
        </w:rPr>
        <w:t xml:space="preserve"> τον προγραμματισμό του προσωπικού </w:t>
      </w:r>
      <w:r w:rsidRPr="003A7FD1">
        <w:rPr>
          <w:rStyle w:val="a5"/>
          <w:rFonts w:ascii="Arial" w:hAnsi="Arial" w:cs="Arial"/>
          <w:b w:val="0"/>
          <w:i/>
          <w:color w:val="000000"/>
          <w:sz w:val="22"/>
          <w:szCs w:val="22"/>
        </w:rPr>
        <w:t xml:space="preserve">ιδιωτικού δικαίου ορισμένου χρόνου , </w:t>
      </w:r>
      <w:r w:rsidRPr="003A7FD1">
        <w:rPr>
          <w:rFonts w:ascii="Arial" w:hAnsi="Arial" w:cs="Arial"/>
          <w:b/>
          <w:i/>
          <w:color w:val="000000"/>
          <w:sz w:val="22"/>
          <w:szCs w:val="22"/>
        </w:rPr>
        <w:t xml:space="preserve">των οποίων η αμοιβή προέρχεται από  </w:t>
      </w:r>
      <w:r w:rsidRPr="003A7FD1">
        <w:rPr>
          <w:rStyle w:val="a5"/>
          <w:rFonts w:ascii="Arial" w:hAnsi="Arial" w:cs="Arial"/>
          <w:b w:val="0"/>
          <w:i/>
          <w:color w:val="000000"/>
          <w:sz w:val="22"/>
          <w:szCs w:val="22"/>
        </w:rPr>
        <w:t>καταβολή αντιτίμου</w:t>
      </w:r>
      <w:r w:rsidRPr="003A7FD1">
        <w:rPr>
          <w:rFonts w:ascii="Arial" w:hAnsi="Arial" w:cs="Arial"/>
          <w:b/>
          <w:i/>
          <w:color w:val="000000"/>
          <w:sz w:val="22"/>
          <w:szCs w:val="22"/>
        </w:rPr>
        <w:t> </w:t>
      </w:r>
      <w:r w:rsidRPr="003A7FD1">
        <w:rPr>
          <w:rStyle w:val="a5"/>
          <w:rFonts w:ascii="Arial" w:hAnsi="Arial" w:cs="Arial"/>
          <w:b w:val="0"/>
          <w:i/>
          <w:color w:val="000000"/>
          <w:sz w:val="22"/>
          <w:szCs w:val="22"/>
          <w:u w:val="single"/>
        </w:rPr>
        <w:t>και λοιπών αντικαταβολών</w:t>
      </w:r>
      <w:r w:rsidRPr="003A7FD1">
        <w:rPr>
          <w:rFonts w:ascii="Arial" w:hAnsi="Arial" w:cs="Arial"/>
          <w:i/>
          <w:color w:val="000000"/>
          <w:sz w:val="22"/>
          <w:szCs w:val="22"/>
        </w:rPr>
        <w:t xml:space="preserve">, </w:t>
      </w:r>
      <w:r w:rsidRPr="003A7FD1">
        <w:rPr>
          <w:rFonts w:ascii="Arial" w:hAnsi="Arial" w:cs="Arial"/>
          <w:b/>
          <w:i/>
          <w:color w:val="000000"/>
          <w:sz w:val="22"/>
          <w:szCs w:val="22"/>
        </w:rPr>
        <w:t>α</w:t>
      </w:r>
      <w:r w:rsidRPr="003A7FD1">
        <w:rPr>
          <w:rFonts w:ascii="Arial" w:hAnsi="Arial" w:cs="Arial"/>
          <w:b/>
          <w:i/>
          <w:color w:val="000000"/>
          <w:sz w:val="22"/>
          <w:szCs w:val="22"/>
          <w:shd w:val="clear" w:color="auto" w:fill="FFFFFF"/>
        </w:rPr>
        <w:t>παιτείται έγκριση</w:t>
      </w:r>
      <w:r w:rsidRPr="003A7FD1">
        <w:rPr>
          <w:rFonts w:ascii="Arial" w:hAnsi="Arial" w:cs="Arial"/>
          <w:i/>
          <w:color w:val="000000"/>
          <w:sz w:val="22"/>
          <w:szCs w:val="22"/>
          <w:shd w:val="clear" w:color="auto" w:fill="FFFFFF"/>
        </w:rPr>
        <w:t xml:space="preserve"> των θέσεων μέσω της  </w:t>
      </w:r>
      <w:r w:rsidRPr="003A7FD1">
        <w:rPr>
          <w:rStyle w:val="a5"/>
          <w:rFonts w:ascii="Arial" w:hAnsi="Arial" w:cs="Arial"/>
          <w:i/>
          <w:color w:val="000000"/>
          <w:sz w:val="22"/>
          <w:szCs w:val="22"/>
          <w:shd w:val="clear" w:color="auto" w:fill="FFFFFF"/>
        </w:rPr>
        <w:t>έκδοσης Απόφασης του Υπουργού Εσωτερικών </w:t>
      </w:r>
      <w:r w:rsidRPr="003A7FD1">
        <w:rPr>
          <w:rFonts w:ascii="Arial" w:hAnsi="Arial" w:cs="Arial"/>
          <w:i/>
          <w:color w:val="000000"/>
          <w:sz w:val="22"/>
          <w:szCs w:val="22"/>
          <w:shd w:val="clear" w:color="auto" w:fill="FFFFFF"/>
        </w:rPr>
        <w:t xml:space="preserve">σύμφωνα με τις διατάξεις </w:t>
      </w:r>
      <w:r w:rsidRPr="003A7FD1">
        <w:rPr>
          <w:rFonts w:ascii="Arial" w:hAnsi="Arial" w:cs="Arial"/>
          <w:i/>
          <w:sz w:val="22"/>
          <w:szCs w:val="22"/>
          <w:shd w:val="clear" w:color="auto" w:fill="FFFFFF"/>
        </w:rPr>
        <w:t>της </w:t>
      </w:r>
      <w:hyperlink r:id="rId9" w:history="1">
        <w:r w:rsidRPr="003A7FD1">
          <w:rPr>
            <w:rStyle w:val="-"/>
            <w:rFonts w:ascii="Arial" w:hAnsi="Arial" w:cs="Arial"/>
            <w:i/>
            <w:sz w:val="22"/>
            <w:szCs w:val="22"/>
            <w:shd w:val="clear" w:color="auto" w:fill="FFFFFF"/>
          </w:rPr>
          <w:t>παρ 14 άρθρο 12 ν. 4071/2012</w:t>
        </w:r>
      </w:hyperlink>
      <w:r w:rsidRPr="003A7FD1">
        <w:rPr>
          <w:rFonts w:ascii="Arial" w:hAnsi="Arial" w:cs="Arial"/>
          <w:i/>
          <w:sz w:val="22"/>
          <w:szCs w:val="22"/>
          <w:shd w:val="clear" w:color="auto" w:fill="FFFFFF"/>
        </w:rPr>
        <w:t>, όπως αντικαταστάθηκε με το </w:t>
      </w:r>
      <w:hyperlink r:id="rId10" w:history="1">
        <w:r w:rsidRPr="003A7FD1">
          <w:rPr>
            <w:rStyle w:val="-"/>
            <w:rFonts w:ascii="Arial" w:hAnsi="Arial" w:cs="Arial"/>
            <w:i/>
            <w:sz w:val="22"/>
            <w:szCs w:val="22"/>
            <w:shd w:val="clear" w:color="auto" w:fill="FFFFFF"/>
          </w:rPr>
          <w:t>άρθρο 48 του Ν. 4325/2015</w:t>
        </w:r>
      </w:hyperlink>
      <w:r w:rsidRPr="003A7FD1">
        <w:rPr>
          <w:rFonts w:ascii="Arial" w:hAnsi="Arial" w:cs="Arial"/>
          <w:i/>
          <w:sz w:val="22"/>
          <w:szCs w:val="22"/>
          <w:shd w:val="clear" w:color="auto" w:fill="FFFFFF"/>
        </w:rPr>
        <w:t> και το </w:t>
      </w:r>
      <w:hyperlink r:id="rId11" w:history="1">
        <w:r w:rsidRPr="003A7FD1">
          <w:rPr>
            <w:rStyle w:val="-"/>
            <w:rFonts w:ascii="Arial" w:hAnsi="Arial" w:cs="Arial"/>
            <w:i/>
            <w:sz w:val="22"/>
            <w:szCs w:val="22"/>
            <w:shd w:val="clear" w:color="auto" w:fill="FFFFFF"/>
          </w:rPr>
          <w:t>άρθρο 107 του Ν.4483/17</w:t>
        </w:r>
      </w:hyperlink>
      <w:r w:rsidRPr="003A7FD1">
        <w:rPr>
          <w:rFonts w:ascii="Arial" w:hAnsi="Arial" w:cs="Arial"/>
          <w:i/>
          <w:sz w:val="22"/>
          <w:szCs w:val="22"/>
          <w:shd w:val="clear" w:color="auto" w:fill="FFFFFF"/>
        </w:rPr>
        <w:t> </w:t>
      </w:r>
    </w:p>
    <w:p w:rsidR="003A7FD1" w:rsidRPr="003A7FD1" w:rsidRDefault="003A7FD1" w:rsidP="003A7FD1">
      <w:pPr>
        <w:pStyle w:val="Web"/>
        <w:shd w:val="clear" w:color="auto" w:fill="FFFFFF"/>
        <w:spacing w:before="0" w:after="0"/>
        <w:jc w:val="both"/>
        <w:rPr>
          <w:rFonts w:ascii="Arial" w:hAnsi="Arial" w:cs="Arial"/>
          <w:i/>
          <w:sz w:val="22"/>
          <w:szCs w:val="22"/>
        </w:rPr>
      </w:pPr>
      <w:r w:rsidRPr="003A7FD1">
        <w:rPr>
          <w:rFonts w:ascii="Arial" w:hAnsi="Arial" w:cs="Arial"/>
          <w:i/>
          <w:sz w:val="22"/>
          <w:szCs w:val="22"/>
        </w:rPr>
        <w:t> </w:t>
      </w:r>
    </w:p>
    <w:p w:rsidR="003A7FD1" w:rsidRPr="003A7FD1" w:rsidRDefault="003A7FD1" w:rsidP="003A7FD1">
      <w:pPr>
        <w:shd w:val="clear" w:color="auto" w:fill="FFFFFF"/>
        <w:jc w:val="both"/>
        <w:rPr>
          <w:rFonts w:ascii="Arial" w:hAnsi="Arial" w:cs="Arial"/>
          <w:i/>
          <w:color w:val="000000"/>
          <w:sz w:val="22"/>
          <w:lang w:eastAsia="el-GR"/>
        </w:rPr>
      </w:pPr>
      <w:r w:rsidRPr="003A7FD1">
        <w:rPr>
          <w:rFonts w:ascii="Arial" w:hAnsi="Arial" w:cs="Arial"/>
          <w:i/>
          <w:color w:val="000000"/>
          <w:sz w:val="22"/>
          <w:lang w:eastAsia="el-GR"/>
        </w:rPr>
        <w:t>Η  Διεύθυνση Οικονομικών Υπηρεσιών , βεβαιώνει ότι  στον προϋπολογισμό οικ. έτους 2024   υπάρχουν εγγεγραμμένες πιστώσεις στους Κ.Α</w:t>
      </w:r>
      <w:r w:rsidRPr="003A7FD1">
        <w:rPr>
          <w:rFonts w:ascii="Arial" w:hAnsi="Arial" w:cs="Arial"/>
          <w:i/>
          <w:sz w:val="22"/>
          <w:lang w:eastAsia="el-GR"/>
        </w:rPr>
        <w:t xml:space="preserve"> :  α) 15/6041.003 «  Τακτικές Αποδοχές εκτάκτων υπαλλήλων Παιδικών Σταθμών  και β)  15/6054.003 «  Εργοδοτικές Εισφορές ΙΚΑ  εκτάκτων υπαλλήλων Παιδικών Σταθμών » </w:t>
      </w:r>
      <w:r w:rsidRPr="003A7FD1">
        <w:rPr>
          <w:rFonts w:ascii="Arial" w:hAnsi="Arial" w:cs="Arial"/>
          <w:i/>
          <w:color w:val="000000"/>
          <w:sz w:val="22"/>
          <w:lang w:eastAsia="el-GR"/>
        </w:rPr>
        <w:t xml:space="preserve"> για την κάλυψη της  δαπάνη  μισθοδοσίας του υπό πρόσληψη  προαναφερόμενου προσωπικού   από 100% από την καταβολή αντίτιμου από τους ωφελούμενους  ( </w:t>
      </w:r>
      <w:proofErr w:type="spellStart"/>
      <w:r w:rsidRPr="003A7FD1">
        <w:rPr>
          <w:rFonts w:ascii="Arial" w:hAnsi="Arial" w:cs="Arial"/>
          <w:i/>
          <w:color w:val="000000"/>
          <w:sz w:val="22"/>
          <w:lang w:eastAsia="el-GR"/>
        </w:rPr>
        <w:t>αρ.πρωτ</w:t>
      </w:r>
      <w:proofErr w:type="spellEnd"/>
      <w:r w:rsidRPr="003A7FD1">
        <w:rPr>
          <w:rFonts w:ascii="Arial" w:hAnsi="Arial" w:cs="Arial"/>
          <w:i/>
          <w:color w:val="000000"/>
          <w:sz w:val="22"/>
          <w:lang w:eastAsia="el-GR"/>
        </w:rPr>
        <w:t>. 1903</w:t>
      </w:r>
      <w:r w:rsidR="00881CA1">
        <w:rPr>
          <w:rFonts w:ascii="Arial" w:hAnsi="Arial" w:cs="Arial"/>
          <w:i/>
          <w:color w:val="000000"/>
          <w:sz w:val="22"/>
          <w:lang w:eastAsia="el-GR"/>
        </w:rPr>
        <w:t>7</w:t>
      </w:r>
      <w:r w:rsidRPr="003A7FD1">
        <w:rPr>
          <w:rFonts w:ascii="Arial" w:hAnsi="Arial" w:cs="Arial"/>
          <w:i/>
          <w:color w:val="000000"/>
          <w:sz w:val="22"/>
          <w:lang w:eastAsia="el-GR"/>
        </w:rPr>
        <w:t xml:space="preserve">/27.09.2024 ) . </w:t>
      </w:r>
    </w:p>
    <w:p w:rsidR="003A7FD1" w:rsidRPr="003A7FD1" w:rsidRDefault="003A7FD1" w:rsidP="003A7FD1">
      <w:pPr>
        <w:shd w:val="clear" w:color="auto" w:fill="FFFFFF"/>
        <w:jc w:val="both"/>
        <w:rPr>
          <w:rFonts w:ascii="Arial" w:hAnsi="Arial" w:cs="Arial"/>
          <w:i/>
          <w:color w:val="000000"/>
          <w:sz w:val="22"/>
          <w:lang w:eastAsia="el-GR"/>
        </w:rPr>
      </w:pPr>
      <w:r w:rsidRPr="003A7FD1">
        <w:rPr>
          <w:rFonts w:ascii="Arial" w:hAnsi="Arial" w:cs="Arial"/>
          <w:i/>
          <w:color w:val="000000"/>
          <w:sz w:val="22"/>
          <w:lang w:eastAsia="el-GR"/>
        </w:rPr>
        <w:t xml:space="preserve"> </w:t>
      </w:r>
    </w:p>
    <w:p w:rsidR="003A7FD1" w:rsidRPr="003A7FD1" w:rsidRDefault="003A7FD1" w:rsidP="003A7FD1">
      <w:pPr>
        <w:shd w:val="clear" w:color="auto" w:fill="FFFFFF"/>
        <w:jc w:val="both"/>
        <w:rPr>
          <w:rFonts w:ascii="Arial" w:hAnsi="Arial" w:cs="Arial"/>
          <w:i/>
          <w:sz w:val="22"/>
        </w:rPr>
      </w:pPr>
      <w:r w:rsidRPr="003A7FD1">
        <w:rPr>
          <w:rFonts w:ascii="Arial" w:hAnsi="Arial" w:cs="Arial"/>
          <w:i/>
          <w:sz w:val="22"/>
          <w:lang w:eastAsia="el-GR"/>
        </w:rPr>
        <w:t>Κατόπιν των ανω</w:t>
      </w:r>
      <w:r w:rsidRPr="003A7FD1">
        <w:rPr>
          <w:rFonts w:ascii="Arial" w:hAnsi="Arial" w:cs="Arial"/>
          <w:i/>
          <w:color w:val="000000"/>
          <w:sz w:val="22"/>
          <w:lang w:eastAsia="el-GR"/>
        </w:rPr>
        <w:t xml:space="preserve">τέρω  λαμβάνοντας υπόψη   τις  άκρως απαραίτητες ανάγκες για το υπό πρόσληψη προσωπικό για την εύρυθμη λειτουργία των Βρεφονηπιακών Σταθμών του Δήμου </w:t>
      </w:r>
      <w:proofErr w:type="spellStart"/>
      <w:r w:rsidRPr="003A7FD1">
        <w:rPr>
          <w:rFonts w:ascii="Arial" w:hAnsi="Arial" w:cs="Arial"/>
          <w:i/>
          <w:color w:val="000000"/>
          <w:sz w:val="22"/>
          <w:lang w:eastAsia="el-GR"/>
        </w:rPr>
        <w:t>Λεβαδέων</w:t>
      </w:r>
      <w:proofErr w:type="spellEnd"/>
      <w:r w:rsidRPr="003A7FD1">
        <w:rPr>
          <w:rFonts w:ascii="Arial" w:hAnsi="Arial" w:cs="Arial"/>
          <w:i/>
          <w:color w:val="000000"/>
          <w:sz w:val="22"/>
          <w:lang w:eastAsia="el-GR"/>
        </w:rPr>
        <w:t xml:space="preserve"> , σύμφωνα με τον  </w:t>
      </w:r>
      <w:r w:rsidRPr="003A7FD1">
        <w:rPr>
          <w:rFonts w:ascii="Arial" w:hAnsi="Arial" w:cs="Arial"/>
          <w:i/>
          <w:sz w:val="22"/>
        </w:rPr>
        <w:t>Πρότυπο Κανονισμό Λειτουργίας Δημοτικών και Βρεφονηπιακών Σταθμών ( ΚΥΑ  41087/2017- ΦΕΚ),</w:t>
      </w:r>
      <w:r w:rsidRPr="003A7FD1">
        <w:rPr>
          <w:rFonts w:ascii="Arial" w:hAnsi="Arial" w:cs="Arial"/>
          <w:i/>
          <w:color w:val="000000"/>
          <w:sz w:val="22"/>
          <w:lang w:eastAsia="el-GR"/>
        </w:rPr>
        <w:t xml:space="preserve"> όπως αναλύονται στη  με αρ. πρωτ.18192/18.09.2024 </w:t>
      </w:r>
      <w:r w:rsidRPr="003A7FD1">
        <w:rPr>
          <w:rFonts w:ascii="Arial" w:hAnsi="Arial" w:cs="Arial"/>
          <w:bCs/>
          <w:i/>
          <w:color w:val="000000"/>
          <w:sz w:val="22"/>
          <w:lang w:eastAsia="el-GR"/>
        </w:rPr>
        <w:t xml:space="preserve">  εισήγηση </w:t>
      </w:r>
      <w:r w:rsidRPr="003A7FD1">
        <w:rPr>
          <w:rFonts w:ascii="Arial" w:hAnsi="Arial" w:cs="Arial"/>
          <w:i/>
          <w:sz w:val="22"/>
          <w:lang w:eastAsia="el-GR"/>
        </w:rPr>
        <w:t xml:space="preserve">της αρμόδιας Διεύθυνσης   </w:t>
      </w:r>
      <w:r w:rsidRPr="003A7FD1">
        <w:rPr>
          <w:rFonts w:ascii="Arial" w:hAnsi="Arial" w:cs="Arial"/>
          <w:i/>
          <w:color w:val="000000"/>
          <w:sz w:val="22"/>
          <w:lang w:eastAsia="el-GR"/>
        </w:rPr>
        <w:t xml:space="preserve">, και προκειμένου να υποβληθεί το αίτημα στην  Αποκεντρωμένη Διοίκηση  Θεσσαλίας – </w:t>
      </w:r>
      <w:proofErr w:type="spellStart"/>
      <w:r w:rsidRPr="003A7FD1">
        <w:rPr>
          <w:rFonts w:ascii="Arial" w:hAnsi="Arial" w:cs="Arial"/>
          <w:i/>
          <w:color w:val="000000"/>
          <w:sz w:val="22"/>
          <w:lang w:eastAsia="el-GR"/>
        </w:rPr>
        <w:t>Στ.Ελλάδας</w:t>
      </w:r>
      <w:proofErr w:type="spellEnd"/>
      <w:r w:rsidRPr="003A7FD1">
        <w:rPr>
          <w:rFonts w:ascii="Arial" w:hAnsi="Arial" w:cs="Arial"/>
          <w:i/>
          <w:color w:val="000000"/>
          <w:sz w:val="22"/>
          <w:lang w:eastAsia="el-GR"/>
        </w:rPr>
        <w:t xml:space="preserve"> για τη πρόσληψη προσωπικού ιδιωτικού δικαίου  ορισμένου χρόνου με κάλυψη της δαπάνης υπό μορφή αντιτίμου (  άρθρο 107 του Ν. 4483/2017 ) </w:t>
      </w:r>
    </w:p>
    <w:p w:rsidR="003A7FD1" w:rsidRPr="003A7FD1" w:rsidRDefault="003A7FD1" w:rsidP="003A7FD1">
      <w:pPr>
        <w:shd w:val="clear" w:color="auto" w:fill="FFFFFF"/>
        <w:spacing w:before="280" w:after="280"/>
        <w:jc w:val="both"/>
        <w:rPr>
          <w:rFonts w:ascii="Arial" w:hAnsi="Arial" w:cs="Arial"/>
          <w:i/>
          <w:sz w:val="22"/>
        </w:rPr>
      </w:pPr>
      <w:r w:rsidRPr="003A7FD1">
        <w:rPr>
          <w:rFonts w:ascii="Arial" w:hAnsi="Arial" w:cs="Arial"/>
          <w:b/>
          <w:i/>
          <w:color w:val="000000"/>
          <w:sz w:val="22"/>
          <w:lang w:eastAsia="el-GR"/>
        </w:rPr>
        <w:t xml:space="preserve">καλείται  η Δημοτική Επιτροπή   να αποφασίσει </w:t>
      </w:r>
    </w:p>
    <w:p w:rsidR="003A7FD1" w:rsidRPr="003A7FD1" w:rsidRDefault="003A7FD1" w:rsidP="003A7FD1">
      <w:pPr>
        <w:shd w:val="clear" w:color="auto" w:fill="FFFFFF"/>
        <w:spacing w:before="280" w:after="280"/>
        <w:jc w:val="both"/>
        <w:rPr>
          <w:rFonts w:ascii="Arial" w:hAnsi="Arial" w:cs="Arial"/>
          <w:bCs/>
          <w:i/>
          <w:color w:val="000000"/>
          <w:sz w:val="22"/>
          <w:lang w:eastAsia="el-GR"/>
        </w:rPr>
      </w:pPr>
      <w:r w:rsidRPr="003A7FD1">
        <w:rPr>
          <w:rFonts w:ascii="Arial" w:eastAsia="Tahoma" w:hAnsi="Arial" w:cs="Arial"/>
          <w:bCs/>
          <w:i/>
          <w:color w:val="000000"/>
          <w:sz w:val="22"/>
          <w:lang w:eastAsia="el-GR"/>
        </w:rPr>
        <w:t xml:space="preserve"> </w:t>
      </w:r>
      <w:r w:rsidRPr="003A7FD1">
        <w:rPr>
          <w:rFonts w:ascii="Arial" w:eastAsia="Century Gothic" w:hAnsi="Arial" w:cs="Arial"/>
          <w:i/>
          <w:color w:val="000000"/>
          <w:sz w:val="22"/>
          <w:lang w:eastAsia="el-GR"/>
        </w:rPr>
        <w:t xml:space="preserve">Για  τον </w:t>
      </w:r>
      <w:r w:rsidRPr="003A7FD1">
        <w:rPr>
          <w:rFonts w:ascii="Arial" w:hAnsi="Arial" w:cs="Arial"/>
          <w:i/>
          <w:color w:val="000000"/>
          <w:sz w:val="22"/>
          <w:lang w:eastAsia="el-GR"/>
        </w:rPr>
        <w:t xml:space="preserve"> προγραμματισμό  πρόσληψης  συνολικά τριών (3) ατόμων </w:t>
      </w:r>
      <w:r w:rsidRPr="003A7FD1">
        <w:rPr>
          <w:rFonts w:ascii="Arial" w:hAnsi="Arial" w:cs="Arial"/>
          <w:bCs/>
          <w:i/>
          <w:color w:val="000000"/>
          <w:sz w:val="22"/>
        </w:rPr>
        <w:t xml:space="preserve">ειδικότητας : ΤΕ Βρεφονηπιοκόμων  , ΔΕ Βοηθών Βρεφοκόμων  και ΔΕ  Μαγείρων </w:t>
      </w:r>
      <w:r w:rsidRPr="003A7FD1">
        <w:rPr>
          <w:rFonts w:ascii="Arial" w:hAnsi="Arial" w:cs="Arial"/>
          <w:bCs/>
          <w:i/>
          <w:color w:val="000000"/>
          <w:sz w:val="22"/>
          <w:lang w:eastAsia="el-GR"/>
        </w:rPr>
        <w:t xml:space="preserve"> με σχέση εργασίας  </w:t>
      </w:r>
      <w:r w:rsidRPr="003A7FD1">
        <w:rPr>
          <w:rFonts w:ascii="Arial" w:hAnsi="Arial" w:cs="Arial"/>
          <w:bCs/>
          <w:i/>
          <w:sz w:val="22"/>
        </w:rPr>
        <w:t>ιδιωτικού δικαίου ορισμένου χρόνου  για χρονικό διάστημα από την ημερομηνία πρόσληψης έως 31-07-2025   , γ</w:t>
      </w:r>
      <w:r w:rsidRPr="003A7FD1">
        <w:rPr>
          <w:rFonts w:ascii="Arial" w:hAnsi="Arial" w:cs="Arial"/>
          <w:bCs/>
          <w:i/>
          <w:color w:val="000000"/>
          <w:sz w:val="22"/>
          <w:lang w:eastAsia="el-GR"/>
        </w:rPr>
        <w:t xml:space="preserve">ια  τη  κάλυψη  των αναγκών  των Βρεφονηπιακών Σταθμών Δήμου </w:t>
      </w:r>
      <w:proofErr w:type="spellStart"/>
      <w:r w:rsidRPr="003A7FD1">
        <w:rPr>
          <w:rFonts w:ascii="Arial" w:hAnsi="Arial" w:cs="Arial"/>
          <w:bCs/>
          <w:i/>
          <w:color w:val="000000"/>
          <w:sz w:val="22"/>
          <w:lang w:eastAsia="el-GR"/>
        </w:rPr>
        <w:t>Λεβαδέων</w:t>
      </w:r>
      <w:proofErr w:type="spellEnd"/>
      <w:r w:rsidRPr="003A7FD1">
        <w:rPr>
          <w:rFonts w:ascii="Arial" w:hAnsi="Arial" w:cs="Arial"/>
          <w:bCs/>
          <w:i/>
          <w:color w:val="000000"/>
          <w:sz w:val="22"/>
          <w:lang w:eastAsia="el-GR"/>
        </w:rPr>
        <w:t xml:space="preserve"> </w:t>
      </w:r>
      <w:r w:rsidRPr="003A7FD1">
        <w:rPr>
          <w:rFonts w:ascii="Arial" w:hAnsi="Arial" w:cs="Arial"/>
          <w:bCs/>
          <w:i/>
          <w:sz w:val="22"/>
        </w:rPr>
        <w:t>με  κάλυψη της δαπάνης υπό τη μορφή αντιτίμου  (άρθρο 107 του   Ν.4483/2017 -ΦΕΚ 107Α΄)</w:t>
      </w:r>
    </w:p>
    <w:p w:rsidR="003A7FD1" w:rsidRPr="003A7FD1" w:rsidRDefault="003A7FD1" w:rsidP="003A7FD1">
      <w:pPr>
        <w:shd w:val="clear" w:color="auto" w:fill="FFFFFF"/>
        <w:spacing w:before="280" w:after="280"/>
        <w:rPr>
          <w:rFonts w:ascii="Arial" w:hAnsi="Arial" w:cs="Arial"/>
          <w:i/>
          <w:sz w:val="22"/>
          <w:lang w:eastAsia="el-GR"/>
        </w:rPr>
      </w:pPr>
      <w:r w:rsidRPr="003A7FD1">
        <w:rPr>
          <w:rFonts w:ascii="Arial" w:hAnsi="Arial" w:cs="Arial"/>
          <w:i/>
          <w:color w:val="000000"/>
          <w:sz w:val="22"/>
          <w:lang w:eastAsia="el-GR"/>
        </w:rPr>
        <w:t xml:space="preserve">Η  δαπάνη πρόσληψης του προαναφερόμενου προσωπικού  θα βαρύνει αντίστοιχα τους κάτωθι Κ.Α. του προϋπολογισμού έτους  2024  του σκέλους των εξόδων του Δήμου στους οποίους υπάρχει  εγγεγραμμένη  πίστωση :  </w:t>
      </w:r>
      <w:r w:rsidRPr="003A7FD1">
        <w:rPr>
          <w:rFonts w:ascii="Arial" w:hAnsi="Arial" w:cs="Arial"/>
          <w:i/>
          <w:sz w:val="22"/>
          <w:lang w:eastAsia="el-GR"/>
        </w:rPr>
        <w:t>α) Κ.Α  15/6041.003 «  Τακτικές Αποδοχές εκτάκτων υπαλλήλων Παιδικών Σταθμών , πίστωση 505.520,00 ευρώ  β) Κ.Α 15/6054.003 «  Εργοδοτικές Εισφορές ΙΚΑ  εκτάκτων υπαλλήλων Παιδικών Σταθμών » , ποσό  115.915,00  ευρώ .</w:t>
      </w:r>
    </w:p>
    <w:p w:rsidR="003A7FD1" w:rsidRPr="003A7FD1" w:rsidRDefault="003A7FD1" w:rsidP="003A7FD1">
      <w:pPr>
        <w:shd w:val="clear" w:color="auto" w:fill="FFFFFF"/>
        <w:jc w:val="both"/>
        <w:rPr>
          <w:rFonts w:ascii="Arial" w:hAnsi="Arial" w:cs="Arial"/>
          <w:i/>
          <w:sz w:val="22"/>
          <w:lang w:eastAsia="el-GR"/>
        </w:rPr>
      </w:pPr>
      <w:r w:rsidRPr="003A7FD1">
        <w:rPr>
          <w:rFonts w:ascii="Arial" w:hAnsi="Arial" w:cs="Arial"/>
          <w:i/>
          <w:sz w:val="22"/>
          <w:lang w:eastAsia="el-GR"/>
        </w:rPr>
        <w:t xml:space="preserve">Η δαπάνη μισθοδοσίας του υπό πρόσληψη προσωπικού με αντίτιμο ή λοιπές αντικαταβολές θα καλύπτεται 100% από  έσοδα που προέρχονται από την καταβολή αντιτίμου από τους ωφελούμενους . </w:t>
      </w:r>
    </w:p>
    <w:p w:rsidR="0092417B" w:rsidRPr="0092417B" w:rsidRDefault="0092417B" w:rsidP="003A7FD1">
      <w:pPr>
        <w:spacing w:line="360" w:lineRule="auto"/>
        <w:jc w:val="both"/>
        <w:rPr>
          <w:rFonts w:ascii="Arial" w:hAnsi="Arial" w:cs="Arial"/>
          <w:i/>
          <w:sz w:val="22"/>
          <w:szCs w:val="22"/>
          <w:lang w:eastAsia="el-GR"/>
        </w:rPr>
      </w:pPr>
      <w:r w:rsidRPr="0092417B">
        <w:rPr>
          <w:rFonts w:ascii="Arial" w:hAnsi="Arial" w:cs="Arial"/>
          <w:sz w:val="22"/>
          <w:szCs w:val="22"/>
          <w:lang w:eastAsia="el-GR"/>
        </w:rPr>
        <w:t> </w:t>
      </w:r>
    </w:p>
    <w:p w:rsidR="00D637BD" w:rsidRDefault="00D637BD" w:rsidP="00D637BD"/>
    <w:p w:rsidR="00D637BD" w:rsidRDefault="00D87C40" w:rsidP="00D637BD">
      <w:pPr>
        <w:rPr>
          <w:rFonts w:ascii="Arial" w:hAnsi="Arial" w:cs="Arial"/>
          <w:sz w:val="22"/>
          <w:szCs w:val="22"/>
        </w:rPr>
      </w:pPr>
      <w:r>
        <w:rPr>
          <w:rFonts w:ascii="Arial" w:eastAsia="Arial" w:hAnsi="Arial" w:cs="Arial"/>
          <w:sz w:val="22"/>
          <w:szCs w:val="22"/>
        </w:rPr>
        <w:t xml:space="preserve">  </w:t>
      </w:r>
      <w:r w:rsidR="00D637BD" w:rsidRPr="00733135">
        <w:rPr>
          <w:rFonts w:ascii="Arial" w:hAnsi="Arial" w:cs="Arial"/>
          <w:sz w:val="22"/>
          <w:szCs w:val="22"/>
        </w:rPr>
        <w:t>Στη συνέχεια ο Πρόεδρος κάλεσε τα μέλη να αποφασίσουν σχετικά.</w:t>
      </w:r>
    </w:p>
    <w:p w:rsidR="00171F1B" w:rsidRDefault="00171F1B" w:rsidP="00D637BD">
      <w:pPr>
        <w:rPr>
          <w:rFonts w:ascii="Arial" w:hAnsi="Arial" w:cs="Arial"/>
          <w:sz w:val="22"/>
          <w:szCs w:val="22"/>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lastRenderedPageBreak/>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637BD" w:rsidRDefault="00D637BD" w:rsidP="00D637BD">
      <w:pPr>
        <w:widowControl w:val="0"/>
        <w:spacing w:line="276" w:lineRule="auto"/>
        <w:jc w:val="both"/>
        <w:rPr>
          <w:rFonts w:ascii="Arial" w:hAnsi="Arial" w:cs="Arial"/>
          <w:sz w:val="22"/>
          <w:szCs w:val="22"/>
        </w:rPr>
      </w:pPr>
      <w:r w:rsidRPr="00824EAF">
        <w:rPr>
          <w:rFonts w:ascii="Arial" w:hAnsi="Arial" w:cs="Arial"/>
          <w:color w:val="00000A"/>
          <w:sz w:val="22"/>
          <w:szCs w:val="22"/>
        </w:rPr>
        <w:t>-</w:t>
      </w:r>
      <w:r w:rsidRPr="00824EAF">
        <w:rPr>
          <w:rFonts w:ascii="Arial" w:hAnsi="Arial" w:cs="Arial"/>
          <w:sz w:val="22"/>
          <w:szCs w:val="22"/>
          <w:highlight w:val="white"/>
        </w:rPr>
        <w:t xml:space="preserve"> Την </w:t>
      </w:r>
      <w:proofErr w:type="spellStart"/>
      <w:r w:rsidRPr="00824EAF">
        <w:rPr>
          <w:rFonts w:ascii="Arial" w:hAnsi="Arial" w:cs="Arial"/>
          <w:sz w:val="22"/>
          <w:szCs w:val="22"/>
          <w:highlight w:val="white"/>
        </w:rPr>
        <w:t>αριθμ</w:t>
      </w:r>
      <w:proofErr w:type="spellEnd"/>
      <w:r w:rsidRPr="00824EAF">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24EAF">
        <w:rPr>
          <w:rFonts w:ascii="Arial" w:hAnsi="Arial" w:cs="Arial"/>
          <w:sz w:val="22"/>
          <w:szCs w:val="22"/>
          <w:highlight w:val="white"/>
        </w:rPr>
        <w:t>Λεβαδέων</w:t>
      </w:r>
      <w:proofErr w:type="spellEnd"/>
      <w:r w:rsidRPr="00824EAF">
        <w:rPr>
          <w:rFonts w:ascii="Arial" w:hAnsi="Arial" w:cs="Arial"/>
          <w:sz w:val="22"/>
          <w:szCs w:val="22"/>
          <w:highlight w:val="white"/>
        </w:rPr>
        <w:t xml:space="preserve"> και εγκρίθηκε με την </w:t>
      </w:r>
      <w:proofErr w:type="spellStart"/>
      <w:r w:rsidRPr="00824EAF">
        <w:rPr>
          <w:rFonts w:ascii="Arial" w:hAnsi="Arial" w:cs="Arial"/>
          <w:sz w:val="22"/>
          <w:szCs w:val="22"/>
          <w:highlight w:val="white"/>
        </w:rPr>
        <w:t>αριθμ.πρωτ</w:t>
      </w:r>
      <w:proofErr w:type="spellEnd"/>
      <w:r w:rsidRPr="00824EAF">
        <w:rPr>
          <w:rFonts w:ascii="Arial" w:hAnsi="Arial" w:cs="Arial"/>
          <w:sz w:val="22"/>
          <w:szCs w:val="22"/>
          <w:highlight w:val="white"/>
        </w:rPr>
        <w:t>.</w:t>
      </w:r>
      <w:r w:rsidR="00A37BB2">
        <w:rPr>
          <w:rFonts w:ascii="Arial" w:hAnsi="Arial" w:cs="Arial"/>
          <w:sz w:val="22"/>
          <w:szCs w:val="22"/>
          <w:highlight w:val="white"/>
        </w:rPr>
        <w:t xml:space="preserve"> </w:t>
      </w:r>
      <w:r w:rsidRPr="00824EAF">
        <w:rPr>
          <w:rFonts w:ascii="Arial" w:hAnsi="Arial" w:cs="Arial"/>
          <w:sz w:val="22"/>
          <w:szCs w:val="22"/>
          <w:highlight w:val="white"/>
        </w:rPr>
        <w:t>6696/24-1-2024 (ΑΔΑ:ΨΥ4ΧΟΡ10-Σ0Π) Απόφαση του Γραμματέα της   Αποκεντρωμένης Διοίκησης Θεσσαλίας-Στερεάς Ελλάδας.</w:t>
      </w:r>
    </w:p>
    <w:p w:rsidR="00F306D9" w:rsidRDefault="00F306D9" w:rsidP="00941E70">
      <w:pPr>
        <w:shd w:val="clear" w:color="auto" w:fill="FFFFFF"/>
        <w:suppressAutoHyphens w:val="0"/>
        <w:jc w:val="both"/>
        <w:rPr>
          <w:rFonts w:ascii="Arial" w:hAnsi="Arial" w:cs="Arial"/>
          <w:color w:val="000000"/>
          <w:sz w:val="22"/>
        </w:rPr>
      </w:pPr>
      <w:r>
        <w:rPr>
          <w:rFonts w:ascii="Arial" w:hAnsi="Arial" w:cs="Arial"/>
          <w:color w:val="000000"/>
          <w:sz w:val="22"/>
          <w:szCs w:val="22"/>
        </w:rPr>
        <w:t>-</w:t>
      </w:r>
      <w:r w:rsidRPr="00F306D9">
        <w:rPr>
          <w:rFonts w:ascii="Arial" w:hAnsi="Arial" w:cs="Arial"/>
          <w:color w:val="000000"/>
          <w:sz w:val="22"/>
          <w:szCs w:val="22"/>
        </w:rPr>
        <w:t xml:space="preserve">Το με  </w:t>
      </w:r>
      <w:proofErr w:type="spellStart"/>
      <w:r w:rsidRPr="00F306D9">
        <w:rPr>
          <w:rFonts w:ascii="Arial" w:hAnsi="Arial" w:cs="Arial"/>
          <w:color w:val="000000"/>
          <w:sz w:val="22"/>
          <w:szCs w:val="22"/>
        </w:rPr>
        <w:t>αρ.πρωτ</w:t>
      </w:r>
      <w:proofErr w:type="spellEnd"/>
      <w:r w:rsidRPr="00F306D9">
        <w:rPr>
          <w:rFonts w:ascii="Arial" w:hAnsi="Arial" w:cs="Arial"/>
          <w:color w:val="000000"/>
          <w:sz w:val="22"/>
          <w:szCs w:val="22"/>
        </w:rPr>
        <w:t xml:space="preserve">. </w:t>
      </w:r>
      <w:r w:rsidRPr="00F306D9">
        <w:rPr>
          <w:rFonts w:ascii="Arial" w:hAnsi="Arial" w:cs="Arial"/>
          <w:color w:val="000000"/>
          <w:sz w:val="22"/>
        </w:rPr>
        <w:t xml:space="preserve">με  </w:t>
      </w:r>
      <w:proofErr w:type="spellStart"/>
      <w:r w:rsidRPr="00F306D9">
        <w:rPr>
          <w:rFonts w:ascii="Arial" w:hAnsi="Arial" w:cs="Arial"/>
          <w:color w:val="000000"/>
          <w:sz w:val="22"/>
        </w:rPr>
        <w:t>αρ.πρωτ</w:t>
      </w:r>
      <w:proofErr w:type="spellEnd"/>
      <w:r w:rsidRPr="00F306D9">
        <w:rPr>
          <w:rFonts w:ascii="Arial" w:hAnsi="Arial" w:cs="Arial"/>
          <w:color w:val="000000"/>
          <w:sz w:val="22"/>
        </w:rPr>
        <w:t xml:space="preserve">. 14420/15.02.2024 </w:t>
      </w:r>
      <w:proofErr w:type="spellStart"/>
      <w:r w:rsidRPr="00F306D9">
        <w:rPr>
          <w:rFonts w:ascii="Arial" w:hAnsi="Arial" w:cs="Arial"/>
          <w:color w:val="000000"/>
          <w:sz w:val="22"/>
        </w:rPr>
        <w:t>έγραφο</w:t>
      </w:r>
      <w:proofErr w:type="spellEnd"/>
      <w:r w:rsidRPr="00F306D9">
        <w:rPr>
          <w:rFonts w:ascii="Arial" w:hAnsi="Arial" w:cs="Arial"/>
          <w:color w:val="000000"/>
          <w:sz w:val="22"/>
        </w:rPr>
        <w:t xml:space="preserve"> του </w:t>
      </w:r>
      <w:r w:rsidRPr="00F306D9">
        <w:rPr>
          <w:rFonts w:ascii="Arial" w:hAnsi="Arial" w:cs="Arial"/>
          <w:bCs/>
          <w:sz w:val="22"/>
        </w:rPr>
        <w:t>Υπουργείο Εσωτερικών</w:t>
      </w:r>
      <w:r w:rsidRPr="00F306D9">
        <w:rPr>
          <w:rFonts w:ascii="Arial" w:hAnsi="Arial" w:cs="Arial"/>
          <w:color w:val="000000"/>
          <w:sz w:val="22"/>
        </w:rPr>
        <w:t xml:space="preserve"> </w:t>
      </w:r>
    </w:p>
    <w:p w:rsidR="00F306D9" w:rsidRDefault="00F306D9" w:rsidP="00941E70">
      <w:pPr>
        <w:shd w:val="clear" w:color="auto" w:fill="FFFFFF"/>
        <w:suppressAutoHyphens w:val="0"/>
        <w:jc w:val="both"/>
        <w:rPr>
          <w:rFonts w:ascii="Arial" w:hAnsi="Arial" w:cs="Arial"/>
          <w:b/>
          <w:i/>
          <w:sz w:val="22"/>
        </w:rPr>
      </w:pPr>
      <w:r w:rsidRPr="00F306D9">
        <w:rPr>
          <w:rFonts w:ascii="Arial" w:hAnsi="Arial" w:cs="Arial"/>
          <w:color w:val="000000"/>
          <w:sz w:val="22"/>
        </w:rPr>
        <w:t xml:space="preserve">   </w:t>
      </w:r>
      <w:r w:rsidRPr="00F306D9">
        <w:rPr>
          <w:rFonts w:ascii="Arial" w:hAnsi="Arial" w:cs="Arial"/>
          <w:bCs/>
          <w:sz w:val="22"/>
        </w:rPr>
        <w:t xml:space="preserve">( ΑΔΑ:95ΠΗ46ΜΤΛ6-ΒΞ8)   </w:t>
      </w:r>
      <w:r w:rsidRPr="00F306D9">
        <w:rPr>
          <w:rFonts w:ascii="Arial" w:hAnsi="Arial" w:cs="Arial"/>
          <w:sz w:val="22"/>
        </w:rPr>
        <w:t>με τίτλο “</w:t>
      </w:r>
      <w:r w:rsidRPr="00F306D9">
        <w:rPr>
          <w:rFonts w:ascii="Arial" w:hAnsi="Arial" w:cs="Arial"/>
          <w:bCs/>
          <w:sz w:val="22"/>
        </w:rPr>
        <w:t xml:space="preserve"> Προγραμματισμός προσλήψεων έκτακτου προσωπικού έτους  2024  στους ΟΤΑ  α και β </w:t>
      </w:r>
      <w:proofErr w:type="spellStart"/>
      <w:r w:rsidRPr="00F306D9">
        <w:rPr>
          <w:rFonts w:ascii="Arial" w:hAnsi="Arial" w:cs="Arial"/>
          <w:bCs/>
          <w:sz w:val="22"/>
        </w:rPr>
        <w:t>΄βαθμού</w:t>
      </w:r>
      <w:proofErr w:type="spellEnd"/>
      <w:r w:rsidRPr="00F306D9">
        <w:rPr>
          <w:rFonts w:ascii="Arial" w:hAnsi="Arial" w:cs="Arial"/>
          <w:bCs/>
          <w:sz w:val="22"/>
        </w:rPr>
        <w:t xml:space="preserve"> και στα ΝΠΙΔ αυτών  (ανταποδοτικού χαρακτήρα</w:t>
      </w:r>
      <w:r w:rsidRPr="00F306D9">
        <w:rPr>
          <w:rFonts w:ascii="Arial" w:hAnsi="Arial" w:cs="Arial"/>
          <w:sz w:val="22"/>
        </w:rPr>
        <w:t xml:space="preserve"> , υπό τη μορφή αντιτίμου και λοιπών αντικαταβολών )</w:t>
      </w:r>
    </w:p>
    <w:p w:rsidR="00F306D9" w:rsidRPr="004E0204" w:rsidRDefault="00F306D9" w:rsidP="00941E70">
      <w:pPr>
        <w:shd w:val="clear" w:color="auto" w:fill="FFFFFF"/>
        <w:suppressAutoHyphens w:val="0"/>
        <w:jc w:val="both"/>
        <w:rPr>
          <w:rFonts w:ascii="Arial" w:hAnsi="Arial" w:cs="Arial"/>
          <w:sz w:val="22"/>
          <w:szCs w:val="22"/>
        </w:rPr>
      </w:pPr>
      <w:r w:rsidRPr="003A7FD1">
        <w:rPr>
          <w:rFonts w:ascii="Arial" w:hAnsi="Arial" w:cs="Arial"/>
          <w:i/>
          <w:sz w:val="22"/>
        </w:rPr>
        <w:t xml:space="preserve"> </w:t>
      </w:r>
      <w:r>
        <w:rPr>
          <w:rFonts w:ascii="Arial" w:hAnsi="Arial" w:cs="Arial"/>
          <w:bCs/>
          <w:color w:val="000000"/>
          <w:sz w:val="22"/>
          <w:szCs w:val="22"/>
          <w:lang w:eastAsia="el-GR"/>
        </w:rPr>
        <w:t>-</w:t>
      </w:r>
      <w:r w:rsidRPr="004E0204">
        <w:rPr>
          <w:rFonts w:ascii="Arial" w:hAnsi="Arial" w:cs="Arial"/>
          <w:bCs/>
          <w:color w:val="000000"/>
          <w:sz w:val="22"/>
          <w:szCs w:val="22"/>
          <w:lang w:eastAsia="el-GR"/>
        </w:rPr>
        <w:t>Τις διατάξεις του άρθρου 107 του Ν. 4483/2017 ( ΦΕΚ 107/τ.Α/31.7.2017)</w:t>
      </w:r>
    </w:p>
    <w:p w:rsidR="00F306D9" w:rsidRPr="004E0204" w:rsidRDefault="00F306D9" w:rsidP="00941E70">
      <w:pPr>
        <w:shd w:val="clear" w:color="auto" w:fill="FFFFFF"/>
        <w:tabs>
          <w:tab w:val="center" w:pos="426"/>
        </w:tabs>
        <w:spacing w:before="113" w:after="113"/>
        <w:jc w:val="both"/>
        <w:rPr>
          <w:rFonts w:ascii="Arial" w:hAnsi="Arial" w:cs="Arial"/>
          <w:sz w:val="22"/>
          <w:szCs w:val="22"/>
        </w:rPr>
      </w:pPr>
      <w:r>
        <w:rPr>
          <w:rFonts w:ascii="Arial" w:hAnsi="Arial" w:cs="Arial"/>
          <w:bCs/>
          <w:iCs/>
          <w:sz w:val="22"/>
          <w:szCs w:val="22"/>
        </w:rPr>
        <w:t>-</w:t>
      </w:r>
      <w:r w:rsidRPr="004E0204">
        <w:rPr>
          <w:rFonts w:ascii="Arial" w:hAnsi="Arial" w:cs="Arial"/>
          <w:bCs/>
          <w:iCs/>
          <w:sz w:val="22"/>
          <w:szCs w:val="22"/>
        </w:rPr>
        <w:t>Τον Ο.Ε.Υ του Δήμου ( ΦΕΚ 3212/Β/30.12.2011 ) όπως τροποποιήθηκε και ισχύει ( ΦΕΚ 2209/τ.Β/13.6.2018 )</w:t>
      </w:r>
    </w:p>
    <w:p w:rsidR="00F306D9" w:rsidRPr="004E0204" w:rsidRDefault="00F306D9" w:rsidP="00941E70">
      <w:pPr>
        <w:shd w:val="clear" w:color="auto" w:fill="FFFFFF"/>
        <w:tabs>
          <w:tab w:val="center" w:pos="426"/>
        </w:tabs>
        <w:suppressAutoHyphens w:val="0"/>
        <w:spacing w:before="113" w:after="113"/>
        <w:jc w:val="both"/>
        <w:rPr>
          <w:rFonts w:ascii="Arial" w:hAnsi="Arial" w:cs="Arial"/>
          <w:sz w:val="22"/>
          <w:szCs w:val="22"/>
        </w:rPr>
      </w:pPr>
      <w:r>
        <w:rPr>
          <w:rFonts w:ascii="Arial" w:hAnsi="Arial" w:cs="Arial"/>
          <w:color w:val="000000"/>
          <w:sz w:val="22"/>
          <w:szCs w:val="22"/>
          <w:shd w:val="clear" w:color="auto" w:fill="FFFFFF"/>
          <w:lang w:eastAsia="el-GR"/>
        </w:rPr>
        <w:t>-Τ</w:t>
      </w:r>
      <w:r w:rsidRPr="004E0204">
        <w:rPr>
          <w:rFonts w:ascii="Arial" w:hAnsi="Arial" w:cs="Arial"/>
          <w:color w:val="000000"/>
          <w:sz w:val="22"/>
          <w:szCs w:val="22"/>
          <w:shd w:val="clear" w:color="auto" w:fill="FFFFFF"/>
          <w:lang w:eastAsia="el-GR"/>
        </w:rPr>
        <w:t xml:space="preserve">ην </w:t>
      </w:r>
      <w:r>
        <w:rPr>
          <w:rFonts w:ascii="Arial" w:hAnsi="Arial" w:cs="Arial"/>
          <w:color w:val="000000"/>
          <w:sz w:val="22"/>
          <w:szCs w:val="22"/>
          <w:shd w:val="clear" w:color="auto" w:fill="FFFFFF"/>
          <w:lang w:eastAsia="el-GR"/>
        </w:rPr>
        <w:t xml:space="preserve">με </w:t>
      </w:r>
      <w:r w:rsidRPr="004E0204">
        <w:rPr>
          <w:rFonts w:ascii="Arial" w:hAnsi="Arial" w:cs="Arial"/>
          <w:sz w:val="22"/>
          <w:szCs w:val="22"/>
        </w:rPr>
        <w:t xml:space="preserve">αρ. </w:t>
      </w:r>
      <w:proofErr w:type="spellStart"/>
      <w:r w:rsidRPr="004E0204">
        <w:rPr>
          <w:rFonts w:ascii="Arial" w:hAnsi="Arial" w:cs="Arial"/>
          <w:sz w:val="22"/>
          <w:szCs w:val="22"/>
        </w:rPr>
        <w:t>πρωτ</w:t>
      </w:r>
      <w:proofErr w:type="spellEnd"/>
      <w:r w:rsidRPr="004E0204">
        <w:rPr>
          <w:rFonts w:ascii="Arial" w:hAnsi="Arial" w:cs="Arial"/>
          <w:sz w:val="22"/>
          <w:szCs w:val="22"/>
        </w:rPr>
        <w:t xml:space="preserve">. </w:t>
      </w:r>
      <w:r>
        <w:rPr>
          <w:rFonts w:ascii="Arial" w:hAnsi="Arial" w:cs="Arial"/>
          <w:sz w:val="22"/>
          <w:szCs w:val="22"/>
        </w:rPr>
        <w:t>18192/18-09-2024</w:t>
      </w:r>
      <w:r w:rsidRPr="004E0204">
        <w:rPr>
          <w:rFonts w:ascii="Arial" w:hAnsi="Arial" w:cs="Arial"/>
          <w:bCs/>
          <w:iCs/>
          <w:sz w:val="22"/>
          <w:szCs w:val="22"/>
        </w:rPr>
        <w:t xml:space="preserve"> εισήγηση </w:t>
      </w:r>
      <w:r>
        <w:rPr>
          <w:rFonts w:ascii="Arial" w:hAnsi="Arial" w:cs="Arial"/>
          <w:bCs/>
          <w:iCs/>
          <w:sz w:val="22"/>
          <w:szCs w:val="22"/>
        </w:rPr>
        <w:t>της Δ/</w:t>
      </w:r>
      <w:proofErr w:type="spellStart"/>
      <w:r>
        <w:rPr>
          <w:rFonts w:ascii="Arial" w:hAnsi="Arial" w:cs="Arial"/>
          <w:bCs/>
          <w:iCs/>
          <w:sz w:val="22"/>
          <w:szCs w:val="22"/>
        </w:rPr>
        <w:t>νσης</w:t>
      </w:r>
      <w:proofErr w:type="spellEnd"/>
      <w:r>
        <w:rPr>
          <w:rFonts w:ascii="Arial" w:hAnsi="Arial" w:cs="Arial"/>
          <w:bCs/>
          <w:iCs/>
          <w:sz w:val="22"/>
          <w:szCs w:val="22"/>
        </w:rPr>
        <w:t xml:space="preserve"> Κοινωνικής Προστασίας , Παιδείας &amp; Δια Βίου Μάθησης </w:t>
      </w:r>
      <w:r w:rsidRPr="004E0204">
        <w:rPr>
          <w:rFonts w:ascii="Arial" w:hAnsi="Arial" w:cs="Arial"/>
          <w:sz w:val="22"/>
          <w:szCs w:val="22"/>
        </w:rPr>
        <w:t xml:space="preserve"> του Δήμου </w:t>
      </w:r>
      <w:proofErr w:type="spellStart"/>
      <w:r w:rsidRPr="004E0204">
        <w:rPr>
          <w:rFonts w:ascii="Arial" w:hAnsi="Arial" w:cs="Arial"/>
          <w:sz w:val="22"/>
          <w:szCs w:val="22"/>
        </w:rPr>
        <w:t>Λεβαδέων</w:t>
      </w:r>
      <w:proofErr w:type="spellEnd"/>
      <w:r w:rsidRPr="004E0204">
        <w:rPr>
          <w:rFonts w:ascii="Arial" w:hAnsi="Arial" w:cs="Arial"/>
          <w:sz w:val="22"/>
          <w:szCs w:val="22"/>
        </w:rPr>
        <w:t xml:space="preserve"> </w:t>
      </w:r>
    </w:p>
    <w:p w:rsidR="00F306D9" w:rsidRPr="004E0204" w:rsidRDefault="00F306D9" w:rsidP="00941E70">
      <w:pPr>
        <w:shd w:val="clear" w:color="auto" w:fill="FFFFFF"/>
        <w:tabs>
          <w:tab w:val="center" w:pos="426"/>
        </w:tabs>
        <w:suppressAutoHyphens w:val="0"/>
        <w:spacing w:before="113" w:after="113"/>
        <w:jc w:val="both"/>
        <w:rPr>
          <w:rFonts w:ascii="Arial" w:hAnsi="Arial" w:cs="Arial"/>
          <w:sz w:val="22"/>
          <w:szCs w:val="22"/>
        </w:rPr>
      </w:pPr>
      <w:r>
        <w:rPr>
          <w:rFonts w:ascii="Arial" w:hAnsi="Arial" w:cs="Arial"/>
          <w:sz w:val="22"/>
          <w:szCs w:val="22"/>
        </w:rPr>
        <w:t>-</w:t>
      </w:r>
      <w:r w:rsidR="00941E70">
        <w:rPr>
          <w:rFonts w:ascii="Arial" w:hAnsi="Arial" w:cs="Arial"/>
          <w:sz w:val="22"/>
          <w:szCs w:val="22"/>
        </w:rPr>
        <w:t>Τ</w:t>
      </w:r>
      <w:r w:rsidRPr="004E0204">
        <w:rPr>
          <w:rFonts w:ascii="Arial" w:hAnsi="Arial" w:cs="Arial"/>
          <w:sz w:val="22"/>
          <w:szCs w:val="22"/>
        </w:rPr>
        <w:t xml:space="preserve">ην  </w:t>
      </w:r>
      <w:r w:rsidRPr="004E0204">
        <w:rPr>
          <w:rFonts w:ascii="Arial" w:hAnsi="Arial" w:cs="Arial"/>
          <w:color w:val="000000"/>
          <w:sz w:val="22"/>
          <w:szCs w:val="22"/>
          <w:lang w:eastAsia="el-GR"/>
        </w:rPr>
        <w:t xml:space="preserve">αρ. </w:t>
      </w:r>
      <w:proofErr w:type="spellStart"/>
      <w:r w:rsidRPr="004E0204">
        <w:rPr>
          <w:rFonts w:ascii="Arial" w:hAnsi="Arial" w:cs="Arial"/>
          <w:color w:val="000000"/>
          <w:sz w:val="22"/>
          <w:szCs w:val="22"/>
          <w:lang w:eastAsia="el-GR"/>
        </w:rPr>
        <w:t>πρωτ</w:t>
      </w:r>
      <w:proofErr w:type="spellEnd"/>
      <w:r w:rsidRPr="004E0204">
        <w:rPr>
          <w:rFonts w:ascii="Arial" w:hAnsi="Arial" w:cs="Arial"/>
          <w:color w:val="000000"/>
          <w:sz w:val="22"/>
          <w:szCs w:val="22"/>
          <w:lang w:eastAsia="el-GR"/>
        </w:rPr>
        <w:t xml:space="preserve">. </w:t>
      </w:r>
      <w:r>
        <w:rPr>
          <w:rFonts w:ascii="Arial" w:hAnsi="Arial" w:cs="Arial"/>
          <w:color w:val="000000"/>
          <w:sz w:val="22"/>
          <w:szCs w:val="22"/>
          <w:lang w:eastAsia="el-GR"/>
        </w:rPr>
        <w:t>1903</w:t>
      </w:r>
      <w:r w:rsidR="002726E4">
        <w:rPr>
          <w:rFonts w:ascii="Arial" w:hAnsi="Arial" w:cs="Arial"/>
          <w:color w:val="000000"/>
          <w:sz w:val="22"/>
          <w:szCs w:val="22"/>
          <w:lang w:eastAsia="el-GR"/>
        </w:rPr>
        <w:t>7</w:t>
      </w:r>
      <w:r w:rsidRPr="004E0204">
        <w:rPr>
          <w:rFonts w:ascii="Arial" w:hAnsi="Arial" w:cs="Arial"/>
          <w:color w:val="000000"/>
          <w:sz w:val="22"/>
          <w:szCs w:val="22"/>
          <w:lang w:eastAsia="el-GR"/>
        </w:rPr>
        <w:t>/</w:t>
      </w:r>
      <w:r>
        <w:rPr>
          <w:rFonts w:ascii="Arial" w:hAnsi="Arial" w:cs="Arial"/>
          <w:color w:val="000000"/>
          <w:sz w:val="22"/>
          <w:szCs w:val="22"/>
          <w:lang w:eastAsia="el-GR"/>
        </w:rPr>
        <w:t>27</w:t>
      </w:r>
      <w:r w:rsidRPr="004E0204">
        <w:rPr>
          <w:rFonts w:ascii="Arial" w:hAnsi="Arial" w:cs="Arial"/>
          <w:color w:val="000000"/>
          <w:sz w:val="22"/>
          <w:szCs w:val="22"/>
          <w:lang w:eastAsia="el-GR"/>
        </w:rPr>
        <w:t>.0</w:t>
      </w:r>
      <w:r>
        <w:rPr>
          <w:rFonts w:ascii="Arial" w:hAnsi="Arial" w:cs="Arial"/>
          <w:color w:val="000000"/>
          <w:sz w:val="22"/>
          <w:szCs w:val="22"/>
          <w:lang w:eastAsia="el-GR"/>
        </w:rPr>
        <w:t>9</w:t>
      </w:r>
      <w:r w:rsidRPr="004E0204">
        <w:rPr>
          <w:rFonts w:ascii="Arial" w:hAnsi="Arial" w:cs="Arial"/>
          <w:color w:val="000000"/>
          <w:sz w:val="22"/>
          <w:szCs w:val="22"/>
          <w:lang w:eastAsia="el-GR"/>
        </w:rPr>
        <w:t>.202</w:t>
      </w:r>
      <w:r>
        <w:rPr>
          <w:rFonts w:ascii="Arial" w:hAnsi="Arial" w:cs="Arial"/>
          <w:color w:val="000000"/>
          <w:sz w:val="22"/>
          <w:szCs w:val="22"/>
          <w:lang w:eastAsia="el-GR"/>
        </w:rPr>
        <w:t>4</w:t>
      </w:r>
      <w:r w:rsidRPr="004E0204">
        <w:rPr>
          <w:rFonts w:ascii="Arial" w:hAnsi="Arial" w:cs="Arial"/>
          <w:color w:val="000000"/>
          <w:sz w:val="22"/>
          <w:szCs w:val="22"/>
          <w:lang w:eastAsia="el-GR"/>
        </w:rPr>
        <w:t xml:space="preserve"> Βεβαίωση της Οικονομικής Υπηρεσίας του Δήμου περί ύπαρξης εγγεγραμμένων πιστώσεων</w:t>
      </w:r>
    </w:p>
    <w:p w:rsidR="00F306D9" w:rsidRPr="004E0204" w:rsidRDefault="00F306D9" w:rsidP="00941E70">
      <w:pPr>
        <w:shd w:val="clear" w:color="auto" w:fill="FFFFFF"/>
        <w:suppressAutoHyphens w:val="0"/>
        <w:jc w:val="both"/>
        <w:rPr>
          <w:rFonts w:ascii="Arial" w:hAnsi="Arial" w:cs="Arial"/>
          <w:sz w:val="22"/>
          <w:szCs w:val="22"/>
        </w:rPr>
      </w:pPr>
      <w:r>
        <w:rPr>
          <w:rFonts w:ascii="Arial" w:eastAsia="Calibri" w:hAnsi="Arial" w:cs="Arial"/>
          <w:color w:val="000000"/>
          <w:kern w:val="1"/>
          <w:sz w:val="22"/>
          <w:szCs w:val="22"/>
          <w:highlight w:val="white"/>
          <w:shd w:val="clear" w:color="auto" w:fill="FFFFFF"/>
        </w:rPr>
        <w:t>-</w:t>
      </w:r>
      <w:r w:rsidRPr="004E0204">
        <w:rPr>
          <w:rFonts w:ascii="Arial" w:eastAsia="Calibri" w:hAnsi="Arial" w:cs="Arial"/>
          <w:color w:val="000000"/>
          <w:kern w:val="1"/>
          <w:sz w:val="22"/>
          <w:szCs w:val="22"/>
          <w:highlight w:val="white"/>
          <w:shd w:val="clear" w:color="auto" w:fill="FFFFFF"/>
        </w:rPr>
        <w:t xml:space="preserve">Την υπ </w:t>
      </w:r>
      <w:proofErr w:type="spellStart"/>
      <w:r w:rsidRPr="004E0204">
        <w:rPr>
          <w:rFonts w:ascii="Arial" w:eastAsia="Calibri" w:hAnsi="Arial" w:cs="Arial"/>
          <w:color w:val="000000"/>
          <w:kern w:val="1"/>
          <w:sz w:val="22"/>
          <w:szCs w:val="22"/>
          <w:highlight w:val="white"/>
          <w:shd w:val="clear" w:color="auto" w:fill="FFFFFF"/>
        </w:rPr>
        <w:t>αριθμ</w:t>
      </w:r>
      <w:proofErr w:type="spellEnd"/>
      <w:r w:rsidRPr="004E0204">
        <w:rPr>
          <w:rFonts w:ascii="Arial" w:eastAsia="Calibri" w:hAnsi="Arial" w:cs="Arial"/>
          <w:color w:val="000000"/>
          <w:kern w:val="1"/>
          <w:sz w:val="22"/>
          <w:szCs w:val="22"/>
          <w:highlight w:val="white"/>
          <w:shd w:val="clear" w:color="auto" w:fill="FFFFFF"/>
        </w:rPr>
        <w:t xml:space="preserve">. </w:t>
      </w:r>
      <w:proofErr w:type="spellStart"/>
      <w:r>
        <w:rPr>
          <w:rFonts w:ascii="Arial" w:eastAsia="Calibri" w:hAnsi="Arial" w:cs="Arial"/>
          <w:color w:val="000000"/>
          <w:kern w:val="1"/>
          <w:sz w:val="22"/>
          <w:szCs w:val="22"/>
          <w:highlight w:val="white"/>
          <w:shd w:val="clear" w:color="auto" w:fill="FFFFFF"/>
        </w:rPr>
        <w:t>π</w:t>
      </w:r>
      <w:r w:rsidRPr="004E0204">
        <w:rPr>
          <w:rFonts w:ascii="Arial" w:eastAsia="Calibri" w:hAnsi="Arial" w:cs="Arial"/>
          <w:color w:val="000000"/>
          <w:kern w:val="1"/>
          <w:sz w:val="22"/>
          <w:szCs w:val="22"/>
          <w:highlight w:val="white"/>
          <w:shd w:val="clear" w:color="auto" w:fill="FFFFFF"/>
        </w:rPr>
        <w:t>ρωτ</w:t>
      </w:r>
      <w:proofErr w:type="spellEnd"/>
      <w:r w:rsidRPr="004E0204">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highlight w:val="white"/>
          <w:shd w:val="clear" w:color="auto" w:fill="FFFFFF"/>
        </w:rPr>
        <w:t>19039</w:t>
      </w:r>
      <w:r w:rsidRPr="004E0204">
        <w:rPr>
          <w:rFonts w:ascii="Arial" w:eastAsia="Calibri" w:hAnsi="Arial" w:cs="Arial"/>
          <w:color w:val="000000"/>
          <w:kern w:val="1"/>
          <w:sz w:val="22"/>
          <w:szCs w:val="22"/>
          <w:highlight w:val="white"/>
          <w:shd w:val="clear" w:color="auto" w:fill="FFFFFF"/>
        </w:rPr>
        <w:t>/</w:t>
      </w:r>
      <w:r w:rsidR="00941E70">
        <w:rPr>
          <w:rFonts w:ascii="Arial" w:eastAsia="Calibri" w:hAnsi="Arial" w:cs="Arial"/>
          <w:color w:val="000000"/>
          <w:kern w:val="1"/>
          <w:sz w:val="22"/>
          <w:szCs w:val="22"/>
          <w:highlight w:val="white"/>
          <w:shd w:val="clear" w:color="auto" w:fill="FFFFFF"/>
        </w:rPr>
        <w:t>27-09</w:t>
      </w:r>
      <w:r w:rsidRPr="004E0204">
        <w:rPr>
          <w:rFonts w:ascii="Arial" w:eastAsia="Calibri" w:hAnsi="Arial" w:cs="Arial"/>
          <w:color w:val="000000"/>
          <w:kern w:val="1"/>
          <w:sz w:val="22"/>
          <w:szCs w:val="22"/>
          <w:highlight w:val="white"/>
          <w:shd w:val="clear" w:color="auto" w:fill="FFFFFF"/>
        </w:rPr>
        <w:t>-202</w:t>
      </w:r>
      <w:r w:rsidR="00941E70">
        <w:rPr>
          <w:rFonts w:ascii="Arial" w:eastAsia="Calibri" w:hAnsi="Arial" w:cs="Arial"/>
          <w:color w:val="000000"/>
          <w:kern w:val="1"/>
          <w:sz w:val="22"/>
          <w:szCs w:val="22"/>
          <w:highlight w:val="white"/>
          <w:shd w:val="clear" w:color="auto" w:fill="FFFFFF"/>
        </w:rPr>
        <w:t>4</w:t>
      </w:r>
      <w:r w:rsidRPr="004E0204">
        <w:rPr>
          <w:rFonts w:ascii="Arial" w:eastAsia="Calibri" w:hAnsi="Arial" w:cs="Arial"/>
          <w:color w:val="000000"/>
          <w:kern w:val="1"/>
          <w:sz w:val="22"/>
          <w:szCs w:val="22"/>
          <w:highlight w:val="white"/>
          <w:shd w:val="clear" w:color="auto" w:fill="FFFFFF"/>
        </w:rPr>
        <w:t xml:space="preserve"> εισήγηση της Δ/</w:t>
      </w:r>
      <w:proofErr w:type="spellStart"/>
      <w:r w:rsidRPr="004E0204">
        <w:rPr>
          <w:rFonts w:ascii="Arial" w:eastAsia="Calibri" w:hAnsi="Arial" w:cs="Arial"/>
          <w:color w:val="000000"/>
          <w:kern w:val="1"/>
          <w:sz w:val="22"/>
          <w:szCs w:val="22"/>
          <w:highlight w:val="white"/>
          <w:shd w:val="clear" w:color="auto" w:fill="FFFFFF"/>
        </w:rPr>
        <w:t>νσης</w:t>
      </w:r>
      <w:proofErr w:type="spellEnd"/>
      <w:r w:rsidRPr="004E0204">
        <w:rPr>
          <w:rFonts w:ascii="Arial" w:eastAsia="Calibri" w:hAnsi="Arial" w:cs="Arial"/>
          <w:color w:val="000000"/>
          <w:kern w:val="1"/>
          <w:sz w:val="22"/>
          <w:szCs w:val="22"/>
          <w:highlight w:val="white"/>
          <w:shd w:val="clear" w:color="auto" w:fill="FFFFFF"/>
        </w:rPr>
        <w:t xml:space="preserve">  Διοικητικών Υπηρεσιών που είχε διανεμηθεί</w:t>
      </w:r>
    </w:p>
    <w:p w:rsidR="00785D81" w:rsidRPr="00125A60" w:rsidRDefault="00785D81" w:rsidP="00941E70">
      <w:pPr>
        <w:widowControl w:val="0"/>
        <w:jc w:val="both"/>
        <w:rPr>
          <w:rFonts w:ascii="Arial" w:hAnsi="Arial" w:cs="Arial"/>
          <w:sz w:val="22"/>
          <w:szCs w:val="22"/>
        </w:rPr>
      </w:pPr>
      <w:r w:rsidRPr="00125A60">
        <w:rPr>
          <w:rFonts w:ascii="Arial" w:hAnsi="Arial" w:cs="Arial"/>
          <w:sz w:val="22"/>
          <w:szCs w:val="22"/>
        </w:rPr>
        <w:t>-Την μεταξύ των μελών συζήτηση σύμφωνα με τα πρακτικά</w:t>
      </w:r>
    </w:p>
    <w:p w:rsidR="00D637BD" w:rsidRPr="00824EAF" w:rsidRDefault="00785D81" w:rsidP="00941E70">
      <w:pPr>
        <w:pStyle w:val="af9"/>
        <w:widowControl w:val="0"/>
        <w:suppressAutoHyphens w:val="0"/>
        <w:ind w:left="0"/>
        <w:jc w:val="both"/>
        <w:rPr>
          <w:rFonts w:ascii="Arial" w:hAnsi="Arial" w:cs="Arial"/>
          <w:sz w:val="22"/>
          <w:szCs w:val="22"/>
        </w:rPr>
      </w:pPr>
      <w:r w:rsidRPr="00004033">
        <w:rPr>
          <w:rFonts w:ascii="Arial" w:hAnsi="Arial" w:cs="Arial"/>
          <w:sz w:val="22"/>
          <w:szCs w:val="22"/>
        </w:rPr>
        <w:t>- Την ψήφο των μελών της όπως αυτή  διατυπώθηκε και δηλώθηκε δια ζώσης στην συνεδρίαση</w:t>
      </w:r>
    </w:p>
    <w:p w:rsidR="00785D81" w:rsidRDefault="00785D81" w:rsidP="00785D81">
      <w:pPr>
        <w:pStyle w:val="af9"/>
        <w:widowControl w:val="0"/>
        <w:suppressAutoHyphens w:val="0"/>
        <w:spacing w:line="276" w:lineRule="auto"/>
        <w:ind w:left="0"/>
        <w:jc w:val="both"/>
        <w:rPr>
          <w:rFonts w:ascii="Arial" w:hAnsi="Arial" w:cs="Arial"/>
          <w:sz w:val="22"/>
          <w:szCs w:val="22"/>
        </w:rPr>
      </w:pPr>
    </w:p>
    <w:p w:rsidR="00785D81" w:rsidRPr="00004033" w:rsidRDefault="00785D81" w:rsidP="00785D81">
      <w:pPr>
        <w:pStyle w:val="af9"/>
        <w:widowControl w:val="0"/>
        <w:suppressAutoHyphens w:val="0"/>
        <w:spacing w:line="276" w:lineRule="auto"/>
        <w:ind w:left="0"/>
        <w:jc w:val="both"/>
        <w:rPr>
          <w:rFonts w:ascii="Arial" w:hAnsi="Arial" w:cs="Arial"/>
          <w:sz w:val="22"/>
          <w:szCs w:val="22"/>
        </w:rPr>
      </w:pPr>
    </w:p>
    <w:p w:rsidR="00785D81" w:rsidRDefault="00785D81" w:rsidP="00785D81">
      <w:pPr>
        <w:widowControl w:val="0"/>
        <w:suppressAutoHyphens w:val="0"/>
        <w:spacing w:line="360" w:lineRule="auto"/>
        <w:jc w:val="both"/>
        <w:rPr>
          <w:rFonts w:ascii="Arial" w:hAnsi="Arial" w:cs="Arial"/>
          <w:b/>
          <w:sz w:val="22"/>
          <w:szCs w:val="22"/>
        </w:rPr>
      </w:pPr>
      <w:r w:rsidRPr="00D85909">
        <w:rPr>
          <w:rFonts w:ascii="Arial" w:hAnsi="Arial" w:cs="Arial"/>
          <w:sz w:val="22"/>
          <w:szCs w:val="22"/>
        </w:rPr>
        <w:t>.</w:t>
      </w:r>
      <w:r w:rsidRPr="00935DDB">
        <w:rPr>
          <w:rFonts w:ascii="Arial" w:hAnsi="Arial" w:cs="Arial"/>
          <w:b/>
          <w:sz w:val="22"/>
          <w:szCs w:val="22"/>
        </w:rPr>
        <w:t xml:space="preserve">                       </w:t>
      </w:r>
      <w:r>
        <w:rPr>
          <w:rFonts w:ascii="Arial" w:hAnsi="Arial" w:cs="Arial"/>
          <w:b/>
          <w:sz w:val="22"/>
          <w:szCs w:val="22"/>
        </w:rPr>
        <w:t xml:space="preserve">                       </w:t>
      </w:r>
      <w:r w:rsidRPr="00935DDB">
        <w:rPr>
          <w:rFonts w:ascii="Arial" w:hAnsi="Arial" w:cs="Arial"/>
          <w:b/>
          <w:sz w:val="22"/>
          <w:szCs w:val="22"/>
        </w:rPr>
        <w:t xml:space="preserve">        ΑΠΟΦΑΣΙΖΕΙ  ΟΜΟΦΩΝΑ</w:t>
      </w:r>
    </w:p>
    <w:p w:rsidR="00785D81" w:rsidRDefault="00785D81" w:rsidP="00D22170">
      <w:pPr>
        <w:widowControl w:val="0"/>
        <w:suppressAutoHyphens w:val="0"/>
        <w:jc w:val="both"/>
        <w:rPr>
          <w:rFonts w:ascii="Arial" w:hAnsi="Arial" w:cs="Arial"/>
          <w:b/>
          <w:sz w:val="22"/>
          <w:szCs w:val="22"/>
        </w:rPr>
      </w:pPr>
    </w:p>
    <w:p w:rsidR="00702DA7" w:rsidRPr="00702DA7" w:rsidRDefault="00702DA7" w:rsidP="00702DA7">
      <w:pPr>
        <w:shd w:val="clear" w:color="auto" w:fill="FFFFFF"/>
        <w:spacing w:before="280" w:after="280"/>
        <w:jc w:val="both"/>
        <w:rPr>
          <w:rFonts w:ascii="Arial" w:hAnsi="Arial" w:cs="Arial"/>
          <w:bCs/>
          <w:color w:val="000000"/>
          <w:sz w:val="22"/>
          <w:lang w:eastAsia="el-GR"/>
        </w:rPr>
      </w:pPr>
      <w:r w:rsidRPr="00702DA7">
        <w:rPr>
          <w:rFonts w:ascii="Arial" w:eastAsia="Arial" w:hAnsi="Arial" w:cs="Arial"/>
          <w:b/>
          <w:bCs/>
          <w:color w:val="000000"/>
          <w:sz w:val="22"/>
          <w:szCs w:val="22"/>
        </w:rPr>
        <w:t>Α.</w:t>
      </w:r>
      <w:r w:rsidRPr="00702DA7">
        <w:rPr>
          <w:rFonts w:ascii="Arial" w:eastAsia="Arial" w:hAnsi="Arial" w:cs="Arial"/>
          <w:color w:val="000000"/>
          <w:sz w:val="22"/>
          <w:szCs w:val="22"/>
        </w:rPr>
        <w:t xml:space="preserve">  Εγκρίνει τον Προγραμματισμό Πρόσληψης  </w:t>
      </w:r>
      <w:r w:rsidRPr="00702DA7">
        <w:rPr>
          <w:rFonts w:ascii="Arial" w:hAnsi="Arial" w:cs="Arial"/>
          <w:color w:val="000000"/>
          <w:sz w:val="22"/>
          <w:lang w:eastAsia="el-GR"/>
        </w:rPr>
        <w:t xml:space="preserve">συνολικά τριών (3) ατόμων </w:t>
      </w:r>
      <w:r w:rsidRPr="00702DA7">
        <w:rPr>
          <w:rFonts w:ascii="Arial" w:hAnsi="Arial" w:cs="Arial"/>
          <w:bCs/>
          <w:color w:val="000000"/>
          <w:sz w:val="22"/>
        </w:rPr>
        <w:t xml:space="preserve">ειδικότητας : ΤΕ Βρεφονηπιοκόμων  , ΔΕ Βοηθών Βρεφοκόμων  και ΔΕ  Μαγείρων </w:t>
      </w:r>
      <w:r w:rsidRPr="00702DA7">
        <w:rPr>
          <w:rFonts w:ascii="Arial" w:hAnsi="Arial" w:cs="Arial"/>
          <w:bCs/>
          <w:color w:val="000000"/>
          <w:sz w:val="22"/>
          <w:lang w:eastAsia="el-GR"/>
        </w:rPr>
        <w:t xml:space="preserve"> με σχέση εργασίας  </w:t>
      </w:r>
      <w:r w:rsidRPr="00702DA7">
        <w:rPr>
          <w:rFonts w:ascii="Arial" w:hAnsi="Arial" w:cs="Arial"/>
          <w:bCs/>
          <w:sz w:val="22"/>
        </w:rPr>
        <w:t>ιδιωτικού δικαίου ορισμένου χρόνου  για χρονικό διάστημα από την ημερομηνία πρόσληψης έως 31-07-2025   , γ</w:t>
      </w:r>
      <w:r w:rsidRPr="00702DA7">
        <w:rPr>
          <w:rFonts w:ascii="Arial" w:hAnsi="Arial" w:cs="Arial"/>
          <w:bCs/>
          <w:color w:val="000000"/>
          <w:sz w:val="22"/>
          <w:lang w:eastAsia="el-GR"/>
        </w:rPr>
        <w:t xml:space="preserve">ια  τη  κάλυψη  των αναγκών  των Βρεφονηπιακών Σταθμών Δήμου </w:t>
      </w:r>
      <w:proofErr w:type="spellStart"/>
      <w:r w:rsidRPr="00702DA7">
        <w:rPr>
          <w:rFonts w:ascii="Arial" w:hAnsi="Arial" w:cs="Arial"/>
          <w:bCs/>
          <w:color w:val="000000"/>
          <w:sz w:val="22"/>
          <w:lang w:eastAsia="el-GR"/>
        </w:rPr>
        <w:t>Λεβαδέων</w:t>
      </w:r>
      <w:proofErr w:type="spellEnd"/>
      <w:r w:rsidRPr="00702DA7">
        <w:rPr>
          <w:rFonts w:ascii="Arial" w:hAnsi="Arial" w:cs="Arial"/>
          <w:bCs/>
          <w:color w:val="000000"/>
          <w:sz w:val="22"/>
          <w:lang w:eastAsia="el-GR"/>
        </w:rPr>
        <w:t xml:space="preserve"> </w:t>
      </w:r>
      <w:r w:rsidRPr="00702DA7">
        <w:rPr>
          <w:rFonts w:ascii="Arial" w:hAnsi="Arial" w:cs="Arial"/>
          <w:bCs/>
          <w:sz w:val="22"/>
        </w:rPr>
        <w:t>με  κάλυψη της δαπάνης υπό τη μορφή αντιτίμου  (άρθρο 107 του   Ν.4483/2017 -ΦΕΚ 107Α΄)</w:t>
      </w:r>
      <w:r>
        <w:rPr>
          <w:rFonts w:ascii="Arial" w:hAnsi="Arial" w:cs="Arial"/>
          <w:bCs/>
          <w:sz w:val="22"/>
        </w:rPr>
        <w:t>.</w:t>
      </w:r>
    </w:p>
    <w:p w:rsidR="00702DA7" w:rsidRDefault="00702DA7" w:rsidP="00702DA7">
      <w:pPr>
        <w:tabs>
          <w:tab w:val="left" w:pos="0"/>
        </w:tabs>
        <w:rPr>
          <w:rFonts w:ascii="Arial" w:hAnsi="Arial" w:cs="Arial"/>
          <w:color w:val="000000"/>
          <w:sz w:val="22"/>
          <w:szCs w:val="22"/>
          <w:lang w:eastAsia="el-GR"/>
        </w:rPr>
      </w:pPr>
    </w:p>
    <w:p w:rsidR="00702DA7" w:rsidRDefault="00702DA7" w:rsidP="00702DA7">
      <w:pPr>
        <w:tabs>
          <w:tab w:val="left" w:pos="0"/>
        </w:tabs>
        <w:rPr>
          <w:rFonts w:ascii="Arial" w:hAnsi="Arial" w:cs="Arial"/>
          <w:sz w:val="22"/>
          <w:szCs w:val="22"/>
        </w:rPr>
      </w:pPr>
      <w:r>
        <w:rPr>
          <w:rFonts w:ascii="Arial" w:hAnsi="Arial" w:cs="Arial"/>
          <w:b/>
          <w:bCs/>
          <w:sz w:val="22"/>
          <w:szCs w:val="22"/>
        </w:rPr>
        <w:t>Β</w:t>
      </w:r>
      <w:r>
        <w:rPr>
          <w:rFonts w:ascii="Arial" w:hAnsi="Arial" w:cs="Arial"/>
          <w:b/>
          <w:sz w:val="22"/>
          <w:szCs w:val="22"/>
        </w:rPr>
        <w:t xml:space="preserve">. </w:t>
      </w:r>
      <w:r>
        <w:rPr>
          <w:rFonts w:ascii="Arial" w:hAnsi="Arial" w:cs="Arial"/>
          <w:sz w:val="22"/>
          <w:szCs w:val="22"/>
        </w:rPr>
        <w:t xml:space="preserve">Οι δαπάνες μισθοδοσίας του ανωτέρω υπό πρόσληψη προσωπικού θα βαρύνουν   αντίστοιχα τους κάτωθι  Κ.Α  του σκέλους των εξόδων του προϋπολογισμού του τρέχοντος οικονομικού έτους  του Δήμου : </w:t>
      </w:r>
    </w:p>
    <w:p w:rsidR="00702DA7" w:rsidRDefault="00702DA7" w:rsidP="00702DA7">
      <w:pPr>
        <w:tabs>
          <w:tab w:val="left" w:pos="0"/>
        </w:tabs>
        <w:rPr>
          <w:rFonts w:ascii="Arial" w:hAnsi="Arial" w:cs="Arial"/>
          <w:sz w:val="22"/>
          <w:lang w:eastAsia="el-GR"/>
        </w:rPr>
      </w:pPr>
      <w:r>
        <w:rPr>
          <w:rFonts w:ascii="Arial" w:hAnsi="Arial" w:cs="Arial"/>
          <w:sz w:val="22"/>
          <w:lang w:eastAsia="el-GR"/>
        </w:rPr>
        <w:t>1</w:t>
      </w:r>
      <w:r w:rsidRPr="00702DA7">
        <w:rPr>
          <w:rFonts w:ascii="Arial" w:hAnsi="Arial" w:cs="Arial"/>
          <w:sz w:val="22"/>
          <w:lang w:eastAsia="el-GR"/>
        </w:rPr>
        <w:t>) Κ.Α  15/6041.003 «  Τακτικές Αποδοχές εκτάκτων υπαλλήλων Παιδικών Σταθμών , πίστωση 505.520,00 ευρώ</w:t>
      </w:r>
      <w:r>
        <w:rPr>
          <w:rFonts w:ascii="Arial" w:hAnsi="Arial" w:cs="Arial"/>
          <w:sz w:val="22"/>
          <w:lang w:eastAsia="el-GR"/>
        </w:rPr>
        <w:t>.</w:t>
      </w:r>
      <w:r w:rsidRPr="00702DA7">
        <w:rPr>
          <w:rFonts w:ascii="Arial" w:hAnsi="Arial" w:cs="Arial"/>
          <w:sz w:val="22"/>
          <w:lang w:eastAsia="el-GR"/>
        </w:rPr>
        <w:t xml:space="preserve"> </w:t>
      </w:r>
    </w:p>
    <w:p w:rsidR="00702DA7" w:rsidRPr="00702DA7" w:rsidRDefault="00702DA7" w:rsidP="00702DA7">
      <w:pPr>
        <w:tabs>
          <w:tab w:val="left" w:pos="0"/>
        </w:tabs>
        <w:rPr>
          <w:rFonts w:ascii="Arial" w:hAnsi="Arial" w:cs="Arial"/>
          <w:sz w:val="22"/>
          <w:lang w:eastAsia="el-GR"/>
        </w:rPr>
      </w:pPr>
      <w:r>
        <w:rPr>
          <w:rFonts w:ascii="Arial" w:hAnsi="Arial" w:cs="Arial"/>
          <w:sz w:val="22"/>
          <w:lang w:eastAsia="el-GR"/>
        </w:rPr>
        <w:t>2</w:t>
      </w:r>
      <w:r w:rsidRPr="00702DA7">
        <w:rPr>
          <w:rFonts w:ascii="Arial" w:hAnsi="Arial" w:cs="Arial"/>
          <w:sz w:val="22"/>
          <w:lang w:eastAsia="el-GR"/>
        </w:rPr>
        <w:t>) Κ.Α 15/6054.003 «  Εργοδοτικές Εισφορές ΙΚΑ  εκτάκτων υπαλλήλων Παιδικών Σταθμών » , ποσό  115.915,00  ευρώ .</w:t>
      </w:r>
    </w:p>
    <w:p w:rsidR="00D22170" w:rsidRPr="00DE1D85" w:rsidRDefault="00D22170" w:rsidP="0092417B">
      <w:pPr>
        <w:pStyle w:val="10"/>
        <w:numPr>
          <w:ilvl w:val="0"/>
          <w:numId w:val="0"/>
        </w:numPr>
        <w:ind w:left="432" w:hanging="432"/>
        <w:rPr>
          <w:rFonts w:ascii="Arial" w:hAnsi="Arial" w:cs="Arial"/>
          <w:sz w:val="22"/>
          <w:szCs w:val="22"/>
        </w:rPr>
      </w:pPr>
      <w:r w:rsidRPr="00DE1D85">
        <w:rPr>
          <w:rFonts w:ascii="Arial" w:eastAsia="Verdana" w:hAnsi="Arial" w:cs="Arial"/>
          <w:kern w:val="1"/>
          <w:sz w:val="22"/>
          <w:szCs w:val="22"/>
          <w:highlight w:val="white"/>
          <w:lang w:bidi="hi-IN"/>
        </w:rPr>
        <w:t xml:space="preserve">     </w:t>
      </w:r>
    </w:p>
    <w:p w:rsidR="00441041" w:rsidRPr="00441041" w:rsidRDefault="00D22170" w:rsidP="00441041">
      <w:pPr>
        <w:shd w:val="clear" w:color="auto" w:fill="FFFFFF"/>
        <w:jc w:val="both"/>
        <w:rPr>
          <w:rFonts w:ascii="Arial" w:hAnsi="Arial" w:cs="Arial"/>
          <w:sz w:val="22"/>
          <w:lang w:eastAsia="el-GR"/>
        </w:rPr>
      </w:pPr>
      <w:r w:rsidRPr="00C35157">
        <w:rPr>
          <w:rFonts w:ascii="Arial" w:eastAsia="Arial" w:hAnsi="Arial" w:cs="Arial"/>
          <w:sz w:val="22"/>
          <w:szCs w:val="22"/>
        </w:rPr>
        <w:t xml:space="preserve">    </w:t>
      </w:r>
      <w:r w:rsidRPr="00C26CE4">
        <w:rPr>
          <w:rFonts w:ascii="Arial" w:hAnsi="Arial" w:cs="Arial"/>
          <w:sz w:val="20"/>
          <w:szCs w:val="20"/>
        </w:rPr>
        <w:t xml:space="preserve">    </w:t>
      </w:r>
      <w:r w:rsidR="00441041" w:rsidRPr="00441041">
        <w:rPr>
          <w:rFonts w:ascii="Arial" w:hAnsi="Arial" w:cs="Arial"/>
          <w:sz w:val="22"/>
          <w:lang w:eastAsia="el-GR"/>
        </w:rPr>
        <w:t xml:space="preserve">Η δαπάνη μισθοδοσίας του υπό πρόσληψη προσωπικού με αντίτιμο ή λοιπές αντικαταβολές θα καλύπτεται 100% από  έσοδα που προέρχονται από την καταβολή αντιτίμου από τους ωφελούμενους . </w:t>
      </w:r>
    </w:p>
    <w:p w:rsidR="00441041" w:rsidRPr="0092417B" w:rsidRDefault="00441041" w:rsidP="00441041">
      <w:pPr>
        <w:spacing w:line="360" w:lineRule="auto"/>
        <w:jc w:val="both"/>
        <w:rPr>
          <w:rFonts w:ascii="Arial" w:hAnsi="Arial" w:cs="Arial"/>
          <w:i/>
          <w:sz w:val="22"/>
          <w:szCs w:val="22"/>
          <w:lang w:eastAsia="el-GR"/>
        </w:rPr>
      </w:pPr>
    </w:p>
    <w:p w:rsidR="00D22170" w:rsidRPr="00C26CE4" w:rsidRDefault="00D22170" w:rsidP="00D22170">
      <w:pPr>
        <w:ind w:hanging="432"/>
        <w:rPr>
          <w:sz w:val="20"/>
          <w:szCs w:val="20"/>
        </w:rPr>
      </w:pPr>
      <w:r w:rsidRPr="00C26CE4">
        <w:rPr>
          <w:rFonts w:ascii="Arial" w:hAnsi="Arial" w:cs="Arial"/>
          <w:sz w:val="20"/>
          <w:szCs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611CD3">
        <w:rPr>
          <w:rFonts w:ascii="Arial" w:hAnsi="Arial" w:cs="Arial"/>
          <w:b/>
          <w:sz w:val="22"/>
          <w:szCs w:val="22"/>
        </w:rPr>
        <w:t>3</w:t>
      </w:r>
      <w:r w:rsidR="00171F1B">
        <w:rPr>
          <w:rFonts w:ascii="Arial" w:hAnsi="Arial" w:cs="Arial"/>
          <w:b/>
          <w:sz w:val="22"/>
          <w:szCs w:val="22"/>
        </w:rPr>
        <w:t>4</w:t>
      </w:r>
      <w:r w:rsidR="00702DA7">
        <w:rPr>
          <w:rFonts w:ascii="Arial" w:hAnsi="Arial" w:cs="Arial"/>
          <w:b/>
          <w:sz w:val="22"/>
          <w:szCs w:val="22"/>
        </w:rPr>
        <w:t>8</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203E92">
        <w:rPr>
          <w:rFonts w:ascii="Arial" w:hAnsi="Arial" w:cs="Arial"/>
          <w:b/>
          <w:sz w:val="22"/>
          <w:szCs w:val="22"/>
        </w:rPr>
        <w:t>4</w:t>
      </w:r>
      <w:r w:rsidR="00CC0DE3" w:rsidRPr="009A0DBF">
        <w:rPr>
          <w:rFonts w:ascii="Arial" w:hAnsi="Arial" w:cs="Arial"/>
          <w:b/>
          <w:sz w:val="22"/>
          <w:szCs w:val="22"/>
        </w:rPr>
        <w:t>.</w:t>
      </w:r>
      <w:r w:rsidR="001D2D8C">
        <w:rPr>
          <w:rFonts w:ascii="Arial" w:hAnsi="Arial" w:cs="Arial"/>
          <w:sz w:val="22"/>
          <w:szCs w:val="22"/>
        </w:rPr>
        <w:t xml:space="preserve">   </w:t>
      </w:r>
    </w:p>
    <w:p w:rsidR="00941E70" w:rsidRDefault="00941E70" w:rsidP="001D2D8C">
      <w:pPr>
        <w:pStyle w:val="af2"/>
        <w:ind w:left="510" w:firstLine="0"/>
        <w:rPr>
          <w:rFonts w:ascii="Arial" w:hAnsi="Arial" w:cs="Arial"/>
          <w:sz w:val="22"/>
          <w:szCs w:val="22"/>
        </w:rPr>
      </w:pPr>
    </w:p>
    <w:p w:rsidR="00941E70" w:rsidRDefault="00941E70" w:rsidP="001D2D8C">
      <w:pPr>
        <w:pStyle w:val="af2"/>
        <w:ind w:left="510" w:firstLine="0"/>
        <w:rPr>
          <w:rFonts w:ascii="Arial" w:hAnsi="Arial" w:cs="Arial"/>
          <w:sz w:val="22"/>
          <w:szCs w:val="22"/>
        </w:rPr>
      </w:pPr>
    </w:p>
    <w:p w:rsidR="00020524" w:rsidRDefault="00020524" w:rsidP="001D2D8C">
      <w:pPr>
        <w:pStyle w:val="af2"/>
        <w:ind w:left="510" w:firstLine="0"/>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eastAsia="Verdana" w:hAnsi="Arial" w:cs="Arial"/>
          <w:kern w:val="2"/>
          <w:sz w:val="22"/>
          <w:szCs w:val="22"/>
          <w:lang w:bidi="hi-IN"/>
        </w:rPr>
        <w:lastRenderedPageBreak/>
        <w:t xml:space="preserve">Ο ΠΡΟΕΔΡΟΣ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b/>
          <w:sz w:val="22"/>
          <w:szCs w:val="22"/>
        </w:rPr>
        <w:t xml:space="preserve">   </w:t>
      </w:r>
      <w:r>
        <w:rPr>
          <w:rFonts w:ascii="Arial" w:hAnsi="Arial" w:cs="Arial"/>
          <w:sz w:val="22"/>
          <w:szCs w:val="22"/>
        </w:rPr>
        <w:t xml:space="preserve">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 xml:space="preserve">ΠΙΣΤΟ ΑΠΟΣΠΑΣΜΑ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Λιβαδειά      0</w:t>
      </w:r>
      <w:r w:rsidR="00941E70">
        <w:rPr>
          <w:rFonts w:ascii="Arial" w:hAnsi="Arial" w:cs="Arial"/>
          <w:sz w:val="22"/>
          <w:szCs w:val="22"/>
        </w:rPr>
        <w:t>3</w:t>
      </w:r>
      <w:r>
        <w:rPr>
          <w:rFonts w:ascii="Arial" w:hAnsi="Arial" w:cs="Arial"/>
          <w:sz w:val="22"/>
          <w:szCs w:val="22"/>
        </w:rPr>
        <w:t xml:space="preserve"> -10-2024</w:t>
      </w:r>
      <w:r>
        <w:rPr>
          <w:rFonts w:ascii="Arial" w:eastAsia="Verdana" w:hAnsi="Arial" w:cs="Arial"/>
          <w:kern w:val="2"/>
          <w:sz w:val="22"/>
          <w:szCs w:val="22"/>
          <w:lang w:bidi="hi-IN"/>
        </w:rPr>
        <w:t xml:space="preserve">  </w:t>
      </w:r>
    </w:p>
    <w:p w:rsidR="007B13BC" w:rsidRDefault="007B13BC" w:rsidP="007B13BC">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7B13BC" w:rsidRDefault="007B13BC" w:rsidP="007B13BC">
      <w:pPr>
        <w:tabs>
          <w:tab w:val="left" w:pos="7485"/>
        </w:tabs>
        <w:rPr>
          <w:rFonts w:ascii="Arial" w:hAnsi="Arial" w:cs="Arial"/>
          <w:sz w:val="22"/>
          <w:szCs w:val="22"/>
        </w:rPr>
      </w:pPr>
      <w:r>
        <w:rPr>
          <w:rFonts w:ascii="Arial" w:hAnsi="Arial" w:cs="Arial"/>
          <w:sz w:val="22"/>
          <w:szCs w:val="22"/>
        </w:rPr>
        <w:tab/>
      </w:r>
    </w:p>
    <w:p w:rsidR="007B13BC" w:rsidRDefault="007B13BC" w:rsidP="007B13BC">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Καφρίτσας</w:t>
      </w:r>
      <w:proofErr w:type="spellEnd"/>
      <w:r>
        <w:rPr>
          <w:rFonts w:ascii="Arial" w:hAnsi="Arial" w:cs="Arial"/>
          <w:sz w:val="22"/>
          <w:szCs w:val="22"/>
        </w:rPr>
        <w:t xml:space="preserve"> Δημήτριος</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3.Τζουβάρας  Νικόλαος                                             </w:t>
      </w:r>
      <w:r w:rsidR="00AD698A">
        <w:rPr>
          <w:rFonts w:ascii="Arial" w:hAnsi="Arial" w:cs="Arial"/>
          <w:sz w:val="22"/>
          <w:szCs w:val="22"/>
        </w:rPr>
        <w:t xml:space="preserve">   </w:t>
      </w:r>
      <w:r>
        <w:rPr>
          <w:rFonts w:ascii="Arial" w:hAnsi="Arial" w:cs="Arial"/>
          <w:sz w:val="22"/>
          <w:szCs w:val="22"/>
        </w:rPr>
        <w:t xml:space="preserve"> ΔΗΜΗΤΡΙΟΣ Κ. ΚΑΡΑΜΑΝΗΣ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4.Τόλιας Δημήτριος                                                      </w:t>
      </w:r>
      <w:r w:rsidR="00AD698A">
        <w:rPr>
          <w:rFonts w:ascii="Arial" w:hAnsi="Arial" w:cs="Arial"/>
          <w:sz w:val="22"/>
          <w:szCs w:val="22"/>
        </w:rPr>
        <w:t xml:space="preserve">       </w:t>
      </w:r>
      <w:r>
        <w:rPr>
          <w:rFonts w:ascii="Arial" w:hAnsi="Arial" w:cs="Arial"/>
          <w:sz w:val="22"/>
          <w:szCs w:val="22"/>
        </w:rPr>
        <w:t xml:space="preserve">ΔΗΜΑΡΧΟΣ ΛΕΒΑΔΕΩΝ                                                                                                   </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5.Μίχας Δημήτριος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w:t>
      </w:r>
    </w:p>
    <w:p w:rsidR="003C235F" w:rsidRPr="009A0DBF" w:rsidRDefault="00203E92" w:rsidP="00DB5A72">
      <w:pPr>
        <w:tabs>
          <w:tab w:val="left" w:pos="559"/>
          <w:tab w:val="left" w:pos="1555"/>
        </w:tabs>
        <w:rPr>
          <w:rFonts w:ascii="Arial" w:hAnsi="Arial" w:cs="Arial"/>
          <w:sz w:val="22"/>
          <w:szCs w:val="22"/>
        </w:rPr>
      </w:pPr>
      <w:r w:rsidRPr="0093097D">
        <w:rPr>
          <w:rFonts w:asciiTheme="minorHAnsi" w:hAnsiTheme="minorHAnsi" w:cstheme="minorHAnsi"/>
          <w:sz w:val="22"/>
          <w:szCs w:val="22"/>
        </w:rPr>
        <w:t xml:space="preserve">       </w:t>
      </w:r>
    </w:p>
    <w:sectPr w:rsidR="003C235F" w:rsidRPr="009A0DBF" w:rsidSect="008C56A4">
      <w:headerReference w:type="default" r:id="rId12"/>
      <w:headerReference w:type="first" r:id="rId13"/>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747" w:rsidRDefault="009F5747">
      <w:r>
        <w:separator/>
      </w:r>
    </w:p>
  </w:endnote>
  <w:endnote w:type="continuationSeparator" w:id="0">
    <w:p w:rsidR="009F5747" w:rsidRDefault="009F57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747" w:rsidRDefault="009F5747">
      <w:r>
        <w:separator/>
      </w:r>
    </w:p>
  </w:footnote>
  <w:footnote w:type="continuationSeparator" w:id="0">
    <w:p w:rsidR="009F5747" w:rsidRDefault="009F57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353E7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353E70">
                <w:pPr>
                  <w:pStyle w:val="af1"/>
                </w:pPr>
                <w:r>
                  <w:rPr>
                    <w:rStyle w:val="a3"/>
                  </w:rPr>
                  <w:fldChar w:fldCharType="begin"/>
                </w:r>
                <w:r w:rsidR="00171F1B">
                  <w:rPr>
                    <w:rStyle w:val="a3"/>
                  </w:rPr>
                  <w:instrText xml:space="preserve"> PAGE </w:instrText>
                </w:r>
                <w:r>
                  <w:rPr>
                    <w:rStyle w:val="a3"/>
                  </w:rPr>
                  <w:fldChar w:fldCharType="separate"/>
                </w:r>
                <w:r w:rsidR="00C63496">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324F32CE"/>
    <w:multiLevelType w:val="hybridMultilevel"/>
    <w:tmpl w:val="959C04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22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75482"/>
    <w:rsid w:val="00081699"/>
    <w:rsid w:val="00092C75"/>
    <w:rsid w:val="00097687"/>
    <w:rsid w:val="000976F2"/>
    <w:rsid w:val="000A104C"/>
    <w:rsid w:val="000A77AC"/>
    <w:rsid w:val="000A79F1"/>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7F9A"/>
    <w:rsid w:val="00100928"/>
    <w:rsid w:val="001011B5"/>
    <w:rsid w:val="00105E47"/>
    <w:rsid w:val="00106413"/>
    <w:rsid w:val="001135C2"/>
    <w:rsid w:val="00113E80"/>
    <w:rsid w:val="0011409B"/>
    <w:rsid w:val="00114DF6"/>
    <w:rsid w:val="00115D2A"/>
    <w:rsid w:val="001204A6"/>
    <w:rsid w:val="00120C06"/>
    <w:rsid w:val="001266DF"/>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2B2E"/>
    <w:rsid w:val="00165410"/>
    <w:rsid w:val="00171F1B"/>
    <w:rsid w:val="00172F5A"/>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D564E"/>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26E4"/>
    <w:rsid w:val="00275B54"/>
    <w:rsid w:val="002836AE"/>
    <w:rsid w:val="0028445A"/>
    <w:rsid w:val="00286B5D"/>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132FB"/>
    <w:rsid w:val="00321484"/>
    <w:rsid w:val="0032160F"/>
    <w:rsid w:val="003217F0"/>
    <w:rsid w:val="0032279B"/>
    <w:rsid w:val="003234B1"/>
    <w:rsid w:val="00323F15"/>
    <w:rsid w:val="003245C4"/>
    <w:rsid w:val="00324A25"/>
    <w:rsid w:val="003340D2"/>
    <w:rsid w:val="00335323"/>
    <w:rsid w:val="00341C67"/>
    <w:rsid w:val="00343BC7"/>
    <w:rsid w:val="00345753"/>
    <w:rsid w:val="00352792"/>
    <w:rsid w:val="00353E70"/>
    <w:rsid w:val="00353E85"/>
    <w:rsid w:val="00354A9F"/>
    <w:rsid w:val="00354BBD"/>
    <w:rsid w:val="00363CA6"/>
    <w:rsid w:val="003666A6"/>
    <w:rsid w:val="0036696F"/>
    <w:rsid w:val="00371783"/>
    <w:rsid w:val="003815F0"/>
    <w:rsid w:val="003818B2"/>
    <w:rsid w:val="003831A1"/>
    <w:rsid w:val="00384268"/>
    <w:rsid w:val="00390DFA"/>
    <w:rsid w:val="003950A3"/>
    <w:rsid w:val="0039620E"/>
    <w:rsid w:val="003962B2"/>
    <w:rsid w:val="003A243B"/>
    <w:rsid w:val="003A4C37"/>
    <w:rsid w:val="003A6B6D"/>
    <w:rsid w:val="003A7EAF"/>
    <w:rsid w:val="003A7FD1"/>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041"/>
    <w:rsid w:val="00441560"/>
    <w:rsid w:val="00442D75"/>
    <w:rsid w:val="0044667E"/>
    <w:rsid w:val="00446B60"/>
    <w:rsid w:val="004507CC"/>
    <w:rsid w:val="004600E1"/>
    <w:rsid w:val="00464EAA"/>
    <w:rsid w:val="004650CA"/>
    <w:rsid w:val="00465909"/>
    <w:rsid w:val="004762A5"/>
    <w:rsid w:val="00476DAD"/>
    <w:rsid w:val="00477062"/>
    <w:rsid w:val="00477A14"/>
    <w:rsid w:val="00481423"/>
    <w:rsid w:val="00482DC2"/>
    <w:rsid w:val="0048586E"/>
    <w:rsid w:val="004879A6"/>
    <w:rsid w:val="00490165"/>
    <w:rsid w:val="004901FD"/>
    <w:rsid w:val="004943E1"/>
    <w:rsid w:val="00495AB0"/>
    <w:rsid w:val="004A2C6F"/>
    <w:rsid w:val="004A4FD6"/>
    <w:rsid w:val="004A6A11"/>
    <w:rsid w:val="004A6ABB"/>
    <w:rsid w:val="004B2E58"/>
    <w:rsid w:val="004B7126"/>
    <w:rsid w:val="004C100D"/>
    <w:rsid w:val="004C21F7"/>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6052F"/>
    <w:rsid w:val="005643B0"/>
    <w:rsid w:val="00564CB7"/>
    <w:rsid w:val="005659CF"/>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FF1"/>
    <w:rsid w:val="006265D5"/>
    <w:rsid w:val="00631478"/>
    <w:rsid w:val="00633DED"/>
    <w:rsid w:val="006348A7"/>
    <w:rsid w:val="00635B28"/>
    <w:rsid w:val="00645186"/>
    <w:rsid w:val="00645374"/>
    <w:rsid w:val="00646770"/>
    <w:rsid w:val="006526A1"/>
    <w:rsid w:val="00653084"/>
    <w:rsid w:val="00656B89"/>
    <w:rsid w:val="00660AE9"/>
    <w:rsid w:val="00663A0C"/>
    <w:rsid w:val="00672CC4"/>
    <w:rsid w:val="006742C4"/>
    <w:rsid w:val="0067677F"/>
    <w:rsid w:val="00681BEC"/>
    <w:rsid w:val="006908AC"/>
    <w:rsid w:val="00691A15"/>
    <w:rsid w:val="006A654E"/>
    <w:rsid w:val="006B1AF9"/>
    <w:rsid w:val="006B47C3"/>
    <w:rsid w:val="006B659B"/>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2DA7"/>
    <w:rsid w:val="00703693"/>
    <w:rsid w:val="0070421F"/>
    <w:rsid w:val="007100F2"/>
    <w:rsid w:val="0071065A"/>
    <w:rsid w:val="00727DF5"/>
    <w:rsid w:val="00731EC0"/>
    <w:rsid w:val="00734B3D"/>
    <w:rsid w:val="00735575"/>
    <w:rsid w:val="00737C1A"/>
    <w:rsid w:val="00741E52"/>
    <w:rsid w:val="007427A2"/>
    <w:rsid w:val="00744ED7"/>
    <w:rsid w:val="00745121"/>
    <w:rsid w:val="007456A2"/>
    <w:rsid w:val="00747B41"/>
    <w:rsid w:val="00747F8A"/>
    <w:rsid w:val="007544DE"/>
    <w:rsid w:val="007572BD"/>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716C"/>
    <w:rsid w:val="007C7B0F"/>
    <w:rsid w:val="007D26EA"/>
    <w:rsid w:val="007D2B32"/>
    <w:rsid w:val="007E0A74"/>
    <w:rsid w:val="007E0C09"/>
    <w:rsid w:val="007E6F5B"/>
    <w:rsid w:val="007F29EA"/>
    <w:rsid w:val="00801390"/>
    <w:rsid w:val="008023AF"/>
    <w:rsid w:val="00802A86"/>
    <w:rsid w:val="008039F8"/>
    <w:rsid w:val="00806FAD"/>
    <w:rsid w:val="0080716F"/>
    <w:rsid w:val="0081092B"/>
    <w:rsid w:val="00816643"/>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477AA"/>
    <w:rsid w:val="00851763"/>
    <w:rsid w:val="00853499"/>
    <w:rsid w:val="00854F4E"/>
    <w:rsid w:val="008573D2"/>
    <w:rsid w:val="008624CB"/>
    <w:rsid w:val="00864277"/>
    <w:rsid w:val="0086554D"/>
    <w:rsid w:val="0086636B"/>
    <w:rsid w:val="00867C10"/>
    <w:rsid w:val="00872040"/>
    <w:rsid w:val="00876F7B"/>
    <w:rsid w:val="008774BD"/>
    <w:rsid w:val="00881CA1"/>
    <w:rsid w:val="00894EA1"/>
    <w:rsid w:val="008968DB"/>
    <w:rsid w:val="008A2997"/>
    <w:rsid w:val="008A46E4"/>
    <w:rsid w:val="008A5B7E"/>
    <w:rsid w:val="008B0877"/>
    <w:rsid w:val="008B1568"/>
    <w:rsid w:val="008B1DAA"/>
    <w:rsid w:val="008B3851"/>
    <w:rsid w:val="008C4D4B"/>
    <w:rsid w:val="008C56A4"/>
    <w:rsid w:val="008C5C43"/>
    <w:rsid w:val="008D1B71"/>
    <w:rsid w:val="008E0542"/>
    <w:rsid w:val="008E4426"/>
    <w:rsid w:val="008E68C1"/>
    <w:rsid w:val="008F1A92"/>
    <w:rsid w:val="008F26A1"/>
    <w:rsid w:val="008F68AE"/>
    <w:rsid w:val="009008E7"/>
    <w:rsid w:val="00901F35"/>
    <w:rsid w:val="00903739"/>
    <w:rsid w:val="00906331"/>
    <w:rsid w:val="00906B68"/>
    <w:rsid w:val="009113F5"/>
    <w:rsid w:val="00913524"/>
    <w:rsid w:val="00920FC0"/>
    <w:rsid w:val="00921709"/>
    <w:rsid w:val="00922F97"/>
    <w:rsid w:val="009237E7"/>
    <w:rsid w:val="00923F1E"/>
    <w:rsid w:val="0092417B"/>
    <w:rsid w:val="009242C5"/>
    <w:rsid w:val="00926CAA"/>
    <w:rsid w:val="009274E0"/>
    <w:rsid w:val="009346A4"/>
    <w:rsid w:val="00940CB0"/>
    <w:rsid w:val="00941E70"/>
    <w:rsid w:val="00942669"/>
    <w:rsid w:val="0094280F"/>
    <w:rsid w:val="00942AA3"/>
    <w:rsid w:val="00942C89"/>
    <w:rsid w:val="00944B8C"/>
    <w:rsid w:val="00954DB1"/>
    <w:rsid w:val="009576A7"/>
    <w:rsid w:val="0096073A"/>
    <w:rsid w:val="00960DDD"/>
    <w:rsid w:val="009619CE"/>
    <w:rsid w:val="009643B0"/>
    <w:rsid w:val="009654D4"/>
    <w:rsid w:val="00973FF3"/>
    <w:rsid w:val="00975EC2"/>
    <w:rsid w:val="00980554"/>
    <w:rsid w:val="009828FA"/>
    <w:rsid w:val="00984106"/>
    <w:rsid w:val="009904BE"/>
    <w:rsid w:val="00992519"/>
    <w:rsid w:val="009A0DBF"/>
    <w:rsid w:val="009A5FF6"/>
    <w:rsid w:val="009A694A"/>
    <w:rsid w:val="009A7553"/>
    <w:rsid w:val="009B4DF1"/>
    <w:rsid w:val="009B5098"/>
    <w:rsid w:val="009B5B4C"/>
    <w:rsid w:val="009C2AE2"/>
    <w:rsid w:val="009C5AFD"/>
    <w:rsid w:val="009D4B51"/>
    <w:rsid w:val="009D78A7"/>
    <w:rsid w:val="009E15C3"/>
    <w:rsid w:val="009E48F4"/>
    <w:rsid w:val="009F1FD9"/>
    <w:rsid w:val="009F4B5B"/>
    <w:rsid w:val="009F5747"/>
    <w:rsid w:val="00A00A9E"/>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40CD"/>
    <w:rsid w:val="00AA6E43"/>
    <w:rsid w:val="00AB2280"/>
    <w:rsid w:val="00AB2B6E"/>
    <w:rsid w:val="00AB5608"/>
    <w:rsid w:val="00AB58C9"/>
    <w:rsid w:val="00AB6077"/>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5126"/>
    <w:rsid w:val="00BB6287"/>
    <w:rsid w:val="00BB6FA9"/>
    <w:rsid w:val="00BC2B8C"/>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4799"/>
    <w:rsid w:val="00C054E9"/>
    <w:rsid w:val="00C10CDA"/>
    <w:rsid w:val="00C11E3B"/>
    <w:rsid w:val="00C1449D"/>
    <w:rsid w:val="00C14A15"/>
    <w:rsid w:val="00C16B68"/>
    <w:rsid w:val="00C2398F"/>
    <w:rsid w:val="00C23E28"/>
    <w:rsid w:val="00C24A52"/>
    <w:rsid w:val="00C24C55"/>
    <w:rsid w:val="00C27633"/>
    <w:rsid w:val="00C335CA"/>
    <w:rsid w:val="00C35EE2"/>
    <w:rsid w:val="00C36B8A"/>
    <w:rsid w:val="00C46970"/>
    <w:rsid w:val="00C51414"/>
    <w:rsid w:val="00C563B9"/>
    <w:rsid w:val="00C6042A"/>
    <w:rsid w:val="00C63496"/>
    <w:rsid w:val="00C65C37"/>
    <w:rsid w:val="00C66A45"/>
    <w:rsid w:val="00C675EA"/>
    <w:rsid w:val="00C67976"/>
    <w:rsid w:val="00C737D9"/>
    <w:rsid w:val="00C768D4"/>
    <w:rsid w:val="00C812E2"/>
    <w:rsid w:val="00C81B65"/>
    <w:rsid w:val="00C82EF6"/>
    <w:rsid w:val="00C85D3A"/>
    <w:rsid w:val="00C85F4A"/>
    <w:rsid w:val="00C8633E"/>
    <w:rsid w:val="00C928B0"/>
    <w:rsid w:val="00C948F8"/>
    <w:rsid w:val="00C957AA"/>
    <w:rsid w:val="00C97E3B"/>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17F4"/>
    <w:rsid w:val="00CD2127"/>
    <w:rsid w:val="00CD3402"/>
    <w:rsid w:val="00CD36A0"/>
    <w:rsid w:val="00CD49A2"/>
    <w:rsid w:val="00CD52EF"/>
    <w:rsid w:val="00CD5C13"/>
    <w:rsid w:val="00CD60B3"/>
    <w:rsid w:val="00CE0C95"/>
    <w:rsid w:val="00CE2BBE"/>
    <w:rsid w:val="00CE5F90"/>
    <w:rsid w:val="00CF0A56"/>
    <w:rsid w:val="00CF101C"/>
    <w:rsid w:val="00CF493D"/>
    <w:rsid w:val="00CF7BCA"/>
    <w:rsid w:val="00D0029D"/>
    <w:rsid w:val="00D015C4"/>
    <w:rsid w:val="00D0386B"/>
    <w:rsid w:val="00D04FAC"/>
    <w:rsid w:val="00D06531"/>
    <w:rsid w:val="00D074CE"/>
    <w:rsid w:val="00D1254C"/>
    <w:rsid w:val="00D13A1C"/>
    <w:rsid w:val="00D1492F"/>
    <w:rsid w:val="00D163D9"/>
    <w:rsid w:val="00D17BBF"/>
    <w:rsid w:val="00D22170"/>
    <w:rsid w:val="00D2710C"/>
    <w:rsid w:val="00D2744A"/>
    <w:rsid w:val="00D33641"/>
    <w:rsid w:val="00D37CEF"/>
    <w:rsid w:val="00D4410C"/>
    <w:rsid w:val="00D51859"/>
    <w:rsid w:val="00D55B70"/>
    <w:rsid w:val="00D5621A"/>
    <w:rsid w:val="00D571FC"/>
    <w:rsid w:val="00D57DEA"/>
    <w:rsid w:val="00D637BD"/>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966CE"/>
    <w:rsid w:val="00EA7C87"/>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230CA"/>
    <w:rsid w:val="00F23296"/>
    <w:rsid w:val="00F278FF"/>
    <w:rsid w:val="00F306D9"/>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7DFB"/>
    <w:rsid w:val="00F92332"/>
    <w:rsid w:val="00F975E7"/>
    <w:rsid w:val="00FA1B7E"/>
    <w:rsid w:val="00FA25D4"/>
    <w:rsid w:val="00FA354E"/>
    <w:rsid w:val="00FA396A"/>
    <w:rsid w:val="00FA43E3"/>
    <w:rsid w:val="00FA551F"/>
    <w:rsid w:val="00FA6008"/>
    <w:rsid w:val="00FA6E10"/>
    <w:rsid w:val="00FA6E92"/>
    <w:rsid w:val="00FB2AB3"/>
    <w:rsid w:val="00FB4C61"/>
    <w:rsid w:val="00FB7B27"/>
    <w:rsid w:val="00FC1880"/>
    <w:rsid w:val="00FC3CFB"/>
    <w:rsid w:val="00FC45E7"/>
    <w:rsid w:val="00FD3709"/>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22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27871064">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f%85%cf%80-%ce%b5%cf%83-678327-01-202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mosnet.gr/blog/laws/%CE%AC%CF%81%CE%B8%CF%81%CE%BF-107-%CF%80%CF%81%CE%BF%CF%83%CF%89%CF%80%CE%B9%CE%BA%CF%8C-%CE%B1%CE%BC%CE%B5%CE%B9%CE%B2%CF%8C%CE%BC%CE%B5%CE%BD%CE%BF-%CE%BC%CE%B5-%CF%84%CE%B7%CE%BD-%CE%BA%CE%B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imosnet.gr/blog/laws/%CE%AC%CF%81%CE%B8%CF%81%CE%BF-48-8/" TargetMode="External"/><Relationship Id="rId4" Type="http://schemas.openxmlformats.org/officeDocument/2006/relationships/settings" Target="settings.xml"/><Relationship Id="rId9" Type="http://schemas.openxmlformats.org/officeDocument/2006/relationships/hyperlink" Target="http://dimosnet.gr/blog/laws/%CE%B1%CF%81%CE%B8%CF%81%CE%BF-12-%CE%B8%CE%AD%CE%BC%CE%B1%CF%84%CE%B1-%CF%80%CF%81%CE%BF%CF%83%CF%89%CF%80%CE%B9%CE%BA%CE%BF%CF%8D-%CE%BF%CF%84%CE%B1/"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5EABB-12C9-4F72-9D72-6184041C9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2850</Words>
  <Characters>15396</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18210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2024-10-01T10:18:00Z</cp:lastPrinted>
  <dcterms:created xsi:type="dcterms:W3CDTF">2024-10-02T10:00:00Z</dcterms:created>
  <dcterms:modified xsi:type="dcterms:W3CDTF">2024-10-03T05:54:00Z</dcterms:modified>
</cp:coreProperties>
</file>