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00901" w:rsidRPr="00D6694E" w:rsidRDefault="005728D7" w:rsidP="00100901">
      <w:pPr>
        <w:autoSpaceDE w:val="0"/>
        <w:rPr>
          <w:rFonts w:ascii="Arial" w:eastAsia="Arial" w:hAnsi="Arial" w:cs="Arial"/>
          <w:b/>
          <w:bCs/>
          <w:sz w:val="20"/>
          <w:szCs w:val="20"/>
        </w:rPr>
      </w:pPr>
      <w:r w:rsidRPr="00D6694E">
        <w:rPr>
          <w:rFonts w:ascii="Arial" w:eastAsia="Arial" w:hAnsi="Arial" w:cs="Arial"/>
          <w:b/>
          <w:bCs/>
          <w:sz w:val="20"/>
          <w:szCs w:val="20"/>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796234">
        <w:rPr>
          <w:rFonts w:ascii="Arial" w:eastAsia="Arial" w:hAnsi="Arial" w:cs="Arial"/>
          <w:b/>
          <w:bCs/>
          <w:sz w:val="20"/>
          <w:szCs w:val="20"/>
        </w:rPr>
        <w:t xml:space="preserve">  </w:t>
      </w:r>
      <w:r w:rsidR="00100901" w:rsidRPr="00D6694E">
        <w:rPr>
          <w:rFonts w:ascii="Arial" w:eastAsia="Arial" w:hAnsi="Arial" w:cs="Arial"/>
          <w:b/>
          <w:bCs/>
          <w:sz w:val="20"/>
          <w:szCs w:val="20"/>
        </w:rPr>
        <w:t>ΑΝΑΡΤΗΤΕΑ ΣΤΗ ΔΙΑΥΓΕΙΑ</w:t>
      </w:r>
    </w:p>
    <w:p w:rsidR="00100901" w:rsidRPr="00D6694E" w:rsidRDefault="00100901" w:rsidP="00100901">
      <w:pPr>
        <w:autoSpaceDE w:val="0"/>
        <w:rPr>
          <w:rFonts w:ascii="Arial" w:hAnsi="Arial" w:cs="Arial"/>
          <w:sz w:val="20"/>
          <w:szCs w:val="20"/>
        </w:rPr>
      </w:pPr>
      <w:r w:rsidRPr="00D6694E">
        <w:rPr>
          <w:rFonts w:ascii="Arial" w:eastAsia="Arial" w:hAnsi="Arial" w:cs="Arial"/>
          <w:b/>
          <w:bCs/>
          <w:sz w:val="20"/>
          <w:szCs w:val="20"/>
        </w:rPr>
        <w:t xml:space="preserve">                                                            </w:t>
      </w:r>
      <w:r w:rsidR="00C34A0F" w:rsidRPr="00D6694E">
        <w:rPr>
          <w:rFonts w:ascii="Arial" w:eastAsia="Arial" w:hAnsi="Arial" w:cs="Arial"/>
          <w:b/>
          <w:bCs/>
          <w:sz w:val="20"/>
          <w:szCs w:val="20"/>
        </w:rPr>
        <w:t xml:space="preserve">                          </w:t>
      </w:r>
      <w:r w:rsidRPr="00D6694E">
        <w:rPr>
          <w:rFonts w:ascii="Arial" w:eastAsia="Arial" w:hAnsi="Arial" w:cs="Arial"/>
          <w:b/>
          <w:bCs/>
          <w:sz w:val="20"/>
          <w:szCs w:val="20"/>
        </w:rPr>
        <w:t xml:space="preserve">            Λιβαδειά  </w:t>
      </w:r>
      <w:r w:rsidR="00796234">
        <w:rPr>
          <w:rFonts w:ascii="Arial" w:eastAsia="Arial" w:hAnsi="Arial" w:cs="Arial"/>
          <w:b/>
          <w:bCs/>
          <w:sz w:val="20"/>
          <w:szCs w:val="20"/>
        </w:rPr>
        <w:t>2</w:t>
      </w:r>
      <w:r w:rsidR="00C22A68">
        <w:rPr>
          <w:rFonts w:ascii="Arial" w:eastAsia="Arial" w:hAnsi="Arial" w:cs="Arial"/>
          <w:b/>
          <w:bCs/>
          <w:sz w:val="20"/>
          <w:szCs w:val="20"/>
        </w:rPr>
        <w:t>4</w:t>
      </w:r>
      <w:r w:rsidRPr="00D6694E">
        <w:rPr>
          <w:rFonts w:ascii="Arial" w:eastAsia="Arial" w:hAnsi="Arial" w:cs="Arial"/>
          <w:b/>
          <w:bCs/>
          <w:sz w:val="20"/>
          <w:szCs w:val="20"/>
        </w:rPr>
        <w:t xml:space="preserve"> /0</w:t>
      </w:r>
      <w:r w:rsidR="00C22A68">
        <w:rPr>
          <w:rFonts w:ascii="Arial" w:eastAsia="Arial" w:hAnsi="Arial" w:cs="Arial"/>
          <w:b/>
          <w:bCs/>
          <w:sz w:val="20"/>
          <w:szCs w:val="20"/>
        </w:rPr>
        <w:t>4</w:t>
      </w:r>
      <w:r w:rsidRPr="00D6694E">
        <w:rPr>
          <w:rFonts w:ascii="Arial" w:eastAsia="Arial" w:hAnsi="Arial" w:cs="Arial"/>
          <w:b/>
          <w:bCs/>
          <w:sz w:val="20"/>
          <w:szCs w:val="20"/>
        </w:rPr>
        <w:t>/202</w:t>
      </w:r>
      <w:r w:rsidR="00C22A68">
        <w:rPr>
          <w:rFonts w:ascii="Arial" w:eastAsia="Arial" w:hAnsi="Arial" w:cs="Arial"/>
          <w:b/>
          <w:bCs/>
          <w:sz w:val="20"/>
          <w:szCs w:val="20"/>
        </w:rPr>
        <w:t>5</w:t>
      </w:r>
    </w:p>
    <w:p w:rsidR="00100901" w:rsidRPr="00F57FB3" w:rsidRDefault="00100901" w:rsidP="00100901">
      <w:pPr>
        <w:pStyle w:val="af1"/>
        <w:tabs>
          <w:tab w:val="clear" w:pos="4153"/>
          <w:tab w:val="clear" w:pos="8306"/>
          <w:tab w:val="left" w:pos="4140"/>
        </w:tabs>
        <w:jc w:val="center"/>
        <w:rPr>
          <w:rFonts w:ascii="Arial" w:hAnsi="Arial" w:cs="Arial"/>
          <w:b/>
          <w:sz w:val="20"/>
          <w:szCs w:val="20"/>
          <w:lang w:val="en-US"/>
        </w:rPr>
      </w:pPr>
      <w:r w:rsidRPr="00D6694E">
        <w:rPr>
          <w:rFonts w:ascii="Arial" w:eastAsia="Arial" w:hAnsi="Arial" w:cs="Arial"/>
          <w:b/>
          <w:sz w:val="20"/>
          <w:szCs w:val="20"/>
        </w:rPr>
        <w:t xml:space="preserve">                     </w:t>
      </w:r>
      <w:r w:rsidR="0019126A">
        <w:rPr>
          <w:rFonts w:ascii="Arial" w:eastAsia="Arial" w:hAnsi="Arial" w:cs="Arial"/>
          <w:b/>
          <w:sz w:val="20"/>
          <w:szCs w:val="20"/>
        </w:rPr>
        <w:t xml:space="preserve">         </w:t>
      </w:r>
      <w:r w:rsidRPr="00D6694E">
        <w:rPr>
          <w:rFonts w:ascii="Arial" w:eastAsia="Arial" w:hAnsi="Arial" w:cs="Arial"/>
          <w:b/>
          <w:sz w:val="20"/>
          <w:szCs w:val="20"/>
        </w:rPr>
        <w:t xml:space="preserve">       </w:t>
      </w:r>
      <w:r w:rsidR="00D9422B" w:rsidRPr="00D6694E">
        <w:rPr>
          <w:rFonts w:ascii="Arial" w:eastAsia="Arial" w:hAnsi="Arial" w:cs="Arial"/>
          <w:b/>
          <w:sz w:val="20"/>
          <w:szCs w:val="20"/>
        </w:rPr>
        <w:t xml:space="preserve">  </w:t>
      </w:r>
      <w:r w:rsidR="00796234">
        <w:rPr>
          <w:rFonts w:ascii="Arial" w:eastAsia="Arial" w:hAnsi="Arial" w:cs="Arial"/>
          <w:b/>
          <w:sz w:val="20"/>
          <w:szCs w:val="20"/>
        </w:rPr>
        <w:t xml:space="preserve">  </w:t>
      </w:r>
      <w:r w:rsidR="00600B79">
        <w:rPr>
          <w:rFonts w:ascii="Arial" w:eastAsia="Arial" w:hAnsi="Arial" w:cs="Arial"/>
          <w:b/>
          <w:sz w:val="20"/>
          <w:szCs w:val="20"/>
        </w:rPr>
        <w:t xml:space="preserve">                   </w:t>
      </w:r>
      <w:r w:rsidR="00D87ACE">
        <w:rPr>
          <w:rFonts w:ascii="Arial" w:eastAsia="Arial" w:hAnsi="Arial" w:cs="Arial"/>
          <w:b/>
          <w:sz w:val="20"/>
          <w:szCs w:val="20"/>
        </w:rPr>
        <w:t xml:space="preserve">        </w:t>
      </w:r>
      <w:r w:rsidR="000D4521">
        <w:rPr>
          <w:rFonts w:ascii="Arial" w:eastAsia="Arial" w:hAnsi="Arial" w:cs="Arial"/>
          <w:b/>
          <w:sz w:val="20"/>
          <w:szCs w:val="20"/>
        </w:rPr>
        <w:t xml:space="preserve"> </w:t>
      </w:r>
      <w:r w:rsidRPr="00D6694E">
        <w:rPr>
          <w:rFonts w:ascii="Arial" w:eastAsia="Arial" w:hAnsi="Arial" w:cs="Arial"/>
          <w:b/>
          <w:sz w:val="20"/>
          <w:szCs w:val="20"/>
        </w:rPr>
        <w:t>Α</w:t>
      </w:r>
      <w:r w:rsidRPr="00D6694E">
        <w:rPr>
          <w:rFonts w:ascii="Arial" w:eastAsia="Calibri" w:hAnsi="Arial" w:cs="Arial"/>
          <w:b/>
          <w:sz w:val="20"/>
          <w:szCs w:val="20"/>
        </w:rPr>
        <w:t xml:space="preserve">ριθ. </w:t>
      </w:r>
      <w:proofErr w:type="spellStart"/>
      <w:r w:rsidRPr="00D6694E">
        <w:rPr>
          <w:rFonts w:ascii="Arial" w:eastAsia="Calibri" w:hAnsi="Arial" w:cs="Arial"/>
          <w:b/>
          <w:sz w:val="20"/>
          <w:szCs w:val="20"/>
        </w:rPr>
        <w:t>Πρωτ</w:t>
      </w:r>
      <w:proofErr w:type="spellEnd"/>
      <w:r w:rsidR="00650ACD">
        <w:rPr>
          <w:rFonts w:ascii="Arial" w:eastAsia="Calibri" w:hAnsi="Arial" w:cs="Arial"/>
          <w:b/>
          <w:sz w:val="20"/>
          <w:szCs w:val="20"/>
        </w:rPr>
        <w:t>:</w:t>
      </w:r>
      <w:r w:rsidRPr="00D6694E">
        <w:rPr>
          <w:rFonts w:ascii="Arial" w:eastAsia="Calibri" w:hAnsi="Arial" w:cs="Arial"/>
          <w:b/>
          <w:sz w:val="20"/>
          <w:szCs w:val="20"/>
        </w:rPr>
        <w:t xml:space="preserve"> </w:t>
      </w:r>
      <w:r w:rsidR="00C22A68">
        <w:rPr>
          <w:rFonts w:ascii="Arial" w:eastAsia="Calibri" w:hAnsi="Arial" w:cs="Arial"/>
          <w:b/>
          <w:sz w:val="20"/>
          <w:szCs w:val="20"/>
        </w:rPr>
        <w:t xml:space="preserve"> </w:t>
      </w:r>
      <w:r w:rsidR="006F4E00">
        <w:rPr>
          <w:rFonts w:ascii="Arial" w:eastAsia="Calibri" w:hAnsi="Arial" w:cs="Arial"/>
          <w:b/>
          <w:sz w:val="20"/>
          <w:szCs w:val="20"/>
        </w:rPr>
        <w:t xml:space="preserve"> </w:t>
      </w:r>
      <w:r w:rsidR="00F57FB3" w:rsidRPr="00F57FB3">
        <w:rPr>
          <w:rFonts w:ascii="Arial" w:eastAsia="Calibri" w:hAnsi="Arial" w:cs="Arial"/>
          <w:b/>
          <w:sz w:val="20"/>
          <w:szCs w:val="20"/>
        </w:rPr>
        <w:t>7</w:t>
      </w:r>
      <w:r w:rsidR="00F57FB3">
        <w:rPr>
          <w:rFonts w:ascii="Arial" w:eastAsia="Calibri" w:hAnsi="Arial" w:cs="Arial"/>
          <w:b/>
          <w:sz w:val="20"/>
          <w:szCs w:val="20"/>
          <w:lang w:val="en-US"/>
        </w:rPr>
        <w:t>633</w:t>
      </w:r>
    </w:p>
    <w:p w:rsidR="00100901" w:rsidRPr="00D6694E" w:rsidRDefault="00100901" w:rsidP="00100901">
      <w:pPr>
        <w:autoSpaceDE w:val="0"/>
        <w:rPr>
          <w:rFonts w:ascii="Arial" w:hAnsi="Arial" w:cs="Arial"/>
          <w:sz w:val="20"/>
          <w:szCs w:val="20"/>
        </w:rPr>
      </w:pPr>
      <w:r w:rsidRPr="00D6694E">
        <w:rPr>
          <w:rFonts w:ascii="Arial" w:eastAsia="Arial" w:hAnsi="Arial" w:cs="Arial"/>
          <w:b/>
          <w:bCs/>
          <w:sz w:val="20"/>
          <w:szCs w:val="20"/>
        </w:rPr>
        <w:t xml:space="preserve">                                                                                                                                </w:t>
      </w:r>
    </w:p>
    <w:p w:rsidR="00100901" w:rsidRPr="00C22A68" w:rsidRDefault="00100901" w:rsidP="00100901">
      <w:pPr>
        <w:pStyle w:val="af1"/>
        <w:tabs>
          <w:tab w:val="clear" w:pos="4153"/>
          <w:tab w:val="clear" w:pos="8306"/>
          <w:tab w:val="left" w:pos="4140"/>
        </w:tabs>
        <w:jc w:val="center"/>
        <w:rPr>
          <w:rFonts w:asciiTheme="minorHAnsi" w:hAnsiTheme="minorHAnsi" w:cstheme="minorHAnsi"/>
          <w:b/>
          <w:sz w:val="22"/>
          <w:szCs w:val="22"/>
        </w:rPr>
      </w:pPr>
      <w:r w:rsidRPr="00C22A68">
        <w:rPr>
          <w:rFonts w:asciiTheme="minorHAnsi" w:hAnsiTheme="minorHAnsi" w:cstheme="minorHAnsi"/>
          <w:b/>
          <w:sz w:val="22"/>
          <w:szCs w:val="22"/>
        </w:rPr>
        <w:t>ΑΠΟΣΠΑΣΜΑ</w:t>
      </w:r>
    </w:p>
    <w:p w:rsidR="00100901" w:rsidRPr="00C22A68" w:rsidRDefault="00100901" w:rsidP="00100901">
      <w:pPr>
        <w:pStyle w:val="1"/>
        <w:jc w:val="center"/>
        <w:rPr>
          <w:rFonts w:asciiTheme="minorHAnsi" w:hAnsiTheme="minorHAnsi" w:cstheme="minorHAnsi"/>
          <w:sz w:val="22"/>
          <w:szCs w:val="22"/>
        </w:rPr>
      </w:pPr>
      <w:r w:rsidRPr="00C22A68">
        <w:rPr>
          <w:rFonts w:asciiTheme="minorHAnsi" w:hAnsiTheme="minorHAnsi" w:cstheme="minorHAnsi"/>
          <w:sz w:val="22"/>
          <w:szCs w:val="22"/>
        </w:rPr>
        <w:t xml:space="preserve">Από το πρακτικό της </w:t>
      </w:r>
      <w:proofErr w:type="spellStart"/>
      <w:r w:rsidRPr="00C22A68">
        <w:rPr>
          <w:rFonts w:asciiTheme="minorHAnsi" w:hAnsiTheme="minorHAnsi" w:cstheme="minorHAnsi"/>
          <w:sz w:val="22"/>
          <w:szCs w:val="22"/>
        </w:rPr>
        <w:t>αριθμ</w:t>
      </w:r>
      <w:proofErr w:type="spellEnd"/>
      <w:r w:rsidRPr="00C22A68">
        <w:rPr>
          <w:rFonts w:asciiTheme="minorHAnsi" w:hAnsiTheme="minorHAnsi" w:cstheme="minorHAnsi"/>
          <w:sz w:val="22"/>
          <w:szCs w:val="22"/>
        </w:rPr>
        <w:t xml:space="preserve">.  </w:t>
      </w:r>
      <w:r w:rsidR="00C22A68" w:rsidRPr="00C22A68">
        <w:rPr>
          <w:rFonts w:asciiTheme="minorHAnsi" w:hAnsiTheme="minorHAnsi" w:cstheme="minorHAnsi"/>
          <w:sz w:val="22"/>
          <w:szCs w:val="22"/>
        </w:rPr>
        <w:t>1</w:t>
      </w:r>
      <w:r w:rsidR="00796234" w:rsidRPr="00C22A68">
        <w:rPr>
          <w:rFonts w:asciiTheme="minorHAnsi" w:hAnsiTheme="minorHAnsi" w:cstheme="minorHAnsi"/>
          <w:sz w:val="22"/>
          <w:szCs w:val="22"/>
        </w:rPr>
        <w:t>7</w:t>
      </w:r>
      <w:r w:rsidRPr="00C22A68">
        <w:rPr>
          <w:rFonts w:asciiTheme="minorHAnsi" w:hAnsiTheme="minorHAnsi" w:cstheme="minorHAnsi"/>
          <w:sz w:val="22"/>
          <w:szCs w:val="22"/>
          <w:vertAlign w:val="superscript"/>
        </w:rPr>
        <w:t>ης</w:t>
      </w:r>
      <w:r w:rsidRPr="00C22A68">
        <w:rPr>
          <w:rFonts w:asciiTheme="minorHAnsi" w:hAnsiTheme="minorHAnsi" w:cstheme="minorHAnsi"/>
          <w:sz w:val="22"/>
          <w:szCs w:val="22"/>
        </w:rPr>
        <w:t xml:space="preserve">  /202</w:t>
      </w:r>
      <w:r w:rsidR="00C22A68" w:rsidRPr="00C22A68">
        <w:rPr>
          <w:rFonts w:asciiTheme="minorHAnsi" w:hAnsiTheme="minorHAnsi" w:cstheme="minorHAnsi"/>
          <w:sz w:val="22"/>
          <w:szCs w:val="22"/>
        </w:rPr>
        <w:t>5</w:t>
      </w:r>
      <w:r w:rsidRPr="00C22A68">
        <w:rPr>
          <w:rFonts w:asciiTheme="minorHAnsi" w:hAnsiTheme="minorHAnsi" w:cstheme="minorHAnsi"/>
          <w:b/>
          <w:sz w:val="22"/>
          <w:szCs w:val="22"/>
        </w:rPr>
        <w:t xml:space="preserve">  </w:t>
      </w:r>
      <w:r w:rsidRPr="00C22A68">
        <w:rPr>
          <w:rFonts w:asciiTheme="minorHAnsi" w:hAnsiTheme="minorHAnsi" w:cstheme="minorHAnsi"/>
          <w:sz w:val="22"/>
          <w:szCs w:val="22"/>
        </w:rPr>
        <w:t xml:space="preserve">ΤΑΚΤΙΚΗΣ Συνεδρίασης </w:t>
      </w:r>
      <w:r w:rsidRPr="00C22A68">
        <w:rPr>
          <w:rFonts w:asciiTheme="minorHAnsi" w:eastAsia="Arial" w:hAnsiTheme="minorHAnsi" w:cstheme="minorHAnsi"/>
          <w:sz w:val="22"/>
          <w:szCs w:val="22"/>
        </w:rPr>
        <w:t xml:space="preserve"> </w:t>
      </w:r>
      <w:r w:rsidRPr="00C22A68">
        <w:rPr>
          <w:rFonts w:asciiTheme="minorHAnsi" w:hAnsiTheme="minorHAnsi" w:cstheme="minorHAnsi"/>
          <w:sz w:val="22"/>
          <w:szCs w:val="22"/>
        </w:rPr>
        <w:t xml:space="preserve">της  Δημοτικής  Επιτροπής  Δήμου </w:t>
      </w:r>
      <w:proofErr w:type="spellStart"/>
      <w:r w:rsidRPr="00C22A68">
        <w:rPr>
          <w:rFonts w:asciiTheme="minorHAnsi" w:hAnsiTheme="minorHAnsi" w:cstheme="minorHAnsi"/>
          <w:sz w:val="22"/>
          <w:szCs w:val="22"/>
        </w:rPr>
        <w:t>Λεβαδέων</w:t>
      </w:r>
      <w:proofErr w:type="spellEnd"/>
    </w:p>
    <w:p w:rsidR="00100901" w:rsidRPr="00C22A68" w:rsidRDefault="00100901" w:rsidP="00100901">
      <w:pPr>
        <w:jc w:val="center"/>
        <w:rPr>
          <w:rFonts w:asciiTheme="minorHAnsi" w:hAnsiTheme="minorHAnsi" w:cstheme="minorHAnsi"/>
          <w:sz w:val="22"/>
          <w:szCs w:val="22"/>
        </w:rPr>
      </w:pPr>
    </w:p>
    <w:p w:rsidR="00100901" w:rsidRPr="00C22A68" w:rsidRDefault="00100901" w:rsidP="00100901">
      <w:pPr>
        <w:jc w:val="center"/>
        <w:rPr>
          <w:rFonts w:asciiTheme="minorHAnsi" w:hAnsiTheme="minorHAnsi" w:cstheme="minorHAnsi"/>
          <w:b/>
          <w:sz w:val="22"/>
          <w:szCs w:val="22"/>
        </w:rPr>
      </w:pPr>
      <w:r w:rsidRPr="00C22A68">
        <w:rPr>
          <w:rFonts w:asciiTheme="minorHAnsi" w:hAnsiTheme="minorHAnsi" w:cstheme="minorHAnsi"/>
          <w:b/>
          <w:sz w:val="22"/>
          <w:szCs w:val="22"/>
        </w:rPr>
        <w:t xml:space="preserve">Αριθμός απόφασης : </w:t>
      </w:r>
      <w:r w:rsidR="00187596">
        <w:rPr>
          <w:rFonts w:asciiTheme="minorHAnsi" w:hAnsiTheme="minorHAnsi" w:cstheme="minorHAnsi"/>
          <w:b/>
          <w:sz w:val="22"/>
          <w:szCs w:val="22"/>
        </w:rPr>
        <w:t>15</w:t>
      </w:r>
      <w:r w:rsidR="0028411B">
        <w:rPr>
          <w:rFonts w:asciiTheme="minorHAnsi" w:hAnsiTheme="minorHAnsi" w:cstheme="minorHAnsi"/>
          <w:b/>
          <w:sz w:val="22"/>
          <w:szCs w:val="22"/>
        </w:rPr>
        <w:t>0</w:t>
      </w:r>
    </w:p>
    <w:p w:rsidR="001574B4" w:rsidRPr="00C22A68" w:rsidRDefault="00650ACD" w:rsidP="00C22A68">
      <w:pPr>
        <w:ind w:left="-284"/>
        <w:jc w:val="both"/>
        <w:rPr>
          <w:rFonts w:asciiTheme="minorHAnsi" w:hAnsiTheme="minorHAnsi" w:cstheme="minorHAnsi"/>
          <w:b/>
          <w:vanish/>
          <w:sz w:val="22"/>
          <w:szCs w:val="22"/>
          <w:specVanish/>
        </w:rPr>
      </w:pPr>
      <w:r>
        <w:rPr>
          <w:rFonts w:asciiTheme="minorHAnsi" w:hAnsiTheme="minorHAnsi" w:cstheme="minorHAnsi"/>
          <w:b/>
          <w:sz w:val="22"/>
          <w:szCs w:val="22"/>
        </w:rPr>
        <w:t xml:space="preserve">    </w:t>
      </w:r>
      <w:r w:rsidR="00600B79" w:rsidRPr="00C22A68">
        <w:rPr>
          <w:rFonts w:asciiTheme="minorHAnsi" w:hAnsiTheme="minorHAnsi" w:cstheme="minorHAnsi"/>
          <w:b/>
          <w:sz w:val="22"/>
          <w:szCs w:val="22"/>
        </w:rPr>
        <w:t xml:space="preserve">Υποχρεωτική Αναμόρφωση </w:t>
      </w:r>
      <w:proofErr w:type="spellStart"/>
      <w:r w:rsidR="00600B79" w:rsidRPr="00C22A68">
        <w:rPr>
          <w:rFonts w:asciiTheme="minorHAnsi" w:hAnsiTheme="minorHAnsi" w:cstheme="minorHAnsi"/>
          <w:b/>
          <w:sz w:val="22"/>
          <w:szCs w:val="22"/>
        </w:rPr>
        <w:t>Προυπολογισμού</w:t>
      </w:r>
      <w:proofErr w:type="spellEnd"/>
      <w:r w:rsidR="00600B79" w:rsidRPr="00C22A68">
        <w:rPr>
          <w:rFonts w:asciiTheme="minorHAnsi" w:hAnsiTheme="minorHAnsi" w:cstheme="minorHAnsi"/>
          <w:b/>
          <w:sz w:val="22"/>
          <w:szCs w:val="22"/>
        </w:rPr>
        <w:t xml:space="preserve"> οικονομικού έτους 202</w:t>
      </w:r>
      <w:r>
        <w:rPr>
          <w:rFonts w:asciiTheme="minorHAnsi" w:hAnsiTheme="minorHAnsi" w:cstheme="minorHAnsi"/>
          <w:b/>
          <w:sz w:val="22"/>
          <w:szCs w:val="22"/>
        </w:rPr>
        <w:t>5</w:t>
      </w:r>
      <w:r w:rsidR="00600B79" w:rsidRPr="00C22A68">
        <w:rPr>
          <w:rFonts w:asciiTheme="minorHAnsi" w:hAnsiTheme="minorHAnsi" w:cstheme="minorHAnsi"/>
          <w:b/>
          <w:sz w:val="22"/>
          <w:szCs w:val="22"/>
        </w:rPr>
        <w:t xml:space="preserve"> και Ολοκληρωμένου </w:t>
      </w:r>
      <w:r>
        <w:rPr>
          <w:rFonts w:asciiTheme="minorHAnsi" w:hAnsiTheme="minorHAnsi" w:cstheme="minorHAnsi"/>
          <w:b/>
          <w:sz w:val="22"/>
          <w:szCs w:val="22"/>
        </w:rPr>
        <w:t xml:space="preserve">   </w:t>
      </w:r>
      <w:r w:rsidR="00600B79" w:rsidRPr="00C22A68">
        <w:rPr>
          <w:rFonts w:asciiTheme="minorHAnsi" w:hAnsiTheme="minorHAnsi" w:cstheme="minorHAnsi"/>
          <w:b/>
          <w:sz w:val="22"/>
          <w:szCs w:val="22"/>
        </w:rPr>
        <w:t>Πλαισίου Δράσης (ΟΠΔ) έτους 202</w:t>
      </w:r>
      <w:r>
        <w:rPr>
          <w:rFonts w:asciiTheme="minorHAnsi" w:hAnsiTheme="minorHAnsi" w:cstheme="minorHAnsi"/>
          <w:b/>
          <w:sz w:val="22"/>
          <w:szCs w:val="22"/>
        </w:rPr>
        <w:t>5</w:t>
      </w:r>
      <w:r w:rsidR="001574B4" w:rsidRPr="00C22A68">
        <w:rPr>
          <w:rStyle w:val="tm201"/>
          <w:rFonts w:asciiTheme="minorHAnsi" w:hAnsiTheme="minorHAnsi" w:cstheme="minorHAnsi"/>
          <w:sz w:val="22"/>
          <w:szCs w:val="22"/>
        </w:rPr>
        <w:t xml:space="preserve"> </w:t>
      </w:r>
      <w:r w:rsidR="001574B4" w:rsidRPr="00C22A68">
        <w:rPr>
          <w:rFonts w:asciiTheme="minorHAnsi" w:hAnsiTheme="minorHAnsi" w:cstheme="minorHAnsi"/>
          <w:b/>
          <w:bCs/>
          <w:iCs/>
          <w:sz w:val="22"/>
          <w:szCs w:val="22"/>
        </w:rPr>
        <w:t xml:space="preserve"> </w:t>
      </w:r>
    </w:p>
    <w:p w:rsidR="001574B4" w:rsidRPr="00C22A68" w:rsidRDefault="001574B4" w:rsidP="00C22A68">
      <w:pPr>
        <w:ind w:left="-284"/>
        <w:rPr>
          <w:rFonts w:asciiTheme="minorHAnsi" w:hAnsiTheme="minorHAnsi" w:cstheme="minorHAnsi"/>
          <w:b/>
          <w:sz w:val="22"/>
          <w:szCs w:val="22"/>
        </w:rPr>
      </w:pPr>
    </w:p>
    <w:p w:rsidR="00100901" w:rsidRPr="00C22A68" w:rsidRDefault="00100901" w:rsidP="00C22A68">
      <w:pPr>
        <w:ind w:left="-284"/>
        <w:rPr>
          <w:rFonts w:asciiTheme="minorHAnsi" w:eastAsia="SimSun" w:hAnsiTheme="minorHAnsi" w:cstheme="minorHAnsi"/>
          <w:sz w:val="22"/>
          <w:szCs w:val="22"/>
          <w:highlight w:val="white"/>
        </w:rPr>
      </w:pPr>
    </w:p>
    <w:p w:rsidR="00C22A68" w:rsidRPr="00C22A68" w:rsidRDefault="00C22A68" w:rsidP="00C22A68">
      <w:pPr>
        <w:pStyle w:val="ad"/>
        <w:spacing w:line="288" w:lineRule="auto"/>
        <w:ind w:left="-142"/>
        <w:rPr>
          <w:rFonts w:asciiTheme="minorHAnsi" w:hAnsiTheme="minorHAnsi" w:cstheme="minorHAnsi"/>
          <w:sz w:val="22"/>
          <w:szCs w:val="22"/>
        </w:rPr>
      </w:pPr>
      <w:r w:rsidRPr="00C22A68">
        <w:rPr>
          <w:rFonts w:asciiTheme="minorHAnsi" w:hAnsiTheme="minorHAnsi" w:cstheme="minorHAnsi"/>
          <w:sz w:val="22"/>
          <w:szCs w:val="22"/>
        </w:rPr>
        <w:t xml:space="preserve">     Στη Λιβαδειά σήμερα   22</w:t>
      </w:r>
      <w:r w:rsidRPr="00C22A68">
        <w:rPr>
          <w:rFonts w:asciiTheme="minorHAnsi" w:hAnsiTheme="minorHAnsi" w:cstheme="minorHAnsi"/>
          <w:sz w:val="22"/>
          <w:szCs w:val="22"/>
          <w:vertAlign w:val="superscript"/>
        </w:rPr>
        <w:t>α</w:t>
      </w:r>
      <w:r w:rsidRPr="00C22A68">
        <w:rPr>
          <w:rFonts w:asciiTheme="minorHAnsi" w:hAnsiTheme="minorHAnsi" w:cstheme="minorHAnsi"/>
          <w:sz w:val="22"/>
          <w:szCs w:val="22"/>
        </w:rPr>
        <w:t xml:space="preserve"> Απριλίου   2025  ημέρα  Τρίτη  και, ώρα 13.45  και στην αίθουσα συνεδριάσεων του Δημοτικού Συμβουλίου  </w:t>
      </w:r>
      <w:proofErr w:type="spellStart"/>
      <w:r w:rsidRPr="00C22A68">
        <w:rPr>
          <w:rFonts w:asciiTheme="minorHAnsi" w:hAnsiTheme="minorHAnsi" w:cstheme="minorHAnsi"/>
          <w:sz w:val="22"/>
          <w:szCs w:val="22"/>
        </w:rPr>
        <w:t>Λεβαδέων</w:t>
      </w:r>
      <w:proofErr w:type="spellEnd"/>
      <w:r w:rsidRPr="00C22A68">
        <w:rPr>
          <w:rFonts w:asciiTheme="minorHAnsi" w:hAnsiTheme="minorHAnsi" w:cstheme="minorHAnsi"/>
          <w:sz w:val="22"/>
          <w:szCs w:val="22"/>
        </w:rPr>
        <w:t xml:space="preserve"> στο Παλαιό Δημαρχείο – Πλατεία Εθνικής Αντίστασης συνεδρίασε η Δημοτική Επιτροπή Δήμου </w:t>
      </w:r>
      <w:proofErr w:type="spellStart"/>
      <w:r w:rsidRPr="00C22A68">
        <w:rPr>
          <w:rFonts w:asciiTheme="minorHAnsi" w:hAnsiTheme="minorHAnsi" w:cstheme="minorHAnsi"/>
          <w:sz w:val="22"/>
          <w:szCs w:val="22"/>
        </w:rPr>
        <w:t>Λεβαδέων</w:t>
      </w:r>
      <w:proofErr w:type="spellEnd"/>
      <w:r w:rsidRPr="00C22A68">
        <w:rPr>
          <w:rFonts w:asciiTheme="minorHAnsi" w:hAnsiTheme="minorHAnsi" w:cstheme="minorHAnsi"/>
          <w:sz w:val="22"/>
          <w:szCs w:val="22"/>
        </w:rPr>
        <w:t xml:space="preserve"> μετά την από   7406/17-4-2025</w:t>
      </w:r>
      <w:r w:rsidRPr="00C22A68">
        <w:rPr>
          <w:rFonts w:asciiTheme="minorHAnsi" w:hAnsiTheme="minorHAnsi" w:cstheme="minorHAnsi"/>
          <w:b/>
          <w:sz w:val="22"/>
          <w:szCs w:val="22"/>
        </w:rPr>
        <w:t xml:space="preserve"> </w:t>
      </w:r>
      <w:r w:rsidRPr="00C22A68">
        <w:rPr>
          <w:rFonts w:asciiTheme="minorHAnsi" w:hAnsiTheme="minorHAnsi" w:cstheme="minorHAnsi"/>
          <w:sz w:val="22"/>
          <w:szCs w:val="22"/>
        </w:rPr>
        <w:t xml:space="preserve"> έγγραφη πρόσκληση του  Προέδρου της (Δημάρχου </w:t>
      </w:r>
      <w:proofErr w:type="spellStart"/>
      <w:r w:rsidRPr="00C22A68">
        <w:rPr>
          <w:rFonts w:asciiTheme="minorHAnsi" w:hAnsiTheme="minorHAnsi" w:cstheme="minorHAnsi"/>
          <w:sz w:val="22"/>
          <w:szCs w:val="22"/>
        </w:rPr>
        <w:t>Λεβαδ</w:t>
      </w:r>
      <w:r w:rsidR="001D0B02">
        <w:rPr>
          <w:rFonts w:asciiTheme="minorHAnsi" w:hAnsiTheme="minorHAnsi" w:cstheme="minorHAnsi"/>
          <w:sz w:val="22"/>
          <w:szCs w:val="22"/>
        </w:rPr>
        <w:t>έων</w:t>
      </w:r>
      <w:proofErr w:type="spellEnd"/>
      <w:r w:rsidR="001D0B02">
        <w:rPr>
          <w:rFonts w:asciiTheme="minorHAnsi" w:hAnsiTheme="minorHAnsi" w:cstheme="minorHAnsi"/>
          <w:sz w:val="22"/>
          <w:szCs w:val="22"/>
        </w:rPr>
        <w:t xml:space="preserve">) σε εφαρμογή των διατάξεων: </w:t>
      </w:r>
      <w:r w:rsidRPr="00C22A68">
        <w:rPr>
          <w:rFonts w:asciiTheme="minorHAnsi" w:hAnsiTheme="minorHAnsi" w:cstheme="minorHAnsi"/>
          <w:sz w:val="22"/>
          <w:szCs w:val="22"/>
        </w:rPr>
        <w:t>α) Των  διατάξεων του άρθρου 75 του Ν. 3852/2010 όπως αυτό αντικαταστάθηκε από το άρθρο 77 του Ν. 4555/2018 β)Των  διατάξεων του  άρθρου 74</w:t>
      </w:r>
      <w:r w:rsidRPr="00C22A68">
        <w:rPr>
          <w:rFonts w:asciiTheme="minorHAnsi" w:hAnsiTheme="minorHAnsi" w:cstheme="minorHAnsi"/>
          <w:sz w:val="22"/>
          <w:szCs w:val="22"/>
          <w:vertAlign w:val="superscript"/>
        </w:rPr>
        <w:t>Α</w:t>
      </w:r>
      <w:r w:rsidRPr="00C22A68">
        <w:rPr>
          <w:rFonts w:asciiTheme="minorHAnsi" w:hAnsiTheme="minorHAnsi" w:cstheme="minorHAnsi"/>
          <w:sz w:val="22"/>
          <w:szCs w:val="22"/>
        </w:rPr>
        <w:t xml:space="preserve"> παρ. 1 του Ν. 3852/2010 όπως αυτό τροποποιήθηκε από το άρθρο 9 του Ν. 5056/2023 - Αρμοδιότητες Δημοτικής Επιτροπής</w:t>
      </w:r>
    </w:p>
    <w:p w:rsidR="001921AE" w:rsidRPr="00C22A68" w:rsidRDefault="001921AE" w:rsidP="00C22A68">
      <w:pPr>
        <w:pStyle w:val="35"/>
        <w:ind w:left="-284"/>
        <w:jc w:val="both"/>
        <w:rPr>
          <w:rFonts w:asciiTheme="minorHAnsi" w:hAnsiTheme="minorHAnsi" w:cstheme="minorHAnsi"/>
          <w:sz w:val="22"/>
          <w:szCs w:val="22"/>
        </w:rPr>
      </w:pPr>
      <w:r w:rsidRPr="00C22A68">
        <w:rPr>
          <w:rFonts w:asciiTheme="minorHAnsi" w:eastAsia="Arial" w:hAnsiTheme="minorHAnsi" w:cstheme="minorHAnsi"/>
          <w:b/>
          <w:sz w:val="22"/>
          <w:szCs w:val="22"/>
        </w:rPr>
        <w:t xml:space="preserve">         </w:t>
      </w:r>
      <w:r w:rsidRPr="00C22A68">
        <w:rPr>
          <w:rFonts w:asciiTheme="minorHAnsi" w:hAnsiTheme="minorHAnsi" w:cstheme="minorHAnsi"/>
          <w:sz w:val="22"/>
          <w:szCs w:val="22"/>
        </w:rPr>
        <w:t xml:space="preserve">Αφού  διαπιστώθηκε ότι υπάρχει νόμιμη απαρτία, επειδή σε σύνολο 7 (επτά)  μελών </w:t>
      </w:r>
      <w:r w:rsidR="00433F08" w:rsidRPr="00C22A68">
        <w:rPr>
          <w:rFonts w:asciiTheme="minorHAnsi" w:hAnsiTheme="minorHAnsi" w:cstheme="minorHAnsi"/>
          <w:sz w:val="22"/>
          <w:szCs w:val="22"/>
        </w:rPr>
        <w:t xml:space="preserve">   </w:t>
      </w:r>
      <w:r w:rsidRPr="00C22A68">
        <w:rPr>
          <w:rFonts w:asciiTheme="minorHAnsi" w:hAnsiTheme="minorHAnsi" w:cstheme="minorHAnsi"/>
          <w:sz w:val="22"/>
          <w:szCs w:val="22"/>
        </w:rPr>
        <w:t>ήταν</w:t>
      </w:r>
      <w:r w:rsidR="00600B79" w:rsidRPr="00C22A68">
        <w:rPr>
          <w:rFonts w:asciiTheme="minorHAnsi" w:hAnsiTheme="minorHAnsi" w:cstheme="minorHAnsi"/>
          <w:sz w:val="22"/>
          <w:szCs w:val="22"/>
        </w:rPr>
        <w:t xml:space="preserve"> </w:t>
      </w:r>
      <w:r w:rsidRPr="00C22A68">
        <w:rPr>
          <w:rFonts w:asciiTheme="minorHAnsi" w:hAnsiTheme="minorHAnsi" w:cstheme="minorHAnsi"/>
          <w:sz w:val="22"/>
          <w:szCs w:val="22"/>
        </w:rPr>
        <w:t xml:space="preserve">  παρόντα  </w:t>
      </w:r>
      <w:r w:rsidR="00433F08" w:rsidRPr="00C22A68">
        <w:rPr>
          <w:rFonts w:asciiTheme="minorHAnsi" w:hAnsiTheme="minorHAnsi" w:cstheme="minorHAnsi"/>
          <w:sz w:val="22"/>
          <w:szCs w:val="22"/>
        </w:rPr>
        <w:t>7</w:t>
      </w:r>
      <w:r w:rsidRPr="00C22A68">
        <w:rPr>
          <w:rFonts w:asciiTheme="minorHAnsi" w:hAnsiTheme="minorHAnsi" w:cstheme="minorHAnsi"/>
          <w:sz w:val="22"/>
          <w:szCs w:val="22"/>
        </w:rPr>
        <w:t xml:space="preserve"> (</w:t>
      </w:r>
      <w:r w:rsidR="007579F6" w:rsidRPr="00C22A68">
        <w:rPr>
          <w:rFonts w:asciiTheme="minorHAnsi" w:hAnsiTheme="minorHAnsi" w:cstheme="minorHAnsi"/>
          <w:sz w:val="22"/>
          <w:szCs w:val="22"/>
        </w:rPr>
        <w:t>επτά</w:t>
      </w:r>
      <w:r w:rsidRPr="00C22A68">
        <w:rPr>
          <w:rFonts w:asciiTheme="minorHAnsi" w:hAnsiTheme="minorHAnsi" w:cstheme="minorHAnsi"/>
          <w:sz w:val="22"/>
          <w:szCs w:val="22"/>
        </w:rPr>
        <w:t>)  , ήτοι:</w:t>
      </w:r>
    </w:p>
    <w:p w:rsidR="001921AE" w:rsidRPr="00C22A68" w:rsidRDefault="001921AE" w:rsidP="00C22A68">
      <w:pPr>
        <w:pStyle w:val="35"/>
        <w:ind w:left="-284"/>
        <w:jc w:val="both"/>
        <w:rPr>
          <w:rFonts w:asciiTheme="minorHAnsi" w:hAnsiTheme="minorHAnsi" w:cstheme="minorHAnsi"/>
          <w:sz w:val="22"/>
          <w:szCs w:val="22"/>
        </w:rPr>
      </w:pPr>
    </w:p>
    <w:p w:rsidR="001921AE" w:rsidRPr="00C22A68" w:rsidRDefault="001921AE" w:rsidP="00C22A68">
      <w:pPr>
        <w:ind w:left="-284"/>
        <w:jc w:val="both"/>
        <w:rPr>
          <w:rFonts w:asciiTheme="minorHAnsi" w:hAnsiTheme="minorHAnsi" w:cstheme="minorHAnsi"/>
          <w:b/>
          <w:sz w:val="22"/>
          <w:szCs w:val="22"/>
        </w:rPr>
      </w:pPr>
      <w:r w:rsidRPr="00C22A68">
        <w:rPr>
          <w:rFonts w:asciiTheme="minorHAnsi" w:hAnsiTheme="minorHAnsi" w:cstheme="minorHAnsi"/>
          <w:sz w:val="22"/>
          <w:szCs w:val="22"/>
        </w:rPr>
        <w:t xml:space="preserve">                 </w:t>
      </w:r>
      <w:r w:rsidRPr="00C22A68">
        <w:rPr>
          <w:rFonts w:asciiTheme="minorHAnsi" w:hAnsiTheme="minorHAnsi" w:cstheme="minorHAnsi"/>
          <w:b/>
          <w:sz w:val="22"/>
          <w:szCs w:val="22"/>
        </w:rPr>
        <w:t xml:space="preserve"> ΠΑΡΟΝΤΕΣ                                                                           ΑΠΟΝΤΕΣ</w:t>
      </w:r>
    </w:p>
    <w:p w:rsidR="001921AE" w:rsidRPr="00C22A68" w:rsidRDefault="001921AE" w:rsidP="00C22A68">
      <w:pPr>
        <w:tabs>
          <w:tab w:val="left" w:pos="360"/>
          <w:tab w:val="left" w:pos="6237"/>
        </w:tabs>
        <w:ind w:left="-284"/>
        <w:rPr>
          <w:rFonts w:asciiTheme="minorHAnsi" w:hAnsiTheme="minorHAnsi" w:cstheme="minorHAnsi"/>
          <w:sz w:val="22"/>
          <w:szCs w:val="22"/>
        </w:rPr>
      </w:pPr>
      <w:r w:rsidRPr="00C22A68">
        <w:rPr>
          <w:rFonts w:asciiTheme="minorHAnsi" w:hAnsiTheme="minorHAnsi" w:cstheme="minorHAnsi"/>
          <w:color w:val="000000"/>
          <w:sz w:val="22"/>
          <w:szCs w:val="22"/>
        </w:rPr>
        <w:t xml:space="preserve">     </w:t>
      </w:r>
      <w:r w:rsidRPr="00C22A68">
        <w:rPr>
          <w:rFonts w:asciiTheme="minorHAnsi" w:hAnsiTheme="minorHAnsi" w:cstheme="minorHAnsi"/>
          <w:sz w:val="22"/>
          <w:szCs w:val="22"/>
        </w:rPr>
        <w:t xml:space="preserve"> 1. </w:t>
      </w:r>
      <w:proofErr w:type="spellStart"/>
      <w:r w:rsidRPr="00C22A68">
        <w:rPr>
          <w:rFonts w:asciiTheme="minorHAnsi" w:hAnsiTheme="minorHAnsi" w:cstheme="minorHAnsi"/>
          <w:sz w:val="22"/>
          <w:szCs w:val="22"/>
        </w:rPr>
        <w:t>Καραμάνης</w:t>
      </w:r>
      <w:proofErr w:type="spellEnd"/>
      <w:r w:rsidRPr="00C22A68">
        <w:rPr>
          <w:rFonts w:asciiTheme="minorHAnsi" w:hAnsiTheme="minorHAnsi" w:cstheme="minorHAnsi"/>
          <w:sz w:val="22"/>
          <w:szCs w:val="22"/>
        </w:rPr>
        <w:t xml:space="preserve">  Δημήτριος-Πρόεδρος                               </w:t>
      </w:r>
      <w:r w:rsidR="00AB25BC" w:rsidRPr="00C22A68">
        <w:rPr>
          <w:rFonts w:asciiTheme="minorHAnsi" w:hAnsiTheme="minorHAnsi" w:cstheme="minorHAnsi"/>
          <w:sz w:val="22"/>
          <w:szCs w:val="22"/>
        </w:rPr>
        <w:t xml:space="preserve">               </w:t>
      </w:r>
      <w:r w:rsidRPr="00C22A68">
        <w:rPr>
          <w:rFonts w:asciiTheme="minorHAnsi" w:hAnsiTheme="minorHAnsi" w:cstheme="minorHAnsi"/>
          <w:sz w:val="22"/>
          <w:szCs w:val="22"/>
        </w:rPr>
        <w:t xml:space="preserve">            </w:t>
      </w:r>
    </w:p>
    <w:p w:rsidR="001921AE" w:rsidRPr="00C22A68" w:rsidRDefault="001921AE" w:rsidP="00C22A68">
      <w:pPr>
        <w:tabs>
          <w:tab w:val="left" w:pos="360"/>
          <w:tab w:val="left" w:pos="6237"/>
        </w:tabs>
        <w:ind w:left="-284"/>
        <w:rPr>
          <w:rFonts w:asciiTheme="minorHAnsi" w:hAnsiTheme="minorHAnsi" w:cstheme="minorHAnsi"/>
          <w:sz w:val="22"/>
          <w:szCs w:val="22"/>
        </w:rPr>
      </w:pPr>
      <w:r w:rsidRPr="00C22A68">
        <w:rPr>
          <w:rFonts w:asciiTheme="minorHAnsi" w:hAnsiTheme="minorHAnsi" w:cstheme="minorHAnsi"/>
          <w:sz w:val="22"/>
          <w:szCs w:val="22"/>
        </w:rPr>
        <w:t xml:space="preserve">      2. </w:t>
      </w:r>
      <w:proofErr w:type="spellStart"/>
      <w:r w:rsidR="00AB25BC" w:rsidRPr="00C22A68">
        <w:rPr>
          <w:rFonts w:asciiTheme="minorHAnsi" w:hAnsiTheme="minorHAnsi" w:cstheme="minorHAnsi"/>
          <w:sz w:val="22"/>
          <w:szCs w:val="22"/>
        </w:rPr>
        <w:t>Τουμαράς</w:t>
      </w:r>
      <w:proofErr w:type="spellEnd"/>
      <w:r w:rsidR="00AB25BC" w:rsidRPr="00C22A68">
        <w:rPr>
          <w:rFonts w:asciiTheme="minorHAnsi" w:hAnsiTheme="minorHAnsi" w:cstheme="minorHAnsi"/>
          <w:sz w:val="22"/>
          <w:szCs w:val="22"/>
        </w:rPr>
        <w:t xml:space="preserve"> Βασίλειος</w:t>
      </w:r>
      <w:r w:rsidRPr="00C22A68">
        <w:rPr>
          <w:rFonts w:asciiTheme="minorHAnsi" w:hAnsiTheme="minorHAnsi" w:cstheme="minorHAnsi"/>
          <w:sz w:val="22"/>
          <w:szCs w:val="22"/>
        </w:rPr>
        <w:t xml:space="preserve">  </w:t>
      </w:r>
    </w:p>
    <w:p w:rsidR="001921AE" w:rsidRPr="00C22A68" w:rsidRDefault="001921AE" w:rsidP="00C22A68">
      <w:pPr>
        <w:tabs>
          <w:tab w:val="left" w:pos="360"/>
          <w:tab w:val="left" w:pos="6237"/>
        </w:tabs>
        <w:ind w:left="-284"/>
        <w:rPr>
          <w:rFonts w:asciiTheme="minorHAnsi" w:hAnsiTheme="minorHAnsi" w:cstheme="minorHAnsi"/>
          <w:sz w:val="22"/>
          <w:szCs w:val="22"/>
        </w:rPr>
      </w:pPr>
      <w:r w:rsidRPr="00C22A68">
        <w:rPr>
          <w:rFonts w:asciiTheme="minorHAnsi" w:hAnsiTheme="minorHAnsi" w:cstheme="minorHAnsi"/>
          <w:sz w:val="22"/>
          <w:szCs w:val="22"/>
        </w:rPr>
        <w:t xml:space="preserve">      3. </w:t>
      </w:r>
      <w:proofErr w:type="spellStart"/>
      <w:r w:rsidRPr="00C22A68">
        <w:rPr>
          <w:rFonts w:asciiTheme="minorHAnsi" w:hAnsiTheme="minorHAnsi" w:cstheme="minorHAnsi"/>
          <w:sz w:val="22"/>
          <w:szCs w:val="22"/>
        </w:rPr>
        <w:t>Αγνιάδης</w:t>
      </w:r>
      <w:proofErr w:type="spellEnd"/>
      <w:r w:rsidRPr="00C22A68">
        <w:rPr>
          <w:rFonts w:asciiTheme="minorHAnsi" w:hAnsiTheme="minorHAnsi" w:cstheme="minorHAnsi"/>
          <w:sz w:val="22"/>
          <w:szCs w:val="22"/>
        </w:rPr>
        <w:t xml:space="preserve">  Παναγιώτης                                                                </w:t>
      </w:r>
    </w:p>
    <w:p w:rsidR="001921AE" w:rsidRPr="00C22A68" w:rsidRDefault="001921AE" w:rsidP="00C22A68">
      <w:pPr>
        <w:tabs>
          <w:tab w:val="left" w:pos="360"/>
          <w:tab w:val="left" w:pos="6237"/>
        </w:tabs>
        <w:ind w:left="-284"/>
        <w:rPr>
          <w:rFonts w:asciiTheme="minorHAnsi" w:hAnsiTheme="minorHAnsi" w:cstheme="minorHAnsi"/>
          <w:sz w:val="22"/>
          <w:szCs w:val="22"/>
        </w:rPr>
      </w:pPr>
      <w:r w:rsidRPr="00C22A68">
        <w:rPr>
          <w:rFonts w:asciiTheme="minorHAnsi" w:hAnsiTheme="minorHAnsi" w:cstheme="minorHAnsi"/>
          <w:sz w:val="22"/>
          <w:szCs w:val="22"/>
        </w:rPr>
        <w:t xml:space="preserve">      4. </w:t>
      </w:r>
      <w:proofErr w:type="spellStart"/>
      <w:r w:rsidRPr="00C22A68">
        <w:rPr>
          <w:rFonts w:asciiTheme="minorHAnsi" w:hAnsiTheme="minorHAnsi" w:cstheme="minorHAnsi"/>
          <w:sz w:val="22"/>
          <w:szCs w:val="22"/>
        </w:rPr>
        <w:t>Καλλιαντάσης</w:t>
      </w:r>
      <w:proofErr w:type="spellEnd"/>
      <w:r w:rsidRPr="00C22A68">
        <w:rPr>
          <w:rFonts w:asciiTheme="minorHAnsi" w:hAnsiTheme="minorHAnsi" w:cstheme="minorHAnsi"/>
          <w:sz w:val="22"/>
          <w:szCs w:val="22"/>
        </w:rPr>
        <w:t xml:space="preserve"> Χρήστος                                                         </w:t>
      </w:r>
    </w:p>
    <w:p w:rsidR="001921AE" w:rsidRPr="00C22A68" w:rsidRDefault="001921AE" w:rsidP="00C22A68">
      <w:pPr>
        <w:tabs>
          <w:tab w:val="left" w:pos="360"/>
          <w:tab w:val="left" w:pos="6237"/>
        </w:tabs>
        <w:ind w:left="-284" w:right="-335"/>
        <w:rPr>
          <w:rFonts w:asciiTheme="minorHAnsi" w:hAnsiTheme="minorHAnsi" w:cstheme="minorHAnsi"/>
          <w:sz w:val="22"/>
          <w:szCs w:val="22"/>
        </w:rPr>
      </w:pPr>
      <w:r w:rsidRPr="00C22A68">
        <w:rPr>
          <w:rFonts w:asciiTheme="minorHAnsi" w:hAnsiTheme="minorHAnsi" w:cstheme="minorHAnsi"/>
          <w:sz w:val="22"/>
          <w:szCs w:val="22"/>
        </w:rPr>
        <w:t xml:space="preserve">      5. </w:t>
      </w:r>
      <w:r w:rsidR="00AB25BC" w:rsidRPr="00C22A68">
        <w:rPr>
          <w:rFonts w:asciiTheme="minorHAnsi" w:hAnsiTheme="minorHAnsi" w:cstheme="minorHAnsi"/>
          <w:sz w:val="22"/>
          <w:szCs w:val="22"/>
        </w:rPr>
        <w:t>Παπαβασιλείου Αικατερίνη</w:t>
      </w:r>
    </w:p>
    <w:p w:rsidR="001921AE" w:rsidRPr="00C22A68" w:rsidRDefault="001921AE" w:rsidP="00C22A68">
      <w:pPr>
        <w:tabs>
          <w:tab w:val="left" w:pos="360"/>
          <w:tab w:val="left" w:pos="6237"/>
        </w:tabs>
        <w:ind w:left="-284" w:right="-335"/>
        <w:rPr>
          <w:rFonts w:asciiTheme="minorHAnsi" w:hAnsiTheme="minorHAnsi" w:cstheme="minorHAnsi"/>
          <w:sz w:val="22"/>
          <w:szCs w:val="22"/>
        </w:rPr>
      </w:pPr>
      <w:r w:rsidRPr="00C22A68">
        <w:rPr>
          <w:rFonts w:asciiTheme="minorHAnsi" w:hAnsiTheme="minorHAnsi" w:cstheme="minorHAnsi"/>
          <w:sz w:val="22"/>
          <w:szCs w:val="22"/>
        </w:rPr>
        <w:t xml:space="preserve">      6. </w:t>
      </w:r>
      <w:proofErr w:type="spellStart"/>
      <w:r w:rsidR="00AB25BC" w:rsidRPr="00C22A68">
        <w:rPr>
          <w:rFonts w:asciiTheme="minorHAnsi" w:hAnsiTheme="minorHAnsi" w:cstheme="minorHAnsi"/>
          <w:sz w:val="22"/>
          <w:szCs w:val="22"/>
        </w:rPr>
        <w:t>Μίχας</w:t>
      </w:r>
      <w:proofErr w:type="spellEnd"/>
      <w:r w:rsidR="00AB25BC" w:rsidRPr="00C22A68">
        <w:rPr>
          <w:rFonts w:asciiTheme="minorHAnsi" w:hAnsiTheme="minorHAnsi" w:cstheme="minorHAnsi"/>
          <w:sz w:val="22"/>
          <w:szCs w:val="22"/>
        </w:rPr>
        <w:t xml:space="preserve"> Δημήτριος</w:t>
      </w:r>
    </w:p>
    <w:p w:rsidR="001921AE" w:rsidRPr="00C22A68" w:rsidRDefault="001921AE" w:rsidP="00C22A68">
      <w:pPr>
        <w:tabs>
          <w:tab w:val="left" w:pos="360"/>
          <w:tab w:val="left" w:pos="6237"/>
        </w:tabs>
        <w:ind w:left="-284" w:right="-335"/>
        <w:rPr>
          <w:rFonts w:asciiTheme="minorHAnsi" w:hAnsiTheme="minorHAnsi" w:cstheme="minorHAnsi"/>
          <w:sz w:val="22"/>
          <w:szCs w:val="22"/>
        </w:rPr>
      </w:pPr>
      <w:r w:rsidRPr="00C22A68">
        <w:rPr>
          <w:rFonts w:asciiTheme="minorHAnsi" w:hAnsiTheme="minorHAnsi" w:cstheme="minorHAnsi"/>
          <w:sz w:val="22"/>
          <w:szCs w:val="22"/>
        </w:rPr>
        <w:t xml:space="preserve">      </w:t>
      </w:r>
      <w:r w:rsidR="00433F08" w:rsidRPr="00C22A68">
        <w:rPr>
          <w:rFonts w:asciiTheme="minorHAnsi" w:hAnsiTheme="minorHAnsi" w:cstheme="minorHAnsi"/>
          <w:sz w:val="22"/>
          <w:szCs w:val="22"/>
        </w:rPr>
        <w:t xml:space="preserve">7. </w:t>
      </w:r>
      <w:proofErr w:type="spellStart"/>
      <w:r w:rsidR="00433F08" w:rsidRPr="00C22A68">
        <w:rPr>
          <w:rFonts w:asciiTheme="minorHAnsi" w:hAnsiTheme="minorHAnsi" w:cstheme="minorHAnsi"/>
          <w:sz w:val="22"/>
          <w:szCs w:val="22"/>
        </w:rPr>
        <w:t>Ταγκαλέγκας</w:t>
      </w:r>
      <w:proofErr w:type="spellEnd"/>
      <w:r w:rsidR="00433F08" w:rsidRPr="00C22A68">
        <w:rPr>
          <w:rFonts w:asciiTheme="minorHAnsi" w:hAnsiTheme="minorHAnsi" w:cstheme="minorHAnsi"/>
          <w:sz w:val="22"/>
          <w:szCs w:val="22"/>
        </w:rPr>
        <w:t xml:space="preserve"> Ιωάννης</w:t>
      </w:r>
    </w:p>
    <w:p w:rsidR="00027ECD" w:rsidRPr="00C22A68" w:rsidRDefault="001921AE" w:rsidP="001921AE">
      <w:pPr>
        <w:tabs>
          <w:tab w:val="left" w:pos="360"/>
          <w:tab w:val="left" w:pos="6237"/>
        </w:tabs>
        <w:rPr>
          <w:rFonts w:asciiTheme="minorHAnsi" w:hAnsiTheme="minorHAnsi" w:cstheme="minorHAnsi"/>
          <w:sz w:val="22"/>
          <w:szCs w:val="22"/>
        </w:rPr>
      </w:pPr>
      <w:r w:rsidRPr="00C22A68">
        <w:rPr>
          <w:rFonts w:asciiTheme="minorHAnsi" w:hAnsiTheme="minorHAnsi" w:cstheme="minorHAnsi"/>
          <w:sz w:val="22"/>
          <w:szCs w:val="22"/>
        </w:rPr>
        <w:t xml:space="preserve">             </w:t>
      </w:r>
    </w:p>
    <w:p w:rsidR="00100901" w:rsidRPr="00C22A68" w:rsidRDefault="00100901" w:rsidP="00100901">
      <w:pPr>
        <w:widowControl w:val="0"/>
        <w:spacing w:line="276" w:lineRule="auto"/>
        <w:jc w:val="both"/>
        <w:rPr>
          <w:rFonts w:asciiTheme="minorHAnsi" w:eastAsia="Arial" w:hAnsiTheme="minorHAnsi" w:cstheme="minorHAnsi"/>
          <w:sz w:val="22"/>
          <w:szCs w:val="22"/>
        </w:rPr>
      </w:pPr>
      <w:r w:rsidRPr="00C22A68">
        <w:rPr>
          <w:rFonts w:asciiTheme="minorHAnsi" w:eastAsia="Arial" w:hAnsiTheme="minorHAnsi" w:cstheme="minorHAnsi"/>
          <w:sz w:val="22"/>
          <w:szCs w:val="22"/>
        </w:rPr>
        <w:t xml:space="preserve">       </w:t>
      </w:r>
    </w:p>
    <w:p w:rsidR="00D13E5C" w:rsidRPr="00D6694E" w:rsidRDefault="00D13E5C" w:rsidP="00650ACD">
      <w:pPr>
        <w:tabs>
          <w:tab w:val="left" w:pos="360"/>
          <w:tab w:val="left" w:pos="6237"/>
        </w:tabs>
        <w:spacing w:line="360" w:lineRule="auto"/>
        <w:jc w:val="both"/>
        <w:rPr>
          <w:rFonts w:ascii="Arial" w:hAnsi="Arial" w:cs="Arial"/>
          <w:b/>
          <w:vanish/>
          <w:sz w:val="20"/>
          <w:specVanish/>
        </w:rPr>
      </w:pPr>
      <w:r w:rsidRPr="00C22A68">
        <w:rPr>
          <w:rFonts w:asciiTheme="minorHAnsi" w:eastAsia="Arial" w:hAnsiTheme="minorHAnsi" w:cstheme="minorHAnsi"/>
          <w:sz w:val="22"/>
          <w:szCs w:val="22"/>
        </w:rPr>
        <w:t xml:space="preserve">        </w:t>
      </w:r>
      <w:r w:rsidR="00796234" w:rsidRPr="00C22A68">
        <w:rPr>
          <w:rFonts w:asciiTheme="minorHAnsi" w:eastAsia="Arial" w:hAnsiTheme="minorHAnsi" w:cstheme="minorHAnsi"/>
          <w:sz w:val="22"/>
          <w:szCs w:val="22"/>
        </w:rPr>
        <w:t xml:space="preserve">Ο Πρόεδρος της Οικονομικής Επιτροπής κ. </w:t>
      </w:r>
      <w:proofErr w:type="spellStart"/>
      <w:r w:rsidR="00796234" w:rsidRPr="00C22A68">
        <w:rPr>
          <w:rFonts w:asciiTheme="minorHAnsi" w:eastAsia="Arial" w:hAnsiTheme="minorHAnsi" w:cstheme="minorHAnsi"/>
          <w:sz w:val="22"/>
          <w:szCs w:val="22"/>
        </w:rPr>
        <w:t>Καραμάνης</w:t>
      </w:r>
      <w:proofErr w:type="spellEnd"/>
      <w:r w:rsidR="00796234" w:rsidRPr="00C22A68">
        <w:rPr>
          <w:rFonts w:asciiTheme="minorHAnsi" w:eastAsia="Arial" w:hAnsiTheme="minorHAnsi" w:cstheme="minorHAnsi"/>
          <w:sz w:val="22"/>
          <w:szCs w:val="22"/>
        </w:rPr>
        <w:t xml:space="preserve"> Δημήτριος - Δήμαρχος </w:t>
      </w:r>
      <w:proofErr w:type="spellStart"/>
      <w:r w:rsidR="00796234" w:rsidRPr="00C22A68">
        <w:rPr>
          <w:rFonts w:asciiTheme="minorHAnsi" w:eastAsia="Arial" w:hAnsiTheme="minorHAnsi" w:cstheme="minorHAnsi"/>
          <w:sz w:val="22"/>
          <w:szCs w:val="22"/>
        </w:rPr>
        <w:t>Λεβαδέων</w:t>
      </w:r>
      <w:proofErr w:type="spellEnd"/>
      <w:r w:rsidR="00796234" w:rsidRPr="00C22A68">
        <w:rPr>
          <w:rFonts w:asciiTheme="minorHAnsi" w:eastAsia="Arial" w:hAnsiTheme="minorHAnsi" w:cstheme="minorHAnsi"/>
          <w:sz w:val="22"/>
          <w:szCs w:val="22"/>
        </w:rPr>
        <w:t xml:space="preserve">  εισηγούμενος το 2</w:t>
      </w:r>
      <w:r w:rsidR="00796234" w:rsidRPr="00C22A68">
        <w:rPr>
          <w:rFonts w:asciiTheme="minorHAnsi" w:eastAsia="Arial" w:hAnsiTheme="minorHAnsi" w:cstheme="minorHAnsi"/>
          <w:sz w:val="22"/>
          <w:szCs w:val="22"/>
          <w:vertAlign w:val="superscript"/>
        </w:rPr>
        <w:t>ο</w:t>
      </w:r>
      <w:r w:rsidR="00796234" w:rsidRPr="00C22A68">
        <w:rPr>
          <w:rFonts w:asciiTheme="minorHAnsi" w:eastAsia="Arial" w:hAnsiTheme="minorHAnsi" w:cstheme="minorHAnsi"/>
          <w:sz w:val="22"/>
          <w:szCs w:val="22"/>
        </w:rPr>
        <w:t xml:space="preserve"> θέμα της ημερήσιας διάταξης  </w:t>
      </w:r>
      <w:r w:rsidR="00796234" w:rsidRPr="00C22A68">
        <w:rPr>
          <w:rFonts w:asciiTheme="minorHAnsi" w:hAnsiTheme="minorHAnsi" w:cstheme="minorHAnsi"/>
          <w:sz w:val="22"/>
          <w:szCs w:val="22"/>
        </w:rPr>
        <w:t xml:space="preserve">έθεσε υπόψη των μελών της </w:t>
      </w:r>
      <w:r w:rsidR="00C22A68">
        <w:rPr>
          <w:rFonts w:asciiTheme="minorHAnsi" w:hAnsiTheme="minorHAnsi" w:cstheme="minorHAnsi"/>
          <w:sz w:val="22"/>
          <w:szCs w:val="22"/>
        </w:rPr>
        <w:t>Δημοτι</w:t>
      </w:r>
      <w:r w:rsidR="00796234" w:rsidRPr="00C22A68">
        <w:rPr>
          <w:rFonts w:asciiTheme="minorHAnsi" w:hAnsiTheme="minorHAnsi" w:cstheme="minorHAnsi"/>
          <w:sz w:val="22"/>
          <w:szCs w:val="22"/>
        </w:rPr>
        <w:t xml:space="preserve">κής Επιτροπής την με αριθ. </w:t>
      </w:r>
      <w:proofErr w:type="spellStart"/>
      <w:r w:rsidR="00796234" w:rsidRPr="00C22A68">
        <w:rPr>
          <w:rFonts w:asciiTheme="minorHAnsi" w:hAnsiTheme="minorHAnsi" w:cstheme="minorHAnsi"/>
          <w:sz w:val="22"/>
          <w:szCs w:val="22"/>
        </w:rPr>
        <w:t>πρωτ</w:t>
      </w:r>
      <w:proofErr w:type="spellEnd"/>
      <w:r w:rsidR="00796234" w:rsidRPr="00C22A68">
        <w:rPr>
          <w:rFonts w:asciiTheme="minorHAnsi" w:hAnsiTheme="minorHAnsi" w:cstheme="minorHAnsi"/>
          <w:sz w:val="22"/>
          <w:szCs w:val="22"/>
        </w:rPr>
        <w:t xml:space="preserve">. </w:t>
      </w:r>
      <w:r w:rsidR="00C22A68">
        <w:rPr>
          <w:rFonts w:asciiTheme="minorHAnsi" w:hAnsiTheme="minorHAnsi" w:cstheme="minorHAnsi"/>
          <w:sz w:val="22"/>
          <w:szCs w:val="22"/>
        </w:rPr>
        <w:t>7385</w:t>
      </w:r>
      <w:r w:rsidR="00796234" w:rsidRPr="00C22A68">
        <w:rPr>
          <w:rFonts w:asciiTheme="minorHAnsi" w:hAnsiTheme="minorHAnsi" w:cstheme="minorHAnsi"/>
          <w:sz w:val="22"/>
          <w:szCs w:val="22"/>
        </w:rPr>
        <w:t>/1</w:t>
      </w:r>
      <w:r w:rsidR="00C22A68">
        <w:rPr>
          <w:rFonts w:asciiTheme="minorHAnsi" w:hAnsiTheme="minorHAnsi" w:cstheme="minorHAnsi"/>
          <w:sz w:val="22"/>
          <w:szCs w:val="22"/>
        </w:rPr>
        <w:t>7-04</w:t>
      </w:r>
      <w:r w:rsidR="00796234" w:rsidRPr="00C22A68">
        <w:rPr>
          <w:rFonts w:asciiTheme="minorHAnsi" w:hAnsiTheme="minorHAnsi" w:cstheme="minorHAnsi"/>
          <w:sz w:val="22"/>
          <w:szCs w:val="22"/>
        </w:rPr>
        <w:t>-202</w:t>
      </w:r>
      <w:r w:rsidR="00C22A68">
        <w:rPr>
          <w:rFonts w:asciiTheme="minorHAnsi" w:hAnsiTheme="minorHAnsi" w:cstheme="minorHAnsi"/>
          <w:sz w:val="22"/>
          <w:szCs w:val="22"/>
        </w:rPr>
        <w:t>5</w:t>
      </w:r>
      <w:r w:rsidR="00796234" w:rsidRPr="00C22A68">
        <w:rPr>
          <w:rFonts w:asciiTheme="minorHAnsi" w:hAnsiTheme="minorHAnsi" w:cstheme="minorHAnsi"/>
          <w:sz w:val="22"/>
          <w:szCs w:val="22"/>
        </w:rPr>
        <w:t xml:space="preserve"> </w:t>
      </w:r>
      <w:r w:rsidR="00796234" w:rsidRPr="00C22A68">
        <w:rPr>
          <w:rFonts w:asciiTheme="minorHAnsi" w:eastAsia="Arial" w:hAnsiTheme="minorHAnsi" w:cstheme="minorHAnsi"/>
          <w:sz w:val="22"/>
          <w:szCs w:val="22"/>
        </w:rPr>
        <w:t>έγγραφ</w:t>
      </w:r>
      <w:r w:rsidR="00FC040C" w:rsidRPr="00C22A68">
        <w:rPr>
          <w:rFonts w:asciiTheme="minorHAnsi" w:eastAsia="Arial" w:hAnsiTheme="minorHAnsi" w:cstheme="minorHAnsi"/>
          <w:sz w:val="22"/>
          <w:szCs w:val="22"/>
        </w:rPr>
        <w:t>η</w:t>
      </w:r>
      <w:r w:rsidR="00796234" w:rsidRPr="0036474F">
        <w:rPr>
          <w:rFonts w:ascii="Calibri" w:hAnsi="Calibri" w:cs="Calibri"/>
          <w:sz w:val="22"/>
          <w:szCs w:val="22"/>
        </w:rPr>
        <w:t xml:space="preserve"> </w:t>
      </w:r>
      <w:r w:rsidR="00796234" w:rsidRPr="0036474F">
        <w:rPr>
          <w:rFonts w:ascii="Calibri" w:eastAsia="Arial" w:hAnsi="Calibri" w:cs="Calibri"/>
          <w:sz w:val="22"/>
          <w:szCs w:val="22"/>
        </w:rPr>
        <w:t xml:space="preserve">εισήγηση </w:t>
      </w:r>
      <w:r w:rsidR="00796234" w:rsidRPr="0036474F">
        <w:rPr>
          <w:rFonts w:ascii="Calibri" w:hAnsi="Calibri" w:cs="Calibri"/>
          <w:sz w:val="22"/>
          <w:szCs w:val="22"/>
        </w:rPr>
        <w:t xml:space="preserve"> </w:t>
      </w:r>
      <w:r w:rsidR="00C22A68">
        <w:rPr>
          <w:rFonts w:ascii="Calibri" w:hAnsi="Calibri" w:cs="Calibri"/>
          <w:sz w:val="22"/>
          <w:szCs w:val="22"/>
        </w:rPr>
        <w:t xml:space="preserve">της Αναπληρώτριας  </w:t>
      </w:r>
      <w:r w:rsidR="00796234" w:rsidRPr="0036474F">
        <w:rPr>
          <w:rFonts w:ascii="Calibri" w:hAnsi="Calibri" w:cs="Calibri"/>
          <w:sz w:val="22"/>
          <w:szCs w:val="22"/>
        </w:rPr>
        <w:t>Προϊσταμέν</w:t>
      </w:r>
      <w:r w:rsidR="00C22A68">
        <w:rPr>
          <w:rFonts w:ascii="Calibri" w:hAnsi="Calibri" w:cs="Calibri"/>
          <w:sz w:val="22"/>
          <w:szCs w:val="22"/>
        </w:rPr>
        <w:t>ης</w:t>
      </w:r>
      <w:r w:rsidR="00796234" w:rsidRPr="0036474F">
        <w:rPr>
          <w:rFonts w:ascii="Calibri" w:hAnsi="Calibri" w:cs="Calibri"/>
          <w:sz w:val="22"/>
          <w:szCs w:val="22"/>
        </w:rPr>
        <w:t xml:space="preserve">  της Δ/</w:t>
      </w:r>
      <w:proofErr w:type="spellStart"/>
      <w:r w:rsidR="00796234" w:rsidRPr="0036474F">
        <w:rPr>
          <w:rFonts w:ascii="Calibri" w:hAnsi="Calibri" w:cs="Calibri"/>
          <w:sz w:val="22"/>
          <w:szCs w:val="22"/>
        </w:rPr>
        <w:t>νσης</w:t>
      </w:r>
      <w:proofErr w:type="spellEnd"/>
      <w:r w:rsidR="00796234" w:rsidRPr="0036474F">
        <w:rPr>
          <w:rFonts w:ascii="Calibri" w:hAnsi="Calibri" w:cs="Calibri"/>
          <w:sz w:val="22"/>
          <w:szCs w:val="22"/>
        </w:rPr>
        <w:t xml:space="preserve"> </w:t>
      </w:r>
      <w:proofErr w:type="spellStart"/>
      <w:r w:rsidR="00796234" w:rsidRPr="0036474F">
        <w:rPr>
          <w:rFonts w:ascii="Calibri" w:hAnsi="Calibri" w:cs="Calibri"/>
          <w:sz w:val="22"/>
          <w:szCs w:val="22"/>
        </w:rPr>
        <w:t>Οικ</w:t>
      </w:r>
      <w:proofErr w:type="spellEnd"/>
      <w:r w:rsidR="00796234" w:rsidRPr="0036474F">
        <w:rPr>
          <w:rFonts w:ascii="Calibri" w:hAnsi="Calibri" w:cs="Calibri"/>
          <w:sz w:val="22"/>
          <w:szCs w:val="22"/>
        </w:rPr>
        <w:t>/</w:t>
      </w:r>
      <w:proofErr w:type="spellStart"/>
      <w:r w:rsidR="00796234" w:rsidRPr="0036474F">
        <w:rPr>
          <w:rFonts w:ascii="Calibri" w:hAnsi="Calibri" w:cs="Calibri"/>
          <w:sz w:val="22"/>
          <w:szCs w:val="22"/>
        </w:rPr>
        <w:t>κών</w:t>
      </w:r>
      <w:proofErr w:type="spellEnd"/>
      <w:r w:rsidR="00796234" w:rsidRPr="0036474F">
        <w:rPr>
          <w:rFonts w:ascii="Calibri" w:hAnsi="Calibri" w:cs="Calibri"/>
          <w:sz w:val="22"/>
          <w:szCs w:val="22"/>
        </w:rPr>
        <w:t xml:space="preserve"> Υπηρεσιών  στ</w:t>
      </w:r>
      <w:r w:rsidR="00D87ACE">
        <w:rPr>
          <w:rFonts w:ascii="Calibri" w:hAnsi="Calibri" w:cs="Calibri"/>
          <w:sz w:val="22"/>
          <w:szCs w:val="22"/>
        </w:rPr>
        <w:t xml:space="preserve">ην </w:t>
      </w:r>
      <w:r w:rsidR="00796234" w:rsidRPr="0036474F">
        <w:rPr>
          <w:rFonts w:ascii="Calibri" w:hAnsi="Calibri" w:cs="Calibri"/>
          <w:sz w:val="22"/>
          <w:szCs w:val="22"/>
        </w:rPr>
        <w:t xml:space="preserve"> οποί</w:t>
      </w:r>
      <w:r w:rsidR="00D87ACE">
        <w:rPr>
          <w:rFonts w:ascii="Calibri" w:hAnsi="Calibri" w:cs="Calibri"/>
          <w:sz w:val="22"/>
          <w:szCs w:val="22"/>
        </w:rPr>
        <w:t xml:space="preserve">α </w:t>
      </w:r>
      <w:r w:rsidR="00796234" w:rsidRPr="0036474F">
        <w:rPr>
          <w:rFonts w:ascii="Calibri" w:hAnsi="Calibri" w:cs="Calibri"/>
          <w:sz w:val="22"/>
          <w:szCs w:val="22"/>
        </w:rPr>
        <w:t xml:space="preserve"> αναφέρονται:</w:t>
      </w:r>
    </w:p>
    <w:p w:rsidR="00D13E5C" w:rsidRPr="00D6694E" w:rsidRDefault="00D13E5C" w:rsidP="00650ACD">
      <w:pPr>
        <w:spacing w:line="360" w:lineRule="auto"/>
        <w:rPr>
          <w:rFonts w:ascii="Arial" w:hAnsi="Arial" w:cs="Arial"/>
          <w:vanish/>
          <w:sz w:val="20"/>
          <w:szCs w:val="20"/>
          <w:specVanish/>
        </w:rPr>
      </w:pPr>
    </w:p>
    <w:p w:rsidR="00D13E5C" w:rsidRPr="00D6694E" w:rsidRDefault="00D13E5C" w:rsidP="00650ACD">
      <w:pPr>
        <w:spacing w:line="360" w:lineRule="auto"/>
        <w:rPr>
          <w:rFonts w:ascii="Arial" w:hAnsi="Arial" w:cs="Arial"/>
          <w:b/>
          <w:vanish/>
          <w:sz w:val="20"/>
          <w:szCs w:val="20"/>
          <w:specVanish/>
        </w:rPr>
      </w:pPr>
      <w:r w:rsidRPr="00D6694E">
        <w:rPr>
          <w:rFonts w:ascii="Arial" w:hAnsi="Arial" w:cs="Arial"/>
          <w:b/>
          <w:spacing w:val="2"/>
          <w:sz w:val="20"/>
          <w:szCs w:val="20"/>
        </w:rPr>
        <w:t xml:space="preserve"> </w:t>
      </w:r>
    </w:p>
    <w:p w:rsidR="00D13E5C" w:rsidRPr="00D6694E" w:rsidRDefault="00D13E5C" w:rsidP="00650ACD">
      <w:pPr>
        <w:spacing w:line="360" w:lineRule="auto"/>
        <w:rPr>
          <w:rFonts w:ascii="Arial" w:hAnsi="Arial" w:cs="Arial"/>
          <w:b/>
          <w:sz w:val="20"/>
          <w:szCs w:val="20"/>
        </w:rPr>
      </w:pPr>
    </w:p>
    <w:p w:rsidR="00D13E5C" w:rsidRPr="00D6694E" w:rsidRDefault="00D13E5C" w:rsidP="00D13E5C">
      <w:pPr>
        <w:spacing w:line="276" w:lineRule="auto"/>
        <w:jc w:val="both"/>
        <w:rPr>
          <w:rFonts w:ascii="Arial" w:hAnsi="Arial" w:cs="Arial"/>
          <w:vanish/>
          <w:sz w:val="20"/>
          <w:szCs w:val="20"/>
          <w:specVanish/>
        </w:rPr>
      </w:pPr>
      <w:r w:rsidRPr="00D6694E">
        <w:rPr>
          <w:rFonts w:ascii="Arial" w:eastAsia="SimSun" w:hAnsi="Arial" w:cs="Arial"/>
          <w:bCs/>
          <w:iCs/>
          <w:sz w:val="20"/>
          <w:szCs w:val="20"/>
        </w:rPr>
        <w:t xml:space="preserve"> </w:t>
      </w:r>
    </w:p>
    <w:p w:rsidR="001F7946" w:rsidRDefault="001F7946" w:rsidP="001F7946">
      <w:pPr>
        <w:spacing w:line="360" w:lineRule="auto"/>
        <w:jc w:val="both"/>
        <w:rPr>
          <w:b/>
        </w:rPr>
      </w:pPr>
    </w:p>
    <w:p w:rsidR="002E3949" w:rsidRPr="00D96A0B" w:rsidRDefault="002E3949" w:rsidP="002E3949">
      <w:pPr>
        <w:spacing w:line="360" w:lineRule="auto"/>
        <w:jc w:val="both"/>
        <w:rPr>
          <w:rFonts w:ascii="Calibri" w:hAnsi="Calibri" w:cs="Calibri"/>
        </w:rPr>
      </w:pPr>
      <w:r w:rsidRPr="00444B2D">
        <w:rPr>
          <w:rFonts w:ascii="Calibri" w:hAnsi="Calibri" w:cs="Calibri"/>
        </w:rPr>
        <w:t>Ο προϋπολογισμός οικονομικού έτους 202</w:t>
      </w:r>
      <w:r w:rsidRPr="00DD7875">
        <w:rPr>
          <w:rFonts w:ascii="Calibri" w:hAnsi="Calibri" w:cs="Calibri"/>
        </w:rPr>
        <w:t>5</w:t>
      </w:r>
      <w:r w:rsidRPr="00444B2D">
        <w:rPr>
          <w:rFonts w:ascii="Calibri" w:hAnsi="Calibri" w:cs="Calibri"/>
        </w:rPr>
        <w:t xml:space="preserve"> και το Ολοκληρωμένο Πλαίσιο Δράσης (ΟΠΔ) έτους 202</w:t>
      </w:r>
      <w:r w:rsidRPr="00DD7875">
        <w:rPr>
          <w:rFonts w:ascii="Calibri" w:hAnsi="Calibri" w:cs="Calibri"/>
        </w:rPr>
        <w:t>5</w:t>
      </w:r>
      <w:r w:rsidRPr="00444B2D">
        <w:rPr>
          <w:rFonts w:ascii="Calibri" w:hAnsi="Calibri" w:cs="Calibri"/>
        </w:rPr>
        <w:t xml:space="preserve"> που </w:t>
      </w:r>
      <w:r w:rsidRPr="006F7A75">
        <w:rPr>
          <w:rFonts w:ascii="Calibri" w:hAnsi="Calibri" w:cs="Calibri"/>
        </w:rPr>
        <w:t xml:space="preserve">ψηφίσθηκαν με τις </w:t>
      </w:r>
      <w:r w:rsidRPr="00BD2C31">
        <w:rPr>
          <w:rFonts w:ascii="Calibri" w:hAnsi="Calibri" w:cs="Calibri"/>
        </w:rPr>
        <w:t xml:space="preserve">2/2025 (ΑΔΑ:9ΟΩΠΩΛΗ-ΗΩ3) και </w:t>
      </w:r>
      <w:r>
        <w:rPr>
          <w:rFonts w:ascii="Calibri" w:hAnsi="Calibri" w:cs="Calibri"/>
        </w:rPr>
        <w:t>3/2025(ΑΔΑ:91ΔΣΩΛΗ-3Ω1)</w:t>
      </w:r>
      <w:r w:rsidRPr="006F7A75">
        <w:rPr>
          <w:rFonts w:ascii="Calibri" w:hAnsi="Calibri" w:cs="Calibri"/>
        </w:rPr>
        <w:t xml:space="preserve"> αποφάσεις του Δημοτικού Συμβουλίου και επικυρώθηκαν από την Αποκεντρωμένη Διοίκηση Θεσσαλίας- Στερεάς Ελλάδας με τις αριθ. </w:t>
      </w:r>
      <w:proofErr w:type="spellStart"/>
      <w:r w:rsidRPr="006F7A75">
        <w:rPr>
          <w:rFonts w:ascii="Calibri" w:hAnsi="Calibri" w:cs="Calibri"/>
        </w:rPr>
        <w:t>πρωτ</w:t>
      </w:r>
      <w:proofErr w:type="spellEnd"/>
      <w:r w:rsidRPr="006F7A75">
        <w:rPr>
          <w:rFonts w:ascii="Calibri" w:hAnsi="Calibri" w:cs="Calibri"/>
        </w:rPr>
        <w:t xml:space="preserve">. </w:t>
      </w:r>
      <w:r>
        <w:rPr>
          <w:rFonts w:ascii="Calibri" w:hAnsi="Calibri" w:cs="Calibri"/>
        </w:rPr>
        <w:t>6385 &amp; 6069/2025</w:t>
      </w:r>
      <w:r w:rsidRPr="006F7A75">
        <w:rPr>
          <w:rFonts w:ascii="Calibri" w:hAnsi="Calibri" w:cs="Calibri"/>
        </w:rPr>
        <w:t xml:space="preserve"> αποφάσεις</w:t>
      </w:r>
      <w:r w:rsidRPr="00444B2D">
        <w:rPr>
          <w:rFonts w:ascii="Calibri" w:hAnsi="Calibri" w:cs="Calibri"/>
        </w:rPr>
        <w:t xml:space="preserve">  καθίσταται αναγκαίο να αναμορφωθούν για τους παρακάτω λόγους:</w:t>
      </w:r>
    </w:p>
    <w:p w:rsidR="002E3949" w:rsidRDefault="002E3949" w:rsidP="002E3949">
      <w:pPr>
        <w:spacing w:line="360" w:lineRule="auto"/>
        <w:jc w:val="both"/>
        <w:rPr>
          <w:rFonts w:ascii="Calibri" w:hAnsi="Calibri" w:cs="Calibri"/>
        </w:rPr>
      </w:pPr>
    </w:p>
    <w:p w:rsidR="002E3949" w:rsidRPr="00DD7875" w:rsidRDefault="002E3949" w:rsidP="002E3949">
      <w:pPr>
        <w:spacing w:after="160" w:line="360" w:lineRule="auto"/>
        <w:jc w:val="both"/>
        <w:rPr>
          <w:rFonts w:ascii="Calibri" w:hAnsi="Calibri" w:cs="Calibri"/>
          <w:b/>
          <w:bCs/>
        </w:rPr>
      </w:pPr>
      <w:r w:rsidRPr="00D96A0B">
        <w:rPr>
          <w:rFonts w:ascii="Calibri" w:hAnsi="Calibri" w:cs="Calibri"/>
          <w:b/>
        </w:rPr>
        <w:t>Α)</w:t>
      </w:r>
      <w:r>
        <w:rPr>
          <w:rFonts w:ascii="Calibri" w:hAnsi="Calibri" w:cs="Calibri"/>
        </w:rPr>
        <w:t xml:space="preserve"> </w:t>
      </w:r>
      <w:r w:rsidRPr="00DD7875">
        <w:rPr>
          <w:rFonts w:ascii="Calibri" w:hAnsi="Calibri" w:cs="Calibri"/>
          <w:b/>
          <w:bCs/>
          <w:u w:val="single"/>
        </w:rPr>
        <w:t>Σύμφωνα με το άρθρο 5 της ΚΥΑ</w:t>
      </w:r>
      <w:r w:rsidRPr="00DD7875">
        <w:rPr>
          <w:rFonts w:ascii="Calibri" w:hAnsi="Calibri" w:cs="Calibri"/>
          <w:b/>
        </w:rPr>
        <w:t xml:space="preserve"> οικ. 56415/26-07-2024 </w:t>
      </w:r>
      <w:r w:rsidRPr="00DD7875">
        <w:rPr>
          <w:rFonts w:ascii="Calibri" w:hAnsi="Calibri" w:cs="Calibri"/>
          <w:b/>
          <w:bCs/>
          <w:u w:val="single"/>
        </w:rPr>
        <w:t>(</w:t>
      </w:r>
      <w:r w:rsidRPr="00DD7875">
        <w:rPr>
          <w:rFonts w:ascii="Calibri" w:hAnsi="Calibri" w:cs="Calibri"/>
          <w:b/>
        </w:rPr>
        <w:t>ΦΕΚ Β’ 4457/31-07-2024) “Παροχή οδηγιών για την κατάρτιση του προϋπολογισμού των δήμων, οικονομικού έτους 2025 – μερική τροποποίηση της υπ’ αρ. 7028/2004 (Β’ 253) απόφασης</w:t>
      </w:r>
      <w:r w:rsidRPr="00DD7875">
        <w:rPr>
          <w:rFonts w:ascii="Direct" w:hAnsi="Direct"/>
          <w:b/>
          <w:color w:val="02518A"/>
          <w:sz w:val="27"/>
          <w:szCs w:val="27"/>
        </w:rPr>
        <w:t>”</w:t>
      </w:r>
      <w:r w:rsidRPr="00DD7875">
        <w:rPr>
          <w:rFonts w:ascii="Calibri" w:hAnsi="Calibri" w:cs="Calibri"/>
          <w:b/>
          <w:bCs/>
        </w:rPr>
        <w:t>.</w:t>
      </w:r>
    </w:p>
    <w:p w:rsidR="002E3949" w:rsidRDefault="002E3949" w:rsidP="002E3949">
      <w:pPr>
        <w:spacing w:before="100" w:beforeAutospacing="1" w:line="360" w:lineRule="auto"/>
        <w:jc w:val="both"/>
        <w:rPr>
          <w:rFonts w:ascii="Calibri" w:hAnsi="Calibri" w:cs="Calibri"/>
        </w:rPr>
      </w:pPr>
      <w:r w:rsidRPr="00AF309E">
        <w:rPr>
          <w:rFonts w:ascii="Calibri" w:hAnsi="Calibri" w:cs="Calibri"/>
        </w:rPr>
        <w:t>1)</w:t>
      </w:r>
      <w:r w:rsidRPr="002F2C96">
        <w:t xml:space="preserve"> </w:t>
      </w:r>
      <w:r w:rsidRPr="0068521F">
        <w:rPr>
          <w:rFonts w:ascii="Calibri" w:hAnsi="Calibri" w:cs="Calibri"/>
          <w:b/>
        </w:rPr>
        <w:t>Μετά τη λήξη της χρήσης 202</w:t>
      </w:r>
      <w:r>
        <w:rPr>
          <w:rFonts w:ascii="Calibri" w:hAnsi="Calibri" w:cs="Calibri"/>
          <w:b/>
        </w:rPr>
        <w:t>4</w:t>
      </w:r>
      <w:r w:rsidRPr="0068521F">
        <w:rPr>
          <w:rFonts w:ascii="Calibri" w:hAnsi="Calibri" w:cs="Calibri"/>
          <w:b/>
        </w:rPr>
        <w:t xml:space="preserve"> και έ</w:t>
      </w:r>
      <w:r>
        <w:rPr>
          <w:rFonts w:ascii="Calibri" w:hAnsi="Calibri" w:cs="Calibri"/>
          <w:b/>
        </w:rPr>
        <w:t>ως το τέλος Φεβρουαρίου του 2025</w:t>
      </w:r>
      <w:r w:rsidRPr="0068521F">
        <w:rPr>
          <w:rFonts w:ascii="Calibri" w:hAnsi="Calibri" w:cs="Calibri"/>
          <w:b/>
        </w:rPr>
        <w:t xml:space="preserve">, </w:t>
      </w:r>
      <w:r w:rsidRPr="0068521F">
        <w:rPr>
          <w:rFonts w:ascii="Calibri" w:hAnsi="Calibri" w:cs="Calibri"/>
        </w:rPr>
        <w:t xml:space="preserve">οι δήμοι και τα νομικά πρόσωπα υποχρεούνται </w:t>
      </w:r>
      <w:r w:rsidRPr="00463981">
        <w:rPr>
          <w:rFonts w:ascii="Calibri" w:hAnsi="Calibri" w:cs="Calibri"/>
          <w:u w:val="single"/>
        </w:rPr>
        <w:t>να επανελέγξουν τις παραδοχές με βάση τις οποίες κατήρτισαν τον προϋπολογισμό του 202</w:t>
      </w:r>
      <w:r>
        <w:rPr>
          <w:rFonts w:ascii="Calibri" w:hAnsi="Calibri" w:cs="Calibri"/>
          <w:u w:val="single"/>
        </w:rPr>
        <w:t>5</w:t>
      </w:r>
      <w:r w:rsidRPr="0068521F">
        <w:rPr>
          <w:rFonts w:ascii="Calibri" w:hAnsi="Calibri" w:cs="Calibri"/>
        </w:rPr>
        <w:t xml:space="preserve"> και να προχωρήσουν σε αναμόρφωσή του, με την επιφύλαξη των οριζομένων στις ειδικές παρατηρήσεις επί του άρθρου 3, λαμβάνοντας υπόψη τα πραγματικά οικονομικά αποτελέσματα και μεγέθη τους, όπως αυτά θα </w:t>
      </w:r>
      <w:r>
        <w:rPr>
          <w:rFonts w:ascii="Calibri" w:hAnsi="Calibri" w:cs="Calibri"/>
        </w:rPr>
        <w:t>έχουν διαμορφωθεί την 31.12.2024</w:t>
      </w:r>
      <w:r w:rsidRPr="0068521F">
        <w:rPr>
          <w:rFonts w:ascii="Calibri" w:hAnsi="Calibri" w:cs="Calibri"/>
        </w:rPr>
        <w:t xml:space="preserve">, προκειμένου αυτός να καταστεί ρεαλιστικός. </w:t>
      </w:r>
    </w:p>
    <w:p w:rsidR="002E3949" w:rsidRPr="003142A1" w:rsidRDefault="002E3949" w:rsidP="002E3949">
      <w:pPr>
        <w:pStyle w:val="western"/>
        <w:spacing w:before="120" w:after="120" w:line="360" w:lineRule="auto"/>
        <w:jc w:val="both"/>
        <w:rPr>
          <w:rFonts w:ascii="Calibri" w:hAnsi="Calibri" w:cs="Calibri"/>
          <w:sz w:val="24"/>
          <w:szCs w:val="24"/>
        </w:rPr>
      </w:pPr>
      <w:r w:rsidRPr="003142A1">
        <w:rPr>
          <w:rFonts w:ascii="Calibri" w:hAnsi="Calibri" w:cs="Calibri"/>
          <w:sz w:val="24"/>
          <w:szCs w:val="24"/>
        </w:rPr>
        <w:t>Ειδικότερα, για τις παρακάτω κατηγορίες, θα πρέπει να γίνουν τα εξής:</w:t>
      </w:r>
    </w:p>
    <w:p w:rsidR="002E3949" w:rsidRPr="002F2C96" w:rsidRDefault="002E3949" w:rsidP="002E3949">
      <w:pPr>
        <w:pStyle w:val="western1"/>
        <w:spacing w:after="0" w:line="360" w:lineRule="auto"/>
        <w:jc w:val="both"/>
        <w:rPr>
          <w:b/>
          <w:bCs/>
          <w:sz w:val="24"/>
          <w:szCs w:val="24"/>
        </w:rPr>
      </w:pPr>
      <w:r w:rsidRPr="002F2C96">
        <w:rPr>
          <w:b/>
          <w:bCs/>
          <w:sz w:val="24"/>
          <w:szCs w:val="24"/>
        </w:rPr>
        <w:t>Α) ΟΜΑΔΑ ΕΣΟΔΩΝ Ι</w:t>
      </w:r>
    </w:p>
    <w:p w:rsidR="002E3949" w:rsidRPr="008C7680" w:rsidRDefault="002E3949" w:rsidP="002E3949">
      <w:pPr>
        <w:pStyle w:val="western"/>
        <w:spacing w:after="0" w:line="360" w:lineRule="auto"/>
        <w:jc w:val="both"/>
        <w:rPr>
          <w:rFonts w:ascii="Calibri" w:hAnsi="Calibri" w:cs="Calibri"/>
          <w:sz w:val="24"/>
          <w:szCs w:val="24"/>
        </w:rPr>
      </w:pPr>
      <w:r w:rsidRPr="008C7680">
        <w:rPr>
          <w:rFonts w:ascii="Calibri" w:hAnsi="Calibri" w:cs="Calibri"/>
          <w:sz w:val="24"/>
          <w:szCs w:val="24"/>
        </w:rPr>
        <w:t xml:space="preserve">Οι δήμοι και τα νομικά πρόσωπα </w:t>
      </w:r>
      <w:r w:rsidRPr="008C7680">
        <w:rPr>
          <w:rFonts w:ascii="Calibri" w:hAnsi="Calibri" w:cs="Calibri"/>
          <w:b/>
          <w:bCs/>
          <w:sz w:val="24"/>
          <w:szCs w:val="24"/>
        </w:rPr>
        <w:t xml:space="preserve">επαναϋπολογίζουν το ανώτατο ποσό που μπορεί να εγγραφεί στον προϋπολογισμό </w:t>
      </w:r>
      <w:r>
        <w:rPr>
          <w:rFonts w:ascii="Calibri" w:hAnsi="Calibri" w:cs="Calibri"/>
          <w:sz w:val="24"/>
          <w:szCs w:val="24"/>
        </w:rPr>
        <w:t>2025</w:t>
      </w:r>
      <w:r w:rsidRPr="008C7680">
        <w:rPr>
          <w:rFonts w:ascii="Calibri" w:hAnsi="Calibri" w:cs="Calibri"/>
          <w:sz w:val="24"/>
          <w:szCs w:val="24"/>
        </w:rPr>
        <w:t xml:space="preserve"> </w:t>
      </w:r>
      <w:r>
        <w:rPr>
          <w:rFonts w:ascii="Calibri" w:hAnsi="Calibri" w:cs="Calibri"/>
          <w:sz w:val="24"/>
          <w:szCs w:val="24"/>
        </w:rPr>
        <w:t>για την ΟΜΑΔΑ I (συνολικό άθροι</w:t>
      </w:r>
      <w:r w:rsidRPr="008C7680">
        <w:rPr>
          <w:rFonts w:ascii="Calibri" w:hAnsi="Calibri" w:cs="Calibri"/>
          <w:sz w:val="24"/>
          <w:szCs w:val="24"/>
        </w:rPr>
        <w:t xml:space="preserve">σμα της ομάδας) με βάση την αρχή ότι το συνολικό ύψος των εγγεγραμμένων εσόδων της </w:t>
      </w:r>
      <w:r>
        <w:rPr>
          <w:rFonts w:ascii="Calibri" w:hAnsi="Calibri" w:cs="Calibri"/>
          <w:sz w:val="24"/>
          <w:szCs w:val="24"/>
        </w:rPr>
        <w:t>ΟΜΑΔΑΣ Ι στον προϋπολογισμό 2025</w:t>
      </w:r>
      <w:r w:rsidRPr="008C7680">
        <w:rPr>
          <w:rFonts w:ascii="Calibri" w:hAnsi="Calibri" w:cs="Calibri"/>
          <w:sz w:val="24"/>
          <w:szCs w:val="24"/>
        </w:rPr>
        <w:t xml:space="preserve"> </w:t>
      </w:r>
      <w:r w:rsidRPr="008C7680">
        <w:rPr>
          <w:rFonts w:ascii="Calibri" w:hAnsi="Calibri" w:cs="Calibri"/>
          <w:sz w:val="24"/>
          <w:szCs w:val="24"/>
          <w:u w:val="single"/>
        </w:rPr>
        <w:t xml:space="preserve">δεν μπορεί να υπερβαίνει το μέγιστο από τις εισπράξεις που πραγματοποίησε συνολικά ο φορέας στους κωδικούς </w:t>
      </w:r>
      <w:r>
        <w:rPr>
          <w:rFonts w:ascii="Calibri" w:hAnsi="Calibri" w:cs="Calibri"/>
          <w:sz w:val="24"/>
          <w:szCs w:val="24"/>
          <w:u w:val="single"/>
        </w:rPr>
        <w:t>αυτής της ομάδας για τα έτη 2023 ή 2024</w:t>
      </w:r>
      <w:r w:rsidRPr="008C7680">
        <w:rPr>
          <w:rFonts w:ascii="Calibri" w:hAnsi="Calibri" w:cs="Calibri"/>
          <w:sz w:val="24"/>
          <w:szCs w:val="24"/>
          <w:u w:val="single"/>
        </w:rPr>
        <w:t>.</w:t>
      </w:r>
      <w:r w:rsidRPr="008C7680">
        <w:rPr>
          <w:rFonts w:ascii="Calibri" w:hAnsi="Calibri" w:cs="Calibri"/>
          <w:sz w:val="24"/>
          <w:szCs w:val="24"/>
        </w:rPr>
        <w:t xml:space="preserve"> Στην περίπτωση που έχουν εγγραφεί, με βάση τα στοιχεία μέχρι το μήνα κατάρτισης του προϋπολογισμού, στην ΟΜΑΔΑ Ι ποσά μεγαλύτερου ύψους από α</w:t>
      </w:r>
      <w:r>
        <w:rPr>
          <w:rFonts w:ascii="Calibri" w:hAnsi="Calibri" w:cs="Calibri"/>
          <w:sz w:val="24"/>
          <w:szCs w:val="24"/>
        </w:rPr>
        <w:t>υτό της εκτέλεσης του έτους 2023 και το έτος 2024</w:t>
      </w:r>
      <w:r w:rsidRPr="008C7680">
        <w:rPr>
          <w:rFonts w:ascii="Calibri" w:hAnsi="Calibri" w:cs="Calibri"/>
          <w:sz w:val="24"/>
          <w:szCs w:val="24"/>
        </w:rPr>
        <w:t xml:space="preserve"> κλείσει τελικά με χαμηλότερη εκτέλεση, ο προϋπολογισμός υποχρεωτικά αναμορφώνεται μέ</w:t>
      </w:r>
      <w:r>
        <w:rPr>
          <w:rFonts w:ascii="Calibri" w:hAnsi="Calibri" w:cs="Calibri"/>
          <w:sz w:val="24"/>
          <w:szCs w:val="24"/>
        </w:rPr>
        <w:t>χρι το ύψος ποσού του 2023</w:t>
      </w:r>
      <w:r w:rsidRPr="008C7680">
        <w:rPr>
          <w:rFonts w:ascii="Calibri" w:hAnsi="Calibri" w:cs="Calibri"/>
          <w:sz w:val="24"/>
          <w:szCs w:val="24"/>
        </w:rPr>
        <w:t>.</w:t>
      </w:r>
    </w:p>
    <w:p w:rsidR="002E3949" w:rsidRPr="002F2C96" w:rsidRDefault="002E3949" w:rsidP="002E3949">
      <w:pPr>
        <w:pStyle w:val="western1"/>
        <w:spacing w:after="0" w:line="360" w:lineRule="auto"/>
        <w:jc w:val="both"/>
        <w:rPr>
          <w:b/>
          <w:bCs/>
          <w:sz w:val="24"/>
          <w:szCs w:val="24"/>
        </w:rPr>
      </w:pPr>
      <w:r w:rsidRPr="002F2C96">
        <w:rPr>
          <w:b/>
          <w:bCs/>
          <w:sz w:val="24"/>
          <w:szCs w:val="24"/>
        </w:rPr>
        <w:t>Β) ΟΜΑΔΑ ΕΣΟΔΩΝ ΙΙ</w:t>
      </w:r>
    </w:p>
    <w:p w:rsidR="002E3949" w:rsidRPr="00E43253" w:rsidRDefault="002E3949" w:rsidP="002E3949">
      <w:pPr>
        <w:pStyle w:val="western"/>
        <w:spacing w:after="0" w:line="360" w:lineRule="auto"/>
        <w:jc w:val="both"/>
        <w:rPr>
          <w:rFonts w:ascii="Calibri" w:hAnsi="Calibri" w:cs="Calibri"/>
          <w:sz w:val="24"/>
          <w:szCs w:val="24"/>
        </w:rPr>
      </w:pPr>
      <w:r w:rsidRPr="00F90BA5">
        <w:rPr>
          <w:rFonts w:ascii="Calibri" w:hAnsi="Calibri" w:cs="Calibri"/>
          <w:sz w:val="24"/>
          <w:szCs w:val="24"/>
        </w:rPr>
        <w:t xml:space="preserve">Οι δήμοι και τα νομικά πρόσωπα </w:t>
      </w:r>
      <w:r w:rsidRPr="006D6588">
        <w:rPr>
          <w:rFonts w:ascii="Calibri" w:hAnsi="Calibri" w:cs="Calibri"/>
          <w:b/>
          <w:bCs/>
          <w:sz w:val="24"/>
          <w:szCs w:val="24"/>
        </w:rPr>
        <w:t xml:space="preserve">εγγράφουν στην ΟΜΑΔΑ II (ΚΑΕ 32) τα πραγματικά ποσά </w:t>
      </w:r>
      <w:r w:rsidRPr="00F90BA5">
        <w:rPr>
          <w:rFonts w:ascii="Calibri" w:hAnsi="Calibri" w:cs="Calibri"/>
          <w:sz w:val="24"/>
          <w:szCs w:val="24"/>
        </w:rPr>
        <w:t xml:space="preserve">και, σύμφωνα με αυτά, </w:t>
      </w:r>
      <w:r w:rsidRPr="006D6588">
        <w:rPr>
          <w:rFonts w:ascii="Calibri" w:hAnsi="Calibri" w:cs="Calibri"/>
          <w:b/>
          <w:bCs/>
          <w:sz w:val="24"/>
          <w:szCs w:val="24"/>
        </w:rPr>
        <w:t>επαναϋπολογίζουν το επιτρεπόμενο ελάχιστο ποσό που πρέπει να εγγραφεί στον ΚΑΕ 85</w:t>
      </w:r>
      <w:r w:rsidRPr="00F90BA5">
        <w:rPr>
          <w:rFonts w:ascii="Calibri" w:hAnsi="Calibri" w:cs="Calibri"/>
          <w:sz w:val="24"/>
          <w:szCs w:val="24"/>
        </w:rPr>
        <w:t xml:space="preserve"> «Προβλέψεις μη είσπραξης </w:t>
      </w:r>
      <w:r w:rsidRPr="00F90BA5">
        <w:rPr>
          <w:rFonts w:ascii="Calibri" w:hAnsi="Calibri" w:cs="Calibri"/>
          <w:sz w:val="24"/>
          <w:szCs w:val="24"/>
        </w:rPr>
        <w:lastRenderedPageBreak/>
        <w:t>εισπρακτέων υπολοίπων βεβαιωμένων κατά τα Π.Ο.Ε. εντός του οικονομικού έτους» με βάση την αρχή ότι η συνολική διαφορά των εγγεγραμμένων π</w:t>
      </w:r>
      <w:r>
        <w:rPr>
          <w:rFonts w:ascii="Calibri" w:hAnsi="Calibri" w:cs="Calibri"/>
          <w:sz w:val="24"/>
          <w:szCs w:val="24"/>
        </w:rPr>
        <w:t>οσών στον προϋπολογισμό του 2025</w:t>
      </w:r>
      <w:r w:rsidRPr="00F90BA5">
        <w:rPr>
          <w:rFonts w:ascii="Calibri" w:hAnsi="Calibri" w:cs="Calibri"/>
          <w:sz w:val="24"/>
          <w:szCs w:val="24"/>
        </w:rPr>
        <w:t xml:space="preserve"> για τους ΚΑΕ 32 και 85 </w:t>
      </w:r>
      <w:r w:rsidRPr="006D6588">
        <w:rPr>
          <w:rFonts w:ascii="Calibri" w:hAnsi="Calibri" w:cs="Calibri"/>
          <w:b/>
          <w:bCs/>
          <w:sz w:val="24"/>
          <w:szCs w:val="24"/>
        </w:rPr>
        <w:t>δεν μπορεί να υπερβαίνει το μέγιστο από τις εισπράξεις που πραγματοποίησε ο φο</w:t>
      </w:r>
      <w:r>
        <w:rPr>
          <w:rFonts w:ascii="Calibri" w:hAnsi="Calibri" w:cs="Calibri"/>
          <w:b/>
          <w:bCs/>
          <w:sz w:val="24"/>
          <w:szCs w:val="24"/>
        </w:rPr>
        <w:t>ρέας στον ΚΑΕ 32 για τα έτη 2023 ή 2024</w:t>
      </w:r>
      <w:r w:rsidRPr="006D6588">
        <w:rPr>
          <w:rFonts w:ascii="Calibri" w:hAnsi="Calibri" w:cs="Calibri"/>
          <w:b/>
          <w:bCs/>
          <w:sz w:val="24"/>
          <w:szCs w:val="24"/>
        </w:rPr>
        <w:t>.</w:t>
      </w:r>
      <w:r w:rsidRPr="00F90BA5">
        <w:rPr>
          <w:rFonts w:ascii="Calibri" w:hAnsi="Calibri" w:cs="Calibri"/>
          <w:sz w:val="24"/>
          <w:szCs w:val="24"/>
        </w:rPr>
        <w:t xml:space="preserve"> Στην περίπτωση, που το εγγεγραμμένο ποσό στον ΚΑΕ 85 είναι μικρότερο του επιτρεπόμενου ελαχίστου ποσού, είναι υποχρεωτική η άμεση αναμόρφωση του προϋπολογισμού με αύξηση του προϋπολογισθέντος ποσού στον συγκεκριμένο ΚΑΕ</w:t>
      </w:r>
      <w:r>
        <w:rPr>
          <w:rFonts w:ascii="Calibri" w:hAnsi="Calibri" w:cs="Calibri"/>
          <w:sz w:val="24"/>
          <w:szCs w:val="24"/>
        </w:rPr>
        <w:t>.</w:t>
      </w:r>
    </w:p>
    <w:p w:rsidR="002E3949" w:rsidRPr="002F2C96" w:rsidRDefault="002E3949" w:rsidP="002E3949">
      <w:pPr>
        <w:pStyle w:val="western1"/>
        <w:spacing w:after="0" w:line="360" w:lineRule="auto"/>
        <w:jc w:val="both"/>
        <w:rPr>
          <w:b/>
          <w:bCs/>
          <w:sz w:val="24"/>
          <w:szCs w:val="24"/>
        </w:rPr>
      </w:pPr>
      <w:r w:rsidRPr="002F2C96">
        <w:rPr>
          <w:b/>
          <w:bCs/>
          <w:sz w:val="24"/>
          <w:szCs w:val="24"/>
        </w:rPr>
        <w:t>Γ) ΧΡΗΜΑΤΙΚΟ ΥΠΟΛΟΙΠΟ</w:t>
      </w:r>
    </w:p>
    <w:p w:rsidR="002E3949" w:rsidRPr="00FD3F33" w:rsidRDefault="002E3949" w:rsidP="002E3949">
      <w:pPr>
        <w:autoSpaceDE w:val="0"/>
        <w:autoSpaceDN w:val="0"/>
        <w:adjustRightInd w:val="0"/>
        <w:spacing w:line="360" w:lineRule="auto"/>
        <w:jc w:val="both"/>
        <w:rPr>
          <w:rFonts w:ascii="Calibri" w:hAnsi="Calibri" w:cs="Calibri"/>
        </w:rPr>
      </w:pPr>
      <w:r w:rsidRPr="00FD3F33">
        <w:rPr>
          <w:rFonts w:ascii="Calibri" w:hAnsi="Calibri" w:cs="Calibri"/>
        </w:rPr>
        <w:t>Για τον υπολογισμό του οριστικού ταμειακού υπολοίπου</w:t>
      </w:r>
      <w:r>
        <w:rPr>
          <w:rFonts w:ascii="Calibri" w:hAnsi="Calibri" w:cs="Calibri"/>
        </w:rPr>
        <w:t xml:space="preserve"> </w:t>
      </w:r>
      <w:r w:rsidRPr="00FD3F33">
        <w:rPr>
          <w:rFonts w:ascii="Calibri" w:hAnsi="Calibri" w:cs="Calibri"/>
          <w:b/>
        </w:rPr>
        <w:t>συντάσσεται επίσημη κατάσταση συμφωνίας διαθεσίμων και ταμειακού υπολοίπου με ημερομηνία 31.12.202</w:t>
      </w:r>
      <w:r>
        <w:rPr>
          <w:rFonts w:ascii="Calibri" w:hAnsi="Calibri" w:cs="Calibri"/>
          <w:b/>
        </w:rPr>
        <w:t>4</w:t>
      </w:r>
      <w:r w:rsidRPr="00FD3F33">
        <w:rPr>
          <w:rFonts w:ascii="Calibri" w:hAnsi="Calibri" w:cs="Calibri"/>
        </w:rPr>
        <w:t xml:space="preserve"> η</w:t>
      </w:r>
      <w:r>
        <w:rPr>
          <w:rFonts w:ascii="Calibri" w:hAnsi="Calibri" w:cs="Calibri"/>
        </w:rPr>
        <w:t xml:space="preserve"> </w:t>
      </w:r>
      <w:r w:rsidRPr="00FD3F33">
        <w:rPr>
          <w:rFonts w:ascii="Calibri" w:hAnsi="Calibri" w:cs="Calibri"/>
        </w:rPr>
        <w:t>οποία αποτελεί προσαρμογή στα βιβλία του φορέα, του</w:t>
      </w:r>
      <w:r>
        <w:rPr>
          <w:rFonts w:ascii="Calibri" w:hAnsi="Calibri" w:cs="Calibri"/>
        </w:rPr>
        <w:t xml:space="preserve"> </w:t>
      </w:r>
      <w:r w:rsidRPr="00FD3F33">
        <w:rPr>
          <w:rFonts w:ascii="Calibri" w:hAnsi="Calibri" w:cs="Calibri"/>
        </w:rPr>
        <w:t>υπολοίπου των καταθέσεων σε τράπεζες - όπως αυτό</w:t>
      </w:r>
      <w:r>
        <w:rPr>
          <w:rFonts w:ascii="Calibri" w:hAnsi="Calibri" w:cs="Calibri"/>
        </w:rPr>
        <w:t xml:space="preserve"> </w:t>
      </w:r>
      <w:r w:rsidRPr="00FD3F33">
        <w:rPr>
          <w:rFonts w:ascii="Calibri" w:hAnsi="Calibri" w:cs="Calibri"/>
        </w:rPr>
        <w:t>προκύπτει από τα αντίγραφα κίνησης (</w:t>
      </w:r>
      <w:proofErr w:type="spellStart"/>
      <w:r w:rsidRPr="00FD3F33">
        <w:rPr>
          <w:rFonts w:ascii="Calibri" w:hAnsi="Calibri" w:cs="Calibri"/>
        </w:rPr>
        <w:t>extrait</w:t>
      </w:r>
      <w:proofErr w:type="spellEnd"/>
      <w:r w:rsidRPr="00FD3F33">
        <w:rPr>
          <w:rFonts w:ascii="Calibri" w:hAnsi="Calibri" w:cs="Calibri"/>
        </w:rPr>
        <w:t>) των τραπεζικών λογαριασμών - λαμβάνοντας υπόψη κυρίως τα</w:t>
      </w:r>
      <w:r>
        <w:rPr>
          <w:rFonts w:ascii="Calibri" w:hAnsi="Calibri" w:cs="Calibri"/>
        </w:rPr>
        <w:t xml:space="preserve"> </w:t>
      </w:r>
      <w:r w:rsidRPr="00FD3F33">
        <w:rPr>
          <w:rFonts w:ascii="Calibri" w:hAnsi="Calibri" w:cs="Calibri"/>
        </w:rPr>
        <w:t xml:space="preserve">μετρητά του ταμείου, τις εισπρακτέες ή πληρωτέες επιταγές, καθώς και μη </w:t>
      </w:r>
      <w:proofErr w:type="spellStart"/>
      <w:r>
        <w:rPr>
          <w:rFonts w:ascii="Calibri" w:hAnsi="Calibri" w:cs="Calibri"/>
        </w:rPr>
        <w:t>ε</w:t>
      </w:r>
      <w:r w:rsidRPr="00FD3F33">
        <w:rPr>
          <w:rFonts w:ascii="Calibri" w:hAnsi="Calibri" w:cs="Calibri"/>
        </w:rPr>
        <w:t>νταλματοποιηθείσες</w:t>
      </w:r>
      <w:proofErr w:type="spellEnd"/>
      <w:r w:rsidRPr="00FD3F33">
        <w:rPr>
          <w:rFonts w:ascii="Calibri" w:hAnsi="Calibri" w:cs="Calibri"/>
        </w:rPr>
        <w:t xml:space="preserve"> συναλλαγές</w:t>
      </w:r>
      <w:r>
        <w:rPr>
          <w:rFonts w:ascii="Calibri" w:hAnsi="Calibri" w:cs="Calibri"/>
        </w:rPr>
        <w:t xml:space="preserve"> </w:t>
      </w:r>
      <w:r w:rsidRPr="00FD3F33">
        <w:rPr>
          <w:rFonts w:ascii="Calibri" w:hAnsi="Calibri" w:cs="Calibri"/>
        </w:rPr>
        <w:t>του φορέα. Η ανωτέρω κατάσταση συνοδεύεται από τα</w:t>
      </w:r>
      <w:r>
        <w:rPr>
          <w:rFonts w:ascii="Calibri" w:hAnsi="Calibri" w:cs="Calibri"/>
        </w:rPr>
        <w:t xml:space="preserve"> </w:t>
      </w:r>
      <w:r w:rsidRPr="00FD3F33">
        <w:rPr>
          <w:rFonts w:ascii="Calibri" w:hAnsi="Calibri" w:cs="Calibri"/>
        </w:rPr>
        <w:t>αντίγραφα κίνησης των τραπεζικών λογαριασμών.</w:t>
      </w:r>
    </w:p>
    <w:p w:rsidR="002E3949" w:rsidRPr="002F2C96" w:rsidRDefault="002E3949" w:rsidP="002E3949">
      <w:pPr>
        <w:pStyle w:val="western1"/>
        <w:spacing w:after="0" w:line="360" w:lineRule="auto"/>
        <w:jc w:val="both"/>
        <w:rPr>
          <w:b/>
          <w:bCs/>
          <w:sz w:val="24"/>
          <w:szCs w:val="24"/>
        </w:rPr>
      </w:pPr>
      <w:r w:rsidRPr="002F2C96">
        <w:rPr>
          <w:b/>
          <w:bCs/>
          <w:sz w:val="24"/>
          <w:szCs w:val="24"/>
        </w:rPr>
        <w:t>Δ) ΠΛΗΡΩΜΕΣ ΥΠΟΧΡΕΩΣΕΩΝ ΠΟΕ</w:t>
      </w:r>
    </w:p>
    <w:p w:rsidR="002E3949" w:rsidRDefault="002E3949" w:rsidP="002E3949">
      <w:pPr>
        <w:autoSpaceDE w:val="0"/>
        <w:autoSpaceDN w:val="0"/>
        <w:adjustRightInd w:val="0"/>
        <w:spacing w:before="120" w:after="120" w:line="360" w:lineRule="auto"/>
        <w:jc w:val="both"/>
        <w:rPr>
          <w:rFonts w:ascii="Calibri" w:hAnsi="Calibri" w:cs="Calibri"/>
        </w:rPr>
      </w:pPr>
      <w:r>
        <w:rPr>
          <w:rFonts w:ascii="Calibri" w:hAnsi="Calibri" w:cs="Calibri"/>
          <w:b/>
        </w:rPr>
        <w:t xml:space="preserve">1. </w:t>
      </w:r>
      <w:r w:rsidRPr="00FD3F33">
        <w:rPr>
          <w:rFonts w:ascii="Calibri" w:hAnsi="Calibri" w:cs="Calibri"/>
          <w:b/>
        </w:rPr>
        <w:t>Στον ΚΑΕ 81 ΠΛΗΡΩΜΕΣ ΥΠΟΧΡΕΩΣΕΩΝ ΠΟΕ</w:t>
      </w:r>
      <w:r>
        <w:rPr>
          <w:rFonts w:ascii="Calibri" w:hAnsi="Calibri" w:cs="Calibri"/>
        </w:rPr>
        <w:t xml:space="preserve"> εγ</w:t>
      </w:r>
      <w:r w:rsidRPr="00FD3F33">
        <w:rPr>
          <w:rFonts w:ascii="Calibri" w:hAnsi="Calibri" w:cs="Calibri"/>
        </w:rPr>
        <w:t>γράφεται το σύνολο των απλήρωτων υποχρεώσεων</w:t>
      </w:r>
      <w:r>
        <w:rPr>
          <w:rFonts w:ascii="Calibri" w:hAnsi="Calibri" w:cs="Calibri"/>
        </w:rPr>
        <w:t xml:space="preserve"> </w:t>
      </w:r>
      <w:r w:rsidRPr="00FD3F33">
        <w:rPr>
          <w:rFonts w:ascii="Calibri" w:hAnsi="Calibri" w:cs="Calibri"/>
        </w:rPr>
        <w:t>όπως αυτές προκύπτουν από τιμολόγια ή ισοδύναμα</w:t>
      </w:r>
      <w:r>
        <w:rPr>
          <w:rFonts w:ascii="Calibri" w:hAnsi="Calibri" w:cs="Calibri"/>
        </w:rPr>
        <w:t xml:space="preserve"> </w:t>
      </w:r>
      <w:r w:rsidRPr="00FD3F33">
        <w:rPr>
          <w:rFonts w:ascii="Calibri" w:hAnsi="Calibri" w:cs="Calibri"/>
        </w:rPr>
        <w:t>έγγραφα που παραλήφθηκαν από τον φορέα μέχρι την</w:t>
      </w:r>
      <w:r>
        <w:rPr>
          <w:rFonts w:ascii="Calibri" w:hAnsi="Calibri" w:cs="Calibri"/>
        </w:rPr>
        <w:t xml:space="preserve"> 31.12.2024</w:t>
      </w:r>
      <w:r w:rsidRPr="00FD3F33">
        <w:rPr>
          <w:rFonts w:ascii="Calibri" w:hAnsi="Calibri" w:cs="Calibri"/>
        </w:rPr>
        <w:t xml:space="preserve">, με εξαίρεση εκείνες για τις οποίες πληρούνται οι προϋποθέσεις παραγραφής και έχουν δρομολογηθεί οι σχετικές διαδικασίες και τις δαπάνες για </w:t>
      </w:r>
      <w:r>
        <w:rPr>
          <w:rFonts w:ascii="Calibri" w:hAnsi="Calibri" w:cs="Calibri"/>
        </w:rPr>
        <w:t xml:space="preserve">τις </w:t>
      </w:r>
      <w:r w:rsidRPr="00FD3F33">
        <w:rPr>
          <w:rFonts w:ascii="Calibri" w:hAnsi="Calibri" w:cs="Calibri"/>
        </w:rPr>
        <w:t>οποίες υφίσταται ή τεκμαίρεται εγγεγραμμένη πίστωση</w:t>
      </w:r>
      <w:r>
        <w:rPr>
          <w:rFonts w:ascii="Calibri" w:hAnsi="Calibri" w:cs="Calibri"/>
        </w:rPr>
        <w:t xml:space="preserve"> </w:t>
      </w:r>
      <w:r w:rsidRPr="00FD3F33">
        <w:rPr>
          <w:rFonts w:ascii="Calibri" w:hAnsi="Calibri" w:cs="Calibri"/>
        </w:rPr>
        <w:t>σε κωδικό τρέχουσας χρήσης (των ομάδων 6 ή 7).</w:t>
      </w:r>
    </w:p>
    <w:p w:rsidR="002E3949" w:rsidRPr="00FD3F33" w:rsidRDefault="002E3949" w:rsidP="002E3949">
      <w:pPr>
        <w:autoSpaceDE w:val="0"/>
        <w:autoSpaceDN w:val="0"/>
        <w:adjustRightInd w:val="0"/>
        <w:spacing w:before="120" w:after="120" w:line="360" w:lineRule="auto"/>
        <w:jc w:val="both"/>
        <w:rPr>
          <w:rFonts w:ascii="Calibri" w:hAnsi="Calibri" w:cs="Calibri"/>
        </w:rPr>
      </w:pPr>
      <w:r w:rsidRPr="00FD3F33">
        <w:rPr>
          <w:rFonts w:ascii="Calibri" w:hAnsi="Calibri" w:cs="Calibri"/>
        </w:rPr>
        <w:t>Σε περίπτωση που δήμος εκτελεί τον προϋπολογισμό του βάσει των διατάξεων του άρθρου 160 του</w:t>
      </w:r>
      <w:r>
        <w:rPr>
          <w:rFonts w:ascii="Calibri" w:hAnsi="Calibri" w:cs="Calibri"/>
        </w:rPr>
        <w:t xml:space="preserve"> </w:t>
      </w:r>
      <w:r w:rsidRPr="00FD3F33">
        <w:rPr>
          <w:rFonts w:ascii="Calibri" w:hAnsi="Calibri" w:cs="Calibri"/>
        </w:rPr>
        <w:t xml:space="preserve">ν. 3463/2006 (ΚΔΚ), τυχόν οφειλές προηγούμενων οικονομικών ετών αναλαμβάνονται και </w:t>
      </w:r>
      <w:proofErr w:type="spellStart"/>
      <w:r w:rsidRPr="00FD3F33">
        <w:rPr>
          <w:rFonts w:ascii="Calibri" w:hAnsi="Calibri" w:cs="Calibri"/>
        </w:rPr>
        <w:t>ενταλματοποιούνται</w:t>
      </w:r>
      <w:proofErr w:type="spellEnd"/>
      <w:r>
        <w:rPr>
          <w:rFonts w:ascii="Calibri" w:hAnsi="Calibri" w:cs="Calibri"/>
        </w:rPr>
        <w:t xml:space="preserve"> </w:t>
      </w:r>
      <w:r w:rsidRPr="00FD3F33">
        <w:rPr>
          <w:rFonts w:ascii="Calibri" w:hAnsi="Calibri" w:cs="Calibri"/>
        </w:rPr>
        <w:t>στον κ.α. όπου υπάρχει ήδη εγγεγραμμένη πίστωση - χωρίς να απαιτείται αναμόρφωση του προϋπολογισμού του</w:t>
      </w:r>
      <w:r>
        <w:rPr>
          <w:rFonts w:ascii="Calibri" w:hAnsi="Calibri" w:cs="Calibri"/>
        </w:rPr>
        <w:t xml:space="preserve"> </w:t>
      </w:r>
      <w:r w:rsidRPr="00FD3F33">
        <w:rPr>
          <w:rFonts w:ascii="Calibri" w:hAnsi="Calibri" w:cs="Calibri"/>
        </w:rPr>
        <w:t>δήμου και μεταφορά των οφειλών στην κατηγορία 81.</w:t>
      </w:r>
    </w:p>
    <w:p w:rsidR="002E3949" w:rsidRPr="00FD3F33" w:rsidRDefault="002E3949" w:rsidP="002E3949">
      <w:pPr>
        <w:autoSpaceDE w:val="0"/>
        <w:autoSpaceDN w:val="0"/>
        <w:adjustRightInd w:val="0"/>
        <w:spacing w:line="360" w:lineRule="auto"/>
        <w:jc w:val="both"/>
        <w:rPr>
          <w:rFonts w:ascii="Calibri" w:hAnsi="Calibri" w:cs="Calibri"/>
          <w:b/>
        </w:rPr>
      </w:pPr>
      <w:r w:rsidRPr="00FD3F33">
        <w:rPr>
          <w:rFonts w:ascii="Calibri" w:hAnsi="Calibri" w:cs="Calibri"/>
        </w:rPr>
        <w:lastRenderedPageBreak/>
        <w:t xml:space="preserve">Για τη διαγραφή των </w:t>
      </w:r>
      <w:proofErr w:type="spellStart"/>
      <w:r w:rsidRPr="00FD3F33">
        <w:rPr>
          <w:rFonts w:ascii="Calibri" w:hAnsi="Calibri" w:cs="Calibri"/>
        </w:rPr>
        <w:t>παραγεγραμμένων</w:t>
      </w:r>
      <w:proofErr w:type="spellEnd"/>
      <w:r w:rsidRPr="00FD3F33">
        <w:rPr>
          <w:rFonts w:ascii="Calibri" w:hAnsi="Calibri" w:cs="Calibri"/>
        </w:rPr>
        <w:t xml:space="preserve"> υποχρεώσεων των οργανισμών τοπικής αυτοδιοίκησης, εφαρμόζονται οι ειδικότερες οδηγίες που έχουν παρασχεθεί με</w:t>
      </w:r>
      <w:r w:rsidRPr="00534E9D">
        <w:rPr>
          <w:rFonts w:ascii="Calibri" w:hAnsi="Calibri" w:cs="Calibri"/>
        </w:rPr>
        <w:t xml:space="preserve"> </w:t>
      </w:r>
      <w:r w:rsidRPr="00FD3F33">
        <w:rPr>
          <w:rFonts w:ascii="Calibri" w:hAnsi="Calibri" w:cs="Calibri"/>
        </w:rPr>
        <w:t>την υπ’ αρ. 7/8783/7-2-2020 εγκύκλιο του Υπουργείου</w:t>
      </w:r>
      <w:r>
        <w:rPr>
          <w:rFonts w:ascii="Calibri" w:hAnsi="Calibri" w:cs="Calibri"/>
        </w:rPr>
        <w:t xml:space="preserve"> </w:t>
      </w:r>
      <w:r w:rsidRPr="00FD3F33">
        <w:rPr>
          <w:rFonts w:ascii="Calibri" w:hAnsi="Calibri" w:cs="Calibri"/>
        </w:rPr>
        <w:t>Εσωτερικών.</w:t>
      </w:r>
    </w:p>
    <w:p w:rsidR="002E3949" w:rsidRPr="006D7D63" w:rsidRDefault="002E3949" w:rsidP="002E3949">
      <w:pPr>
        <w:autoSpaceDE w:val="0"/>
        <w:autoSpaceDN w:val="0"/>
        <w:adjustRightInd w:val="0"/>
        <w:spacing w:before="120" w:after="120" w:line="360" w:lineRule="auto"/>
        <w:jc w:val="both"/>
        <w:rPr>
          <w:rFonts w:ascii="Calibri" w:hAnsi="Calibri" w:cs="Calibri"/>
        </w:rPr>
      </w:pPr>
      <w:r w:rsidRPr="006D7D63">
        <w:rPr>
          <w:rFonts w:ascii="Calibri" w:hAnsi="Calibri" w:cs="Calibri"/>
        </w:rPr>
        <w:t>Στις περιπτώσεις υποχρεώσεων που έχουν ενταχθεί</w:t>
      </w:r>
      <w:r>
        <w:rPr>
          <w:rFonts w:ascii="Calibri" w:hAnsi="Calibri" w:cs="Calibri"/>
        </w:rPr>
        <w:t xml:space="preserve"> </w:t>
      </w:r>
      <w:r w:rsidRPr="006D7D63">
        <w:rPr>
          <w:rFonts w:ascii="Calibri" w:hAnsi="Calibri" w:cs="Calibri"/>
        </w:rPr>
        <w:t>σε καθεστώς ρύθμισης για αποπληρωμή σε περισσότερα του ε</w:t>
      </w:r>
      <w:r>
        <w:rPr>
          <w:rFonts w:ascii="Calibri" w:hAnsi="Calibri" w:cs="Calibri"/>
        </w:rPr>
        <w:t>νός έτη, στον προϋπολογισμό 2025</w:t>
      </w:r>
      <w:r w:rsidRPr="006D7D63">
        <w:rPr>
          <w:rFonts w:ascii="Calibri" w:hAnsi="Calibri" w:cs="Calibri"/>
        </w:rPr>
        <w:t xml:space="preserve"> εγγράφεται</w:t>
      </w:r>
      <w:r w:rsidRPr="00534E9D">
        <w:rPr>
          <w:rFonts w:ascii="Calibri" w:hAnsi="Calibri" w:cs="Calibri"/>
        </w:rPr>
        <w:t xml:space="preserve"> </w:t>
      </w:r>
      <w:r w:rsidRPr="006D7D63">
        <w:rPr>
          <w:rFonts w:ascii="Calibri" w:hAnsi="Calibri" w:cs="Calibri"/>
        </w:rPr>
        <w:t>το συνολικό ποσό που πρέπει να καταβληθεί εντός του</w:t>
      </w:r>
      <w:r>
        <w:rPr>
          <w:rFonts w:ascii="Calibri" w:hAnsi="Calibri" w:cs="Calibri"/>
        </w:rPr>
        <w:t xml:space="preserve"> </w:t>
      </w:r>
      <w:r w:rsidRPr="006D7D63">
        <w:rPr>
          <w:rFonts w:ascii="Calibri" w:hAnsi="Calibri" w:cs="Calibri"/>
        </w:rPr>
        <w:t>έτους, όπως αυτό προκύπτει από τη σχετική πράξη πολυετούς ανάληψης υποχρεώσεων.</w:t>
      </w:r>
    </w:p>
    <w:p w:rsidR="002E3949" w:rsidRDefault="002E3949" w:rsidP="002E3949">
      <w:pPr>
        <w:autoSpaceDE w:val="0"/>
        <w:autoSpaceDN w:val="0"/>
        <w:adjustRightInd w:val="0"/>
        <w:spacing w:before="120" w:after="120" w:line="360" w:lineRule="auto"/>
        <w:jc w:val="both"/>
        <w:rPr>
          <w:rFonts w:ascii="Calibri" w:hAnsi="Calibri" w:cs="Calibri"/>
        </w:rPr>
      </w:pPr>
      <w:r w:rsidRPr="006D7D63">
        <w:rPr>
          <w:rFonts w:ascii="Calibri" w:hAnsi="Calibri" w:cs="Calibri"/>
        </w:rPr>
        <w:t>Μετά το κλείσιμο του έτους 202</w:t>
      </w:r>
      <w:r>
        <w:rPr>
          <w:rFonts w:ascii="Calibri" w:hAnsi="Calibri" w:cs="Calibri"/>
        </w:rPr>
        <w:t>4</w:t>
      </w:r>
      <w:r w:rsidRPr="006D7D63">
        <w:rPr>
          <w:rFonts w:ascii="Calibri" w:hAnsi="Calibri" w:cs="Calibri"/>
        </w:rPr>
        <w:t xml:space="preserve"> και εντός του πρώτου</w:t>
      </w:r>
      <w:r>
        <w:rPr>
          <w:rFonts w:ascii="Calibri" w:hAnsi="Calibri" w:cs="Calibri"/>
        </w:rPr>
        <w:t xml:space="preserve"> διμήνου του 2025</w:t>
      </w:r>
      <w:r w:rsidRPr="006D7D63">
        <w:rPr>
          <w:rFonts w:ascii="Calibri" w:hAnsi="Calibri" w:cs="Calibri"/>
        </w:rPr>
        <w:t>, το ΥΠ.ΕΣ. θα ενημερώσει τις αρμόδιες</w:t>
      </w:r>
      <w:r>
        <w:rPr>
          <w:rFonts w:ascii="Calibri" w:hAnsi="Calibri" w:cs="Calibri"/>
        </w:rPr>
        <w:t xml:space="preserve"> </w:t>
      </w:r>
      <w:r w:rsidRPr="006D7D63">
        <w:rPr>
          <w:rFonts w:ascii="Calibri" w:hAnsi="Calibri" w:cs="Calibri"/>
        </w:rPr>
        <w:t>για τον έλεγχο των προϋπολογισμών αρχές για τον κατάλληλο χρόνο άντλησης των οικονομικών στοιχείων</w:t>
      </w:r>
      <w:r>
        <w:rPr>
          <w:rFonts w:ascii="Calibri" w:hAnsi="Calibri" w:cs="Calibri"/>
        </w:rPr>
        <w:t xml:space="preserve"> </w:t>
      </w:r>
      <w:r w:rsidRPr="006D7D63">
        <w:rPr>
          <w:rFonts w:ascii="Calibri" w:hAnsi="Calibri" w:cs="Calibri"/>
        </w:rPr>
        <w:t xml:space="preserve">των Ομάδων Ι και ΙΙ από τον Κόμβο </w:t>
      </w:r>
      <w:proofErr w:type="spellStart"/>
      <w:r w:rsidRPr="006D7D63">
        <w:rPr>
          <w:rFonts w:ascii="Calibri" w:hAnsi="Calibri" w:cs="Calibri"/>
        </w:rPr>
        <w:t>Διαλειτουργικότητας</w:t>
      </w:r>
      <w:proofErr w:type="spellEnd"/>
      <w:r>
        <w:rPr>
          <w:rFonts w:ascii="Calibri" w:hAnsi="Calibri" w:cs="Calibri"/>
        </w:rPr>
        <w:t xml:space="preserve"> </w:t>
      </w:r>
      <w:r w:rsidRPr="006D7D63">
        <w:rPr>
          <w:rFonts w:ascii="Calibri" w:hAnsi="Calibri" w:cs="Calibri"/>
        </w:rPr>
        <w:t xml:space="preserve">και θα αποστείλει τα υπόλοιπα προσωρινά </w:t>
      </w:r>
      <w:r>
        <w:rPr>
          <w:rFonts w:ascii="Calibri" w:hAnsi="Calibri" w:cs="Calibri"/>
        </w:rPr>
        <w:t xml:space="preserve"> </w:t>
      </w:r>
      <w:r w:rsidRPr="006D7D63">
        <w:rPr>
          <w:rFonts w:ascii="Calibri" w:hAnsi="Calibri" w:cs="Calibri"/>
        </w:rPr>
        <w:t>απολογιστικά</w:t>
      </w:r>
      <w:r>
        <w:rPr>
          <w:rFonts w:ascii="Calibri" w:hAnsi="Calibri" w:cs="Calibri"/>
        </w:rPr>
        <w:t xml:space="preserve"> στοιχεία έτους 2024</w:t>
      </w:r>
      <w:r w:rsidRPr="006D7D63">
        <w:rPr>
          <w:rFonts w:ascii="Calibri" w:hAnsi="Calibri" w:cs="Calibri"/>
        </w:rPr>
        <w:t xml:space="preserve"> (έλεγχος Χρηματικού Υπολοίπου</w:t>
      </w:r>
      <w:r>
        <w:rPr>
          <w:rFonts w:ascii="Calibri" w:hAnsi="Calibri" w:cs="Calibri"/>
        </w:rPr>
        <w:t xml:space="preserve"> </w:t>
      </w:r>
      <w:r w:rsidRPr="006D7D63">
        <w:rPr>
          <w:rFonts w:ascii="Calibri" w:hAnsi="Calibri" w:cs="Calibri"/>
        </w:rPr>
        <w:t>και Πληρωμών Π.Ο.Ε.) για τους δήμους χωρικής αρμοδιότητάς τους.</w:t>
      </w:r>
    </w:p>
    <w:p w:rsidR="002E3949" w:rsidRDefault="002E3949" w:rsidP="002E3949">
      <w:pPr>
        <w:autoSpaceDE w:val="0"/>
        <w:autoSpaceDN w:val="0"/>
        <w:adjustRightInd w:val="0"/>
        <w:spacing w:line="360" w:lineRule="auto"/>
        <w:jc w:val="both"/>
        <w:rPr>
          <w:rFonts w:ascii="Calibri" w:hAnsi="Calibri" w:cs="Calibri"/>
        </w:rPr>
      </w:pPr>
      <w:r w:rsidRPr="006D7D63">
        <w:rPr>
          <w:rFonts w:ascii="Calibri" w:hAnsi="Calibri" w:cs="Calibri"/>
          <w:b/>
        </w:rPr>
        <w:t>2.</w:t>
      </w:r>
      <w:r w:rsidRPr="006D7D63">
        <w:rPr>
          <w:rFonts w:ascii="Calibri" w:hAnsi="Calibri" w:cs="Calibri"/>
        </w:rPr>
        <w:t xml:space="preserve"> Επιπλέον, κατά τη διάρκεια του οικονομικού έτους</w:t>
      </w:r>
      <w:r>
        <w:rPr>
          <w:rFonts w:ascii="Calibri" w:hAnsi="Calibri" w:cs="Calibri"/>
        </w:rPr>
        <w:t xml:space="preserve"> </w:t>
      </w:r>
      <w:r w:rsidRPr="00C54299">
        <w:rPr>
          <w:rFonts w:ascii="Calibri" w:hAnsi="Calibri" w:cs="Calibri"/>
          <w:u w:val="single"/>
        </w:rPr>
        <w:t>η εκτίμηση των εγγραφών στα έσοδα ελέγχεται από το δημοτικό συμβούλιο</w:t>
      </w:r>
      <w:r w:rsidRPr="006D7D63">
        <w:rPr>
          <w:rFonts w:ascii="Calibri" w:hAnsi="Calibri" w:cs="Calibri"/>
        </w:rPr>
        <w:t xml:space="preserve"> κατά τα οριζόμενα στην παρ. 9</w:t>
      </w:r>
      <w:r>
        <w:rPr>
          <w:rFonts w:ascii="Calibri" w:hAnsi="Calibri" w:cs="Calibri"/>
        </w:rPr>
        <w:t xml:space="preserve"> </w:t>
      </w:r>
      <w:r w:rsidRPr="006D7D63">
        <w:rPr>
          <w:rFonts w:ascii="Calibri" w:hAnsi="Calibri" w:cs="Calibri"/>
        </w:rPr>
        <w:t>του άρθρου 266 του ν. 3852/2010, όπως έχει αντικατασταθεί με το άρθρο 39 του ν. 4257/2014 (Α΄ 93) και</w:t>
      </w:r>
      <w:r>
        <w:rPr>
          <w:rFonts w:ascii="Calibri" w:hAnsi="Calibri" w:cs="Calibri"/>
        </w:rPr>
        <w:t xml:space="preserve"> </w:t>
      </w:r>
      <w:r w:rsidRPr="006D7D63">
        <w:rPr>
          <w:rFonts w:ascii="Calibri" w:hAnsi="Calibri" w:cs="Calibri"/>
        </w:rPr>
        <w:t>εάν με τις προβλεπόμενες τριμηνιαίες εκθέσεις του</w:t>
      </w:r>
      <w:r>
        <w:rPr>
          <w:rFonts w:ascii="Calibri" w:hAnsi="Calibri" w:cs="Calibri"/>
        </w:rPr>
        <w:t xml:space="preserve"> </w:t>
      </w:r>
      <w:r w:rsidRPr="006D7D63">
        <w:rPr>
          <w:rFonts w:ascii="Calibri" w:hAnsi="Calibri" w:cs="Calibri"/>
        </w:rPr>
        <w:t>δεύτερου και τρίτου τριμήνου, διαπιστωθεί ότι στον</w:t>
      </w:r>
      <w:r>
        <w:rPr>
          <w:rFonts w:ascii="Calibri" w:hAnsi="Calibri" w:cs="Calibri"/>
        </w:rPr>
        <w:t xml:space="preserve"> </w:t>
      </w:r>
      <w:r w:rsidRPr="006D7D63">
        <w:rPr>
          <w:rFonts w:ascii="Calibri" w:hAnsi="Calibri" w:cs="Calibri"/>
        </w:rPr>
        <w:t>προϋπολογισμό έχουν εγγραφεί υπερεκτιμημένα έσοδα ή έσοδα που δεν πρόκειται να εισπραχθούν έως το</w:t>
      </w:r>
      <w:r>
        <w:rPr>
          <w:rFonts w:ascii="Calibri" w:hAnsi="Calibri" w:cs="Calibri"/>
        </w:rPr>
        <w:t xml:space="preserve"> </w:t>
      </w:r>
      <w:r w:rsidRPr="006D7D63">
        <w:rPr>
          <w:rFonts w:ascii="Calibri" w:hAnsi="Calibri" w:cs="Calibri"/>
        </w:rPr>
        <w:t>τέλος της χρήσης, το δημοτικό συμβούλιο προβαίνει</w:t>
      </w:r>
      <w:r>
        <w:rPr>
          <w:rFonts w:ascii="Calibri" w:hAnsi="Calibri" w:cs="Calibri"/>
        </w:rPr>
        <w:t xml:space="preserve"> </w:t>
      </w:r>
      <w:r w:rsidRPr="006D7D63">
        <w:rPr>
          <w:rFonts w:ascii="Calibri" w:hAnsi="Calibri" w:cs="Calibri"/>
        </w:rPr>
        <w:t xml:space="preserve">υποχρεωτικά σε αναμόρφωση </w:t>
      </w:r>
      <w:r>
        <w:rPr>
          <w:rFonts w:ascii="Calibri" w:hAnsi="Calibri" w:cs="Calibri"/>
        </w:rPr>
        <w:t>α</w:t>
      </w:r>
      <w:r w:rsidRPr="006D7D63">
        <w:rPr>
          <w:rFonts w:ascii="Calibri" w:hAnsi="Calibri" w:cs="Calibri"/>
        </w:rPr>
        <w:t>υτού, εντός προθεσμίας</w:t>
      </w:r>
      <w:r>
        <w:rPr>
          <w:rFonts w:ascii="Calibri" w:hAnsi="Calibri" w:cs="Calibri"/>
        </w:rPr>
        <w:t xml:space="preserve"> </w:t>
      </w:r>
      <w:r w:rsidRPr="006D7D63">
        <w:rPr>
          <w:rFonts w:ascii="Calibri" w:hAnsi="Calibri" w:cs="Calibri"/>
        </w:rPr>
        <w:t>δεκαπέντε (15) ημερών, μειώνοντας στο πραγματικό</w:t>
      </w:r>
      <w:r>
        <w:rPr>
          <w:rFonts w:ascii="Calibri" w:hAnsi="Calibri" w:cs="Calibri"/>
        </w:rPr>
        <w:t xml:space="preserve"> </w:t>
      </w:r>
      <w:r w:rsidRPr="006D7D63">
        <w:rPr>
          <w:rFonts w:ascii="Calibri" w:hAnsi="Calibri" w:cs="Calibri"/>
        </w:rPr>
        <w:t>ύψος τα παραπάνω έσοδα και αντιστοίχως το σκέλος</w:t>
      </w:r>
      <w:r>
        <w:rPr>
          <w:rFonts w:ascii="Calibri" w:hAnsi="Calibri" w:cs="Calibri"/>
        </w:rPr>
        <w:t xml:space="preserve"> </w:t>
      </w:r>
      <w:r w:rsidRPr="006D7D63">
        <w:rPr>
          <w:rFonts w:ascii="Calibri" w:hAnsi="Calibri" w:cs="Calibri"/>
        </w:rPr>
        <w:t>των δαπανών, ώστε να μην καταστεί σε καμία περίπτωση ελλειμματικός ο προϋπολογισμός. Τα στοιχεία που</w:t>
      </w:r>
      <w:r w:rsidRPr="00C54299">
        <w:rPr>
          <w:rFonts w:ascii="Calibri" w:hAnsi="Calibri" w:cs="Calibri"/>
        </w:rPr>
        <w:t xml:space="preserve"> </w:t>
      </w:r>
      <w:r w:rsidRPr="006D7D63">
        <w:rPr>
          <w:rFonts w:ascii="Calibri" w:hAnsi="Calibri" w:cs="Calibri"/>
        </w:rPr>
        <w:t>πρέπει να περιλαμβάνει η έκθεση έχουν καθοριστεί με</w:t>
      </w:r>
      <w:r>
        <w:rPr>
          <w:rFonts w:ascii="Calibri" w:hAnsi="Calibri" w:cs="Calibri"/>
        </w:rPr>
        <w:t xml:space="preserve"> </w:t>
      </w:r>
      <w:r w:rsidRPr="006D7D63">
        <w:rPr>
          <w:rFonts w:ascii="Calibri" w:hAnsi="Calibri" w:cs="Calibri"/>
        </w:rPr>
        <w:t>την υπ’ αρ. 40038/9.9.2011 απόφαση του Υπουργού</w:t>
      </w:r>
      <w:r>
        <w:rPr>
          <w:rFonts w:ascii="Calibri" w:hAnsi="Calibri" w:cs="Calibri"/>
        </w:rPr>
        <w:t xml:space="preserve"> </w:t>
      </w:r>
      <w:r w:rsidRPr="006D7D63">
        <w:rPr>
          <w:rFonts w:ascii="Calibri" w:hAnsi="Calibri" w:cs="Calibri"/>
        </w:rPr>
        <w:t>Εσωτερικών. Η αρμόδια για την εποπτεία του δήμου</w:t>
      </w:r>
      <w:r>
        <w:rPr>
          <w:rFonts w:ascii="Calibri" w:hAnsi="Calibri" w:cs="Calibri"/>
        </w:rPr>
        <w:t xml:space="preserve"> </w:t>
      </w:r>
      <w:r w:rsidRPr="006D7D63">
        <w:rPr>
          <w:rFonts w:ascii="Calibri" w:hAnsi="Calibri" w:cs="Calibri"/>
        </w:rPr>
        <w:t>αρχή ελέγχει επίσης την εφαρμογή των ανωτέρω διατάξεων και ασκεί έλεγχο νομιμότητας επί των αποφάσεων</w:t>
      </w:r>
      <w:r>
        <w:rPr>
          <w:rFonts w:ascii="Calibri" w:hAnsi="Calibri" w:cs="Calibri"/>
        </w:rPr>
        <w:t xml:space="preserve"> </w:t>
      </w:r>
      <w:r w:rsidRPr="006D7D63">
        <w:rPr>
          <w:rFonts w:ascii="Calibri" w:hAnsi="Calibri" w:cs="Calibri"/>
        </w:rPr>
        <w:t>αναμόρφωσης του προϋπολογισμού.</w:t>
      </w:r>
    </w:p>
    <w:p w:rsidR="002E3949" w:rsidRDefault="002E3949" w:rsidP="002E3949">
      <w:pPr>
        <w:autoSpaceDE w:val="0"/>
        <w:autoSpaceDN w:val="0"/>
        <w:adjustRightInd w:val="0"/>
        <w:spacing w:line="360" w:lineRule="auto"/>
        <w:jc w:val="both"/>
        <w:rPr>
          <w:rFonts w:ascii="Calibri" w:hAnsi="Calibri" w:cs="Calibri"/>
        </w:rPr>
      </w:pPr>
    </w:p>
    <w:p w:rsidR="002E3949" w:rsidRPr="006D7D63" w:rsidRDefault="002E3949" w:rsidP="002E3949">
      <w:pPr>
        <w:autoSpaceDE w:val="0"/>
        <w:autoSpaceDN w:val="0"/>
        <w:adjustRightInd w:val="0"/>
        <w:spacing w:line="360" w:lineRule="auto"/>
        <w:jc w:val="both"/>
        <w:rPr>
          <w:rFonts w:ascii="Calibri" w:hAnsi="Calibri" w:cs="Calibri"/>
        </w:rPr>
      </w:pPr>
      <w:r w:rsidRPr="006D7D63">
        <w:rPr>
          <w:rFonts w:ascii="Calibri" w:hAnsi="Calibri" w:cs="Calibri"/>
          <w:b/>
        </w:rPr>
        <w:t>3.</w:t>
      </w:r>
      <w:r w:rsidRPr="006D7D63">
        <w:rPr>
          <w:rFonts w:ascii="Calibri" w:hAnsi="Calibri" w:cs="Calibri"/>
        </w:rPr>
        <w:t xml:space="preserve"> Με τις αναμορφώσεις υποβάλλεται στην αρμόδια</w:t>
      </w:r>
      <w:r>
        <w:rPr>
          <w:rFonts w:ascii="Calibri" w:hAnsi="Calibri" w:cs="Calibri"/>
        </w:rPr>
        <w:t xml:space="preserve"> </w:t>
      </w:r>
      <w:r w:rsidRPr="006D7D63">
        <w:rPr>
          <w:rFonts w:ascii="Calibri" w:hAnsi="Calibri" w:cs="Calibri"/>
        </w:rPr>
        <w:t>για την εποπτεία του</w:t>
      </w:r>
      <w:r>
        <w:rPr>
          <w:rFonts w:ascii="Calibri" w:hAnsi="Calibri" w:cs="Calibri"/>
        </w:rPr>
        <w:t xml:space="preserve"> δήμου αρχή, ολόκληρος ο προϋπο</w:t>
      </w:r>
      <w:r w:rsidRPr="006D7D63">
        <w:rPr>
          <w:rFonts w:ascii="Calibri" w:hAnsi="Calibri" w:cs="Calibri"/>
        </w:rPr>
        <w:t xml:space="preserve">λογισμός. Αναφορικά με τον τύπο του αρχείου του προϋπολογισμού που πρέπει να υποβάλλεται έπειτα από </w:t>
      </w:r>
      <w:r>
        <w:rPr>
          <w:rFonts w:ascii="Calibri" w:hAnsi="Calibri" w:cs="Calibri"/>
        </w:rPr>
        <w:t xml:space="preserve">τις </w:t>
      </w:r>
      <w:r w:rsidRPr="006D7D63">
        <w:rPr>
          <w:rFonts w:ascii="Calibri" w:hAnsi="Calibri" w:cs="Calibri"/>
        </w:rPr>
        <w:t>αναμορφώσεις του</w:t>
      </w:r>
      <w:r>
        <w:rPr>
          <w:rFonts w:ascii="Calibri" w:hAnsi="Calibri" w:cs="Calibri"/>
        </w:rPr>
        <w:t xml:space="preserve"> </w:t>
      </w:r>
      <w:r w:rsidRPr="006D7D63">
        <w:rPr>
          <w:rFonts w:ascii="Calibri" w:hAnsi="Calibri" w:cs="Calibri"/>
        </w:rPr>
        <w:lastRenderedPageBreak/>
        <w:t>ισχύουν τα σχετικά οριζόμενα στην</w:t>
      </w:r>
      <w:r>
        <w:rPr>
          <w:rFonts w:ascii="Calibri" w:hAnsi="Calibri" w:cs="Calibri"/>
        </w:rPr>
        <w:t xml:space="preserve"> </w:t>
      </w:r>
      <w:r w:rsidRPr="006D7D63">
        <w:rPr>
          <w:rFonts w:ascii="Calibri" w:hAnsi="Calibri" w:cs="Calibri"/>
        </w:rPr>
        <w:t>υπ’ αρ. 8/17515/29-4-2013 (ΑΔΑ: ΒΕ56Ν- ΛΝΦ) εγκύκλιο</w:t>
      </w:r>
      <w:r>
        <w:rPr>
          <w:rFonts w:ascii="Calibri" w:hAnsi="Calibri" w:cs="Calibri"/>
        </w:rPr>
        <w:t xml:space="preserve"> </w:t>
      </w:r>
      <w:r w:rsidRPr="006D7D63">
        <w:rPr>
          <w:rFonts w:ascii="Calibri" w:hAnsi="Calibri" w:cs="Calibri"/>
        </w:rPr>
        <w:t>του Υπουργείου Εσωτερικών.</w:t>
      </w:r>
    </w:p>
    <w:p w:rsidR="002E3949" w:rsidRPr="00572920" w:rsidRDefault="002E3949" w:rsidP="002E3949">
      <w:pPr>
        <w:widowControl w:val="0"/>
        <w:tabs>
          <w:tab w:val="left" w:pos="452"/>
        </w:tabs>
        <w:spacing w:line="360" w:lineRule="auto"/>
        <w:jc w:val="both"/>
        <w:rPr>
          <w:rFonts w:ascii="Calibri" w:hAnsi="Calibri" w:cs="Calibri"/>
        </w:rPr>
      </w:pPr>
    </w:p>
    <w:p w:rsidR="002E3949" w:rsidRDefault="002E3949" w:rsidP="002E3949">
      <w:pPr>
        <w:spacing w:line="360" w:lineRule="auto"/>
        <w:jc w:val="both"/>
        <w:rPr>
          <w:rFonts w:ascii="Calibri" w:hAnsi="Calibri" w:cs="Calibri"/>
        </w:rPr>
      </w:pPr>
      <w:r>
        <w:rPr>
          <w:rFonts w:ascii="Calibri" w:hAnsi="Calibri" w:cs="Calibri"/>
          <w:b/>
        </w:rPr>
        <w:t xml:space="preserve">Β) </w:t>
      </w:r>
      <w:r w:rsidRPr="00D96A0B">
        <w:rPr>
          <w:rFonts w:ascii="Calibri" w:hAnsi="Calibri" w:cs="Calibri"/>
          <w:b/>
        </w:rPr>
        <w:t xml:space="preserve">Ο προϋπολογισμός του Δήμου </w:t>
      </w:r>
      <w:r>
        <w:rPr>
          <w:rFonts w:ascii="Calibri" w:hAnsi="Calibri" w:cs="Calibri"/>
          <w:b/>
        </w:rPr>
        <w:t xml:space="preserve">έτους 2025 </w:t>
      </w:r>
      <w:r w:rsidRPr="00D96A0B">
        <w:rPr>
          <w:rFonts w:ascii="Calibri" w:hAnsi="Calibri" w:cs="Calibri"/>
        </w:rPr>
        <w:t>συντάχθηκε αρχικά ως σχέδιο και εισήχθη στο Δημοτικό Συμβούλιο με τα στοιχεία της 3</w:t>
      </w:r>
      <w:r>
        <w:rPr>
          <w:rFonts w:ascii="Calibri" w:hAnsi="Calibri" w:cs="Calibri"/>
        </w:rPr>
        <w:t>0/11</w:t>
      </w:r>
      <w:r w:rsidRPr="00D96A0B">
        <w:rPr>
          <w:rFonts w:ascii="Calibri" w:hAnsi="Calibri" w:cs="Calibri"/>
        </w:rPr>
        <w:t>/20</w:t>
      </w:r>
      <w:r>
        <w:rPr>
          <w:rFonts w:ascii="Calibri" w:hAnsi="Calibri" w:cs="Calibri"/>
        </w:rPr>
        <w:t>24</w:t>
      </w:r>
      <w:r w:rsidRPr="00D96A0B">
        <w:rPr>
          <w:rFonts w:ascii="Calibri" w:hAnsi="Calibri" w:cs="Calibri"/>
        </w:rPr>
        <w:t xml:space="preserve"> με αποτέλεσμα στις πιστώσεις που  προβλέπονται να υπάρχουν σημαντικές  αποκλίσεις από τα οικονομικά στοιχεία που διαμορφώθηκαν την 31/12/20</w:t>
      </w:r>
      <w:r>
        <w:rPr>
          <w:rFonts w:ascii="Calibri" w:hAnsi="Calibri" w:cs="Calibri"/>
        </w:rPr>
        <w:t>24</w:t>
      </w:r>
      <w:r w:rsidRPr="00D96A0B">
        <w:rPr>
          <w:rFonts w:ascii="Calibri" w:hAnsi="Calibri" w:cs="Calibri"/>
        </w:rPr>
        <w:t xml:space="preserve"> και ιδίως όσον αφορά το χρηματικό υπόλοιπο, τις υποχρεώσεις, τις απαιτήσεις Π.Ο.Ε. (εισπρακτέα υπόλοιπα),τις επενδύσεις που εκτελέσθηκαν </w:t>
      </w:r>
    </w:p>
    <w:p w:rsidR="002E3949" w:rsidRPr="00C95599" w:rsidRDefault="002E3949" w:rsidP="002E3949">
      <w:pPr>
        <w:spacing w:line="360" w:lineRule="auto"/>
        <w:jc w:val="both"/>
        <w:rPr>
          <w:rFonts w:ascii="Calibri" w:hAnsi="Calibri" w:cs="Calibri"/>
        </w:rPr>
      </w:pPr>
      <w:r>
        <w:rPr>
          <w:rFonts w:ascii="Calibri" w:hAnsi="Calibri" w:cs="Calibri"/>
        </w:rPr>
        <w:t>Πιο συγκεκρι</w:t>
      </w:r>
      <w:r w:rsidRPr="00D96A0B">
        <w:rPr>
          <w:rFonts w:ascii="Calibri" w:hAnsi="Calibri" w:cs="Calibri"/>
        </w:rPr>
        <w:t>μένα</w:t>
      </w:r>
      <w:r w:rsidRPr="00C95599">
        <w:rPr>
          <w:rFonts w:ascii="Calibri" w:hAnsi="Calibri" w:cs="Calibri"/>
        </w:rPr>
        <w:t>:</w:t>
      </w:r>
    </w:p>
    <w:p w:rsidR="002E3949" w:rsidRDefault="002E3949" w:rsidP="002E3949">
      <w:pPr>
        <w:spacing w:line="360" w:lineRule="auto"/>
        <w:jc w:val="both"/>
        <w:rPr>
          <w:rFonts w:ascii="Calibri" w:hAnsi="Calibri" w:cs="Calibri"/>
        </w:rPr>
      </w:pPr>
      <w:r w:rsidRPr="00D96A0B">
        <w:rPr>
          <w:rFonts w:ascii="Calibri" w:hAnsi="Calibri" w:cs="Calibri"/>
        </w:rPr>
        <w:t>α) Ο εγκεκριμένος προϋπολογισμός</w:t>
      </w:r>
      <w:r>
        <w:rPr>
          <w:rFonts w:ascii="Calibri" w:hAnsi="Calibri" w:cs="Calibri"/>
        </w:rPr>
        <w:t>, όπως διαμορφώθηκε με την 5/2025 απόφαση του Δ.Σ.,</w:t>
      </w:r>
      <w:r w:rsidRPr="00D96A0B">
        <w:rPr>
          <w:rFonts w:ascii="Calibri" w:hAnsi="Calibri" w:cs="Calibri"/>
        </w:rPr>
        <w:t xml:space="preserve"> </w:t>
      </w:r>
      <w:r w:rsidRPr="00D96A0B">
        <w:rPr>
          <w:rFonts w:ascii="Calibri" w:hAnsi="Calibri" w:cs="Calibri"/>
          <w:b/>
        </w:rPr>
        <w:t>προβλέπει χρηματικό υπόλοιπο</w:t>
      </w:r>
      <w:r w:rsidRPr="00D96A0B">
        <w:rPr>
          <w:rFonts w:ascii="Calibri" w:hAnsi="Calibri" w:cs="Calibri"/>
        </w:rPr>
        <w:t xml:space="preserve"> έτους 20</w:t>
      </w:r>
      <w:r>
        <w:rPr>
          <w:rFonts w:ascii="Calibri" w:hAnsi="Calibri" w:cs="Calibri"/>
        </w:rPr>
        <w:t>24</w:t>
      </w:r>
      <w:r w:rsidRPr="00D96A0B">
        <w:rPr>
          <w:rFonts w:ascii="Calibri" w:hAnsi="Calibri" w:cs="Calibri"/>
        </w:rPr>
        <w:t xml:space="preserve"> μεταφερόμενο στο 20</w:t>
      </w:r>
      <w:r>
        <w:rPr>
          <w:rFonts w:ascii="Calibri" w:hAnsi="Calibri" w:cs="Calibri"/>
        </w:rPr>
        <w:t xml:space="preserve">25 </w:t>
      </w:r>
      <w:r w:rsidRPr="00D96A0B">
        <w:rPr>
          <w:rFonts w:ascii="Calibri" w:hAnsi="Calibri" w:cs="Calibri"/>
        </w:rPr>
        <w:t xml:space="preserve">ύψους </w:t>
      </w:r>
      <w:r>
        <w:rPr>
          <w:rFonts w:ascii="Calibri" w:hAnsi="Calibri" w:cs="Calibri"/>
        </w:rPr>
        <w:t>5.851.412,53 ε</w:t>
      </w:r>
      <w:r w:rsidRPr="00D96A0B">
        <w:rPr>
          <w:rFonts w:ascii="Calibri" w:hAnsi="Calibri" w:cs="Calibri"/>
        </w:rPr>
        <w:t>νώ αυτό στις 31/12/20</w:t>
      </w:r>
      <w:r>
        <w:rPr>
          <w:rFonts w:ascii="Calibri" w:hAnsi="Calibri" w:cs="Calibri"/>
        </w:rPr>
        <w:t>24</w:t>
      </w:r>
      <w:r w:rsidRPr="00D96A0B">
        <w:rPr>
          <w:rFonts w:ascii="Calibri" w:hAnsi="Calibri" w:cs="Calibri"/>
        </w:rPr>
        <w:t xml:space="preserve"> διαμορφώθηκε στα </w:t>
      </w:r>
      <w:r w:rsidRPr="00810D31">
        <w:rPr>
          <w:rFonts w:ascii="Calibri" w:hAnsi="Calibri" w:cs="Calibri"/>
          <w:b/>
        </w:rPr>
        <w:t xml:space="preserve">6.507.379,59 </w:t>
      </w:r>
      <w:r w:rsidRPr="00D96A0B">
        <w:rPr>
          <w:rFonts w:ascii="Calibri" w:hAnsi="Calibri" w:cs="Calibri"/>
        </w:rPr>
        <w:t>ευρώ,</w:t>
      </w:r>
      <w:r>
        <w:rPr>
          <w:rFonts w:ascii="Calibri" w:hAnsi="Calibri" w:cs="Calibri"/>
        </w:rPr>
        <w:t xml:space="preserve"> </w:t>
      </w:r>
      <w:r w:rsidRPr="006A1077">
        <w:rPr>
          <w:rFonts w:ascii="Calibri" w:hAnsi="Calibri" w:cs="Calibri"/>
          <w:b/>
        </w:rPr>
        <w:t>(3.821.047,45 ευρώ από τακτικά έσοδα και 2.686.332,14ευρώ από έκτακτα έσοδ</w:t>
      </w:r>
      <w:r w:rsidRPr="00D96A0B">
        <w:rPr>
          <w:rFonts w:ascii="Calibri" w:hAnsi="Calibri" w:cs="Calibri"/>
        </w:rPr>
        <w:t xml:space="preserve">α).  Η </w:t>
      </w:r>
      <w:r w:rsidRPr="006E2BAD">
        <w:rPr>
          <w:rFonts w:ascii="Calibri" w:hAnsi="Calibri" w:cs="Calibri"/>
          <w:b/>
          <w:bCs/>
        </w:rPr>
        <w:t xml:space="preserve">διαφορά των </w:t>
      </w:r>
      <w:r>
        <w:rPr>
          <w:rFonts w:ascii="Calibri" w:hAnsi="Calibri" w:cs="Calibri"/>
          <w:b/>
          <w:bCs/>
        </w:rPr>
        <w:t>655.967,06</w:t>
      </w:r>
      <w:r w:rsidRPr="006E2BAD">
        <w:rPr>
          <w:rFonts w:ascii="Calibri" w:hAnsi="Calibri" w:cs="Calibri"/>
          <w:b/>
          <w:bCs/>
        </w:rPr>
        <w:t xml:space="preserve"> ευρώ</w:t>
      </w:r>
      <w:r w:rsidRPr="00D96A0B">
        <w:rPr>
          <w:rFonts w:ascii="Calibri" w:hAnsi="Calibri" w:cs="Calibri"/>
        </w:rPr>
        <w:t xml:space="preserve"> πρέπει να προβλεφθεί στον προϋπολογισμό του 20</w:t>
      </w:r>
      <w:r>
        <w:rPr>
          <w:rFonts w:ascii="Calibri" w:hAnsi="Calibri" w:cs="Calibri"/>
        </w:rPr>
        <w:t>25</w:t>
      </w:r>
      <w:r w:rsidRPr="00D96A0B">
        <w:rPr>
          <w:rFonts w:ascii="Calibri" w:hAnsi="Calibri" w:cs="Calibri"/>
        </w:rPr>
        <w:t>, τόσο στο σκέλος των εσόδων όσο και στο σκέλος των εξόδων.</w:t>
      </w:r>
    </w:p>
    <w:p w:rsidR="002E3949" w:rsidRPr="00D96A0B" w:rsidRDefault="002E3949" w:rsidP="002E3949">
      <w:pPr>
        <w:spacing w:line="360" w:lineRule="auto"/>
        <w:jc w:val="both"/>
        <w:rPr>
          <w:rFonts w:ascii="Calibri" w:hAnsi="Calibri" w:cs="Calibri"/>
        </w:rPr>
      </w:pPr>
    </w:p>
    <w:p w:rsidR="002E3949" w:rsidRDefault="002E3949" w:rsidP="002E3949">
      <w:pPr>
        <w:jc w:val="center"/>
        <w:rPr>
          <w:rFonts w:ascii="Calibri" w:hAnsi="Calibri" w:cs="Calibri"/>
          <w:b/>
        </w:rPr>
      </w:pPr>
      <w:r w:rsidRPr="009E72CB">
        <w:rPr>
          <w:rFonts w:ascii="Calibri" w:hAnsi="Calibri" w:cs="Calibri"/>
          <w:b/>
        </w:rPr>
        <w:t>Πίνακας 1: Ανάλυση χρηματικού υπολοίπου 20</w:t>
      </w:r>
      <w:r>
        <w:rPr>
          <w:rFonts w:ascii="Calibri" w:hAnsi="Calibri" w:cs="Calibri"/>
          <w:b/>
        </w:rPr>
        <w:t>24 σε 2025</w:t>
      </w:r>
    </w:p>
    <w:p w:rsidR="002E3949" w:rsidRDefault="002E3949" w:rsidP="002E3949">
      <w:pPr>
        <w:jc w:val="center"/>
        <w:rPr>
          <w:rFonts w:ascii="Calibri" w:hAnsi="Calibri" w:cs="Calibri"/>
          <w:b/>
        </w:rPr>
      </w:pPr>
    </w:p>
    <w:p w:rsidR="002E3949" w:rsidRDefault="002E3949" w:rsidP="002E3949">
      <w:pPr>
        <w:jc w:val="center"/>
        <w:rPr>
          <w:rFonts w:ascii="Calibri" w:hAnsi="Calibri" w:cs="Calibri"/>
          <w:b/>
        </w:rPr>
      </w:pPr>
    </w:p>
    <w:tbl>
      <w:tblPr>
        <w:tblW w:w="10998" w:type="dxa"/>
        <w:tblInd w:w="-1168" w:type="dxa"/>
        <w:tblLayout w:type="fixed"/>
        <w:tblLook w:val="0000"/>
      </w:tblPr>
      <w:tblGrid>
        <w:gridCol w:w="567"/>
        <w:gridCol w:w="1276"/>
        <w:gridCol w:w="1278"/>
        <w:gridCol w:w="1274"/>
        <w:gridCol w:w="1275"/>
        <w:gridCol w:w="1276"/>
        <w:gridCol w:w="1134"/>
        <w:gridCol w:w="992"/>
        <w:gridCol w:w="1134"/>
        <w:gridCol w:w="792"/>
      </w:tblGrid>
      <w:tr w:rsidR="002E3949" w:rsidRPr="009562BE" w:rsidTr="008438EA">
        <w:trPr>
          <w:trHeight w:val="586"/>
        </w:trPr>
        <w:tc>
          <w:tcPr>
            <w:tcW w:w="567" w:type="dxa"/>
            <w:tcBorders>
              <w:top w:val="single" w:sz="12" w:space="0" w:color="auto"/>
              <w:left w:val="single" w:sz="6" w:space="0" w:color="auto"/>
              <w:bottom w:val="single" w:sz="12"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Α/Α</w:t>
            </w:r>
          </w:p>
        </w:tc>
        <w:tc>
          <w:tcPr>
            <w:tcW w:w="1276" w:type="dxa"/>
            <w:tcBorders>
              <w:top w:val="single" w:sz="12" w:space="0" w:color="auto"/>
              <w:left w:val="single" w:sz="6" w:space="0" w:color="auto"/>
              <w:bottom w:val="single" w:sz="12"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Περιγραφή</w:t>
            </w:r>
          </w:p>
        </w:tc>
        <w:tc>
          <w:tcPr>
            <w:tcW w:w="1278" w:type="dxa"/>
            <w:tcBorders>
              <w:top w:val="single" w:sz="12" w:space="0" w:color="auto"/>
              <w:left w:val="single" w:sz="6" w:space="0" w:color="auto"/>
              <w:bottom w:val="single" w:sz="12"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Σύνολο Χ.Υ. Τακτικών 2024</w:t>
            </w:r>
          </w:p>
        </w:tc>
        <w:tc>
          <w:tcPr>
            <w:tcW w:w="1274" w:type="dxa"/>
            <w:tcBorders>
              <w:top w:val="single" w:sz="12" w:space="0" w:color="auto"/>
              <w:left w:val="single" w:sz="6" w:space="0" w:color="auto"/>
              <w:bottom w:val="single" w:sz="12"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5111</w:t>
            </w:r>
          </w:p>
        </w:tc>
        <w:tc>
          <w:tcPr>
            <w:tcW w:w="1275" w:type="dxa"/>
            <w:tcBorders>
              <w:top w:val="single" w:sz="12" w:space="0" w:color="auto"/>
              <w:left w:val="single" w:sz="6" w:space="0" w:color="auto"/>
              <w:bottom w:val="single" w:sz="12"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5112</w:t>
            </w:r>
          </w:p>
        </w:tc>
        <w:tc>
          <w:tcPr>
            <w:tcW w:w="1276" w:type="dxa"/>
            <w:tcBorders>
              <w:top w:val="single" w:sz="12" w:space="0" w:color="auto"/>
              <w:left w:val="single" w:sz="6" w:space="0" w:color="auto"/>
              <w:bottom w:val="single" w:sz="12"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5113</w:t>
            </w:r>
          </w:p>
        </w:tc>
        <w:tc>
          <w:tcPr>
            <w:tcW w:w="1134" w:type="dxa"/>
            <w:tcBorders>
              <w:top w:val="single" w:sz="12" w:space="0" w:color="auto"/>
              <w:left w:val="single" w:sz="6" w:space="0" w:color="auto"/>
              <w:bottom w:val="single" w:sz="12"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5119</w:t>
            </w:r>
          </w:p>
        </w:tc>
        <w:tc>
          <w:tcPr>
            <w:tcW w:w="992" w:type="dxa"/>
            <w:tcBorders>
              <w:top w:val="single" w:sz="12" w:space="0" w:color="auto"/>
              <w:left w:val="single" w:sz="6" w:space="0" w:color="auto"/>
              <w:bottom w:val="single" w:sz="12"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p>
        </w:tc>
        <w:tc>
          <w:tcPr>
            <w:tcW w:w="1134" w:type="dxa"/>
            <w:tcBorders>
              <w:top w:val="single" w:sz="12" w:space="0" w:color="auto"/>
              <w:left w:val="single" w:sz="6" w:space="0" w:color="auto"/>
              <w:bottom w:val="single" w:sz="12"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p>
        </w:tc>
        <w:tc>
          <w:tcPr>
            <w:tcW w:w="792" w:type="dxa"/>
            <w:tcBorders>
              <w:top w:val="single" w:sz="12" w:space="0" w:color="auto"/>
              <w:left w:val="single" w:sz="6" w:space="0" w:color="auto"/>
              <w:bottom w:val="single" w:sz="12"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 xml:space="preserve">Κωδ. </w:t>
            </w:r>
            <w:proofErr w:type="spellStart"/>
            <w:r w:rsidRPr="009562BE">
              <w:rPr>
                <w:rFonts w:ascii="Calibri" w:hAnsi="Calibri" w:cs="Calibri"/>
                <w:b/>
                <w:bCs/>
                <w:color w:val="000000"/>
                <w:sz w:val="18"/>
                <w:szCs w:val="18"/>
              </w:rPr>
              <w:t>Χρηματοδ</w:t>
            </w:r>
            <w:proofErr w:type="spellEnd"/>
          </w:p>
        </w:tc>
      </w:tr>
      <w:tr w:rsidR="002E3949" w:rsidRPr="009562BE" w:rsidTr="008438EA">
        <w:trPr>
          <w:trHeight w:val="398"/>
        </w:trPr>
        <w:tc>
          <w:tcPr>
            <w:tcW w:w="567" w:type="dxa"/>
            <w:tcBorders>
              <w:top w:val="single" w:sz="12"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w:t>
            </w:r>
          </w:p>
        </w:tc>
        <w:tc>
          <w:tcPr>
            <w:tcW w:w="1276" w:type="dxa"/>
            <w:tcBorders>
              <w:top w:val="single" w:sz="12"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Τακτικά Γενικά-Ανειδίκευτα</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2.421.195,99</w:t>
            </w:r>
          </w:p>
        </w:tc>
        <w:tc>
          <w:tcPr>
            <w:tcW w:w="1274" w:type="dxa"/>
            <w:tcBorders>
              <w:top w:val="single" w:sz="12"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682.325,42</w:t>
            </w:r>
          </w:p>
        </w:tc>
        <w:tc>
          <w:tcPr>
            <w:tcW w:w="1275" w:type="dxa"/>
            <w:tcBorders>
              <w:top w:val="single" w:sz="12"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4C35A1">
              <w:rPr>
                <w:rFonts w:ascii="Calibri" w:hAnsi="Calibri" w:cs="Calibri"/>
                <w:color w:val="000000"/>
                <w:sz w:val="18"/>
                <w:szCs w:val="18"/>
                <w:highlight w:val="yellow"/>
              </w:rPr>
              <w:t>845.864,66</w:t>
            </w:r>
          </w:p>
        </w:tc>
        <w:tc>
          <w:tcPr>
            <w:tcW w:w="1276" w:type="dxa"/>
            <w:tcBorders>
              <w:top w:val="single" w:sz="12"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820.000,00</w:t>
            </w:r>
          </w:p>
        </w:tc>
        <w:tc>
          <w:tcPr>
            <w:tcW w:w="1134" w:type="dxa"/>
            <w:tcBorders>
              <w:top w:val="single" w:sz="12"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73.006,21</w:t>
            </w:r>
          </w:p>
        </w:tc>
        <w:tc>
          <w:tcPr>
            <w:tcW w:w="992" w:type="dxa"/>
            <w:tcBorders>
              <w:top w:val="single" w:sz="12"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12"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12"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101</w:t>
            </w:r>
          </w:p>
        </w:tc>
      </w:tr>
      <w:tr w:rsidR="002E3949" w:rsidRPr="009562BE" w:rsidTr="008438EA">
        <w:trPr>
          <w:trHeight w:val="427"/>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Τακτικά-Υπόλ. Τελών καθαριότητας</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502.777,96</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60.465,43</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442.312,53</w:t>
            </w: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99</w:t>
            </w:r>
          </w:p>
        </w:tc>
      </w:tr>
      <w:tr w:rsidR="002E3949" w:rsidRPr="009562BE" w:rsidTr="008438EA">
        <w:trPr>
          <w:trHeight w:val="442"/>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3</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Υπόλ. Κ.Α.Π. για </w:t>
            </w:r>
            <w:proofErr w:type="spellStart"/>
            <w:r w:rsidRPr="009562BE">
              <w:rPr>
                <w:rFonts w:ascii="Calibri" w:hAnsi="Calibri" w:cs="Calibri"/>
                <w:color w:val="000000"/>
                <w:sz w:val="18"/>
                <w:szCs w:val="18"/>
              </w:rPr>
              <w:t>Λειτ</w:t>
            </w:r>
            <w:proofErr w:type="spellEnd"/>
            <w:r w:rsidRPr="009562BE">
              <w:rPr>
                <w:rFonts w:ascii="Calibri" w:hAnsi="Calibri" w:cs="Calibri"/>
                <w:color w:val="000000"/>
                <w:sz w:val="18"/>
                <w:szCs w:val="18"/>
              </w:rPr>
              <w:t xml:space="preserve">. </w:t>
            </w:r>
            <w:proofErr w:type="spellStart"/>
            <w:r w:rsidRPr="009562BE">
              <w:rPr>
                <w:rFonts w:ascii="Calibri" w:hAnsi="Calibri" w:cs="Calibri"/>
                <w:color w:val="000000"/>
                <w:sz w:val="18"/>
                <w:szCs w:val="18"/>
              </w:rPr>
              <w:t>Δαπ</w:t>
            </w:r>
            <w:proofErr w:type="spellEnd"/>
            <w:r w:rsidRPr="009562BE">
              <w:rPr>
                <w:rFonts w:ascii="Calibri" w:hAnsi="Calibri" w:cs="Calibri"/>
                <w:color w:val="000000"/>
                <w:sz w:val="18"/>
                <w:szCs w:val="18"/>
              </w:rPr>
              <w:t>. Σχολείων</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55.279,05</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17.503,94</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37.775,11</w:t>
            </w: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47</w:t>
            </w:r>
          </w:p>
        </w:tc>
      </w:tr>
      <w:tr w:rsidR="002E3949" w:rsidRPr="009562BE" w:rsidTr="008438EA">
        <w:trPr>
          <w:trHeight w:val="442"/>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4</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Υπόλ. </w:t>
            </w:r>
            <w:proofErr w:type="spellStart"/>
            <w:r w:rsidRPr="009562BE">
              <w:rPr>
                <w:rFonts w:ascii="Calibri" w:hAnsi="Calibri" w:cs="Calibri"/>
                <w:color w:val="000000"/>
                <w:sz w:val="18"/>
                <w:szCs w:val="18"/>
              </w:rPr>
              <w:t>Επιχορηγ</w:t>
            </w:r>
            <w:proofErr w:type="spellEnd"/>
            <w:r w:rsidRPr="009562BE">
              <w:rPr>
                <w:rFonts w:ascii="Calibri" w:hAnsi="Calibri" w:cs="Calibri"/>
                <w:color w:val="000000"/>
                <w:sz w:val="18"/>
                <w:szCs w:val="18"/>
              </w:rPr>
              <w:t>. για Βοήθεια στο Σπίτι</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96.446,44</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96.446,44</w:t>
            </w: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239</w:t>
            </w:r>
          </w:p>
        </w:tc>
      </w:tr>
      <w:tr w:rsidR="002E3949" w:rsidRPr="009562BE" w:rsidTr="008438EA">
        <w:trPr>
          <w:trHeight w:val="370"/>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5</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Τακτικά-Υπόλοιπο Α.Π.Ε.</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214.764,64</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214.764,64</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106</w:t>
            </w:r>
          </w:p>
        </w:tc>
      </w:tr>
      <w:tr w:rsidR="002E3949" w:rsidRPr="009562BE" w:rsidTr="008438EA">
        <w:trPr>
          <w:trHeight w:val="394"/>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6</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Υπόλοιπο ΤΑΠ για επενδύσεις</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600,01</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600,01</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128</w:t>
            </w:r>
          </w:p>
        </w:tc>
      </w:tr>
      <w:tr w:rsidR="002E3949" w:rsidRPr="009562BE" w:rsidTr="008438EA">
        <w:trPr>
          <w:trHeight w:val="523"/>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lastRenderedPageBreak/>
              <w:t>7</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Υπόλοιπο από Τροφεία Παιδικών Σταθμών</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401,95</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73,88</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328,07</w:t>
            </w: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172</w:t>
            </w:r>
          </w:p>
        </w:tc>
      </w:tr>
      <w:tr w:rsidR="002E3949" w:rsidRPr="009562BE" w:rsidTr="008438EA">
        <w:trPr>
          <w:trHeight w:val="662"/>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8</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Υπόλοιπο από εισφορές (δίδακτρα) μαθητών </w:t>
            </w:r>
            <w:proofErr w:type="spellStart"/>
            <w:r w:rsidRPr="009562BE">
              <w:rPr>
                <w:rFonts w:ascii="Calibri" w:hAnsi="Calibri" w:cs="Calibri"/>
                <w:color w:val="000000"/>
                <w:sz w:val="18"/>
                <w:szCs w:val="18"/>
              </w:rPr>
              <w:t>Δημ</w:t>
            </w:r>
            <w:proofErr w:type="spellEnd"/>
            <w:r w:rsidRPr="009562BE">
              <w:rPr>
                <w:rFonts w:ascii="Calibri" w:hAnsi="Calibri" w:cs="Calibri"/>
                <w:color w:val="000000"/>
                <w:sz w:val="18"/>
                <w:szCs w:val="18"/>
              </w:rPr>
              <w:t>. Ωδείου</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1.991,39</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322,00</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1.669,39</w:t>
            </w: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149</w:t>
            </w:r>
          </w:p>
        </w:tc>
      </w:tr>
      <w:tr w:rsidR="002E3949" w:rsidRPr="009562BE" w:rsidTr="008438EA">
        <w:trPr>
          <w:trHeight w:val="341"/>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9</w:t>
            </w:r>
          </w:p>
        </w:tc>
        <w:tc>
          <w:tcPr>
            <w:tcW w:w="1276"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Κ.Α.Π. </w:t>
            </w:r>
            <w:proofErr w:type="spellStart"/>
            <w:r w:rsidRPr="009562BE">
              <w:rPr>
                <w:rFonts w:ascii="Calibri" w:hAnsi="Calibri" w:cs="Calibri"/>
                <w:color w:val="000000"/>
                <w:sz w:val="18"/>
                <w:szCs w:val="18"/>
              </w:rPr>
              <w:t>επενδ</w:t>
            </w:r>
            <w:proofErr w:type="spellEnd"/>
            <w:r w:rsidRPr="009562BE">
              <w:rPr>
                <w:rFonts w:ascii="Calibri" w:hAnsi="Calibri" w:cs="Calibri"/>
                <w:color w:val="000000"/>
                <w:sz w:val="18"/>
                <w:szCs w:val="18"/>
              </w:rPr>
              <w:t>. 2024</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189.749,99</w:t>
            </w:r>
          </w:p>
        </w:tc>
        <w:tc>
          <w:tcPr>
            <w:tcW w:w="127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114.959,86</w:t>
            </w:r>
          </w:p>
        </w:tc>
        <w:tc>
          <w:tcPr>
            <w:tcW w:w="1275"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74.790,13</w:t>
            </w:r>
          </w:p>
        </w:tc>
        <w:tc>
          <w:tcPr>
            <w:tcW w:w="1276"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208</w:t>
            </w:r>
          </w:p>
        </w:tc>
      </w:tr>
      <w:tr w:rsidR="002E3949" w:rsidRPr="009562BE" w:rsidTr="008438EA">
        <w:trPr>
          <w:trHeight w:val="379"/>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10</w:t>
            </w:r>
          </w:p>
        </w:tc>
        <w:tc>
          <w:tcPr>
            <w:tcW w:w="1276" w:type="dxa"/>
            <w:tcBorders>
              <w:top w:val="nil"/>
              <w:left w:val="single" w:sz="6" w:space="0" w:color="auto"/>
              <w:bottom w:val="single" w:sz="4"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Κ.Α.Π. </w:t>
            </w:r>
            <w:proofErr w:type="spellStart"/>
            <w:r w:rsidRPr="009562BE">
              <w:rPr>
                <w:rFonts w:ascii="Calibri" w:hAnsi="Calibri" w:cs="Calibri"/>
                <w:color w:val="000000"/>
                <w:sz w:val="18"/>
                <w:szCs w:val="18"/>
              </w:rPr>
              <w:t>επενδ</w:t>
            </w:r>
            <w:proofErr w:type="spellEnd"/>
            <w:r w:rsidRPr="009562BE">
              <w:rPr>
                <w:rFonts w:ascii="Calibri" w:hAnsi="Calibri" w:cs="Calibri"/>
                <w:color w:val="000000"/>
                <w:sz w:val="18"/>
                <w:szCs w:val="18"/>
              </w:rPr>
              <w:t>. 2023</w:t>
            </w:r>
          </w:p>
        </w:tc>
        <w:tc>
          <w:tcPr>
            <w:tcW w:w="1278" w:type="dxa"/>
            <w:tcBorders>
              <w:top w:val="single" w:sz="6" w:space="0" w:color="auto"/>
              <w:left w:val="single" w:sz="6" w:space="0" w:color="auto"/>
              <w:bottom w:val="single" w:sz="4"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50.925,77</w:t>
            </w:r>
          </w:p>
        </w:tc>
        <w:tc>
          <w:tcPr>
            <w:tcW w:w="1274" w:type="dxa"/>
            <w:tcBorders>
              <w:top w:val="nil"/>
              <w:left w:val="single" w:sz="6" w:space="0" w:color="auto"/>
              <w:bottom w:val="single" w:sz="4"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9.222,13</w:t>
            </w:r>
          </w:p>
        </w:tc>
        <w:tc>
          <w:tcPr>
            <w:tcW w:w="1275" w:type="dxa"/>
            <w:tcBorders>
              <w:top w:val="nil"/>
              <w:left w:val="single" w:sz="6" w:space="0" w:color="auto"/>
              <w:bottom w:val="single" w:sz="4"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41.703,64</w:t>
            </w:r>
          </w:p>
        </w:tc>
        <w:tc>
          <w:tcPr>
            <w:tcW w:w="1276" w:type="dxa"/>
            <w:tcBorders>
              <w:top w:val="nil"/>
              <w:left w:val="single" w:sz="6" w:space="0" w:color="auto"/>
              <w:bottom w:val="single" w:sz="4"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4"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nil"/>
              <w:left w:val="single" w:sz="6" w:space="0" w:color="auto"/>
              <w:bottom w:val="single" w:sz="4"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4"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nil"/>
              <w:left w:val="single" w:sz="6" w:space="0" w:color="auto"/>
              <w:bottom w:val="single" w:sz="4"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190</w:t>
            </w:r>
          </w:p>
        </w:tc>
      </w:tr>
      <w:tr w:rsidR="002E3949" w:rsidRPr="009562BE" w:rsidTr="008438EA">
        <w:trPr>
          <w:trHeight w:val="365"/>
        </w:trPr>
        <w:tc>
          <w:tcPr>
            <w:tcW w:w="567" w:type="dxa"/>
            <w:tcBorders>
              <w:top w:val="single" w:sz="6" w:space="0" w:color="auto"/>
              <w:left w:val="single" w:sz="6" w:space="0" w:color="auto"/>
              <w:bottom w:val="single" w:sz="6" w:space="0" w:color="auto"/>
              <w:right w:val="single" w:sz="4"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11</w:t>
            </w:r>
          </w:p>
        </w:tc>
        <w:tc>
          <w:tcPr>
            <w:tcW w:w="1276"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Κ.Α.Π. </w:t>
            </w:r>
            <w:proofErr w:type="spellStart"/>
            <w:r w:rsidRPr="009562BE">
              <w:rPr>
                <w:rFonts w:ascii="Calibri" w:hAnsi="Calibri" w:cs="Calibri"/>
                <w:color w:val="000000"/>
                <w:sz w:val="18"/>
                <w:szCs w:val="18"/>
              </w:rPr>
              <w:t>επενδ</w:t>
            </w:r>
            <w:proofErr w:type="spellEnd"/>
            <w:r w:rsidRPr="009562BE">
              <w:rPr>
                <w:rFonts w:ascii="Calibri" w:hAnsi="Calibri" w:cs="Calibri"/>
                <w:color w:val="000000"/>
                <w:sz w:val="18"/>
                <w:szCs w:val="18"/>
              </w:rPr>
              <w:t>. 2022</w:t>
            </w:r>
          </w:p>
        </w:tc>
        <w:tc>
          <w:tcPr>
            <w:tcW w:w="1278"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45.754,14</w:t>
            </w:r>
          </w:p>
        </w:tc>
        <w:tc>
          <w:tcPr>
            <w:tcW w:w="1274"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45.754,14</w:t>
            </w:r>
          </w:p>
        </w:tc>
        <w:tc>
          <w:tcPr>
            <w:tcW w:w="1276"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184</w:t>
            </w:r>
          </w:p>
        </w:tc>
      </w:tr>
      <w:tr w:rsidR="002E3949" w:rsidRPr="009562BE" w:rsidTr="008438EA">
        <w:trPr>
          <w:trHeight w:val="350"/>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12</w:t>
            </w:r>
          </w:p>
        </w:tc>
        <w:tc>
          <w:tcPr>
            <w:tcW w:w="1276" w:type="dxa"/>
            <w:tcBorders>
              <w:top w:val="single" w:sz="4"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Κ.Α.Π. </w:t>
            </w:r>
            <w:proofErr w:type="spellStart"/>
            <w:r w:rsidRPr="009562BE">
              <w:rPr>
                <w:rFonts w:ascii="Calibri" w:hAnsi="Calibri" w:cs="Calibri"/>
                <w:color w:val="000000"/>
                <w:sz w:val="18"/>
                <w:szCs w:val="18"/>
              </w:rPr>
              <w:t>επενδ</w:t>
            </w:r>
            <w:proofErr w:type="spellEnd"/>
            <w:r w:rsidRPr="009562BE">
              <w:rPr>
                <w:rFonts w:ascii="Calibri" w:hAnsi="Calibri" w:cs="Calibri"/>
                <w:color w:val="000000"/>
                <w:sz w:val="18"/>
                <w:szCs w:val="18"/>
              </w:rPr>
              <w:t>. 2020</w:t>
            </w:r>
          </w:p>
        </w:tc>
        <w:tc>
          <w:tcPr>
            <w:tcW w:w="1278" w:type="dxa"/>
            <w:tcBorders>
              <w:top w:val="single" w:sz="4"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44.064,20</w:t>
            </w:r>
          </w:p>
        </w:tc>
        <w:tc>
          <w:tcPr>
            <w:tcW w:w="1274" w:type="dxa"/>
            <w:tcBorders>
              <w:top w:val="single" w:sz="4"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4"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44.064,20</w:t>
            </w:r>
          </w:p>
        </w:tc>
        <w:tc>
          <w:tcPr>
            <w:tcW w:w="1276" w:type="dxa"/>
            <w:tcBorders>
              <w:top w:val="single" w:sz="4"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4"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4"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4"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4"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170</w:t>
            </w:r>
          </w:p>
        </w:tc>
      </w:tr>
      <w:tr w:rsidR="002E3949" w:rsidRPr="009562BE" w:rsidTr="008438EA">
        <w:trPr>
          <w:trHeight w:val="302"/>
        </w:trPr>
        <w:tc>
          <w:tcPr>
            <w:tcW w:w="567" w:type="dxa"/>
            <w:tcBorders>
              <w:top w:val="single" w:sz="6" w:space="0" w:color="auto"/>
              <w:left w:val="single" w:sz="6" w:space="0" w:color="auto"/>
              <w:bottom w:val="single" w:sz="4"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13</w:t>
            </w:r>
          </w:p>
        </w:tc>
        <w:tc>
          <w:tcPr>
            <w:tcW w:w="1276" w:type="dxa"/>
            <w:tcBorders>
              <w:top w:val="nil"/>
              <w:left w:val="single" w:sz="6" w:space="0" w:color="auto"/>
              <w:bottom w:val="single" w:sz="4"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Κ.Α.Π. </w:t>
            </w:r>
            <w:proofErr w:type="spellStart"/>
            <w:r w:rsidRPr="009562BE">
              <w:rPr>
                <w:rFonts w:ascii="Calibri" w:hAnsi="Calibri" w:cs="Calibri"/>
                <w:color w:val="000000"/>
                <w:sz w:val="18"/>
                <w:szCs w:val="18"/>
              </w:rPr>
              <w:t>επενδ</w:t>
            </w:r>
            <w:proofErr w:type="spellEnd"/>
            <w:r w:rsidRPr="009562BE">
              <w:rPr>
                <w:rFonts w:ascii="Calibri" w:hAnsi="Calibri" w:cs="Calibri"/>
                <w:color w:val="000000"/>
                <w:sz w:val="18"/>
                <w:szCs w:val="18"/>
              </w:rPr>
              <w:t>. 2019</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12.206,08</w:t>
            </w:r>
          </w:p>
        </w:tc>
        <w:tc>
          <w:tcPr>
            <w:tcW w:w="127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12.206,08</w:t>
            </w:r>
          </w:p>
        </w:tc>
        <w:tc>
          <w:tcPr>
            <w:tcW w:w="1276"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158</w:t>
            </w:r>
          </w:p>
        </w:tc>
      </w:tr>
      <w:tr w:rsidR="002E3949" w:rsidRPr="009562BE" w:rsidTr="008438EA">
        <w:trPr>
          <w:trHeight w:val="350"/>
        </w:trPr>
        <w:tc>
          <w:tcPr>
            <w:tcW w:w="567"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14</w:t>
            </w:r>
          </w:p>
        </w:tc>
        <w:tc>
          <w:tcPr>
            <w:tcW w:w="1276"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Κ.Α.Π. </w:t>
            </w:r>
            <w:proofErr w:type="spellStart"/>
            <w:r w:rsidRPr="009562BE">
              <w:rPr>
                <w:rFonts w:ascii="Calibri" w:hAnsi="Calibri" w:cs="Calibri"/>
                <w:color w:val="000000"/>
                <w:sz w:val="18"/>
                <w:szCs w:val="18"/>
              </w:rPr>
              <w:t>επενδ</w:t>
            </w:r>
            <w:proofErr w:type="spellEnd"/>
            <w:r w:rsidRPr="009562BE">
              <w:rPr>
                <w:rFonts w:ascii="Calibri" w:hAnsi="Calibri" w:cs="Calibri"/>
                <w:color w:val="000000"/>
                <w:sz w:val="18"/>
                <w:szCs w:val="18"/>
              </w:rPr>
              <w:t>. 2018</w:t>
            </w:r>
          </w:p>
        </w:tc>
        <w:tc>
          <w:tcPr>
            <w:tcW w:w="1278" w:type="dxa"/>
            <w:tcBorders>
              <w:top w:val="single" w:sz="6" w:space="0" w:color="auto"/>
              <w:left w:val="single" w:sz="4"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12.024,77</w:t>
            </w:r>
          </w:p>
        </w:tc>
        <w:tc>
          <w:tcPr>
            <w:tcW w:w="127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9.937,20</w:t>
            </w:r>
          </w:p>
        </w:tc>
        <w:tc>
          <w:tcPr>
            <w:tcW w:w="1275"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2.087,57</w:t>
            </w:r>
          </w:p>
        </w:tc>
        <w:tc>
          <w:tcPr>
            <w:tcW w:w="1276"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146</w:t>
            </w:r>
          </w:p>
        </w:tc>
      </w:tr>
      <w:tr w:rsidR="002E3949" w:rsidRPr="009562BE" w:rsidTr="008438EA">
        <w:trPr>
          <w:trHeight w:val="331"/>
        </w:trPr>
        <w:tc>
          <w:tcPr>
            <w:tcW w:w="567"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15</w:t>
            </w:r>
          </w:p>
        </w:tc>
        <w:tc>
          <w:tcPr>
            <w:tcW w:w="1276"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Κ.Α.Π. </w:t>
            </w:r>
            <w:proofErr w:type="spellStart"/>
            <w:r w:rsidRPr="009562BE">
              <w:rPr>
                <w:rFonts w:ascii="Calibri" w:hAnsi="Calibri" w:cs="Calibri"/>
                <w:color w:val="000000"/>
                <w:sz w:val="18"/>
                <w:szCs w:val="18"/>
              </w:rPr>
              <w:t>επενδ</w:t>
            </w:r>
            <w:proofErr w:type="spellEnd"/>
            <w:r w:rsidRPr="009562BE">
              <w:rPr>
                <w:rFonts w:ascii="Calibri" w:hAnsi="Calibri" w:cs="Calibri"/>
                <w:color w:val="000000"/>
                <w:sz w:val="18"/>
                <w:szCs w:val="18"/>
              </w:rPr>
              <w:t>. 2015</w:t>
            </w:r>
          </w:p>
        </w:tc>
        <w:tc>
          <w:tcPr>
            <w:tcW w:w="1278" w:type="dxa"/>
            <w:tcBorders>
              <w:top w:val="single" w:sz="6" w:space="0" w:color="auto"/>
              <w:left w:val="single" w:sz="4"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4.744,20</w:t>
            </w:r>
          </w:p>
        </w:tc>
        <w:tc>
          <w:tcPr>
            <w:tcW w:w="127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4.744,20</w:t>
            </w:r>
          </w:p>
        </w:tc>
        <w:tc>
          <w:tcPr>
            <w:tcW w:w="1276"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107</w:t>
            </w:r>
          </w:p>
        </w:tc>
      </w:tr>
      <w:tr w:rsidR="002E3949" w:rsidRPr="009562BE" w:rsidTr="008438EA">
        <w:trPr>
          <w:trHeight w:val="442"/>
        </w:trPr>
        <w:tc>
          <w:tcPr>
            <w:tcW w:w="567"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16</w:t>
            </w:r>
          </w:p>
        </w:tc>
        <w:tc>
          <w:tcPr>
            <w:tcW w:w="1276"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Υπόλοιπο Επιχορηγήσεις για Πυροπροστασία</w:t>
            </w:r>
          </w:p>
        </w:tc>
        <w:tc>
          <w:tcPr>
            <w:tcW w:w="1278" w:type="dxa"/>
            <w:tcBorders>
              <w:top w:val="single" w:sz="6" w:space="0" w:color="auto"/>
              <w:left w:val="single" w:sz="4"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22.769,33</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8.995,28</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13.774,05</w:t>
            </w: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124</w:t>
            </w:r>
          </w:p>
        </w:tc>
      </w:tr>
      <w:tr w:rsidR="002E3949" w:rsidRPr="009562BE" w:rsidTr="008438EA">
        <w:trPr>
          <w:trHeight w:val="562"/>
        </w:trPr>
        <w:tc>
          <w:tcPr>
            <w:tcW w:w="567"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17</w:t>
            </w:r>
          </w:p>
        </w:tc>
        <w:tc>
          <w:tcPr>
            <w:tcW w:w="1276"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Υπόλοιπο από επιχορηγήσεις για </w:t>
            </w:r>
            <w:proofErr w:type="spellStart"/>
            <w:r w:rsidRPr="009562BE">
              <w:rPr>
                <w:rFonts w:ascii="Calibri" w:hAnsi="Calibri" w:cs="Calibri"/>
                <w:color w:val="000000"/>
                <w:sz w:val="18"/>
                <w:szCs w:val="18"/>
              </w:rPr>
              <w:t>Συντ</w:t>
            </w:r>
            <w:proofErr w:type="spellEnd"/>
            <w:r w:rsidRPr="009562BE">
              <w:rPr>
                <w:rFonts w:ascii="Calibri" w:hAnsi="Calibri" w:cs="Calibri"/>
                <w:color w:val="000000"/>
                <w:sz w:val="18"/>
                <w:szCs w:val="18"/>
              </w:rPr>
              <w:t>-</w:t>
            </w:r>
            <w:proofErr w:type="spellStart"/>
            <w:r w:rsidRPr="009562BE">
              <w:rPr>
                <w:rFonts w:ascii="Calibri" w:hAnsi="Calibri" w:cs="Calibri"/>
                <w:color w:val="000000"/>
                <w:sz w:val="18"/>
                <w:szCs w:val="18"/>
              </w:rPr>
              <w:t>Επισκ</w:t>
            </w:r>
            <w:proofErr w:type="spellEnd"/>
            <w:r w:rsidRPr="009562BE">
              <w:rPr>
                <w:rFonts w:ascii="Calibri" w:hAnsi="Calibri" w:cs="Calibri"/>
                <w:color w:val="000000"/>
                <w:sz w:val="18"/>
                <w:szCs w:val="18"/>
              </w:rPr>
              <w:t xml:space="preserve"> Σχολείων</w:t>
            </w:r>
          </w:p>
        </w:tc>
        <w:tc>
          <w:tcPr>
            <w:tcW w:w="1278" w:type="dxa"/>
            <w:tcBorders>
              <w:top w:val="single" w:sz="6" w:space="0" w:color="auto"/>
              <w:left w:val="single" w:sz="4"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145.351,54</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145.351,54</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49</w:t>
            </w:r>
          </w:p>
        </w:tc>
      </w:tr>
      <w:tr w:rsidR="002E3949" w:rsidRPr="009562BE" w:rsidTr="008438EA">
        <w:trPr>
          <w:trHeight w:val="413"/>
        </w:trPr>
        <w:tc>
          <w:tcPr>
            <w:tcW w:w="567" w:type="dxa"/>
            <w:tcBorders>
              <w:top w:val="single" w:sz="4"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color w:val="000000"/>
                <w:sz w:val="18"/>
                <w:szCs w:val="18"/>
              </w:rPr>
            </w:pPr>
          </w:p>
        </w:tc>
        <w:tc>
          <w:tcPr>
            <w:tcW w:w="1276" w:type="dxa"/>
            <w:tcBorders>
              <w:top w:val="single" w:sz="4"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rPr>
                <w:rFonts w:ascii="Calibri" w:hAnsi="Calibri" w:cs="Calibri"/>
                <w:b/>
                <w:bCs/>
                <w:color w:val="000000"/>
                <w:sz w:val="18"/>
                <w:szCs w:val="18"/>
              </w:rPr>
            </w:pPr>
            <w:r w:rsidRPr="009562BE">
              <w:rPr>
                <w:rFonts w:ascii="Calibri" w:hAnsi="Calibri" w:cs="Calibri"/>
                <w:b/>
                <w:bCs/>
                <w:color w:val="000000"/>
                <w:sz w:val="18"/>
                <w:szCs w:val="18"/>
              </w:rPr>
              <w:t xml:space="preserve"> Σύνολο Τακτικών (Κ.Α. 511)</w:t>
            </w:r>
          </w:p>
        </w:tc>
        <w:tc>
          <w:tcPr>
            <w:tcW w:w="1278" w:type="dxa"/>
            <w:tcBorders>
              <w:top w:val="single" w:sz="12"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3.821.047,45</w:t>
            </w:r>
          </w:p>
        </w:tc>
        <w:tc>
          <w:tcPr>
            <w:tcW w:w="1274" w:type="dxa"/>
            <w:tcBorders>
              <w:top w:val="single" w:sz="12"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903.805,14</w:t>
            </w:r>
          </w:p>
        </w:tc>
        <w:tc>
          <w:tcPr>
            <w:tcW w:w="1275" w:type="dxa"/>
            <w:tcBorders>
              <w:top w:val="single" w:sz="12"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4C35A1">
              <w:rPr>
                <w:rFonts w:ascii="Calibri" w:hAnsi="Calibri" w:cs="Calibri"/>
                <w:b/>
                <w:bCs/>
                <w:color w:val="000000"/>
                <w:sz w:val="18"/>
                <w:szCs w:val="18"/>
                <w:highlight w:val="yellow"/>
              </w:rPr>
              <w:t>1.431.930,81</w:t>
            </w:r>
          </w:p>
        </w:tc>
        <w:tc>
          <w:tcPr>
            <w:tcW w:w="1276" w:type="dxa"/>
            <w:tcBorders>
              <w:top w:val="single" w:sz="12"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1.412.305,59</w:t>
            </w:r>
          </w:p>
        </w:tc>
        <w:tc>
          <w:tcPr>
            <w:tcW w:w="1134" w:type="dxa"/>
            <w:tcBorders>
              <w:top w:val="single" w:sz="12"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73.006,21</w:t>
            </w:r>
          </w:p>
        </w:tc>
        <w:tc>
          <w:tcPr>
            <w:tcW w:w="992" w:type="dxa"/>
            <w:tcBorders>
              <w:top w:val="single" w:sz="12"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0,00</w:t>
            </w:r>
          </w:p>
        </w:tc>
        <w:tc>
          <w:tcPr>
            <w:tcW w:w="1134" w:type="dxa"/>
            <w:tcBorders>
              <w:top w:val="single" w:sz="12"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0,00</w:t>
            </w:r>
          </w:p>
        </w:tc>
        <w:tc>
          <w:tcPr>
            <w:tcW w:w="792" w:type="dxa"/>
            <w:tcBorders>
              <w:top w:val="single" w:sz="12"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p>
        </w:tc>
      </w:tr>
      <w:tr w:rsidR="002E3949" w:rsidRPr="009562BE" w:rsidTr="008438EA">
        <w:trPr>
          <w:trHeight w:val="230"/>
        </w:trPr>
        <w:tc>
          <w:tcPr>
            <w:tcW w:w="567" w:type="dxa"/>
            <w:tcBorders>
              <w:top w:val="nil"/>
              <w:left w:val="single" w:sz="6" w:space="0" w:color="auto"/>
              <w:bottom w:val="nil"/>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p>
        </w:tc>
        <w:tc>
          <w:tcPr>
            <w:tcW w:w="1276" w:type="dxa"/>
            <w:tcBorders>
              <w:top w:val="nil"/>
              <w:left w:val="single" w:sz="6" w:space="0" w:color="auto"/>
              <w:bottom w:val="nil"/>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p>
        </w:tc>
        <w:tc>
          <w:tcPr>
            <w:tcW w:w="1278" w:type="dxa"/>
            <w:tcBorders>
              <w:top w:val="nil"/>
              <w:left w:val="single" w:sz="6" w:space="0" w:color="auto"/>
              <w:bottom w:val="nil"/>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p>
        </w:tc>
        <w:tc>
          <w:tcPr>
            <w:tcW w:w="1274" w:type="dxa"/>
            <w:tcBorders>
              <w:top w:val="nil"/>
              <w:left w:val="single" w:sz="6" w:space="0" w:color="auto"/>
              <w:bottom w:val="nil"/>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p>
        </w:tc>
        <w:tc>
          <w:tcPr>
            <w:tcW w:w="1275" w:type="dxa"/>
            <w:tcBorders>
              <w:top w:val="nil"/>
              <w:left w:val="single" w:sz="6" w:space="0" w:color="auto"/>
              <w:bottom w:val="nil"/>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p>
        </w:tc>
        <w:tc>
          <w:tcPr>
            <w:tcW w:w="1276" w:type="dxa"/>
            <w:tcBorders>
              <w:top w:val="nil"/>
              <w:left w:val="single" w:sz="6" w:space="0" w:color="auto"/>
              <w:bottom w:val="nil"/>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p>
        </w:tc>
        <w:tc>
          <w:tcPr>
            <w:tcW w:w="1134" w:type="dxa"/>
            <w:tcBorders>
              <w:top w:val="nil"/>
              <w:left w:val="single" w:sz="6" w:space="0" w:color="auto"/>
              <w:bottom w:val="nil"/>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p>
        </w:tc>
        <w:tc>
          <w:tcPr>
            <w:tcW w:w="992" w:type="dxa"/>
            <w:tcBorders>
              <w:top w:val="nil"/>
              <w:left w:val="single" w:sz="6" w:space="0" w:color="auto"/>
              <w:bottom w:val="nil"/>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p>
        </w:tc>
        <w:tc>
          <w:tcPr>
            <w:tcW w:w="1134" w:type="dxa"/>
            <w:tcBorders>
              <w:top w:val="nil"/>
              <w:left w:val="single" w:sz="6" w:space="0" w:color="auto"/>
              <w:bottom w:val="nil"/>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p>
        </w:tc>
        <w:tc>
          <w:tcPr>
            <w:tcW w:w="792" w:type="dxa"/>
            <w:tcBorders>
              <w:top w:val="nil"/>
              <w:left w:val="single" w:sz="6" w:space="0" w:color="auto"/>
              <w:bottom w:val="nil"/>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p>
        </w:tc>
      </w:tr>
      <w:tr w:rsidR="002E3949" w:rsidRPr="009562BE" w:rsidTr="008438EA">
        <w:trPr>
          <w:trHeight w:val="624"/>
        </w:trPr>
        <w:tc>
          <w:tcPr>
            <w:tcW w:w="567" w:type="dxa"/>
            <w:tcBorders>
              <w:top w:val="doub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Α/Α</w:t>
            </w:r>
          </w:p>
        </w:tc>
        <w:tc>
          <w:tcPr>
            <w:tcW w:w="1276" w:type="dxa"/>
            <w:tcBorders>
              <w:top w:val="doub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Περιγραφή</w:t>
            </w:r>
          </w:p>
        </w:tc>
        <w:tc>
          <w:tcPr>
            <w:tcW w:w="1278" w:type="dxa"/>
            <w:tcBorders>
              <w:top w:val="doub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Σύνολο Χ.Υ. Εκτάκτων 2024</w:t>
            </w:r>
          </w:p>
        </w:tc>
        <w:tc>
          <w:tcPr>
            <w:tcW w:w="1274" w:type="dxa"/>
            <w:tcBorders>
              <w:top w:val="doub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5121</w:t>
            </w:r>
          </w:p>
        </w:tc>
        <w:tc>
          <w:tcPr>
            <w:tcW w:w="1275" w:type="dxa"/>
            <w:tcBorders>
              <w:top w:val="doub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5122</w:t>
            </w:r>
          </w:p>
        </w:tc>
        <w:tc>
          <w:tcPr>
            <w:tcW w:w="1276" w:type="dxa"/>
            <w:tcBorders>
              <w:top w:val="doub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5123</w:t>
            </w:r>
          </w:p>
        </w:tc>
        <w:tc>
          <w:tcPr>
            <w:tcW w:w="1134" w:type="dxa"/>
            <w:tcBorders>
              <w:top w:val="doub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5124</w:t>
            </w:r>
          </w:p>
        </w:tc>
        <w:tc>
          <w:tcPr>
            <w:tcW w:w="992" w:type="dxa"/>
            <w:tcBorders>
              <w:top w:val="doub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5125</w:t>
            </w:r>
          </w:p>
        </w:tc>
        <w:tc>
          <w:tcPr>
            <w:tcW w:w="1134" w:type="dxa"/>
            <w:tcBorders>
              <w:top w:val="doub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5129</w:t>
            </w:r>
          </w:p>
        </w:tc>
        <w:tc>
          <w:tcPr>
            <w:tcW w:w="792" w:type="dxa"/>
            <w:tcBorders>
              <w:top w:val="double" w:sz="6" w:space="0" w:color="auto"/>
              <w:left w:val="single" w:sz="6" w:space="0" w:color="auto"/>
              <w:bottom w:val="single" w:sz="12"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b/>
                <w:bCs/>
                <w:color w:val="000000"/>
                <w:sz w:val="18"/>
                <w:szCs w:val="18"/>
              </w:rPr>
            </w:pPr>
            <w:r w:rsidRPr="009562BE">
              <w:rPr>
                <w:rFonts w:ascii="Calibri" w:hAnsi="Calibri" w:cs="Calibri"/>
                <w:b/>
                <w:bCs/>
                <w:color w:val="000000"/>
                <w:sz w:val="18"/>
                <w:szCs w:val="18"/>
              </w:rPr>
              <w:t xml:space="preserve">Κωδ. </w:t>
            </w:r>
            <w:proofErr w:type="spellStart"/>
            <w:r w:rsidRPr="009562BE">
              <w:rPr>
                <w:rFonts w:ascii="Calibri" w:hAnsi="Calibri" w:cs="Calibri"/>
                <w:b/>
                <w:bCs/>
                <w:color w:val="000000"/>
                <w:sz w:val="18"/>
                <w:szCs w:val="18"/>
              </w:rPr>
              <w:t>Χρηματοδ</w:t>
            </w:r>
            <w:proofErr w:type="spellEnd"/>
          </w:p>
        </w:tc>
      </w:tr>
      <w:tr w:rsidR="002E3949" w:rsidRPr="009562BE" w:rsidTr="008438EA">
        <w:trPr>
          <w:trHeight w:val="547"/>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ΣΑ ΕΠ 0567 (Δομές)- Στερεά Ελλάδα 2021-2027</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12.681,72</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9.286,19</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3.395,53</w:t>
            </w: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221</w:t>
            </w:r>
          </w:p>
        </w:tc>
      </w:tr>
      <w:tr w:rsidR="002E3949" w:rsidRPr="009562BE" w:rsidTr="008438EA">
        <w:trPr>
          <w:trHeight w:val="538"/>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ΣΑ ΕΠ 0567 (</w:t>
            </w:r>
            <w:proofErr w:type="spellStart"/>
            <w:r w:rsidRPr="009562BE">
              <w:rPr>
                <w:rFonts w:ascii="Calibri" w:hAnsi="Calibri" w:cs="Calibri"/>
                <w:color w:val="000000"/>
                <w:sz w:val="18"/>
                <w:szCs w:val="18"/>
              </w:rPr>
              <w:t>Κ.Κοινοτ</w:t>
            </w:r>
            <w:proofErr w:type="spellEnd"/>
            <w:r w:rsidRPr="009562BE">
              <w:rPr>
                <w:rFonts w:ascii="Calibri" w:hAnsi="Calibri" w:cs="Calibri"/>
                <w:color w:val="000000"/>
                <w:sz w:val="18"/>
                <w:szCs w:val="18"/>
              </w:rPr>
              <w:t>)- Στερεά Ελλάδα 2021-2027</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5.560,46</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2.139,05</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3.421,41</w:t>
            </w: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222</w:t>
            </w:r>
          </w:p>
        </w:tc>
      </w:tr>
      <w:tr w:rsidR="002E3949" w:rsidRPr="009562BE" w:rsidTr="008438EA">
        <w:trPr>
          <w:trHeight w:val="662"/>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3</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234 - Υπόλοιπο ΣΑ ΕΠ 0561 (</w:t>
            </w:r>
            <w:proofErr w:type="spellStart"/>
            <w:r w:rsidRPr="009562BE">
              <w:rPr>
                <w:rFonts w:ascii="Calibri" w:hAnsi="Calibri" w:cs="Calibri"/>
                <w:color w:val="000000"/>
                <w:sz w:val="18"/>
                <w:szCs w:val="18"/>
              </w:rPr>
              <w:t>Κ.Κοινοτ</w:t>
            </w:r>
            <w:proofErr w:type="spellEnd"/>
            <w:r w:rsidRPr="009562BE">
              <w:rPr>
                <w:rFonts w:ascii="Calibri" w:hAnsi="Calibri" w:cs="Calibri"/>
                <w:color w:val="000000"/>
                <w:sz w:val="18"/>
                <w:szCs w:val="18"/>
              </w:rPr>
              <w:t>)- Στερεά Ελλάδα 2020-2024 -</w:t>
            </w:r>
            <w:proofErr w:type="spellStart"/>
            <w:r w:rsidRPr="009562BE">
              <w:rPr>
                <w:rFonts w:ascii="Calibri" w:hAnsi="Calibri" w:cs="Calibri"/>
                <w:color w:val="000000"/>
                <w:sz w:val="18"/>
                <w:szCs w:val="18"/>
              </w:rPr>
              <w:t>Απλοπ</w:t>
            </w:r>
            <w:proofErr w:type="spellEnd"/>
            <w:r w:rsidRPr="009562BE">
              <w:rPr>
                <w:rFonts w:ascii="Calibri" w:hAnsi="Calibri" w:cs="Calibri"/>
                <w:color w:val="000000"/>
                <w:sz w:val="18"/>
                <w:szCs w:val="18"/>
              </w:rPr>
              <w:t>. Κόστος</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30.249,66</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30.249,66</w:t>
            </w: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234</w:t>
            </w:r>
          </w:p>
        </w:tc>
      </w:tr>
      <w:tr w:rsidR="002E3949" w:rsidRPr="009562BE" w:rsidTr="008438EA">
        <w:trPr>
          <w:trHeight w:val="638"/>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4</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234 - Υπόλοιπο ΣΑ ΕΠ 0561 </w:t>
            </w:r>
            <w:r w:rsidRPr="009562BE">
              <w:rPr>
                <w:rFonts w:ascii="Calibri" w:hAnsi="Calibri" w:cs="Calibri"/>
                <w:color w:val="000000"/>
                <w:sz w:val="18"/>
                <w:szCs w:val="18"/>
              </w:rPr>
              <w:lastRenderedPageBreak/>
              <w:t>(Δομές)- Στερεά Ελλάδα 2020-2024-Απλοπ. Κόστος</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lastRenderedPageBreak/>
              <w:t>98.291,97</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98.291,97</w:t>
            </w: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nil"/>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235</w:t>
            </w:r>
          </w:p>
        </w:tc>
      </w:tr>
      <w:tr w:rsidR="002E3949" w:rsidRPr="009562BE" w:rsidTr="008438EA">
        <w:trPr>
          <w:trHeight w:val="418"/>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lastRenderedPageBreak/>
              <w:t>5</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Υπόλοιπο </w:t>
            </w:r>
            <w:proofErr w:type="spellStart"/>
            <w:r w:rsidRPr="009562BE">
              <w:rPr>
                <w:rFonts w:ascii="Calibri" w:hAnsi="Calibri" w:cs="Calibri"/>
                <w:color w:val="000000"/>
                <w:sz w:val="18"/>
                <w:szCs w:val="18"/>
              </w:rPr>
              <w:t>Οικογ</w:t>
            </w:r>
            <w:proofErr w:type="spellEnd"/>
            <w:r w:rsidRPr="009562BE">
              <w:rPr>
                <w:rFonts w:ascii="Calibri" w:hAnsi="Calibri" w:cs="Calibri"/>
                <w:color w:val="000000"/>
                <w:sz w:val="18"/>
                <w:szCs w:val="18"/>
              </w:rPr>
              <w:t>. Εναρμόνιση</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7.298,25</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7.298,25</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122</w:t>
            </w:r>
          </w:p>
        </w:tc>
      </w:tr>
      <w:tr w:rsidR="002E3949" w:rsidRPr="009562BE" w:rsidTr="008438EA">
        <w:trPr>
          <w:trHeight w:val="504"/>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6</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Υπόλοιπο Δωρεάς </w:t>
            </w:r>
            <w:proofErr w:type="spellStart"/>
            <w:r w:rsidRPr="009562BE">
              <w:rPr>
                <w:rFonts w:ascii="Calibri" w:hAnsi="Calibri" w:cs="Calibri"/>
                <w:color w:val="000000"/>
                <w:sz w:val="18"/>
                <w:szCs w:val="18"/>
              </w:rPr>
              <w:t>Αγλ</w:t>
            </w:r>
            <w:proofErr w:type="spellEnd"/>
            <w:r w:rsidRPr="009562BE">
              <w:rPr>
                <w:rFonts w:ascii="Calibri" w:hAnsi="Calibri" w:cs="Calibri"/>
                <w:color w:val="000000"/>
                <w:sz w:val="18"/>
                <w:szCs w:val="18"/>
              </w:rPr>
              <w:t xml:space="preserve"> και Κων. </w:t>
            </w:r>
            <w:proofErr w:type="spellStart"/>
            <w:r w:rsidRPr="009562BE">
              <w:rPr>
                <w:rFonts w:ascii="Calibri" w:hAnsi="Calibri" w:cs="Calibri"/>
                <w:color w:val="000000"/>
                <w:sz w:val="18"/>
                <w:szCs w:val="18"/>
              </w:rPr>
              <w:t>Παπαπαναγιώτου</w:t>
            </w:r>
            <w:proofErr w:type="spellEnd"/>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151.797,48</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151.797,48</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132</w:t>
            </w:r>
          </w:p>
        </w:tc>
      </w:tr>
      <w:tr w:rsidR="002E3949" w:rsidRPr="009562BE" w:rsidTr="008438EA">
        <w:trPr>
          <w:trHeight w:val="514"/>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7</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Υπόλοιπο Ταμείο Συνοχής (ΣΑΕ 2751)</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2.000,00</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2.000,00</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85</w:t>
            </w:r>
          </w:p>
        </w:tc>
      </w:tr>
      <w:tr w:rsidR="002E3949" w:rsidRPr="009562BE" w:rsidTr="008438EA">
        <w:trPr>
          <w:trHeight w:val="422"/>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8</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proofErr w:type="spellStart"/>
            <w:r w:rsidRPr="009562BE">
              <w:rPr>
                <w:rFonts w:ascii="Calibri" w:hAnsi="Calibri" w:cs="Calibri"/>
                <w:color w:val="000000"/>
                <w:sz w:val="18"/>
                <w:szCs w:val="18"/>
              </w:rPr>
              <w:t>Υπολοιπο</w:t>
            </w:r>
            <w:proofErr w:type="spellEnd"/>
            <w:r w:rsidRPr="009562BE">
              <w:rPr>
                <w:rFonts w:ascii="Calibri" w:hAnsi="Calibri" w:cs="Calibri"/>
                <w:color w:val="000000"/>
                <w:sz w:val="18"/>
                <w:szCs w:val="18"/>
              </w:rPr>
              <w:t xml:space="preserve"> ΣΑΕΠ 766 (</w:t>
            </w:r>
            <w:proofErr w:type="spellStart"/>
            <w:r w:rsidRPr="009562BE">
              <w:rPr>
                <w:rFonts w:ascii="Calibri" w:hAnsi="Calibri" w:cs="Calibri"/>
                <w:color w:val="000000"/>
                <w:sz w:val="18"/>
                <w:szCs w:val="18"/>
              </w:rPr>
              <w:t>Περιφ</w:t>
            </w:r>
            <w:proofErr w:type="spellEnd"/>
            <w:r w:rsidRPr="009562BE">
              <w:rPr>
                <w:rFonts w:ascii="Calibri" w:hAnsi="Calibri" w:cs="Calibri"/>
                <w:color w:val="000000"/>
                <w:sz w:val="18"/>
                <w:szCs w:val="18"/>
              </w:rPr>
              <w:t>. Στ. Ελλάδας)</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51.260,00</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51.260,00</w:t>
            </w: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151</w:t>
            </w:r>
          </w:p>
        </w:tc>
      </w:tr>
      <w:tr w:rsidR="002E3949" w:rsidRPr="009562BE" w:rsidTr="008438EA">
        <w:trPr>
          <w:trHeight w:val="643"/>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9</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proofErr w:type="spellStart"/>
            <w:r w:rsidRPr="009562BE">
              <w:rPr>
                <w:rFonts w:ascii="Calibri" w:hAnsi="Calibri" w:cs="Calibri"/>
                <w:color w:val="000000"/>
                <w:sz w:val="18"/>
                <w:szCs w:val="18"/>
              </w:rPr>
              <w:t>Υπόλοιο</w:t>
            </w:r>
            <w:proofErr w:type="spellEnd"/>
            <w:r w:rsidRPr="009562BE">
              <w:rPr>
                <w:rFonts w:ascii="Calibri" w:hAnsi="Calibri" w:cs="Calibri"/>
                <w:color w:val="000000"/>
                <w:sz w:val="18"/>
                <w:szCs w:val="18"/>
              </w:rPr>
              <w:t xml:space="preserve"> ΣΑ ΝΠ 366 (ΕΠΑ 2021-2025)</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177.391,36</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128.272,59</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4C35A1">
              <w:rPr>
                <w:rFonts w:ascii="Calibri" w:hAnsi="Calibri" w:cs="Calibri"/>
                <w:color w:val="000000"/>
                <w:sz w:val="18"/>
                <w:szCs w:val="18"/>
                <w:highlight w:val="yellow"/>
              </w:rPr>
              <w:t>49.118,47</w:t>
            </w: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232</w:t>
            </w:r>
          </w:p>
        </w:tc>
      </w:tr>
      <w:tr w:rsidR="002E3949" w:rsidRPr="009562BE" w:rsidTr="008438EA">
        <w:trPr>
          <w:trHeight w:val="562"/>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10</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proofErr w:type="spellStart"/>
            <w:r w:rsidRPr="009562BE">
              <w:rPr>
                <w:rFonts w:ascii="Calibri" w:hAnsi="Calibri" w:cs="Calibri"/>
                <w:color w:val="000000"/>
                <w:sz w:val="18"/>
                <w:szCs w:val="18"/>
              </w:rPr>
              <w:t>Υπόλοιπ</w:t>
            </w:r>
            <w:proofErr w:type="spellEnd"/>
            <w:r w:rsidRPr="009562BE">
              <w:rPr>
                <w:rFonts w:ascii="Calibri" w:hAnsi="Calibri" w:cs="Calibri"/>
                <w:color w:val="000000"/>
                <w:sz w:val="18"/>
                <w:szCs w:val="18"/>
              </w:rPr>
              <w:t xml:space="preserve"> Σ.Α.-ΝΑ471 Π.Δ.Ε. ΕΠΑ 2021-2025</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203.843,94</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143.843,94</w:t>
            </w: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60.000,00</w:t>
            </w: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209</w:t>
            </w:r>
          </w:p>
        </w:tc>
      </w:tr>
      <w:tr w:rsidR="002E3949" w:rsidRPr="009562BE" w:rsidTr="008438EA">
        <w:trPr>
          <w:trHeight w:val="562"/>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11</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Υπόλοιπο ΣΑ ΝΠ 466 (ΕΠΑ 2021-2025)</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456.839,90</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114.454,83</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212.238,91</w:t>
            </w: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130.146,16</w:t>
            </w: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218</w:t>
            </w:r>
          </w:p>
        </w:tc>
      </w:tr>
      <w:tr w:rsidR="002E3949" w:rsidRPr="009562BE" w:rsidTr="008438EA">
        <w:trPr>
          <w:trHeight w:val="547"/>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12</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Υπόλοιπο ΣΑ ΕΠ0567-Π.Δ.Ε.-ΕΣΠΑ</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528.741,33</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528.741,33</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223</w:t>
            </w:r>
          </w:p>
        </w:tc>
      </w:tr>
      <w:tr w:rsidR="002E3949" w:rsidRPr="009562BE" w:rsidTr="008438EA">
        <w:trPr>
          <w:trHeight w:val="547"/>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13</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Υπόλοιπο Ε.Τ.Π.Α. (2021-2027) - Α.Κ.Ε.</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92.417,20</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92.417,20</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230</w:t>
            </w:r>
          </w:p>
        </w:tc>
      </w:tr>
      <w:tr w:rsidR="002E3949" w:rsidRPr="009562BE" w:rsidTr="008438EA">
        <w:trPr>
          <w:trHeight w:val="643"/>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14</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Υπόλοιπο από Ταμείο Ανάκαμψης &amp; Ανθεκτικότητας</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51.873,17</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15.847,20</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36.025,97</w:t>
            </w: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192</w:t>
            </w:r>
          </w:p>
        </w:tc>
      </w:tr>
      <w:tr w:rsidR="002E3949" w:rsidRPr="009562BE" w:rsidTr="008438EA">
        <w:trPr>
          <w:trHeight w:val="1037"/>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15</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Δάνεια </w:t>
            </w:r>
            <w:proofErr w:type="spellStart"/>
            <w:r w:rsidRPr="009562BE">
              <w:rPr>
                <w:rFonts w:ascii="Calibri" w:hAnsi="Calibri" w:cs="Calibri"/>
                <w:color w:val="000000"/>
                <w:sz w:val="18"/>
                <w:szCs w:val="18"/>
              </w:rPr>
              <w:t>Πρόγρ</w:t>
            </w:r>
            <w:proofErr w:type="spellEnd"/>
            <w:r w:rsidRPr="009562BE">
              <w:rPr>
                <w:rFonts w:ascii="Calibri" w:hAnsi="Calibri" w:cs="Calibri"/>
                <w:color w:val="000000"/>
                <w:sz w:val="18"/>
                <w:szCs w:val="18"/>
              </w:rPr>
              <w:t xml:space="preserve">. Αντ. </w:t>
            </w:r>
            <w:proofErr w:type="spellStart"/>
            <w:r w:rsidRPr="009562BE">
              <w:rPr>
                <w:rFonts w:ascii="Calibri" w:hAnsi="Calibri" w:cs="Calibri"/>
                <w:color w:val="000000"/>
                <w:sz w:val="18"/>
                <w:szCs w:val="18"/>
              </w:rPr>
              <w:t>Τρίτσης</w:t>
            </w:r>
            <w:proofErr w:type="spellEnd"/>
            <w:r w:rsidRPr="009562BE">
              <w:rPr>
                <w:rFonts w:ascii="Calibri" w:hAnsi="Calibri" w:cs="Calibri"/>
                <w:color w:val="000000"/>
                <w:sz w:val="18"/>
                <w:szCs w:val="18"/>
              </w:rPr>
              <w:t xml:space="preserve"> («Οδοστρωσία αναγνωρισμένων κοινόχρηστων αγροτικών οδών εντός αναδασμών")</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294.964,01</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294.964,01</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237</w:t>
            </w:r>
          </w:p>
        </w:tc>
      </w:tr>
      <w:tr w:rsidR="002E3949" w:rsidRPr="009562BE" w:rsidTr="008438EA">
        <w:trPr>
          <w:trHeight w:val="1037"/>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16</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Δάνεια </w:t>
            </w:r>
            <w:proofErr w:type="spellStart"/>
            <w:r w:rsidRPr="009562BE">
              <w:rPr>
                <w:rFonts w:ascii="Calibri" w:hAnsi="Calibri" w:cs="Calibri"/>
                <w:color w:val="000000"/>
                <w:sz w:val="18"/>
                <w:szCs w:val="18"/>
              </w:rPr>
              <w:t>Πρόγρ</w:t>
            </w:r>
            <w:proofErr w:type="spellEnd"/>
            <w:r w:rsidRPr="009562BE">
              <w:rPr>
                <w:rFonts w:ascii="Calibri" w:hAnsi="Calibri" w:cs="Calibri"/>
                <w:color w:val="000000"/>
                <w:sz w:val="18"/>
                <w:szCs w:val="18"/>
              </w:rPr>
              <w:t xml:space="preserve">. Αντ. </w:t>
            </w:r>
            <w:proofErr w:type="spellStart"/>
            <w:r w:rsidRPr="009562BE">
              <w:rPr>
                <w:rFonts w:ascii="Calibri" w:hAnsi="Calibri" w:cs="Calibri"/>
                <w:color w:val="000000"/>
                <w:sz w:val="18"/>
                <w:szCs w:val="18"/>
              </w:rPr>
              <w:t>Τρίτσης</w:t>
            </w:r>
            <w:proofErr w:type="spellEnd"/>
            <w:r w:rsidRPr="009562BE">
              <w:rPr>
                <w:rFonts w:ascii="Calibri" w:hAnsi="Calibri" w:cs="Calibri"/>
                <w:color w:val="000000"/>
                <w:sz w:val="18"/>
                <w:szCs w:val="18"/>
              </w:rPr>
              <w:t xml:space="preserve"> («Ανάδειξη ιστορικού χώρου </w:t>
            </w:r>
            <w:proofErr w:type="spellStart"/>
            <w:r w:rsidRPr="009562BE">
              <w:rPr>
                <w:rFonts w:ascii="Calibri" w:hAnsi="Calibri" w:cs="Calibri"/>
                <w:color w:val="000000"/>
                <w:sz w:val="18"/>
                <w:szCs w:val="18"/>
              </w:rPr>
              <w:t>Αγ.Παρασκευής</w:t>
            </w:r>
            <w:proofErr w:type="spellEnd"/>
            <w:r w:rsidRPr="009562BE">
              <w:rPr>
                <w:rFonts w:ascii="Calibri" w:hAnsi="Calibri" w:cs="Calibri"/>
                <w:color w:val="000000"/>
                <w:sz w:val="18"/>
                <w:szCs w:val="18"/>
              </w:rPr>
              <w:t xml:space="preserve"> και οδού </w:t>
            </w:r>
            <w:r w:rsidRPr="009562BE">
              <w:rPr>
                <w:rFonts w:ascii="Calibri" w:hAnsi="Calibri" w:cs="Calibri"/>
                <w:color w:val="000000"/>
                <w:sz w:val="18"/>
                <w:szCs w:val="18"/>
              </w:rPr>
              <w:lastRenderedPageBreak/>
              <w:t>πρόσβασης (</w:t>
            </w:r>
            <w:proofErr w:type="spellStart"/>
            <w:r w:rsidRPr="009562BE">
              <w:rPr>
                <w:rFonts w:ascii="Calibri" w:hAnsi="Calibri" w:cs="Calibri"/>
                <w:color w:val="000000"/>
                <w:sz w:val="18"/>
                <w:szCs w:val="18"/>
              </w:rPr>
              <w:t>Γιαννούτσου</w:t>
            </w:r>
            <w:proofErr w:type="spellEnd"/>
            <w:r w:rsidRPr="009562BE">
              <w:rPr>
                <w:rFonts w:ascii="Calibri" w:hAnsi="Calibri" w:cs="Calibri"/>
                <w:color w:val="000000"/>
                <w:sz w:val="18"/>
                <w:szCs w:val="18"/>
              </w:rPr>
              <w:t>))</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lastRenderedPageBreak/>
              <w:t>97.998,45</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97.998,45</w:t>
            </w: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237</w:t>
            </w:r>
          </w:p>
        </w:tc>
      </w:tr>
      <w:tr w:rsidR="002E3949" w:rsidRPr="009562BE" w:rsidTr="008438EA">
        <w:trPr>
          <w:trHeight w:val="422"/>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lastRenderedPageBreak/>
              <w:t>17</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Τακτικοί Κ.Α.Π. </w:t>
            </w:r>
            <w:proofErr w:type="spellStart"/>
            <w:r w:rsidRPr="009562BE">
              <w:rPr>
                <w:rFonts w:ascii="Calibri" w:hAnsi="Calibri" w:cs="Calibri"/>
                <w:color w:val="000000"/>
                <w:sz w:val="18"/>
                <w:szCs w:val="18"/>
              </w:rPr>
              <w:t>Π.Ε.Βοιωτίας</w:t>
            </w:r>
            <w:proofErr w:type="spellEnd"/>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22,41</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22,41</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238</w:t>
            </w:r>
          </w:p>
        </w:tc>
      </w:tr>
      <w:tr w:rsidR="002E3949" w:rsidRPr="009562BE" w:rsidTr="008438EA">
        <w:trPr>
          <w:trHeight w:val="614"/>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18</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 xml:space="preserve">Υπόλοιπο από </w:t>
            </w:r>
            <w:proofErr w:type="spellStart"/>
            <w:r w:rsidRPr="009562BE">
              <w:rPr>
                <w:rFonts w:ascii="Calibri" w:hAnsi="Calibri" w:cs="Calibri"/>
                <w:color w:val="000000"/>
                <w:sz w:val="18"/>
                <w:szCs w:val="18"/>
              </w:rPr>
              <w:t>επιχορηγ</w:t>
            </w:r>
            <w:proofErr w:type="spellEnd"/>
            <w:r w:rsidRPr="009562BE">
              <w:rPr>
                <w:rFonts w:ascii="Calibri" w:hAnsi="Calibri" w:cs="Calibri"/>
                <w:color w:val="000000"/>
                <w:sz w:val="18"/>
                <w:szCs w:val="18"/>
              </w:rPr>
              <w:t>. Ε.Ε. (</w:t>
            </w:r>
            <w:proofErr w:type="spellStart"/>
            <w:r w:rsidRPr="009562BE">
              <w:rPr>
                <w:rFonts w:ascii="Calibri" w:hAnsi="Calibri" w:cs="Calibri"/>
                <w:color w:val="000000"/>
                <w:sz w:val="18"/>
                <w:szCs w:val="18"/>
              </w:rPr>
              <w:t>Πρόγρ</w:t>
            </w:r>
            <w:proofErr w:type="spellEnd"/>
            <w:r w:rsidRPr="009562BE">
              <w:rPr>
                <w:rFonts w:ascii="Calibri" w:hAnsi="Calibri" w:cs="Calibri"/>
                <w:color w:val="000000"/>
                <w:sz w:val="18"/>
                <w:szCs w:val="18"/>
              </w:rPr>
              <w:t xml:space="preserve">. HORIZON- έργο FRONTSH1P </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29.875,25</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29.875,25</w:t>
            </w: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162</w:t>
            </w:r>
          </w:p>
        </w:tc>
      </w:tr>
      <w:tr w:rsidR="002E3949" w:rsidRPr="009562BE" w:rsidTr="008438EA">
        <w:trPr>
          <w:trHeight w:val="667"/>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19</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Υπόλοιπο ΚΕΔΗΛ από Πρόγραμμα Στεγαστικής Συνδρομής ΚΑΛΥΨΗ</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251.447,52</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20.400,00</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231.047,52</w:t>
            </w: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6" w:space="0" w:color="auto"/>
              <w:left w:val="single" w:sz="6" w:space="0" w:color="auto"/>
              <w:bottom w:val="single" w:sz="4"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210</w:t>
            </w:r>
          </w:p>
        </w:tc>
      </w:tr>
      <w:tr w:rsidR="002E3949" w:rsidRPr="009562BE" w:rsidTr="008438EA">
        <w:trPr>
          <w:trHeight w:val="562"/>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20</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Υπόλοιπο από Σχολικές Επιτροπές</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131.621,00</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16.266,96</w:t>
            </w: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115.354,04</w:t>
            </w: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nil"/>
              <w:right w:val="single" w:sz="4"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792"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216</w:t>
            </w:r>
          </w:p>
        </w:tc>
      </w:tr>
      <w:tr w:rsidR="002E3949" w:rsidRPr="009562BE" w:rsidTr="008438EA">
        <w:trPr>
          <w:trHeight w:val="667"/>
        </w:trPr>
        <w:tc>
          <w:tcPr>
            <w:tcW w:w="567"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21</w:t>
            </w: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rPr>
                <w:rFonts w:ascii="Calibri" w:hAnsi="Calibri" w:cs="Calibri"/>
                <w:color w:val="000000"/>
                <w:sz w:val="18"/>
                <w:szCs w:val="18"/>
              </w:rPr>
            </w:pPr>
            <w:r w:rsidRPr="009562BE">
              <w:rPr>
                <w:rFonts w:ascii="Calibri" w:hAnsi="Calibri" w:cs="Calibri"/>
                <w:color w:val="000000"/>
                <w:sz w:val="18"/>
                <w:szCs w:val="18"/>
              </w:rPr>
              <w:t>Υπόλοιπο Κληροδοτήματος Παναγιωτόπουλου</w:t>
            </w:r>
          </w:p>
        </w:tc>
        <w:tc>
          <w:tcPr>
            <w:tcW w:w="1278"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10.157,06</w:t>
            </w:r>
          </w:p>
        </w:tc>
        <w:tc>
          <w:tcPr>
            <w:tcW w:w="127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992" w:type="dxa"/>
            <w:tcBorders>
              <w:top w:val="single" w:sz="6" w:space="0" w:color="auto"/>
              <w:left w:val="single" w:sz="6" w:space="0" w:color="auto"/>
              <w:bottom w:val="single" w:sz="6" w:space="0" w:color="auto"/>
              <w:right w:val="single" w:sz="6"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p>
        </w:tc>
        <w:tc>
          <w:tcPr>
            <w:tcW w:w="1134" w:type="dxa"/>
            <w:tcBorders>
              <w:top w:val="single" w:sz="6" w:space="0" w:color="auto"/>
              <w:left w:val="single" w:sz="6" w:space="0" w:color="auto"/>
              <w:bottom w:val="single" w:sz="6" w:space="0" w:color="auto"/>
              <w:right w:val="single" w:sz="4" w:space="0" w:color="auto"/>
            </w:tcBorders>
          </w:tcPr>
          <w:p w:rsidR="002E3949" w:rsidRPr="009562BE" w:rsidRDefault="002E3949" w:rsidP="008438EA">
            <w:pPr>
              <w:autoSpaceDE w:val="0"/>
              <w:autoSpaceDN w:val="0"/>
              <w:adjustRightInd w:val="0"/>
              <w:jc w:val="right"/>
              <w:rPr>
                <w:rFonts w:ascii="Calibri" w:hAnsi="Calibri" w:cs="Calibri"/>
                <w:color w:val="000000"/>
                <w:sz w:val="18"/>
                <w:szCs w:val="18"/>
              </w:rPr>
            </w:pPr>
            <w:r w:rsidRPr="009562BE">
              <w:rPr>
                <w:rFonts w:ascii="Calibri" w:hAnsi="Calibri" w:cs="Calibri"/>
                <w:color w:val="000000"/>
                <w:sz w:val="18"/>
                <w:szCs w:val="18"/>
              </w:rPr>
              <w:t>10.157,06</w:t>
            </w:r>
          </w:p>
        </w:tc>
        <w:tc>
          <w:tcPr>
            <w:tcW w:w="792"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center"/>
              <w:rPr>
                <w:rFonts w:ascii="Calibri" w:hAnsi="Calibri" w:cs="Calibri"/>
                <w:color w:val="000000"/>
                <w:sz w:val="18"/>
                <w:szCs w:val="18"/>
              </w:rPr>
            </w:pPr>
            <w:r w:rsidRPr="009562BE">
              <w:rPr>
                <w:rFonts w:ascii="Calibri" w:hAnsi="Calibri" w:cs="Calibri"/>
                <w:color w:val="000000"/>
                <w:sz w:val="18"/>
                <w:szCs w:val="18"/>
              </w:rPr>
              <w:t>236</w:t>
            </w:r>
          </w:p>
        </w:tc>
      </w:tr>
      <w:tr w:rsidR="002E3949" w:rsidRPr="009562BE" w:rsidTr="008438EA">
        <w:trPr>
          <w:trHeight w:val="490"/>
        </w:trPr>
        <w:tc>
          <w:tcPr>
            <w:tcW w:w="567" w:type="dxa"/>
            <w:tcBorders>
              <w:top w:val="sing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rPr>
                <w:rFonts w:ascii="Calibri" w:hAnsi="Calibri" w:cs="Calibri"/>
                <w:b/>
                <w:bCs/>
                <w:color w:val="000000"/>
                <w:sz w:val="18"/>
                <w:szCs w:val="18"/>
              </w:rPr>
            </w:pPr>
            <w:r w:rsidRPr="009562BE">
              <w:rPr>
                <w:rFonts w:ascii="Calibri" w:hAnsi="Calibri" w:cs="Calibri"/>
                <w:b/>
                <w:bCs/>
                <w:color w:val="000000"/>
                <w:sz w:val="18"/>
                <w:szCs w:val="18"/>
              </w:rPr>
              <w:t>Σύνολο Εκτάκτων (Κ.Α. 512)</w:t>
            </w:r>
          </w:p>
        </w:tc>
        <w:tc>
          <w:tcPr>
            <w:tcW w:w="1278" w:type="dxa"/>
            <w:tcBorders>
              <w:top w:val="sing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2.686.332,14</w:t>
            </w:r>
          </w:p>
        </w:tc>
        <w:tc>
          <w:tcPr>
            <w:tcW w:w="1274" w:type="dxa"/>
            <w:tcBorders>
              <w:top w:val="sing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1.232.087,61</w:t>
            </w:r>
          </w:p>
        </w:tc>
        <w:tc>
          <w:tcPr>
            <w:tcW w:w="1275" w:type="dxa"/>
            <w:tcBorders>
              <w:top w:val="sing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151.819,89</w:t>
            </w:r>
          </w:p>
        </w:tc>
        <w:tc>
          <w:tcPr>
            <w:tcW w:w="1276" w:type="dxa"/>
            <w:tcBorders>
              <w:top w:val="sing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376.276,81</w:t>
            </w:r>
          </w:p>
        </w:tc>
        <w:tc>
          <w:tcPr>
            <w:tcW w:w="1134" w:type="dxa"/>
            <w:tcBorders>
              <w:top w:val="sing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542.701,42</w:t>
            </w:r>
          </w:p>
        </w:tc>
        <w:tc>
          <w:tcPr>
            <w:tcW w:w="992" w:type="dxa"/>
            <w:tcBorders>
              <w:top w:val="single" w:sz="6" w:space="0" w:color="auto"/>
              <w:left w:val="single" w:sz="6" w:space="0" w:color="auto"/>
              <w:bottom w:val="sing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36.025,97</w:t>
            </w:r>
          </w:p>
        </w:tc>
        <w:tc>
          <w:tcPr>
            <w:tcW w:w="1134" w:type="dxa"/>
            <w:tcBorders>
              <w:top w:val="single" w:sz="6" w:space="0" w:color="auto"/>
              <w:left w:val="single" w:sz="6" w:space="0" w:color="auto"/>
              <w:bottom w:val="single" w:sz="6" w:space="0" w:color="auto"/>
              <w:right w:val="single" w:sz="4" w:space="0" w:color="auto"/>
            </w:tcBorders>
            <w:shd w:val="solid" w:color="C0C0C0" w:fill="C0C0C0"/>
          </w:tcPr>
          <w:p w:rsidR="002E3949" w:rsidRPr="004C35A1" w:rsidRDefault="002E3949" w:rsidP="008438EA">
            <w:pPr>
              <w:autoSpaceDE w:val="0"/>
              <w:autoSpaceDN w:val="0"/>
              <w:adjustRightInd w:val="0"/>
              <w:jc w:val="right"/>
              <w:rPr>
                <w:rFonts w:ascii="Calibri" w:hAnsi="Calibri" w:cs="Calibri"/>
                <w:b/>
                <w:bCs/>
                <w:color w:val="000000"/>
                <w:sz w:val="18"/>
                <w:szCs w:val="18"/>
                <w:highlight w:val="yellow"/>
              </w:rPr>
            </w:pPr>
            <w:r w:rsidRPr="004C35A1">
              <w:rPr>
                <w:rFonts w:ascii="Calibri" w:hAnsi="Calibri" w:cs="Calibri"/>
                <w:b/>
                <w:bCs/>
                <w:color w:val="000000"/>
                <w:sz w:val="18"/>
                <w:szCs w:val="18"/>
                <w:highlight w:val="yellow"/>
              </w:rPr>
              <w:t>347.420,14</w:t>
            </w:r>
          </w:p>
        </w:tc>
        <w:tc>
          <w:tcPr>
            <w:tcW w:w="792"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p>
        </w:tc>
      </w:tr>
      <w:tr w:rsidR="002E3949" w:rsidRPr="009562BE" w:rsidTr="008438EA">
        <w:trPr>
          <w:trHeight w:val="398"/>
        </w:trPr>
        <w:tc>
          <w:tcPr>
            <w:tcW w:w="567" w:type="dxa"/>
            <w:tcBorders>
              <w:top w:val="double" w:sz="6"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center"/>
              <w:rPr>
                <w:rFonts w:ascii="Calibri" w:hAnsi="Calibri" w:cs="Calibri"/>
                <w:color w:val="000000"/>
                <w:sz w:val="18"/>
                <w:szCs w:val="18"/>
              </w:rPr>
            </w:pPr>
          </w:p>
        </w:tc>
        <w:tc>
          <w:tcPr>
            <w:tcW w:w="1276" w:type="dxa"/>
            <w:tcBorders>
              <w:top w:val="double" w:sz="6"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rPr>
                <w:rFonts w:ascii="Calibri" w:hAnsi="Calibri" w:cs="Calibri"/>
                <w:b/>
                <w:bCs/>
                <w:color w:val="000000"/>
                <w:sz w:val="18"/>
                <w:szCs w:val="18"/>
              </w:rPr>
            </w:pPr>
            <w:r w:rsidRPr="009562BE">
              <w:rPr>
                <w:rFonts w:ascii="Calibri" w:hAnsi="Calibri" w:cs="Calibri"/>
                <w:b/>
                <w:bCs/>
                <w:color w:val="000000"/>
                <w:sz w:val="18"/>
                <w:szCs w:val="18"/>
              </w:rPr>
              <w:t>Γενικό Σύνολο</w:t>
            </w:r>
          </w:p>
        </w:tc>
        <w:tc>
          <w:tcPr>
            <w:tcW w:w="1278" w:type="dxa"/>
            <w:tcBorders>
              <w:top w:val="double" w:sz="6"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6.507.379,59</w:t>
            </w:r>
          </w:p>
        </w:tc>
        <w:tc>
          <w:tcPr>
            <w:tcW w:w="1274" w:type="dxa"/>
            <w:tcBorders>
              <w:top w:val="double" w:sz="6"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2.135.892,75</w:t>
            </w:r>
          </w:p>
        </w:tc>
        <w:tc>
          <w:tcPr>
            <w:tcW w:w="1275" w:type="dxa"/>
            <w:tcBorders>
              <w:top w:val="double" w:sz="6"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1.583.750,40</w:t>
            </w:r>
          </w:p>
        </w:tc>
        <w:tc>
          <w:tcPr>
            <w:tcW w:w="1276" w:type="dxa"/>
            <w:tcBorders>
              <w:top w:val="double" w:sz="6"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1.788.582,40</w:t>
            </w:r>
          </w:p>
        </w:tc>
        <w:tc>
          <w:tcPr>
            <w:tcW w:w="1134" w:type="dxa"/>
            <w:tcBorders>
              <w:top w:val="double" w:sz="6"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615.707,63</w:t>
            </w:r>
          </w:p>
        </w:tc>
        <w:tc>
          <w:tcPr>
            <w:tcW w:w="992" w:type="dxa"/>
            <w:tcBorders>
              <w:top w:val="double" w:sz="6" w:space="0" w:color="auto"/>
              <w:left w:val="single" w:sz="6" w:space="0" w:color="auto"/>
              <w:bottom w:val="double" w:sz="6" w:space="0" w:color="auto"/>
              <w:right w:val="single" w:sz="6" w:space="0" w:color="auto"/>
            </w:tcBorders>
            <w:shd w:val="solid" w:color="C0C0C0" w:fill="C0C0C0"/>
          </w:tcPr>
          <w:p w:rsidR="002E3949" w:rsidRPr="009562BE" w:rsidRDefault="002E3949" w:rsidP="008438EA">
            <w:pPr>
              <w:autoSpaceDE w:val="0"/>
              <w:autoSpaceDN w:val="0"/>
              <w:adjustRightInd w:val="0"/>
              <w:jc w:val="right"/>
              <w:rPr>
                <w:rFonts w:ascii="Calibri" w:hAnsi="Calibri" w:cs="Calibri"/>
                <w:b/>
                <w:bCs/>
                <w:color w:val="000000"/>
                <w:sz w:val="18"/>
                <w:szCs w:val="18"/>
              </w:rPr>
            </w:pPr>
            <w:r w:rsidRPr="009562BE">
              <w:rPr>
                <w:rFonts w:ascii="Calibri" w:hAnsi="Calibri" w:cs="Calibri"/>
                <w:b/>
                <w:bCs/>
                <w:color w:val="000000"/>
                <w:sz w:val="18"/>
                <w:szCs w:val="18"/>
              </w:rPr>
              <w:t>36.025,97</w:t>
            </w:r>
          </w:p>
        </w:tc>
        <w:tc>
          <w:tcPr>
            <w:tcW w:w="1134" w:type="dxa"/>
            <w:tcBorders>
              <w:top w:val="double" w:sz="6" w:space="0" w:color="auto"/>
              <w:left w:val="single" w:sz="6" w:space="0" w:color="auto"/>
              <w:bottom w:val="double" w:sz="6" w:space="0" w:color="auto"/>
              <w:right w:val="single" w:sz="4" w:space="0" w:color="auto"/>
            </w:tcBorders>
            <w:shd w:val="solid" w:color="C0C0C0" w:fill="C0C0C0"/>
          </w:tcPr>
          <w:p w:rsidR="002E3949" w:rsidRPr="004C35A1" w:rsidRDefault="002E3949" w:rsidP="008438EA">
            <w:pPr>
              <w:autoSpaceDE w:val="0"/>
              <w:autoSpaceDN w:val="0"/>
              <w:adjustRightInd w:val="0"/>
              <w:jc w:val="right"/>
              <w:rPr>
                <w:rFonts w:ascii="Calibri" w:hAnsi="Calibri" w:cs="Calibri"/>
                <w:b/>
                <w:bCs/>
                <w:color w:val="000000"/>
                <w:sz w:val="18"/>
                <w:szCs w:val="18"/>
                <w:highlight w:val="yellow"/>
              </w:rPr>
            </w:pPr>
            <w:r w:rsidRPr="004C35A1">
              <w:rPr>
                <w:rFonts w:ascii="Calibri" w:hAnsi="Calibri" w:cs="Calibri"/>
                <w:b/>
                <w:bCs/>
                <w:color w:val="000000"/>
                <w:sz w:val="18"/>
                <w:szCs w:val="18"/>
                <w:highlight w:val="yellow"/>
              </w:rPr>
              <w:t>347.420,14</w:t>
            </w:r>
          </w:p>
        </w:tc>
        <w:tc>
          <w:tcPr>
            <w:tcW w:w="792" w:type="dxa"/>
            <w:tcBorders>
              <w:top w:val="single" w:sz="4" w:space="0" w:color="auto"/>
              <w:left w:val="single" w:sz="4" w:space="0" w:color="auto"/>
              <w:bottom w:val="single" w:sz="4" w:space="0" w:color="auto"/>
              <w:right w:val="single" w:sz="4" w:space="0" w:color="auto"/>
            </w:tcBorders>
          </w:tcPr>
          <w:p w:rsidR="002E3949" w:rsidRPr="009562BE" w:rsidRDefault="002E3949" w:rsidP="008438EA">
            <w:pPr>
              <w:autoSpaceDE w:val="0"/>
              <w:autoSpaceDN w:val="0"/>
              <w:adjustRightInd w:val="0"/>
              <w:jc w:val="right"/>
              <w:rPr>
                <w:rFonts w:ascii="Calibri" w:hAnsi="Calibri" w:cs="Calibri"/>
                <w:b/>
                <w:bCs/>
                <w:color w:val="000000"/>
                <w:sz w:val="18"/>
                <w:szCs w:val="18"/>
              </w:rPr>
            </w:pPr>
          </w:p>
        </w:tc>
      </w:tr>
    </w:tbl>
    <w:p w:rsidR="002E3949" w:rsidRDefault="002E3949" w:rsidP="002E3949">
      <w:pPr>
        <w:jc w:val="center"/>
        <w:rPr>
          <w:rFonts w:ascii="Calibri" w:hAnsi="Calibri" w:cs="Calibri"/>
          <w:b/>
        </w:rPr>
      </w:pPr>
    </w:p>
    <w:p w:rsidR="002E3949" w:rsidRDefault="002E3949" w:rsidP="002E3949">
      <w:pPr>
        <w:spacing w:line="360" w:lineRule="auto"/>
        <w:rPr>
          <w:rFonts w:ascii="Calibri" w:hAnsi="Calibri" w:cs="Calibri"/>
        </w:rPr>
      </w:pPr>
      <w:r w:rsidRPr="004570DB">
        <w:rPr>
          <w:rFonts w:ascii="Calibri" w:hAnsi="Calibri" w:cs="Calibri"/>
          <w:b/>
          <w:u w:val="single"/>
        </w:rPr>
        <w:t>Σημείωση:</w:t>
      </w:r>
      <w:r w:rsidRPr="004570DB">
        <w:rPr>
          <w:rFonts w:ascii="Calibri" w:hAnsi="Calibri" w:cs="Calibri"/>
        </w:rPr>
        <w:t xml:space="preserve">  Επισυνάπτεται έκθεση του ταμία με την ανάλυση των χρηματικών διαθεσίμων</w:t>
      </w:r>
    </w:p>
    <w:p w:rsidR="002E3949" w:rsidRDefault="002E3949" w:rsidP="002E3949">
      <w:pPr>
        <w:tabs>
          <w:tab w:val="left" w:pos="6096"/>
        </w:tabs>
        <w:spacing w:line="360" w:lineRule="auto"/>
        <w:rPr>
          <w:rFonts w:ascii="Calibri" w:hAnsi="Calibri" w:cs="Calibri"/>
        </w:rPr>
      </w:pPr>
    </w:p>
    <w:p w:rsidR="002E3949" w:rsidRDefault="002E3949" w:rsidP="002E3949">
      <w:pPr>
        <w:spacing w:before="120" w:after="120" w:line="360" w:lineRule="auto"/>
        <w:jc w:val="both"/>
        <w:rPr>
          <w:rFonts w:ascii="Calibri" w:hAnsi="Calibri" w:cs="Calibri"/>
        </w:rPr>
      </w:pPr>
      <w:r w:rsidRPr="00083F1F">
        <w:rPr>
          <w:rFonts w:ascii="Calibri" w:hAnsi="Calibri" w:cs="Calibri"/>
        </w:rPr>
        <w:t xml:space="preserve">β) </w:t>
      </w:r>
      <w:r w:rsidRPr="00083F1F">
        <w:rPr>
          <w:rFonts w:ascii="Calibri" w:hAnsi="Calibri" w:cs="Calibri"/>
          <w:b/>
        </w:rPr>
        <w:t>Οι υποχρεώσεις του 20</w:t>
      </w:r>
      <w:r>
        <w:rPr>
          <w:rFonts w:ascii="Calibri" w:hAnsi="Calibri" w:cs="Calibri"/>
          <w:b/>
        </w:rPr>
        <w:t>24</w:t>
      </w:r>
      <w:r w:rsidRPr="00083F1F">
        <w:rPr>
          <w:rFonts w:ascii="Calibri" w:hAnsi="Calibri" w:cs="Calibri"/>
        </w:rPr>
        <w:t xml:space="preserve"> που εγγράφηκαν στον προϋπολογισμό του 20</w:t>
      </w:r>
      <w:r>
        <w:rPr>
          <w:rFonts w:ascii="Calibri" w:hAnsi="Calibri" w:cs="Calibri"/>
        </w:rPr>
        <w:t>25</w:t>
      </w:r>
      <w:r w:rsidRPr="00083F1F">
        <w:rPr>
          <w:rFonts w:ascii="Calibri" w:hAnsi="Calibri" w:cs="Calibri"/>
        </w:rPr>
        <w:t xml:space="preserve"> ανέρχονταν στα </w:t>
      </w:r>
      <w:r>
        <w:rPr>
          <w:rFonts w:ascii="Calibri" w:hAnsi="Calibri" w:cs="Calibri"/>
          <w:b/>
        </w:rPr>
        <w:t>3.117.694,22</w:t>
      </w:r>
      <w:r w:rsidRPr="00083F1F">
        <w:rPr>
          <w:rFonts w:ascii="Calibri" w:hAnsi="Calibri" w:cs="Calibri"/>
          <w:b/>
        </w:rPr>
        <w:t xml:space="preserve"> ευρώ</w:t>
      </w:r>
      <w:r>
        <w:rPr>
          <w:rFonts w:ascii="Calibri" w:hAnsi="Calibri" w:cs="Calibri"/>
          <w:b/>
        </w:rPr>
        <w:t xml:space="preserve">. </w:t>
      </w:r>
      <w:r w:rsidRPr="00083F1F">
        <w:rPr>
          <w:rFonts w:ascii="Calibri" w:hAnsi="Calibri" w:cs="Calibri"/>
        </w:rPr>
        <w:t xml:space="preserve"> Στις 31/12/20</w:t>
      </w:r>
      <w:r>
        <w:rPr>
          <w:rFonts w:ascii="Calibri" w:hAnsi="Calibri" w:cs="Calibri"/>
        </w:rPr>
        <w:t>24</w:t>
      </w:r>
      <w:r w:rsidRPr="00083F1F">
        <w:rPr>
          <w:rFonts w:ascii="Calibri" w:hAnsi="Calibri" w:cs="Calibri"/>
        </w:rPr>
        <w:t xml:space="preserve">  </w:t>
      </w:r>
      <w:r>
        <w:rPr>
          <w:rFonts w:ascii="Calibri" w:hAnsi="Calibri" w:cs="Calibri"/>
        </w:rPr>
        <w:t xml:space="preserve">οι συνολικές βραχυπρόθεσμες </w:t>
      </w:r>
      <w:r w:rsidRPr="00083F1F">
        <w:rPr>
          <w:rFonts w:ascii="Calibri" w:hAnsi="Calibri" w:cs="Calibri"/>
        </w:rPr>
        <w:t>υποχρεώσεις</w:t>
      </w:r>
      <w:r>
        <w:rPr>
          <w:rFonts w:ascii="Calibri" w:hAnsi="Calibri" w:cs="Calibri"/>
        </w:rPr>
        <w:t xml:space="preserve">, που θα έπρεπε να εγγραφούν στην κατηγορίες 81 του προϋπολογισμού εξόδων </w:t>
      </w:r>
      <w:r w:rsidRPr="00083F1F">
        <w:rPr>
          <w:rFonts w:ascii="Calibri" w:hAnsi="Calibri" w:cs="Calibri"/>
          <w:b/>
        </w:rPr>
        <w:t xml:space="preserve">διαμορφώθηκαν </w:t>
      </w:r>
      <w:r w:rsidRPr="00CD1DB1">
        <w:rPr>
          <w:rFonts w:ascii="Calibri" w:hAnsi="Calibri" w:cs="Calibri"/>
          <w:b/>
        </w:rPr>
        <w:t xml:space="preserve">στα  3.454.291,70 ευρώ. </w:t>
      </w:r>
      <w:r w:rsidRPr="00CD1DB1">
        <w:rPr>
          <w:rFonts w:ascii="Calibri" w:hAnsi="Calibri" w:cs="Calibri"/>
        </w:rPr>
        <w:t>Για</w:t>
      </w:r>
      <w:r w:rsidRPr="00083F1F">
        <w:rPr>
          <w:rFonts w:ascii="Calibri" w:hAnsi="Calibri" w:cs="Calibri"/>
        </w:rPr>
        <w:t xml:space="preserve"> την ορθή απεικόνιση και εγγραφή  των υποχρεώσεων στον προϋπολογισμό απαιτείται η αναμόρφωσή του. </w:t>
      </w:r>
    </w:p>
    <w:p w:rsidR="002E3949" w:rsidRPr="002700A4" w:rsidRDefault="002E3949" w:rsidP="002E3949">
      <w:pPr>
        <w:spacing w:before="120" w:after="120" w:line="360" w:lineRule="auto"/>
        <w:jc w:val="both"/>
        <w:rPr>
          <w:rFonts w:ascii="Calibri" w:hAnsi="Calibri" w:cs="Calibri"/>
        </w:rPr>
      </w:pPr>
      <w:r>
        <w:rPr>
          <w:rFonts w:ascii="Calibri" w:hAnsi="Calibri" w:cs="Calibri"/>
        </w:rPr>
        <w:t xml:space="preserve">Στο σημείο αυτό πρέπει να διευκρινιστεί ότι η υπηρεσία </w:t>
      </w:r>
      <w:r w:rsidRPr="00B8327E">
        <w:rPr>
          <w:rFonts w:ascii="Calibri" w:hAnsi="Calibri" w:cs="Calibri"/>
          <w:b/>
          <w:bCs/>
        </w:rPr>
        <w:t>κάνοντας χρήση της</w:t>
      </w:r>
      <w:r>
        <w:rPr>
          <w:rFonts w:ascii="Calibri" w:hAnsi="Calibri" w:cs="Calibri"/>
        </w:rPr>
        <w:t xml:space="preserve"> </w:t>
      </w:r>
      <w:r w:rsidRPr="007621ED">
        <w:rPr>
          <w:rFonts w:ascii="Calibri" w:hAnsi="Calibri" w:cs="Calibri"/>
          <w:b/>
          <w:bCs/>
          <w:u w:val="single"/>
        </w:rPr>
        <w:t xml:space="preserve">εγκυκλίου του </w:t>
      </w:r>
      <w:proofErr w:type="spellStart"/>
      <w:r w:rsidRPr="007621ED">
        <w:rPr>
          <w:rFonts w:ascii="Calibri" w:hAnsi="Calibri" w:cs="Calibri"/>
          <w:b/>
          <w:bCs/>
          <w:u w:val="single"/>
        </w:rPr>
        <w:t>Υπ.Εσωτερικών</w:t>
      </w:r>
      <w:proofErr w:type="spellEnd"/>
      <w:r w:rsidRPr="007621ED">
        <w:rPr>
          <w:rFonts w:ascii="Calibri" w:hAnsi="Calibri" w:cs="Calibri"/>
          <w:b/>
          <w:bCs/>
          <w:u w:val="single"/>
        </w:rPr>
        <w:t xml:space="preserve"> 487</w:t>
      </w:r>
      <w:r>
        <w:rPr>
          <w:rFonts w:ascii="Calibri" w:hAnsi="Calibri" w:cs="Calibri"/>
        </w:rPr>
        <w:t xml:space="preserve"> με αριθ. </w:t>
      </w:r>
      <w:proofErr w:type="spellStart"/>
      <w:r>
        <w:rPr>
          <w:rFonts w:ascii="Calibri" w:hAnsi="Calibri" w:cs="Calibri"/>
        </w:rPr>
        <w:t>πρωτ</w:t>
      </w:r>
      <w:proofErr w:type="spellEnd"/>
      <w:r>
        <w:rPr>
          <w:rFonts w:ascii="Calibri" w:hAnsi="Calibri" w:cs="Calibri"/>
        </w:rPr>
        <w:t xml:space="preserve">. 87194/11-12-2020, σύμφωνα με την οποία «Οφειλές ΠΟΕ αναλαμβάνονται και </w:t>
      </w:r>
      <w:proofErr w:type="spellStart"/>
      <w:r>
        <w:rPr>
          <w:rFonts w:ascii="Calibri" w:hAnsi="Calibri" w:cs="Calibri"/>
        </w:rPr>
        <w:t>ενταλματοποιούνται</w:t>
      </w:r>
      <w:proofErr w:type="spellEnd"/>
      <w:r>
        <w:rPr>
          <w:rFonts w:ascii="Calibri" w:hAnsi="Calibri" w:cs="Calibri"/>
        </w:rPr>
        <w:t xml:space="preserve"> στον Κ.Α. όπου υπάρχει ήδη πίστωση- χωρίς να απαιτείται αναμόρφωση του προϋπολογισμού του δήμου και μεταφορά των οφειλών στην κατηγορία 81, καθόσον με τον τελευταίο </w:t>
      </w:r>
      <w:r>
        <w:rPr>
          <w:rFonts w:ascii="Calibri" w:hAnsi="Calibri" w:cs="Calibri"/>
        </w:rPr>
        <w:lastRenderedPageBreak/>
        <w:t xml:space="preserve">αυτόν τρόπο συσσωρεύονται αδικαιολόγητα ληξιπρόθεσμες οφειλές», </w:t>
      </w:r>
      <w:proofErr w:type="spellStart"/>
      <w:r w:rsidRPr="0053107C">
        <w:rPr>
          <w:rFonts w:ascii="Calibri" w:hAnsi="Calibri" w:cs="Calibri"/>
          <w:b/>
          <w:bCs/>
          <w:u w:val="single"/>
        </w:rPr>
        <w:t>ενταλματοποίησε</w:t>
      </w:r>
      <w:proofErr w:type="spellEnd"/>
      <w:r w:rsidRPr="0053107C">
        <w:rPr>
          <w:rFonts w:ascii="Calibri" w:hAnsi="Calibri" w:cs="Calibri"/>
          <w:b/>
          <w:bCs/>
          <w:u w:val="single"/>
        </w:rPr>
        <w:t xml:space="preserve"> </w:t>
      </w:r>
      <w:r>
        <w:rPr>
          <w:rFonts w:ascii="Calibri" w:hAnsi="Calibri" w:cs="Calibri"/>
          <w:b/>
          <w:bCs/>
          <w:u w:val="single"/>
        </w:rPr>
        <w:t>από τον Φεβρουάριο έως και τον Απρίλιο 2025 απλήρωτες υποχρεώσεις για επενδύσεις-έργα- προμήθειες συνολικού ποσού</w:t>
      </w:r>
      <w:r w:rsidRPr="0053107C">
        <w:rPr>
          <w:rFonts w:ascii="Calibri" w:hAnsi="Calibri" w:cs="Calibri"/>
          <w:b/>
          <w:bCs/>
          <w:u w:val="single"/>
        </w:rPr>
        <w:t xml:space="preserve"> </w:t>
      </w:r>
      <w:r>
        <w:rPr>
          <w:rFonts w:ascii="Calibri" w:hAnsi="Calibri" w:cs="Calibri"/>
          <w:b/>
          <w:bCs/>
          <w:u w:val="single"/>
        </w:rPr>
        <w:t>524.704,06€</w:t>
      </w:r>
      <w:r w:rsidRPr="0053107C">
        <w:rPr>
          <w:rFonts w:ascii="Calibri" w:hAnsi="Calibri" w:cs="Calibri"/>
          <w:b/>
          <w:bCs/>
          <w:u w:val="single"/>
        </w:rPr>
        <w:t xml:space="preserve"> ευρώ</w:t>
      </w:r>
      <w:r>
        <w:rPr>
          <w:rFonts w:ascii="Calibri" w:hAnsi="Calibri" w:cs="Calibri"/>
          <w:b/>
          <w:bCs/>
          <w:u w:val="single"/>
        </w:rPr>
        <w:t>, από τους τρέχοντες κωδικούς του προϋπολογισμού.</w:t>
      </w:r>
      <w:r w:rsidRPr="0053107C">
        <w:rPr>
          <w:rFonts w:ascii="Calibri" w:hAnsi="Calibri" w:cs="Calibri"/>
          <w:b/>
          <w:bCs/>
          <w:u w:val="single"/>
        </w:rPr>
        <w:t xml:space="preserve"> </w:t>
      </w:r>
      <w:r>
        <w:rPr>
          <w:rFonts w:ascii="Calibri" w:hAnsi="Calibri" w:cs="Calibri"/>
          <w:b/>
          <w:bCs/>
          <w:u w:val="single"/>
        </w:rPr>
        <w:t xml:space="preserve">Κατά συνέπεια στους Κ.Α. της κατηγορίας 81 θα εγγραφούν </w:t>
      </w:r>
      <w:r w:rsidRPr="002700A4">
        <w:rPr>
          <w:rFonts w:ascii="Calibri" w:hAnsi="Calibri" w:cs="Calibri"/>
          <w:b/>
          <w:bCs/>
          <w:u w:val="single"/>
        </w:rPr>
        <w:t>πιστώσεις 2.929.587,64ευρώ (</w:t>
      </w:r>
      <w:r w:rsidRPr="002700A4">
        <w:rPr>
          <w:rFonts w:ascii="Calibri" w:hAnsi="Calibri" w:cs="Calibri"/>
          <w:b/>
        </w:rPr>
        <w:t>3.454.291,70 ευρώ</w:t>
      </w:r>
      <w:r w:rsidRPr="002700A4">
        <w:rPr>
          <w:rFonts w:ascii="Calibri" w:hAnsi="Calibri" w:cs="Calibri"/>
          <w:b/>
          <w:bCs/>
          <w:u w:val="single"/>
        </w:rPr>
        <w:t xml:space="preserve"> –524.704,06</w:t>
      </w:r>
      <w:r w:rsidRPr="002700A4">
        <w:rPr>
          <w:rFonts w:ascii="Calibri" w:hAnsi="Calibri" w:cs="Calibri"/>
        </w:rPr>
        <w:t>– (Βλέπε ανάλυση παρακάτω Πίνακα  6 )</w:t>
      </w:r>
    </w:p>
    <w:p w:rsidR="002E3949" w:rsidRDefault="002E3949" w:rsidP="002E3949">
      <w:pPr>
        <w:spacing w:before="120" w:after="120" w:line="360" w:lineRule="auto"/>
        <w:jc w:val="both"/>
        <w:rPr>
          <w:rFonts w:ascii="Calibri" w:hAnsi="Calibri" w:cs="Calibri"/>
        </w:rPr>
      </w:pPr>
      <w:r w:rsidRPr="002700A4">
        <w:rPr>
          <w:rFonts w:ascii="Calibri" w:hAnsi="Calibri" w:cs="Calibri"/>
        </w:rPr>
        <w:t>Σύμφωνα με την παρ. 14 του άρθρου 1 της Κ.Υ.Α. 63726/2023:</w:t>
      </w:r>
    </w:p>
    <w:p w:rsidR="002E3949" w:rsidRPr="0012488D" w:rsidRDefault="002E3949" w:rsidP="002E3949">
      <w:pPr>
        <w:spacing w:before="120" w:after="120" w:line="360" w:lineRule="auto"/>
        <w:jc w:val="both"/>
        <w:rPr>
          <w:rFonts w:ascii="Calibri" w:hAnsi="Calibri" w:cs="Calibri"/>
        </w:rPr>
      </w:pPr>
      <w:r>
        <w:rPr>
          <w:rFonts w:ascii="Calibri" w:hAnsi="Calibri" w:cs="Calibri"/>
        </w:rPr>
        <w:t>«</w:t>
      </w:r>
      <w:r w:rsidRPr="0012488D">
        <w:rPr>
          <w:rFonts w:ascii="Calibri" w:hAnsi="Calibri" w:cs="Calibri"/>
        </w:rPr>
        <w:t>Υποχρεώσεις που έχουν καταγραφεί στο Μητρώο Δεσμεύσεων (Μ.Δ.) και απορρέουν από μη νόμιμες ή μη κανονικές δαπάνες, εγγράφονται στον προϋπολογισμό τουλάχιστον ως προς το ποσό κατά το οποίο εκτιμάται ότι θα υπάρξει συνδρομή των προϋποθέσεων νομιμότητας ή κανονικότητας αυτών, ή δικαστική απόφαση εντός του έτους, που θα εκδικάζει την πληρωμή του ποσού του παραστατικού, πλέον των αναλογούντων τόκων υπερημερίας και δικαστικών εξόδων. Σε κάθε περίπτωση, στο πλαίσιο του συγκεκριμένου χειρισμού είναι απαραίτητο να συνυπολογίζεται ο κίνδυνος εμφάνισης μελλοντικής αδυναμίας του φορέα να ικανοποιήσει τις υποχρεώσεις του (και συνακόλουθα να διατηρήσει τουλάχιστον ισοσκελισμένο τον προϋπολογισμό του) εξαιτίας γεγονότων όπως η έκδοση δικαστικών αποφάσεων ή η υποβολή εκκρεμών δικαιολογητικών που θα καθιστούν άμεσα πληρωτέες δαπάνες που είχαν χαρακτηριστεί προγενέστερα ως μη νόμιμες ή μη κανονικές</w:t>
      </w:r>
      <w:r>
        <w:rPr>
          <w:rFonts w:ascii="Calibri" w:hAnsi="Calibri" w:cs="Calibri"/>
        </w:rPr>
        <w:t>»</w:t>
      </w:r>
      <w:r w:rsidRPr="0012488D">
        <w:rPr>
          <w:rFonts w:ascii="Calibri" w:hAnsi="Calibri" w:cs="Calibri"/>
        </w:rPr>
        <w:t>.</w:t>
      </w:r>
    </w:p>
    <w:p w:rsidR="002E3949" w:rsidRPr="002700A4" w:rsidRDefault="002E3949" w:rsidP="002E3949">
      <w:pPr>
        <w:spacing w:before="120" w:after="120" w:line="360" w:lineRule="auto"/>
        <w:jc w:val="both"/>
        <w:rPr>
          <w:rFonts w:ascii="Calibri" w:hAnsi="Calibri" w:cs="Calibri"/>
          <w:b/>
        </w:rPr>
      </w:pPr>
      <w:r w:rsidRPr="002376B6">
        <w:rPr>
          <w:rFonts w:ascii="Calibri" w:hAnsi="Calibri" w:cs="Calibri"/>
        </w:rPr>
        <w:t xml:space="preserve">γ) </w:t>
      </w:r>
      <w:r w:rsidRPr="002376B6">
        <w:rPr>
          <w:rFonts w:ascii="Calibri" w:hAnsi="Calibri" w:cs="Calibri"/>
          <w:b/>
        </w:rPr>
        <w:t>Οι απαιτήσεις</w:t>
      </w:r>
      <w:r w:rsidRPr="002376B6">
        <w:rPr>
          <w:rFonts w:ascii="Calibri" w:hAnsi="Calibri" w:cs="Calibri"/>
        </w:rPr>
        <w:t xml:space="preserve"> </w:t>
      </w:r>
      <w:r>
        <w:rPr>
          <w:rFonts w:ascii="Calibri" w:hAnsi="Calibri" w:cs="Calibri"/>
        </w:rPr>
        <w:t xml:space="preserve">του Δήμου (εισπρακτέα υπόλοιπα) </w:t>
      </w:r>
      <w:r w:rsidRPr="002376B6">
        <w:rPr>
          <w:rFonts w:ascii="Calibri" w:hAnsi="Calibri" w:cs="Calibri"/>
        </w:rPr>
        <w:t xml:space="preserve">από βεβαιωθέντα κατά τα παρελθόντα έτη έσοδα που εγγράφηκαν στον </w:t>
      </w:r>
      <w:r w:rsidRPr="00AF1002">
        <w:rPr>
          <w:rFonts w:ascii="Calibri" w:hAnsi="Calibri" w:cs="Calibri"/>
        </w:rPr>
        <w:t xml:space="preserve">προϋπολογισμό 2025  ανέρχονταν  στα 4.923.714,33 ευρώ και στις 31/12/2024  διαμορφώθηκαν στα </w:t>
      </w:r>
      <w:r w:rsidRPr="00AF1002">
        <w:rPr>
          <w:rFonts w:ascii="Calibri" w:hAnsi="Calibri" w:cs="Calibri"/>
          <w:b/>
        </w:rPr>
        <w:t>4.954.567,54ευρώ</w:t>
      </w:r>
      <w:r w:rsidRPr="002700A4">
        <w:rPr>
          <w:rFonts w:ascii="Calibri" w:hAnsi="Calibri" w:cs="Calibri"/>
          <w:b/>
        </w:rPr>
        <w:t>.</w:t>
      </w:r>
    </w:p>
    <w:p w:rsidR="002E3949" w:rsidRPr="00873B9E" w:rsidRDefault="002E3949" w:rsidP="002E3949">
      <w:pPr>
        <w:spacing w:before="120" w:after="120" w:line="360" w:lineRule="auto"/>
        <w:jc w:val="both"/>
        <w:rPr>
          <w:rFonts w:ascii="Calibri" w:hAnsi="Calibri" w:cs="Calibri"/>
          <w:b/>
          <w:bCs/>
        </w:rPr>
      </w:pPr>
      <w:r>
        <w:rPr>
          <w:rFonts w:ascii="Calibri" w:hAnsi="Calibri" w:cs="Calibri"/>
        </w:rPr>
        <w:t>δ)</w:t>
      </w:r>
      <w:r w:rsidRPr="00EB3773">
        <w:rPr>
          <w:rFonts w:ascii="Calibri" w:hAnsi="Calibri" w:cs="Calibri"/>
        </w:rPr>
        <w:t xml:space="preserve"> Μετά την ψήφιση του προϋπολογισμού </w:t>
      </w:r>
      <w:r>
        <w:rPr>
          <w:rFonts w:ascii="Calibri" w:hAnsi="Calibri" w:cs="Calibri"/>
        </w:rPr>
        <w:t xml:space="preserve">έτους 2025  </w:t>
      </w:r>
      <w:r w:rsidRPr="00EB3773">
        <w:rPr>
          <w:rFonts w:ascii="Calibri" w:hAnsi="Calibri" w:cs="Calibri"/>
          <w:b/>
        </w:rPr>
        <w:t>άλλαξαν οι παραδοχές</w:t>
      </w:r>
      <w:r w:rsidRPr="00EB3773">
        <w:rPr>
          <w:rFonts w:ascii="Calibri" w:hAnsi="Calibri" w:cs="Calibri"/>
        </w:rPr>
        <w:t xml:space="preserve"> με βάση τις οποίες κατ</w:t>
      </w:r>
      <w:r>
        <w:rPr>
          <w:rFonts w:ascii="Calibri" w:hAnsi="Calibri" w:cs="Calibri"/>
        </w:rPr>
        <w:t>αρτίσθηκε ο</w:t>
      </w:r>
      <w:r w:rsidRPr="00EB3773">
        <w:rPr>
          <w:rFonts w:ascii="Calibri" w:hAnsi="Calibri" w:cs="Calibri"/>
        </w:rPr>
        <w:t xml:space="preserve"> Π/Υ του 20</w:t>
      </w:r>
      <w:r>
        <w:rPr>
          <w:rFonts w:ascii="Calibri" w:hAnsi="Calibri" w:cs="Calibri"/>
        </w:rPr>
        <w:t>25</w:t>
      </w:r>
      <w:r w:rsidRPr="00EB3773">
        <w:rPr>
          <w:rFonts w:ascii="Calibri" w:hAnsi="Calibri" w:cs="Calibri"/>
        </w:rPr>
        <w:t xml:space="preserve"> και </w:t>
      </w:r>
      <w:r>
        <w:rPr>
          <w:rFonts w:ascii="Calibri" w:hAnsi="Calibri" w:cs="Calibri"/>
        </w:rPr>
        <w:t xml:space="preserve">πρέπει </w:t>
      </w:r>
      <w:r w:rsidRPr="00EB3773">
        <w:rPr>
          <w:rFonts w:ascii="Calibri" w:hAnsi="Calibri" w:cs="Calibri"/>
          <w:b/>
        </w:rPr>
        <w:t>να  λάβουμε υπόψη τα πραγματικά οικονομικά αποτελέσματα και μεγέθη τους,</w:t>
      </w:r>
      <w:r w:rsidRPr="00EB3773">
        <w:rPr>
          <w:rFonts w:ascii="Calibri" w:hAnsi="Calibri" w:cs="Calibri"/>
        </w:rPr>
        <w:t xml:space="preserve"> όπως αυτά έχουν διαμορφωθεί την 31.12.20</w:t>
      </w:r>
      <w:r>
        <w:rPr>
          <w:rFonts w:ascii="Calibri" w:hAnsi="Calibri" w:cs="Calibri"/>
        </w:rPr>
        <w:t>24</w:t>
      </w:r>
      <w:r w:rsidRPr="00EB3773">
        <w:rPr>
          <w:rFonts w:ascii="Calibri" w:hAnsi="Calibri" w:cs="Calibri"/>
        </w:rPr>
        <w:t>, προκειμένου αυτός να καταστεί ρεαλιστικός</w:t>
      </w:r>
      <w:r>
        <w:rPr>
          <w:rFonts w:ascii="Calibri" w:hAnsi="Calibri" w:cs="Calibri"/>
        </w:rPr>
        <w:t xml:space="preserve"> και υλοποιήσιμος</w:t>
      </w:r>
      <w:r w:rsidRPr="00676C7F">
        <w:rPr>
          <w:rFonts w:ascii="Calibri" w:hAnsi="Calibri" w:cs="Calibri"/>
        </w:rPr>
        <w:t xml:space="preserve">. </w:t>
      </w:r>
    </w:p>
    <w:p w:rsidR="002E3949" w:rsidRDefault="002E3949" w:rsidP="002E3949">
      <w:pPr>
        <w:spacing w:line="360" w:lineRule="auto"/>
        <w:jc w:val="both"/>
        <w:rPr>
          <w:rFonts w:ascii="Calibri" w:hAnsi="Calibri" w:cs="Calibri"/>
        </w:rPr>
      </w:pPr>
    </w:p>
    <w:p w:rsidR="002E3949" w:rsidRDefault="002E3949" w:rsidP="002E3949">
      <w:pPr>
        <w:spacing w:line="360" w:lineRule="auto"/>
        <w:jc w:val="both"/>
        <w:rPr>
          <w:rFonts w:ascii="Calibri" w:hAnsi="Calibri" w:cs="Calibri"/>
          <w:b/>
          <w:bCs/>
          <w:u w:val="single"/>
        </w:rPr>
      </w:pPr>
      <w:r>
        <w:rPr>
          <w:rFonts w:ascii="Calibri" w:hAnsi="Calibri" w:cs="Calibri"/>
          <w:b/>
          <w:bCs/>
        </w:rPr>
        <w:t>Γ</w:t>
      </w:r>
      <w:r w:rsidRPr="005543D5">
        <w:rPr>
          <w:rFonts w:ascii="Calibri" w:hAnsi="Calibri" w:cs="Calibri"/>
          <w:b/>
          <w:bCs/>
        </w:rPr>
        <w:t>)</w:t>
      </w:r>
      <w:r>
        <w:rPr>
          <w:rFonts w:ascii="Calibri" w:hAnsi="Calibri" w:cs="Calibri"/>
          <w:b/>
          <w:bCs/>
        </w:rPr>
        <w:t xml:space="preserve"> </w:t>
      </w:r>
      <w:r w:rsidRPr="005543D5">
        <w:rPr>
          <w:rFonts w:ascii="Calibri" w:hAnsi="Calibri" w:cs="Calibri"/>
          <w:u w:val="single"/>
        </w:rPr>
        <w:t>Σύμφωνα με το</w:t>
      </w:r>
      <w:r w:rsidRPr="005543D5">
        <w:rPr>
          <w:rFonts w:ascii="Calibri" w:hAnsi="Calibri" w:cs="Calibri"/>
          <w:b/>
          <w:bCs/>
          <w:u w:val="single"/>
        </w:rPr>
        <w:t xml:space="preserve"> άρθρο 3 της ΚΥΑ 34574/18 (ΦΕΚ 2942 Β/20-7-2018):</w:t>
      </w:r>
    </w:p>
    <w:p w:rsidR="002E3949" w:rsidRPr="005543D5" w:rsidRDefault="002E3949" w:rsidP="002E3949">
      <w:pPr>
        <w:pStyle w:val="western"/>
        <w:spacing w:after="0" w:line="360" w:lineRule="auto"/>
        <w:jc w:val="both"/>
        <w:rPr>
          <w:rFonts w:ascii="Calibri" w:hAnsi="Calibri" w:cs="Calibri"/>
          <w:sz w:val="24"/>
          <w:szCs w:val="24"/>
        </w:rPr>
      </w:pPr>
      <w:r>
        <w:rPr>
          <w:rFonts w:ascii="Calibri" w:hAnsi="Calibri" w:cs="Calibri"/>
          <w:sz w:val="24"/>
          <w:szCs w:val="24"/>
        </w:rPr>
        <w:lastRenderedPageBreak/>
        <w:t>«</w:t>
      </w:r>
      <w:r w:rsidRPr="005543D5">
        <w:rPr>
          <w:rFonts w:ascii="Calibri" w:hAnsi="Calibri" w:cs="Calibri"/>
          <w:sz w:val="24"/>
          <w:szCs w:val="24"/>
        </w:rPr>
        <w:t xml:space="preserve">1. </w:t>
      </w:r>
      <w:r w:rsidRPr="005543D5">
        <w:rPr>
          <w:rFonts w:ascii="Calibri" w:hAnsi="Calibri" w:cs="Calibri"/>
          <w:b/>
          <w:bCs/>
          <w:sz w:val="24"/>
          <w:szCs w:val="24"/>
        </w:rPr>
        <w:t>Οι στόχοι</w:t>
      </w:r>
      <w:r w:rsidRPr="005543D5">
        <w:rPr>
          <w:rFonts w:ascii="Calibri" w:hAnsi="Calibri" w:cs="Calibri"/>
          <w:sz w:val="24"/>
          <w:szCs w:val="24"/>
        </w:rPr>
        <w:t xml:space="preserve"> εσόδων, εξόδων και απλήρωτων υποχρεώσεων των Πινάκων </w:t>
      </w:r>
      <w:proofErr w:type="spellStart"/>
      <w:r w:rsidRPr="005543D5">
        <w:rPr>
          <w:rFonts w:ascii="Calibri" w:hAnsi="Calibri" w:cs="Calibri"/>
          <w:sz w:val="24"/>
          <w:szCs w:val="24"/>
        </w:rPr>
        <w:t>Στοχοθεσίας</w:t>
      </w:r>
      <w:proofErr w:type="spellEnd"/>
      <w:r w:rsidRPr="005543D5">
        <w:rPr>
          <w:rFonts w:ascii="Calibri" w:hAnsi="Calibri" w:cs="Calibri"/>
          <w:sz w:val="24"/>
          <w:szCs w:val="24"/>
        </w:rPr>
        <w:t xml:space="preserve"> Οικονομικών Αποτελεσμάτων του ΟΠΔ </w:t>
      </w:r>
      <w:r w:rsidRPr="005543D5">
        <w:rPr>
          <w:rFonts w:ascii="Calibri" w:hAnsi="Calibri" w:cs="Calibri"/>
          <w:b/>
          <w:bCs/>
          <w:sz w:val="24"/>
          <w:szCs w:val="24"/>
        </w:rPr>
        <w:t>αναμορφώνονται υποχρεωτικά κατά το χρόνο υποχρεωτικής αναμόρφωσης του προϋπολογισμού</w:t>
      </w:r>
      <w:r w:rsidRPr="005543D5">
        <w:rPr>
          <w:rFonts w:ascii="Calibri" w:hAnsi="Calibri" w:cs="Calibri"/>
          <w:sz w:val="24"/>
          <w:szCs w:val="24"/>
        </w:rPr>
        <w:t xml:space="preserve"> και έως το τέλος Φεβρουαρίου του έτους που αφορά η </w:t>
      </w:r>
      <w:proofErr w:type="spellStart"/>
      <w:r w:rsidRPr="005543D5">
        <w:rPr>
          <w:rFonts w:ascii="Calibri" w:hAnsi="Calibri" w:cs="Calibri"/>
          <w:sz w:val="24"/>
          <w:szCs w:val="24"/>
        </w:rPr>
        <w:t>στοχοθεσία</w:t>
      </w:r>
      <w:proofErr w:type="spellEnd"/>
      <w:r w:rsidRPr="005543D5">
        <w:rPr>
          <w:rFonts w:ascii="Calibri" w:hAnsi="Calibri" w:cs="Calibri"/>
          <w:sz w:val="24"/>
          <w:szCs w:val="24"/>
        </w:rPr>
        <w:t xml:space="preserve">. Για την αναμόρφωση αυτή λαμβάνονται υπόψη τα πραγματικά αποτελέσματα όπως αυτά έχουν διαμορφωθεί την 31.12 του έτους που προηγείται της </w:t>
      </w:r>
      <w:proofErr w:type="spellStart"/>
      <w:r w:rsidRPr="005543D5">
        <w:rPr>
          <w:rFonts w:ascii="Calibri" w:hAnsi="Calibri" w:cs="Calibri"/>
          <w:sz w:val="24"/>
          <w:szCs w:val="24"/>
        </w:rPr>
        <w:t>στοχοθεσίας</w:t>
      </w:r>
      <w:proofErr w:type="spellEnd"/>
      <w:r w:rsidRPr="005543D5">
        <w:rPr>
          <w:rFonts w:ascii="Calibri" w:hAnsi="Calibri" w:cs="Calibri"/>
          <w:sz w:val="24"/>
          <w:szCs w:val="24"/>
        </w:rPr>
        <w:t xml:space="preserve"> (συμπεριλαμβανομένων των στοιχείων διαθεσίμων και απλήρωτων υποχρεώσεων). Κατά την υποχρεωτική αναμόρφωση, δύναται να τροποποιηθεί η χρονική κατανομή των στόχων τηρώντας τις αρχές και τις οδηγίες κατάρτισης της </w:t>
      </w:r>
      <w:proofErr w:type="spellStart"/>
      <w:r w:rsidRPr="005543D5">
        <w:rPr>
          <w:rFonts w:ascii="Calibri" w:hAnsi="Calibri" w:cs="Calibri"/>
          <w:sz w:val="24"/>
          <w:szCs w:val="24"/>
        </w:rPr>
        <w:t>στοχοθεσίας</w:t>
      </w:r>
      <w:proofErr w:type="spellEnd"/>
      <w:r w:rsidRPr="005543D5">
        <w:rPr>
          <w:rFonts w:ascii="Calibri" w:hAnsi="Calibri" w:cs="Calibri"/>
          <w:sz w:val="24"/>
          <w:szCs w:val="24"/>
        </w:rPr>
        <w:t xml:space="preserve"> που περιγράφονται στα άρθρα 1 και 2 της παρούσας.</w:t>
      </w:r>
    </w:p>
    <w:p w:rsidR="002E3949" w:rsidRDefault="002E3949" w:rsidP="002E3949">
      <w:pPr>
        <w:pStyle w:val="western"/>
        <w:spacing w:after="0" w:line="360" w:lineRule="auto"/>
        <w:jc w:val="both"/>
        <w:rPr>
          <w:rFonts w:ascii="Calibri" w:hAnsi="Calibri" w:cs="Calibri"/>
          <w:sz w:val="24"/>
          <w:szCs w:val="24"/>
        </w:rPr>
      </w:pPr>
      <w:r w:rsidRPr="005543D5">
        <w:rPr>
          <w:rFonts w:ascii="Calibri" w:hAnsi="Calibri" w:cs="Calibri"/>
          <w:sz w:val="24"/>
          <w:szCs w:val="24"/>
        </w:rPr>
        <w:t xml:space="preserve">2. </w:t>
      </w:r>
      <w:r w:rsidRPr="005543D5">
        <w:rPr>
          <w:rFonts w:ascii="Calibri" w:hAnsi="Calibri" w:cs="Calibri"/>
          <w:b/>
          <w:bCs/>
          <w:sz w:val="24"/>
          <w:szCs w:val="24"/>
        </w:rPr>
        <w:t>Μετά την υποχρεωτική αναμόρφωση</w:t>
      </w:r>
      <w:r w:rsidRPr="005543D5">
        <w:rPr>
          <w:rFonts w:ascii="Calibri" w:hAnsi="Calibri" w:cs="Calibri"/>
          <w:sz w:val="24"/>
          <w:szCs w:val="24"/>
        </w:rPr>
        <w:t xml:space="preserve"> του ΟΠΔ, </w:t>
      </w:r>
      <w:r w:rsidRPr="005543D5">
        <w:rPr>
          <w:rFonts w:ascii="Calibri" w:hAnsi="Calibri" w:cs="Calibri"/>
          <w:b/>
          <w:bCs/>
          <w:sz w:val="24"/>
          <w:szCs w:val="24"/>
        </w:rPr>
        <w:t>οι στόχοι δύνανται να αναμορφωθούν μία φορά, έως το τέλος Ιουνίου</w:t>
      </w:r>
      <w:r w:rsidRPr="005543D5">
        <w:rPr>
          <w:rFonts w:ascii="Calibri" w:hAnsi="Calibri" w:cs="Calibri"/>
          <w:sz w:val="24"/>
          <w:szCs w:val="24"/>
        </w:rPr>
        <w:t xml:space="preserve">, του έτους που αφορά η </w:t>
      </w:r>
      <w:proofErr w:type="spellStart"/>
      <w:r w:rsidRPr="005543D5">
        <w:rPr>
          <w:rFonts w:ascii="Calibri" w:hAnsi="Calibri" w:cs="Calibri"/>
          <w:sz w:val="24"/>
          <w:szCs w:val="24"/>
        </w:rPr>
        <w:t>στοχοθεσία</w:t>
      </w:r>
      <w:proofErr w:type="spellEnd"/>
      <w:r w:rsidRPr="005543D5">
        <w:rPr>
          <w:rFonts w:ascii="Calibri" w:hAnsi="Calibri" w:cs="Calibri"/>
          <w:sz w:val="24"/>
          <w:szCs w:val="24"/>
        </w:rPr>
        <w:t>. Περαιτέρω, οι στόχοι δεν τροποποιούνται, ανεξαρτήτως εάν απαιτείται ή πραγματοποιείται αναμόρφωση του προϋπολογισμού κατά τη διάρκεια του έτους.</w:t>
      </w:r>
      <w:r>
        <w:rPr>
          <w:rFonts w:ascii="Calibri" w:hAnsi="Calibri" w:cs="Calibri"/>
          <w:sz w:val="24"/>
          <w:szCs w:val="24"/>
        </w:rPr>
        <w:t>»</w:t>
      </w:r>
    </w:p>
    <w:p w:rsidR="002E3949" w:rsidRPr="005543D5" w:rsidRDefault="002E3949" w:rsidP="002E3949">
      <w:pPr>
        <w:pStyle w:val="western"/>
        <w:spacing w:after="0" w:line="360" w:lineRule="auto"/>
        <w:jc w:val="both"/>
        <w:rPr>
          <w:rFonts w:ascii="Calibri" w:hAnsi="Calibri" w:cs="Calibri"/>
          <w:sz w:val="24"/>
          <w:szCs w:val="24"/>
        </w:rPr>
      </w:pPr>
    </w:p>
    <w:p w:rsidR="002E3949" w:rsidRDefault="002E3949" w:rsidP="002E3949">
      <w:pPr>
        <w:spacing w:line="360" w:lineRule="auto"/>
        <w:jc w:val="center"/>
        <w:rPr>
          <w:rFonts w:ascii="Calibri" w:hAnsi="Calibri" w:cs="Calibri"/>
          <w:b/>
        </w:rPr>
      </w:pPr>
      <w:r w:rsidRPr="00EB3773">
        <w:rPr>
          <w:rFonts w:ascii="Calibri" w:hAnsi="Calibri" w:cs="Calibri"/>
          <w:b/>
        </w:rPr>
        <w:t>Κατόπιν των ανωτέρω και  έχοντας υπόψη:</w:t>
      </w:r>
    </w:p>
    <w:p w:rsidR="002E3949" w:rsidRPr="000A7F05" w:rsidRDefault="002E3949" w:rsidP="002E3949">
      <w:pPr>
        <w:pStyle w:val="af9"/>
        <w:numPr>
          <w:ilvl w:val="0"/>
          <w:numId w:val="15"/>
        </w:numPr>
        <w:suppressAutoHyphens w:val="0"/>
        <w:spacing w:after="160" w:line="360" w:lineRule="auto"/>
        <w:ind w:left="720"/>
        <w:jc w:val="both"/>
        <w:rPr>
          <w:rFonts w:ascii="Calibri" w:hAnsi="Calibri" w:cs="Calibri"/>
          <w:bCs/>
          <w:sz w:val="24"/>
          <w:szCs w:val="24"/>
        </w:rPr>
      </w:pPr>
      <w:r w:rsidRPr="000A7F05">
        <w:rPr>
          <w:rFonts w:ascii="Calibri" w:hAnsi="Calibri" w:cs="Calibri"/>
          <w:sz w:val="24"/>
          <w:szCs w:val="24"/>
        </w:rPr>
        <w:t xml:space="preserve">Την υπ' </w:t>
      </w:r>
      <w:proofErr w:type="spellStart"/>
      <w:r w:rsidRPr="000A7F05">
        <w:rPr>
          <w:rFonts w:ascii="Calibri" w:hAnsi="Calibri" w:cs="Calibri"/>
          <w:sz w:val="24"/>
          <w:szCs w:val="24"/>
        </w:rPr>
        <w:t>αριθμ</w:t>
      </w:r>
      <w:proofErr w:type="spellEnd"/>
      <w:r w:rsidRPr="000A7F05">
        <w:rPr>
          <w:rFonts w:ascii="Calibri" w:hAnsi="Calibri" w:cs="Calibri"/>
          <w:sz w:val="24"/>
          <w:szCs w:val="24"/>
        </w:rPr>
        <w:t xml:space="preserve">. </w:t>
      </w:r>
      <w:proofErr w:type="spellStart"/>
      <w:r w:rsidRPr="000A7F05">
        <w:rPr>
          <w:rFonts w:ascii="Calibri" w:hAnsi="Calibri" w:cs="Calibri"/>
          <w:bCs/>
          <w:sz w:val="24"/>
          <w:szCs w:val="24"/>
        </w:rPr>
        <w:t>οικ</w:t>
      </w:r>
      <w:proofErr w:type="spellEnd"/>
      <w:r w:rsidRPr="000A7F05">
        <w:rPr>
          <w:rFonts w:ascii="Calibri" w:hAnsi="Calibri" w:cs="Calibri"/>
          <w:bCs/>
          <w:sz w:val="24"/>
          <w:szCs w:val="24"/>
        </w:rPr>
        <w:t xml:space="preserve"> </w:t>
      </w:r>
      <w:r w:rsidRPr="007D0AE2">
        <w:rPr>
          <w:rFonts w:ascii="Calibri" w:hAnsi="Calibri" w:cs="Calibri"/>
          <w:sz w:val="24"/>
          <w:szCs w:val="24"/>
        </w:rPr>
        <w:t xml:space="preserve">56415/26-07-2024 </w:t>
      </w:r>
      <w:r w:rsidRPr="000A7F05">
        <w:rPr>
          <w:rFonts w:ascii="Calibri" w:hAnsi="Calibri" w:cs="Calibri"/>
          <w:sz w:val="24"/>
          <w:szCs w:val="24"/>
        </w:rPr>
        <w:t>Κοινή Απόφαση των Υπουργών Εσωτερικών και Οικονομικών «</w:t>
      </w:r>
      <w:r w:rsidRPr="000A7F05">
        <w:rPr>
          <w:rFonts w:ascii="Calibri" w:hAnsi="Calibri" w:cs="Calibri"/>
          <w:bCs/>
          <w:sz w:val="24"/>
          <w:szCs w:val="24"/>
        </w:rPr>
        <w:t>Παροχή οδηγιών για την κατάρτιση του προϋπολογισμού των δήμων, οικονομικού έτους 202</w:t>
      </w:r>
      <w:r>
        <w:rPr>
          <w:rFonts w:ascii="Calibri" w:hAnsi="Calibri" w:cs="Calibri"/>
          <w:bCs/>
          <w:sz w:val="24"/>
          <w:szCs w:val="24"/>
        </w:rPr>
        <w:t>5-Μ</w:t>
      </w:r>
      <w:r w:rsidRPr="000A7F05">
        <w:rPr>
          <w:rFonts w:ascii="Calibri" w:hAnsi="Calibri" w:cs="Calibri"/>
          <w:bCs/>
          <w:sz w:val="24"/>
          <w:szCs w:val="24"/>
        </w:rPr>
        <w:t>ερική τροποποίηση της υπ’ αρ. 7028/2004 (Β’ 253) απόφασης».</w:t>
      </w:r>
    </w:p>
    <w:p w:rsidR="002E3949" w:rsidRDefault="002E3949" w:rsidP="002E3949">
      <w:pPr>
        <w:numPr>
          <w:ilvl w:val="0"/>
          <w:numId w:val="15"/>
        </w:numPr>
        <w:suppressAutoHyphens w:val="0"/>
        <w:spacing w:before="120" w:after="120" w:line="360" w:lineRule="auto"/>
        <w:ind w:left="714" w:hanging="357"/>
        <w:jc w:val="both"/>
        <w:rPr>
          <w:rFonts w:ascii="Calibri" w:hAnsi="Calibri" w:cs="Calibri"/>
        </w:rPr>
      </w:pPr>
      <w:r>
        <w:rPr>
          <w:rFonts w:ascii="Calibri" w:hAnsi="Calibri" w:cs="Calibri"/>
        </w:rPr>
        <w:t xml:space="preserve">Την </w:t>
      </w:r>
      <w:r w:rsidRPr="00BE241B">
        <w:rPr>
          <w:rFonts w:ascii="Calibri" w:hAnsi="Calibri" w:cs="Calibri"/>
        </w:rPr>
        <w:t xml:space="preserve">υπ’ </w:t>
      </w:r>
      <w:proofErr w:type="spellStart"/>
      <w:r w:rsidRPr="00BE241B">
        <w:rPr>
          <w:rFonts w:ascii="Calibri" w:hAnsi="Calibri" w:cs="Calibri"/>
        </w:rPr>
        <w:t>αριθμ</w:t>
      </w:r>
      <w:proofErr w:type="spellEnd"/>
      <w:r w:rsidRPr="00BE241B">
        <w:rPr>
          <w:rFonts w:ascii="Calibri" w:hAnsi="Calibri" w:cs="Calibri"/>
        </w:rPr>
        <w:t xml:space="preserve">. </w:t>
      </w:r>
      <w:r w:rsidRPr="00BE241B">
        <w:rPr>
          <w:rFonts w:ascii="Calibri" w:hAnsi="Calibri" w:cs="Calibri"/>
          <w:b/>
        </w:rPr>
        <w:t>34574/05-07-2018 ( ΦΕΚ 2942 και 3635 B΄)</w:t>
      </w:r>
      <w:r w:rsidRPr="00BE241B">
        <w:rPr>
          <w:rFonts w:ascii="Calibri" w:hAnsi="Calibri" w:cs="Calibri"/>
        </w:rPr>
        <w:t xml:space="preserve"> κοινή απόφαση των Υπουργών Εσωτερικών και Οικονομικών «Καθορισμός </w:t>
      </w:r>
      <w:proofErr w:type="spellStart"/>
      <w:r w:rsidRPr="00BE241B">
        <w:rPr>
          <w:rFonts w:ascii="Calibri" w:hAnsi="Calibri" w:cs="Calibri"/>
        </w:rPr>
        <w:t>στοχοθεσίας</w:t>
      </w:r>
      <w:proofErr w:type="spellEnd"/>
      <w:r w:rsidRPr="00BE241B">
        <w:rPr>
          <w:rFonts w:ascii="Calibri" w:hAnsi="Calibri" w:cs="Calibri"/>
        </w:rPr>
        <w:t xml:space="preserve">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2E3949" w:rsidRDefault="002E3949" w:rsidP="002E3949">
      <w:pPr>
        <w:numPr>
          <w:ilvl w:val="0"/>
          <w:numId w:val="15"/>
        </w:numPr>
        <w:suppressAutoHyphens w:val="0"/>
        <w:spacing w:before="120" w:after="120" w:line="360" w:lineRule="auto"/>
        <w:ind w:left="714" w:hanging="357"/>
        <w:jc w:val="both"/>
        <w:rPr>
          <w:rFonts w:ascii="Calibri" w:hAnsi="Calibri" w:cs="Calibri"/>
        </w:rPr>
      </w:pPr>
      <w:r>
        <w:rPr>
          <w:rFonts w:ascii="Calibri" w:hAnsi="Calibri" w:cs="Calibri"/>
        </w:rPr>
        <w:t>Τις διατάξεις του Ν.4270/2014</w:t>
      </w:r>
    </w:p>
    <w:p w:rsidR="002E3949" w:rsidRPr="00D5073B" w:rsidRDefault="002E3949" w:rsidP="002E3949">
      <w:pPr>
        <w:numPr>
          <w:ilvl w:val="0"/>
          <w:numId w:val="15"/>
        </w:numPr>
        <w:suppressAutoHyphens w:val="0"/>
        <w:spacing w:before="120" w:after="120" w:line="360" w:lineRule="auto"/>
        <w:ind w:left="714" w:hanging="357"/>
        <w:jc w:val="both"/>
        <w:rPr>
          <w:rFonts w:ascii="Calibri" w:hAnsi="Calibri" w:cs="Calibri"/>
        </w:rPr>
      </w:pPr>
      <w:r w:rsidRPr="00D5073B">
        <w:rPr>
          <w:rFonts w:ascii="Calibri" w:hAnsi="Calibri" w:cs="Calibri"/>
        </w:rPr>
        <w:lastRenderedPageBreak/>
        <w:t>Τις διατάξεις των άρθρων 72 και 75 του Ν. 3852/2010</w:t>
      </w:r>
    </w:p>
    <w:p w:rsidR="002E3949" w:rsidRDefault="002E3949" w:rsidP="002E3949">
      <w:pPr>
        <w:numPr>
          <w:ilvl w:val="0"/>
          <w:numId w:val="15"/>
        </w:numPr>
        <w:suppressAutoHyphens w:val="0"/>
        <w:spacing w:before="120" w:after="120" w:line="360" w:lineRule="auto"/>
        <w:ind w:left="714" w:hanging="357"/>
        <w:jc w:val="both"/>
        <w:rPr>
          <w:rFonts w:ascii="Calibri" w:hAnsi="Calibri" w:cs="Calibri"/>
        </w:rPr>
      </w:pPr>
      <w:r w:rsidRPr="00D5073B">
        <w:rPr>
          <w:rFonts w:ascii="Calibri" w:hAnsi="Calibri" w:cs="Calibri"/>
        </w:rPr>
        <w:t>Το άρθρο 77 Ν. 4172/2013</w:t>
      </w:r>
    </w:p>
    <w:p w:rsidR="002E3949" w:rsidRPr="00D5073B" w:rsidRDefault="002E3949" w:rsidP="002E3949">
      <w:pPr>
        <w:numPr>
          <w:ilvl w:val="0"/>
          <w:numId w:val="15"/>
        </w:numPr>
        <w:suppressAutoHyphens w:val="0"/>
        <w:spacing w:before="120" w:after="120" w:line="360" w:lineRule="auto"/>
        <w:ind w:left="714" w:hanging="357"/>
        <w:jc w:val="both"/>
        <w:rPr>
          <w:rFonts w:ascii="Calibri" w:hAnsi="Calibri" w:cs="Calibri"/>
        </w:rPr>
      </w:pPr>
      <w:r>
        <w:rPr>
          <w:rFonts w:ascii="Calibri" w:hAnsi="Calibri" w:cs="Calibri"/>
        </w:rPr>
        <w:t>Τις διατάξεις του Ν. 5056/2023 (ΦΕΚ 163 Α/6-10-2023)</w:t>
      </w:r>
    </w:p>
    <w:p w:rsidR="002E3949" w:rsidRPr="000A7F05" w:rsidRDefault="002E3949" w:rsidP="002E3949">
      <w:pPr>
        <w:numPr>
          <w:ilvl w:val="0"/>
          <w:numId w:val="15"/>
        </w:numPr>
        <w:suppressAutoHyphens w:val="0"/>
        <w:spacing w:before="120" w:after="120" w:line="360" w:lineRule="auto"/>
        <w:ind w:left="714" w:hanging="357"/>
        <w:jc w:val="both"/>
        <w:rPr>
          <w:rFonts w:ascii="Calibri" w:hAnsi="Calibri" w:cs="Calibri"/>
          <w:b/>
        </w:rPr>
      </w:pPr>
      <w:r w:rsidRPr="000A7F05">
        <w:rPr>
          <w:rFonts w:ascii="Calibri" w:hAnsi="Calibri" w:cs="Calibri"/>
        </w:rPr>
        <w:t>Τον προϋπολογισμό του Δήμου, έτους 202</w:t>
      </w:r>
      <w:r>
        <w:rPr>
          <w:rFonts w:ascii="Calibri" w:hAnsi="Calibri" w:cs="Calibri"/>
        </w:rPr>
        <w:t>5</w:t>
      </w:r>
      <w:r w:rsidRPr="000A7F05">
        <w:rPr>
          <w:rFonts w:ascii="Calibri" w:hAnsi="Calibri" w:cs="Calibri"/>
        </w:rPr>
        <w:t xml:space="preserve"> και το Ο.Π.Δ. 202</w:t>
      </w:r>
      <w:r>
        <w:rPr>
          <w:rFonts w:ascii="Calibri" w:hAnsi="Calibri" w:cs="Calibri"/>
        </w:rPr>
        <w:t>5</w:t>
      </w:r>
      <w:r w:rsidRPr="000A7F05">
        <w:rPr>
          <w:rFonts w:ascii="Calibri" w:hAnsi="Calibri" w:cs="Calibri"/>
        </w:rPr>
        <w:t xml:space="preserve">, που  ψηφίσθηκαν με τις </w:t>
      </w:r>
      <w:r>
        <w:rPr>
          <w:rFonts w:ascii="Calibri" w:hAnsi="Calibri" w:cs="Calibri"/>
        </w:rPr>
        <w:t>2/2025 &amp; 3/2025</w:t>
      </w:r>
      <w:r w:rsidRPr="006F7A75">
        <w:rPr>
          <w:rFonts w:ascii="Calibri" w:hAnsi="Calibri" w:cs="Calibri"/>
        </w:rPr>
        <w:t xml:space="preserve"> αποφάσεις του Δημοτικού Συμβουλίου και επικυρώθηκαν από την Αποκεντρωμένη Διοίκηση Θεσσαλίας- Στερεάς Ελλάδας με τις αριθ. </w:t>
      </w:r>
      <w:proofErr w:type="spellStart"/>
      <w:r w:rsidRPr="006F7A75">
        <w:rPr>
          <w:rFonts w:ascii="Calibri" w:hAnsi="Calibri" w:cs="Calibri"/>
        </w:rPr>
        <w:t>πρωτ</w:t>
      </w:r>
      <w:proofErr w:type="spellEnd"/>
      <w:r w:rsidRPr="006F7A75">
        <w:rPr>
          <w:rFonts w:ascii="Calibri" w:hAnsi="Calibri" w:cs="Calibri"/>
        </w:rPr>
        <w:t xml:space="preserve">. </w:t>
      </w:r>
      <w:r>
        <w:rPr>
          <w:rFonts w:ascii="Calibri" w:hAnsi="Calibri" w:cs="Calibri"/>
        </w:rPr>
        <w:t>6385 &amp; 6069/2025</w:t>
      </w:r>
      <w:r w:rsidRPr="006F7A75">
        <w:rPr>
          <w:rFonts w:ascii="Calibri" w:hAnsi="Calibri" w:cs="Calibri"/>
        </w:rPr>
        <w:t xml:space="preserve"> αποφάσεις</w:t>
      </w:r>
      <w:r w:rsidRPr="00444B2D">
        <w:rPr>
          <w:rFonts w:ascii="Calibri" w:hAnsi="Calibri" w:cs="Calibri"/>
        </w:rPr>
        <w:t xml:space="preserve">  </w:t>
      </w:r>
      <w:r>
        <w:rPr>
          <w:rFonts w:ascii="Calibri" w:hAnsi="Calibri" w:cs="Calibri"/>
        </w:rPr>
        <w:t>της</w:t>
      </w:r>
      <w:r>
        <w:rPr>
          <w:rFonts w:ascii="Calibri" w:hAnsi="Calibri" w:cs="Calibri"/>
          <w:lang w:val="en-US"/>
        </w:rPr>
        <w:t>.</w:t>
      </w:r>
    </w:p>
    <w:p w:rsidR="002E3949" w:rsidRPr="00D5073B" w:rsidRDefault="002E3949" w:rsidP="002E3949">
      <w:pPr>
        <w:spacing w:line="360" w:lineRule="auto"/>
        <w:jc w:val="center"/>
        <w:rPr>
          <w:rFonts w:ascii="Calibri" w:hAnsi="Calibri" w:cs="Calibri"/>
          <w:b/>
        </w:rPr>
      </w:pPr>
      <w:r w:rsidRPr="00D5073B">
        <w:rPr>
          <w:rFonts w:ascii="Calibri" w:hAnsi="Calibri" w:cs="Calibri"/>
          <w:b/>
        </w:rPr>
        <w:t>Εισηγούμαστε</w:t>
      </w:r>
      <w:r>
        <w:rPr>
          <w:rFonts w:ascii="Calibri" w:hAnsi="Calibri" w:cs="Calibri"/>
          <w:b/>
        </w:rPr>
        <w:t xml:space="preserve"> στην Δημοτική Επιτροπή</w:t>
      </w:r>
    </w:p>
    <w:p w:rsidR="002E3949" w:rsidRPr="00C964FE" w:rsidRDefault="002E3949" w:rsidP="002E3949">
      <w:pPr>
        <w:spacing w:line="360" w:lineRule="auto"/>
        <w:jc w:val="both"/>
        <w:rPr>
          <w:rFonts w:ascii="Calibri" w:hAnsi="Calibri" w:cs="Calibri"/>
          <w:b/>
        </w:rPr>
      </w:pPr>
      <w:r w:rsidRPr="00D5073B">
        <w:rPr>
          <w:rFonts w:ascii="Calibri" w:hAnsi="Calibri" w:cs="Calibri"/>
        </w:rPr>
        <w:t>Την αναμόρφωση του προϋπολογισμού οικονομικού έτους 20</w:t>
      </w:r>
      <w:r>
        <w:rPr>
          <w:rFonts w:ascii="Calibri" w:hAnsi="Calibri" w:cs="Calibri"/>
        </w:rPr>
        <w:t>25</w:t>
      </w:r>
      <w:r w:rsidRPr="00D5073B">
        <w:rPr>
          <w:rFonts w:ascii="Calibri" w:hAnsi="Calibri" w:cs="Calibri"/>
        </w:rPr>
        <w:t xml:space="preserve">,  </w:t>
      </w:r>
      <w:r>
        <w:rPr>
          <w:rFonts w:ascii="Calibri" w:hAnsi="Calibri" w:cs="Calibri"/>
          <w:b/>
        </w:rPr>
        <w:t>αυξάνοντας</w:t>
      </w:r>
      <w:r w:rsidRPr="00D5073B">
        <w:rPr>
          <w:rFonts w:ascii="Calibri" w:hAnsi="Calibri" w:cs="Calibri"/>
          <w:b/>
        </w:rPr>
        <w:t xml:space="preserve"> συνολικά τις πιστώσεις εσόδων </w:t>
      </w:r>
      <w:r>
        <w:rPr>
          <w:rFonts w:ascii="Calibri" w:hAnsi="Calibri" w:cs="Calibri"/>
          <w:b/>
        </w:rPr>
        <w:t xml:space="preserve">κατά </w:t>
      </w:r>
      <w:r w:rsidRPr="00067146">
        <w:rPr>
          <w:rFonts w:ascii="Calibri" w:hAnsi="Calibri" w:cs="Calibri"/>
          <w:b/>
        </w:rPr>
        <w:t>43.932,09</w:t>
      </w:r>
      <w:r w:rsidRPr="00674745">
        <w:rPr>
          <w:rFonts w:ascii="Calibri" w:hAnsi="Calibri" w:cs="Calibri"/>
          <w:b/>
        </w:rPr>
        <w:t xml:space="preserve"> </w:t>
      </w:r>
      <w:r>
        <w:rPr>
          <w:rFonts w:ascii="Calibri" w:hAnsi="Calibri" w:cs="Calibri"/>
          <w:b/>
        </w:rPr>
        <w:t>ευρώ και των</w:t>
      </w:r>
      <w:r w:rsidRPr="00D5073B">
        <w:rPr>
          <w:rFonts w:ascii="Calibri" w:hAnsi="Calibri" w:cs="Calibri"/>
          <w:b/>
        </w:rPr>
        <w:t xml:space="preserve"> εξόδων </w:t>
      </w:r>
      <w:r w:rsidRPr="00067146">
        <w:rPr>
          <w:rFonts w:ascii="Calibri" w:hAnsi="Calibri" w:cs="Calibri"/>
          <w:b/>
        </w:rPr>
        <w:t xml:space="preserve">αυτού κατά </w:t>
      </w:r>
      <w:r>
        <w:rPr>
          <w:rFonts w:ascii="Calibri" w:hAnsi="Calibri" w:cs="Calibri"/>
          <w:b/>
        </w:rPr>
        <w:t>115</w:t>
      </w:r>
      <w:r w:rsidRPr="00067146">
        <w:rPr>
          <w:rFonts w:ascii="Calibri" w:hAnsi="Calibri" w:cs="Calibri"/>
          <w:b/>
        </w:rPr>
        <w:t>.320,58</w:t>
      </w:r>
      <w:r>
        <w:rPr>
          <w:rFonts w:ascii="Calibri" w:hAnsi="Calibri" w:cs="Calibri"/>
          <w:b/>
        </w:rPr>
        <w:t xml:space="preserve"> </w:t>
      </w:r>
      <w:r w:rsidRPr="00D5073B">
        <w:rPr>
          <w:rFonts w:ascii="Calibri" w:hAnsi="Calibri" w:cs="Calibri"/>
          <w:b/>
        </w:rPr>
        <w:t xml:space="preserve"> ευρώ και τελική διαμόρφωση </w:t>
      </w:r>
      <w:r>
        <w:rPr>
          <w:rFonts w:ascii="Calibri" w:hAnsi="Calibri" w:cs="Calibri"/>
          <w:b/>
        </w:rPr>
        <w:t xml:space="preserve">των εσόδων </w:t>
      </w:r>
      <w:r w:rsidRPr="00D5073B">
        <w:rPr>
          <w:rFonts w:ascii="Calibri" w:hAnsi="Calibri" w:cs="Calibri"/>
          <w:b/>
        </w:rPr>
        <w:t xml:space="preserve">στα </w:t>
      </w:r>
      <w:r w:rsidRPr="00067146">
        <w:rPr>
          <w:rFonts w:ascii="Calibri" w:hAnsi="Calibri" w:cs="Calibri"/>
          <w:b/>
        </w:rPr>
        <w:t>39.654.076,84</w:t>
      </w:r>
      <w:r w:rsidRPr="00D5073B">
        <w:rPr>
          <w:rFonts w:ascii="Calibri" w:hAnsi="Calibri" w:cs="Calibri"/>
          <w:b/>
        </w:rPr>
        <w:t>ευρώ</w:t>
      </w:r>
      <w:r>
        <w:rPr>
          <w:rFonts w:ascii="Calibri" w:hAnsi="Calibri" w:cs="Calibri"/>
          <w:b/>
        </w:rPr>
        <w:t xml:space="preserve"> και των εξόδων στα </w:t>
      </w:r>
      <w:r w:rsidRPr="00067146">
        <w:rPr>
          <w:rFonts w:ascii="Calibri" w:hAnsi="Calibri" w:cs="Calibri"/>
          <w:b/>
        </w:rPr>
        <w:t>39.654.076,84</w:t>
      </w:r>
      <w:r>
        <w:rPr>
          <w:rFonts w:ascii="Calibri" w:hAnsi="Calibri" w:cs="Calibri"/>
          <w:b/>
        </w:rPr>
        <w:t>ευρώ,</w:t>
      </w:r>
      <w:r w:rsidRPr="00D5073B">
        <w:rPr>
          <w:rFonts w:ascii="Calibri" w:hAnsi="Calibri" w:cs="Calibri"/>
          <w:b/>
        </w:rPr>
        <w:t xml:space="preserve"> </w:t>
      </w:r>
      <w:r w:rsidRPr="00D5073B">
        <w:rPr>
          <w:rFonts w:ascii="Calibri" w:hAnsi="Calibri" w:cs="Calibri"/>
        </w:rPr>
        <w:t xml:space="preserve">όπως κατά ομάδα </w:t>
      </w:r>
      <w:r>
        <w:rPr>
          <w:rFonts w:ascii="Calibri" w:hAnsi="Calibri" w:cs="Calibri"/>
        </w:rPr>
        <w:t>και κατηγορία</w:t>
      </w:r>
      <w:r w:rsidRPr="00D5073B">
        <w:rPr>
          <w:rFonts w:ascii="Calibri" w:hAnsi="Calibri" w:cs="Calibri"/>
        </w:rPr>
        <w:t xml:space="preserve"> εμφανίζεται στους παρακάτω πίνακες</w:t>
      </w:r>
      <w:r>
        <w:rPr>
          <w:rFonts w:ascii="Calibri" w:hAnsi="Calibri" w:cs="Calibri"/>
        </w:rPr>
        <w:t xml:space="preserve"> και αναλυτικά επισυνάπτεται στην παρούσα.</w:t>
      </w:r>
      <w:r w:rsidRPr="00A27259">
        <w:rPr>
          <w:rFonts w:ascii="Calibri" w:hAnsi="Calibri" w:cs="Calibri"/>
        </w:rPr>
        <w:t xml:space="preserve"> </w:t>
      </w:r>
    </w:p>
    <w:p w:rsidR="002E3949" w:rsidRPr="008F45EF" w:rsidRDefault="002E3949" w:rsidP="002E3949">
      <w:pPr>
        <w:spacing w:line="360" w:lineRule="auto"/>
        <w:rPr>
          <w:rFonts w:ascii="Calibri" w:hAnsi="Calibri" w:cs="Calibri"/>
          <w:b/>
        </w:rPr>
        <w:sectPr w:rsidR="002E3949" w:rsidRPr="008F45EF" w:rsidSect="00651618">
          <w:footerReference w:type="default" r:id="rId8"/>
          <w:pgSz w:w="11907" w:h="16840" w:code="9"/>
          <w:pgMar w:top="1440" w:right="1701" w:bottom="1440" w:left="1800" w:header="720" w:footer="720" w:gutter="0"/>
          <w:cols w:space="720"/>
          <w:docGrid w:linePitch="272"/>
        </w:sectPr>
      </w:pPr>
      <w:r>
        <w:rPr>
          <w:rFonts w:ascii="Calibri" w:hAnsi="Calibri" w:cs="Calibri"/>
          <w:b/>
        </w:rPr>
        <w:t xml:space="preserve"> </w:t>
      </w:r>
    </w:p>
    <w:p w:rsidR="002E3949" w:rsidRPr="00BB519F" w:rsidRDefault="002E3949" w:rsidP="002E3949">
      <w:pPr>
        <w:spacing w:line="360" w:lineRule="auto"/>
        <w:jc w:val="center"/>
        <w:rPr>
          <w:rFonts w:ascii="Calibri" w:hAnsi="Calibri" w:cs="Calibri"/>
          <w:b/>
        </w:rPr>
      </w:pPr>
      <w:r w:rsidRPr="0059537B">
        <w:rPr>
          <w:rFonts w:ascii="Calibri" w:hAnsi="Calibri" w:cs="Calibri"/>
          <w:b/>
        </w:rPr>
        <w:lastRenderedPageBreak/>
        <w:t>Πίνακας 2α: Διαμόρφωση προϋπολογισμού εσόδων 20</w:t>
      </w:r>
      <w:r>
        <w:rPr>
          <w:rFonts w:ascii="Calibri" w:hAnsi="Calibri" w:cs="Calibri"/>
          <w:b/>
        </w:rPr>
        <w:t>2</w:t>
      </w:r>
      <w:r w:rsidRPr="00BB519F">
        <w:rPr>
          <w:rFonts w:ascii="Calibri" w:hAnsi="Calibri" w:cs="Calibri"/>
          <w:b/>
        </w:rPr>
        <w:t>5</w:t>
      </w:r>
    </w:p>
    <w:tbl>
      <w:tblPr>
        <w:tblW w:w="13024" w:type="dxa"/>
        <w:tblInd w:w="78" w:type="dxa"/>
        <w:tblLayout w:type="fixed"/>
        <w:tblLook w:val="0000"/>
      </w:tblPr>
      <w:tblGrid>
        <w:gridCol w:w="739"/>
        <w:gridCol w:w="3260"/>
        <w:gridCol w:w="1559"/>
        <w:gridCol w:w="1559"/>
        <w:gridCol w:w="1418"/>
        <w:gridCol w:w="1417"/>
        <w:gridCol w:w="1560"/>
        <w:gridCol w:w="1512"/>
      </w:tblGrid>
      <w:tr w:rsidR="002E3949" w:rsidRPr="00D71ED3" w:rsidTr="008438EA">
        <w:trPr>
          <w:trHeight w:val="355"/>
        </w:trPr>
        <w:tc>
          <w:tcPr>
            <w:tcW w:w="739" w:type="dxa"/>
            <w:tcBorders>
              <w:top w:val="single" w:sz="12"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0</w:t>
            </w:r>
          </w:p>
        </w:tc>
        <w:tc>
          <w:tcPr>
            <w:tcW w:w="3260" w:type="dxa"/>
            <w:tcBorders>
              <w:top w:val="single" w:sz="12"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ΤΑΚΤΙΚΑ ΕΣΟΔΑ</w:t>
            </w:r>
          </w:p>
        </w:tc>
        <w:tc>
          <w:tcPr>
            <w:tcW w:w="1559" w:type="dxa"/>
            <w:tcBorders>
              <w:top w:val="single" w:sz="6" w:space="0" w:color="auto"/>
              <w:left w:val="single" w:sz="6" w:space="0" w:color="auto"/>
              <w:bottom w:val="single" w:sz="12" w:space="0" w:color="auto"/>
              <w:right w:val="single" w:sz="6" w:space="0" w:color="auto"/>
            </w:tcBorders>
            <w:shd w:val="solid" w:color="D9D9D9" w:fill="E6E0EC"/>
          </w:tcPr>
          <w:p w:rsidR="002E3949" w:rsidRPr="00D71ED3" w:rsidRDefault="002E3949" w:rsidP="008438EA">
            <w:pPr>
              <w:autoSpaceDE w:val="0"/>
              <w:autoSpaceDN w:val="0"/>
              <w:adjustRightInd w:val="0"/>
              <w:jc w:val="center"/>
              <w:rPr>
                <w:rFonts w:ascii="Calibri" w:hAnsi="Calibri" w:cs="Calibri"/>
                <w:b/>
                <w:bCs/>
                <w:color w:val="000000"/>
                <w:sz w:val="18"/>
                <w:szCs w:val="18"/>
              </w:rPr>
            </w:pPr>
            <w:r>
              <w:rPr>
                <w:rFonts w:ascii="Calibri" w:hAnsi="Calibri" w:cs="Calibri"/>
                <w:b/>
                <w:bCs/>
                <w:color w:val="000000"/>
                <w:sz w:val="18"/>
                <w:szCs w:val="18"/>
              </w:rPr>
              <w:t>Διαμορφωθέντα 31/12/2024</w:t>
            </w:r>
          </w:p>
        </w:tc>
        <w:tc>
          <w:tcPr>
            <w:tcW w:w="1559" w:type="dxa"/>
            <w:tcBorders>
              <w:top w:val="single" w:sz="6" w:space="0" w:color="auto"/>
              <w:left w:val="single" w:sz="6" w:space="0" w:color="auto"/>
              <w:bottom w:val="single" w:sz="12" w:space="0" w:color="auto"/>
              <w:right w:val="single" w:sz="6" w:space="0" w:color="auto"/>
            </w:tcBorders>
            <w:shd w:val="solid" w:color="D9D9D9" w:fill="E6E0EC"/>
          </w:tcPr>
          <w:p w:rsidR="002E3949" w:rsidRPr="00D71ED3" w:rsidRDefault="002E3949" w:rsidP="008438EA">
            <w:pPr>
              <w:autoSpaceDE w:val="0"/>
              <w:autoSpaceDN w:val="0"/>
              <w:adjustRightInd w:val="0"/>
              <w:jc w:val="center"/>
              <w:rPr>
                <w:rFonts w:ascii="Calibri" w:hAnsi="Calibri" w:cs="Calibri"/>
                <w:b/>
                <w:bCs/>
                <w:color w:val="000000"/>
                <w:sz w:val="18"/>
                <w:szCs w:val="18"/>
              </w:rPr>
            </w:pPr>
            <w:r w:rsidRPr="00BD34EE">
              <w:rPr>
                <w:rFonts w:ascii="Calibri" w:hAnsi="Calibri" w:cs="Calibri"/>
                <w:b/>
                <w:bCs/>
                <w:color w:val="000000"/>
                <w:sz w:val="18"/>
                <w:szCs w:val="18"/>
              </w:rPr>
              <w:t>Βεβαιωθέντα 31/12/2024</w:t>
            </w:r>
          </w:p>
        </w:tc>
        <w:tc>
          <w:tcPr>
            <w:tcW w:w="1418" w:type="dxa"/>
            <w:tcBorders>
              <w:top w:val="single" w:sz="6" w:space="0" w:color="auto"/>
              <w:left w:val="single" w:sz="6" w:space="0" w:color="auto"/>
              <w:bottom w:val="single" w:sz="12" w:space="0" w:color="auto"/>
              <w:right w:val="single" w:sz="6" w:space="0" w:color="auto"/>
            </w:tcBorders>
            <w:shd w:val="solid" w:color="D9D9D9" w:fill="E6E0EC"/>
          </w:tcPr>
          <w:p w:rsidR="002E3949" w:rsidRPr="00D71ED3" w:rsidRDefault="002E3949" w:rsidP="008438EA">
            <w:pPr>
              <w:autoSpaceDE w:val="0"/>
              <w:autoSpaceDN w:val="0"/>
              <w:adjustRightInd w:val="0"/>
              <w:jc w:val="center"/>
              <w:rPr>
                <w:rFonts w:ascii="Calibri" w:hAnsi="Calibri" w:cs="Calibri"/>
                <w:b/>
                <w:bCs/>
                <w:color w:val="000000"/>
                <w:sz w:val="18"/>
                <w:szCs w:val="18"/>
              </w:rPr>
            </w:pPr>
            <w:r w:rsidRPr="00BD34EE">
              <w:rPr>
                <w:rFonts w:ascii="Calibri" w:hAnsi="Calibri" w:cs="Calibri"/>
                <w:b/>
                <w:bCs/>
                <w:color w:val="000000"/>
                <w:sz w:val="18"/>
                <w:szCs w:val="18"/>
              </w:rPr>
              <w:t>Εισπραχθέντα 31/12/2024</w:t>
            </w:r>
          </w:p>
        </w:tc>
        <w:tc>
          <w:tcPr>
            <w:tcW w:w="1417"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center"/>
              <w:rPr>
                <w:rFonts w:ascii="Calibri" w:hAnsi="Calibri" w:cs="Calibri"/>
                <w:b/>
                <w:bCs/>
                <w:color w:val="000000"/>
                <w:sz w:val="18"/>
                <w:szCs w:val="18"/>
              </w:rPr>
            </w:pPr>
            <w:proofErr w:type="spellStart"/>
            <w:r w:rsidRPr="00BD34EE">
              <w:rPr>
                <w:rFonts w:ascii="Calibri" w:hAnsi="Calibri" w:cs="Calibri"/>
                <w:b/>
                <w:bCs/>
                <w:color w:val="000000"/>
                <w:sz w:val="18"/>
                <w:szCs w:val="18"/>
              </w:rPr>
              <w:t>Προυπ</w:t>
            </w:r>
            <w:proofErr w:type="spellEnd"/>
            <w:r w:rsidRPr="00BD34EE">
              <w:rPr>
                <w:rFonts w:ascii="Calibri" w:hAnsi="Calibri" w:cs="Calibri"/>
                <w:b/>
                <w:bCs/>
                <w:color w:val="000000"/>
                <w:sz w:val="18"/>
                <w:szCs w:val="18"/>
              </w:rPr>
              <w:t>/</w:t>
            </w:r>
            <w:proofErr w:type="spellStart"/>
            <w:r w:rsidRPr="00BD34EE">
              <w:rPr>
                <w:rFonts w:ascii="Calibri" w:hAnsi="Calibri" w:cs="Calibri"/>
                <w:b/>
                <w:bCs/>
                <w:color w:val="000000"/>
                <w:sz w:val="18"/>
                <w:szCs w:val="18"/>
              </w:rPr>
              <w:t>σμός</w:t>
            </w:r>
            <w:proofErr w:type="spellEnd"/>
            <w:r w:rsidRPr="00BD34EE">
              <w:rPr>
                <w:rFonts w:ascii="Calibri" w:hAnsi="Calibri" w:cs="Calibri"/>
                <w:b/>
                <w:bCs/>
                <w:color w:val="000000"/>
                <w:sz w:val="18"/>
                <w:szCs w:val="18"/>
              </w:rPr>
              <w:t xml:space="preserve"> 2025</w:t>
            </w:r>
          </w:p>
        </w:tc>
        <w:tc>
          <w:tcPr>
            <w:tcW w:w="1560"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center"/>
              <w:rPr>
                <w:rFonts w:ascii="Calibri" w:hAnsi="Calibri" w:cs="Calibri"/>
                <w:b/>
                <w:bCs/>
                <w:color w:val="000000"/>
                <w:sz w:val="18"/>
                <w:szCs w:val="18"/>
              </w:rPr>
            </w:pPr>
            <w:proofErr w:type="spellStart"/>
            <w:r w:rsidRPr="00BD34EE">
              <w:rPr>
                <w:rFonts w:ascii="Calibri" w:hAnsi="Calibri" w:cs="Calibri"/>
                <w:b/>
                <w:bCs/>
                <w:color w:val="000000"/>
                <w:sz w:val="18"/>
                <w:szCs w:val="18"/>
              </w:rPr>
              <w:t>Υποχρεωτ</w:t>
            </w:r>
            <w:proofErr w:type="spellEnd"/>
            <w:r w:rsidRPr="00BD34EE">
              <w:rPr>
                <w:rFonts w:ascii="Calibri" w:hAnsi="Calibri" w:cs="Calibri"/>
                <w:b/>
                <w:bCs/>
                <w:color w:val="000000"/>
                <w:sz w:val="18"/>
                <w:szCs w:val="18"/>
              </w:rPr>
              <w:t>. Αναμόρφωση</w:t>
            </w:r>
          </w:p>
        </w:tc>
        <w:tc>
          <w:tcPr>
            <w:tcW w:w="1512"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center"/>
              <w:rPr>
                <w:rFonts w:ascii="Calibri" w:hAnsi="Calibri" w:cs="Calibri"/>
                <w:b/>
                <w:bCs/>
                <w:color w:val="000000"/>
                <w:sz w:val="18"/>
                <w:szCs w:val="18"/>
              </w:rPr>
            </w:pPr>
            <w:r w:rsidRPr="00BD34EE">
              <w:rPr>
                <w:rFonts w:ascii="Calibri" w:hAnsi="Calibri" w:cs="Calibri"/>
                <w:b/>
                <w:bCs/>
                <w:color w:val="000000"/>
                <w:sz w:val="18"/>
                <w:szCs w:val="18"/>
              </w:rPr>
              <w:t>Διαμορφωθέντα 2025</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01</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ΠΡΟΣΟΔΟΙ ΑΠΟ ΑΚΙΝΗΤΗ ΠΕΡΙΟΥΣΙΑ</w:t>
            </w:r>
          </w:p>
        </w:tc>
        <w:tc>
          <w:tcPr>
            <w:tcW w:w="1559" w:type="dxa"/>
            <w:tcBorders>
              <w:top w:val="single" w:sz="12"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323.450,00</w:t>
            </w:r>
          </w:p>
        </w:tc>
        <w:tc>
          <w:tcPr>
            <w:tcW w:w="1559" w:type="dxa"/>
            <w:tcBorders>
              <w:top w:val="single" w:sz="12"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340.633,00</w:t>
            </w:r>
          </w:p>
        </w:tc>
        <w:tc>
          <w:tcPr>
            <w:tcW w:w="1418" w:type="dxa"/>
            <w:tcBorders>
              <w:top w:val="single" w:sz="12"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275.621,11</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309.800,00</w:t>
            </w:r>
          </w:p>
        </w:tc>
        <w:tc>
          <w:tcPr>
            <w:tcW w:w="1560" w:type="dxa"/>
            <w:tcBorders>
              <w:top w:val="single" w:sz="6"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1.200,00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311.000,00</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02</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ΠΡΟΣΟΔΟΙ ΑΠΟ ΚΙΝΗΤΗ ΠΕΡΙΟΥΣΙΑ</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111.050,00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153.886,54</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153.886,54</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135.200,00</w:t>
            </w:r>
          </w:p>
        </w:tc>
        <w:tc>
          <w:tcPr>
            <w:tcW w:w="1560" w:type="dxa"/>
            <w:tcBorders>
              <w:top w:val="single" w:sz="2"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210,00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135.410,00</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03</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ΕΣΟΔΑ ΑΠΟ ΑΝΤΑΠΟΔΟΤΙΚΑ ΤΕΛΗ ΚΑΙ ΔΙΚΑΙΩΜΑΤΑ</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2.092.500,00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2.273.013,62</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2.067.392,25</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2.080.150,00</w:t>
            </w:r>
          </w:p>
        </w:tc>
        <w:tc>
          <w:tcPr>
            <w:tcW w:w="1560" w:type="dxa"/>
            <w:tcBorders>
              <w:top w:val="single" w:sz="2"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2.080.150,00</w:t>
            </w:r>
          </w:p>
        </w:tc>
      </w:tr>
      <w:tr w:rsidR="002E3949" w:rsidRPr="00D71ED3" w:rsidTr="008438EA">
        <w:trPr>
          <w:trHeight w:val="370"/>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04</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ΕΣΟΔΑ ΑΠΟ ΛΟΙΠΑ ΤΕΛΗ - ΔΙΚΑΙΩΜΑΤΑ ΚΑΙ ΠΑΡΟΧΗ ΥΠΗΡΕΣΙΩΝ</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528.620,00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481.094,63</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401.469,75</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538.530,00</w:t>
            </w:r>
          </w:p>
        </w:tc>
        <w:tc>
          <w:tcPr>
            <w:tcW w:w="1560" w:type="dxa"/>
            <w:tcBorders>
              <w:top w:val="single" w:sz="2"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58.810,00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597.340,00</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05</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ΦΟΡΟΙ ΚΑΙ ΕΙΣΦΟΡΕΣ</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257.877,00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268.786,34</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266.728,12</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261.712,00</w:t>
            </w:r>
          </w:p>
        </w:tc>
        <w:tc>
          <w:tcPr>
            <w:tcW w:w="1560" w:type="dxa"/>
            <w:tcBorders>
              <w:top w:val="single" w:sz="2"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261.712,00</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06</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ΕΣΟΔΑ ΑΠΟ ΕΠΙΧΟΡΗΓΗΣΕΙΣ</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7.497.601,96</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7.397.032,23</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7.397.032,23</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7.663.947,18</w:t>
            </w:r>
          </w:p>
        </w:tc>
        <w:tc>
          <w:tcPr>
            <w:tcW w:w="1560" w:type="dxa"/>
            <w:tcBorders>
              <w:top w:val="single" w:sz="2"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45.000,00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7.708.947,18</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07</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ΛΟΙΠΑ ΤΑΚΤΙΚΑ ΕΣΟΔΑ</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77.580,00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114.902,94</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100.018,67</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98.147,39</w:t>
            </w:r>
          </w:p>
        </w:tc>
        <w:tc>
          <w:tcPr>
            <w:tcW w:w="1560" w:type="dxa"/>
            <w:tcBorders>
              <w:top w:val="single" w:sz="2"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98.147,39</w:t>
            </w:r>
          </w:p>
        </w:tc>
      </w:tr>
      <w:tr w:rsidR="002E3949" w:rsidRPr="00D71ED3" w:rsidTr="008438EA">
        <w:trPr>
          <w:trHeight w:val="302"/>
        </w:trPr>
        <w:tc>
          <w:tcPr>
            <w:tcW w:w="73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rPr>
                <w:rFonts w:ascii="Calibri" w:hAnsi="Calibri" w:cs="Calibri"/>
                <w:color w:val="000000"/>
                <w:sz w:val="18"/>
                <w:szCs w:val="18"/>
              </w:rPr>
            </w:pPr>
          </w:p>
        </w:tc>
        <w:tc>
          <w:tcPr>
            <w:tcW w:w="3260"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Σύνολο</w:t>
            </w:r>
          </w:p>
        </w:tc>
        <w:tc>
          <w:tcPr>
            <w:tcW w:w="155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10.888.678,96</w:t>
            </w:r>
          </w:p>
        </w:tc>
        <w:tc>
          <w:tcPr>
            <w:tcW w:w="155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11.029.349,30</w:t>
            </w:r>
          </w:p>
        </w:tc>
        <w:tc>
          <w:tcPr>
            <w:tcW w:w="1418"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10.662.148,67</w:t>
            </w:r>
          </w:p>
        </w:tc>
        <w:tc>
          <w:tcPr>
            <w:tcW w:w="1417"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11.087.486,57</w:t>
            </w:r>
          </w:p>
        </w:tc>
        <w:tc>
          <w:tcPr>
            <w:tcW w:w="1560"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105.220,00</w:t>
            </w:r>
          </w:p>
        </w:tc>
        <w:tc>
          <w:tcPr>
            <w:tcW w:w="1512"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11.192.706,57</w:t>
            </w:r>
          </w:p>
        </w:tc>
      </w:tr>
      <w:tr w:rsidR="002E3949" w:rsidRPr="00D71ED3" w:rsidTr="008438EA">
        <w:trPr>
          <w:trHeight w:val="370"/>
        </w:trPr>
        <w:tc>
          <w:tcPr>
            <w:tcW w:w="73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1</w:t>
            </w:r>
          </w:p>
        </w:tc>
        <w:tc>
          <w:tcPr>
            <w:tcW w:w="3260"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ΕΚΤΑΚΤΑ ΕΣΟΔΑ</w:t>
            </w:r>
          </w:p>
        </w:tc>
        <w:tc>
          <w:tcPr>
            <w:tcW w:w="155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418"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417"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12"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r>
      <w:tr w:rsidR="002E3949" w:rsidRPr="00D71ED3" w:rsidTr="008438EA">
        <w:trPr>
          <w:trHeight w:val="40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11</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ΕΣΟΔΑ ΑΠΟ ΤΗΝ ΕΚΠΟΙΗΣΗ ΚΙΝΗΤΗΣ ΚΑΙ ΑΚΙΝΗΤΗΣ ΠΕΡΙΟΥΣΙΑΣ</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560" w:type="dxa"/>
            <w:tcBorders>
              <w:top w:val="single" w:sz="6"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12</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ΕΠΙΧΟΡΗΓΗΣΕΙΣ ΓΙΑ ΚΑΛΥΨΗ ΛΕΙΤΟΥΡΓΙΚΩΝ ΔΑΠΑΝΩΝ</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1.458.411,76</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1.346.915,37</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1.346.915,37</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1.319.272,84</w:t>
            </w:r>
          </w:p>
        </w:tc>
        <w:tc>
          <w:tcPr>
            <w:tcW w:w="1560" w:type="dxa"/>
            <w:tcBorders>
              <w:top w:val="single" w:sz="2"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25.931,62</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1.345.204,46</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13</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ΕΠΙΧΟΡΗΓΗΣΕΙΣ ΓΙΑ ΕΠΕΝΔΥΤΙΚΕΣ ΔΑΠΑΝΕΣ</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12.389.349,92</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4.384.151,48</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4.384.151,48</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8.886.670,65</w:t>
            </w:r>
          </w:p>
        </w:tc>
        <w:tc>
          <w:tcPr>
            <w:tcW w:w="1560" w:type="dxa"/>
            <w:tcBorders>
              <w:top w:val="single" w:sz="2"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-684.359,91</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8.202.310,74</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14</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ΔΩΡΕΕΣ - ΚΛΗΡΟΝΟΜΙΕΣ - ΚΛΗΡΟΔΟΣΙΕΣ</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560" w:type="dxa"/>
            <w:tcBorders>
              <w:top w:val="single" w:sz="2"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15</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ΠΡΟΣΑΥΞΗΣΕΙΣ - ΠΡΟΣΤΙΜΑ - ΠΑΡΑΒΟΛΑ</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101.050,00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248.117,72</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150.054,88</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126.050,00</w:t>
            </w:r>
          </w:p>
        </w:tc>
        <w:tc>
          <w:tcPr>
            <w:tcW w:w="1560" w:type="dxa"/>
            <w:tcBorders>
              <w:top w:val="single" w:sz="2"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10.000,00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136.050,00</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16</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ΛΟΙΠΑ ΕΚΤΑΚΤΑ ΕΣΟΔΑ</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275.395,40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245.174,63</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237.826,44</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89.608,52</w:t>
            </w:r>
          </w:p>
        </w:tc>
        <w:tc>
          <w:tcPr>
            <w:tcW w:w="1560" w:type="dxa"/>
            <w:tcBorders>
              <w:top w:val="single" w:sz="2"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89.608,52</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rPr>
                <w:rFonts w:ascii="Calibri" w:hAnsi="Calibri" w:cs="Calibri"/>
                <w:color w:val="000000"/>
                <w:sz w:val="18"/>
                <w:szCs w:val="18"/>
              </w:rPr>
            </w:pPr>
          </w:p>
        </w:tc>
        <w:tc>
          <w:tcPr>
            <w:tcW w:w="3260"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Σύνολο</w:t>
            </w:r>
          </w:p>
        </w:tc>
        <w:tc>
          <w:tcPr>
            <w:tcW w:w="155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14.224.207,08</w:t>
            </w:r>
          </w:p>
        </w:tc>
        <w:tc>
          <w:tcPr>
            <w:tcW w:w="155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6.224.359,20</w:t>
            </w:r>
          </w:p>
        </w:tc>
        <w:tc>
          <w:tcPr>
            <w:tcW w:w="1418"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6.118.948,17</w:t>
            </w:r>
          </w:p>
        </w:tc>
        <w:tc>
          <w:tcPr>
            <w:tcW w:w="1417"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10.421.602,01</w:t>
            </w:r>
          </w:p>
        </w:tc>
        <w:tc>
          <w:tcPr>
            <w:tcW w:w="1560"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-648.428,29</w:t>
            </w:r>
          </w:p>
        </w:tc>
        <w:tc>
          <w:tcPr>
            <w:tcW w:w="1512"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9.773.173,72</w:t>
            </w:r>
          </w:p>
        </w:tc>
      </w:tr>
      <w:tr w:rsidR="002E3949" w:rsidRPr="00D71ED3" w:rsidTr="008438EA">
        <w:trPr>
          <w:trHeight w:val="379"/>
        </w:trPr>
        <w:tc>
          <w:tcPr>
            <w:tcW w:w="73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2</w:t>
            </w:r>
          </w:p>
        </w:tc>
        <w:tc>
          <w:tcPr>
            <w:tcW w:w="3260"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ΕΣΟΔΑ ΠΑΡΕΛΘΟΝΤΩΝ ΟΙΚΟΝΟΜΙΚΩΝ ΕΤΩΝ</w:t>
            </w:r>
          </w:p>
        </w:tc>
        <w:tc>
          <w:tcPr>
            <w:tcW w:w="155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418"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417"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12"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21</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ΤΑΚΤΙΚΑ ΕΣΟΔΑ</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787.200,00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847.487,91</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723.445,55</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745.650,00</w:t>
            </w:r>
          </w:p>
        </w:tc>
        <w:tc>
          <w:tcPr>
            <w:tcW w:w="1560" w:type="dxa"/>
            <w:tcBorders>
              <w:top w:val="single" w:sz="6"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-58.935,00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686.715,00</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22</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ΕΚΤΑΚΤΑ ΕΣΟΔΑ</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47.634,00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62.361,64</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16.638,42</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11.100,00</w:t>
            </w:r>
          </w:p>
        </w:tc>
        <w:tc>
          <w:tcPr>
            <w:tcW w:w="1560" w:type="dxa"/>
            <w:tcBorders>
              <w:top w:val="single" w:sz="2"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11.100,00</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rPr>
                <w:rFonts w:ascii="Calibri" w:hAnsi="Calibri" w:cs="Calibri"/>
                <w:color w:val="000000"/>
                <w:sz w:val="18"/>
                <w:szCs w:val="18"/>
              </w:rPr>
            </w:pPr>
          </w:p>
        </w:tc>
        <w:tc>
          <w:tcPr>
            <w:tcW w:w="3260"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Σύνολο</w:t>
            </w:r>
          </w:p>
        </w:tc>
        <w:tc>
          <w:tcPr>
            <w:tcW w:w="155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834.834,00</w:t>
            </w:r>
          </w:p>
        </w:tc>
        <w:tc>
          <w:tcPr>
            <w:tcW w:w="155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909.849,55</w:t>
            </w:r>
          </w:p>
        </w:tc>
        <w:tc>
          <w:tcPr>
            <w:tcW w:w="1418"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740.083,97</w:t>
            </w:r>
          </w:p>
        </w:tc>
        <w:tc>
          <w:tcPr>
            <w:tcW w:w="1417"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756.750,00</w:t>
            </w:r>
          </w:p>
        </w:tc>
        <w:tc>
          <w:tcPr>
            <w:tcW w:w="1560"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-58.935,00</w:t>
            </w:r>
          </w:p>
        </w:tc>
        <w:tc>
          <w:tcPr>
            <w:tcW w:w="1512"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697.815,00</w:t>
            </w:r>
          </w:p>
        </w:tc>
      </w:tr>
      <w:tr w:rsidR="002E3949" w:rsidRPr="00D71ED3" w:rsidTr="008438EA">
        <w:trPr>
          <w:trHeight w:val="451"/>
        </w:trPr>
        <w:tc>
          <w:tcPr>
            <w:tcW w:w="73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3</w:t>
            </w:r>
          </w:p>
        </w:tc>
        <w:tc>
          <w:tcPr>
            <w:tcW w:w="3260"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ΕΙΣΠΡΑΞΕΙΣ ΑΠΟ ΔΑΝΕΙΑ ΚΑΙ ΑΠΑΙΤΗΣΕΙΣ ΑΠΟ Π.Ο.Ε.</w:t>
            </w:r>
          </w:p>
        </w:tc>
        <w:tc>
          <w:tcPr>
            <w:tcW w:w="155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418"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417"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12"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31</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ΕΙΣΠΡΑΞΕΙΣ ΑΠΟ ΔΑΝΕΙΑ</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4.192.155,38</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1.727.892,68</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1.727.892,68</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2.322.979,31</w:t>
            </w:r>
          </w:p>
        </w:tc>
        <w:tc>
          <w:tcPr>
            <w:tcW w:w="1560" w:type="dxa"/>
            <w:tcBorders>
              <w:top w:val="single" w:sz="6"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-224.044,89</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2.098.934,42</w:t>
            </w:r>
          </w:p>
        </w:tc>
      </w:tr>
      <w:tr w:rsidR="002E3949" w:rsidRPr="00D71ED3" w:rsidTr="008438EA">
        <w:trPr>
          <w:trHeight w:val="514"/>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lastRenderedPageBreak/>
              <w:t>32</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ΕΙΣΠΡΑΚΤΕΑ ΥΠΟΛΟΙΠΑ ΠΡΟΗΓΟΥΜΕΝΩΝ ΟΙΚΟΝΟΜΙΚΩΝ ΕΤΩΝ</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4.769.141,07</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4.734.044,55</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459.362,98</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4.923.714,33</w:t>
            </w:r>
          </w:p>
        </w:tc>
        <w:tc>
          <w:tcPr>
            <w:tcW w:w="1560" w:type="dxa"/>
            <w:tcBorders>
              <w:top w:val="single" w:sz="2"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30.853,21</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4.954.567,54</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rPr>
                <w:rFonts w:ascii="Calibri" w:hAnsi="Calibri" w:cs="Calibri"/>
                <w:color w:val="000000"/>
                <w:sz w:val="18"/>
                <w:szCs w:val="18"/>
              </w:rPr>
            </w:pPr>
          </w:p>
        </w:tc>
        <w:tc>
          <w:tcPr>
            <w:tcW w:w="3260"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Σύνολο</w:t>
            </w:r>
          </w:p>
        </w:tc>
        <w:tc>
          <w:tcPr>
            <w:tcW w:w="155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8.961.296,45</w:t>
            </w:r>
          </w:p>
        </w:tc>
        <w:tc>
          <w:tcPr>
            <w:tcW w:w="155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6.461.937,23</w:t>
            </w:r>
          </w:p>
        </w:tc>
        <w:tc>
          <w:tcPr>
            <w:tcW w:w="1418"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2.187.255,66</w:t>
            </w:r>
          </w:p>
        </w:tc>
        <w:tc>
          <w:tcPr>
            <w:tcW w:w="1417"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7.246.693,64</w:t>
            </w:r>
          </w:p>
        </w:tc>
        <w:tc>
          <w:tcPr>
            <w:tcW w:w="1560"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-193.191,68</w:t>
            </w:r>
          </w:p>
        </w:tc>
        <w:tc>
          <w:tcPr>
            <w:tcW w:w="1512"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7.053.501,96</w:t>
            </w:r>
          </w:p>
        </w:tc>
      </w:tr>
      <w:tr w:rsidR="002E3949" w:rsidRPr="00D71ED3" w:rsidTr="008438EA">
        <w:trPr>
          <w:trHeight w:val="355"/>
        </w:trPr>
        <w:tc>
          <w:tcPr>
            <w:tcW w:w="73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4</w:t>
            </w:r>
          </w:p>
        </w:tc>
        <w:tc>
          <w:tcPr>
            <w:tcW w:w="3260"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ΕΙΣΠΡΑΞΕΙΣ ΥΠΕΡ ΤΟΥ ΔΗΜΟΣΙΟΥ ΚΑΙ ΤΡΙΤΩΝ</w:t>
            </w:r>
          </w:p>
        </w:tc>
        <w:tc>
          <w:tcPr>
            <w:tcW w:w="155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418"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417"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12"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41</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ΕΙΣΠΡΑΞΕΙΣ ΥΠΕΡ ΤΟΥ ΔΗΜΟΣΙΟΥ ΚΑΙ ΤΡΙΤΩΝ</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3.563.850,00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3.260.288,81</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3.251.056,50</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3.559.200,00</w:t>
            </w:r>
          </w:p>
        </w:tc>
        <w:tc>
          <w:tcPr>
            <w:tcW w:w="1560" w:type="dxa"/>
            <w:tcBorders>
              <w:top w:val="single" w:sz="6"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3.559.200,00</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42</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ΕΠΙΣΤΡΟΦΕΣ ΧΡΗΜΑΤΩΝ</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311.500,00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161.746,80</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133.470,38</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327.000,00</w:t>
            </w:r>
          </w:p>
        </w:tc>
        <w:tc>
          <w:tcPr>
            <w:tcW w:w="1560" w:type="dxa"/>
            <w:tcBorders>
              <w:top w:val="single" w:sz="2"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327.000,00</w:t>
            </w:r>
          </w:p>
        </w:tc>
      </w:tr>
      <w:tr w:rsidR="002E3949" w:rsidRPr="00D71ED3" w:rsidTr="008438EA">
        <w:trPr>
          <w:trHeight w:val="40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43</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ΕΣΟΔΑ ΠΡΟΣ ΑΠΟΔΟΣΗ ΣΕ ΤΡΙΤΟΥΣ (ΝΟΜΙΚΑ Η ΦΥΣΙΚΑ ΠΡΟΣΩΠΑ)</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672.667,00</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617.096,24</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617.096,24</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360.000,00</w:t>
            </w:r>
          </w:p>
        </w:tc>
        <w:tc>
          <w:tcPr>
            <w:tcW w:w="1560" w:type="dxa"/>
            <w:tcBorders>
              <w:top w:val="single" w:sz="2"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183.300,00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543.300,00</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rPr>
                <w:rFonts w:ascii="Calibri" w:hAnsi="Calibri" w:cs="Calibri"/>
                <w:color w:val="000000"/>
                <w:sz w:val="18"/>
                <w:szCs w:val="18"/>
              </w:rPr>
            </w:pPr>
          </w:p>
        </w:tc>
        <w:tc>
          <w:tcPr>
            <w:tcW w:w="3260"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Σύνολο</w:t>
            </w:r>
          </w:p>
        </w:tc>
        <w:tc>
          <w:tcPr>
            <w:tcW w:w="155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4.548.017,00</w:t>
            </w:r>
          </w:p>
        </w:tc>
        <w:tc>
          <w:tcPr>
            <w:tcW w:w="155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4.039.131,85</w:t>
            </w:r>
          </w:p>
        </w:tc>
        <w:tc>
          <w:tcPr>
            <w:tcW w:w="1418"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4.001.623,12</w:t>
            </w:r>
          </w:p>
        </w:tc>
        <w:tc>
          <w:tcPr>
            <w:tcW w:w="1417"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4.246.200,00</w:t>
            </w:r>
          </w:p>
        </w:tc>
        <w:tc>
          <w:tcPr>
            <w:tcW w:w="1560"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183.300,00</w:t>
            </w:r>
          </w:p>
        </w:tc>
        <w:tc>
          <w:tcPr>
            <w:tcW w:w="1512"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4.429.500,00</w:t>
            </w:r>
          </w:p>
        </w:tc>
      </w:tr>
      <w:tr w:rsidR="002E3949" w:rsidRPr="00D71ED3" w:rsidTr="008438EA">
        <w:trPr>
          <w:trHeight w:val="370"/>
        </w:trPr>
        <w:tc>
          <w:tcPr>
            <w:tcW w:w="73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5</w:t>
            </w:r>
          </w:p>
        </w:tc>
        <w:tc>
          <w:tcPr>
            <w:tcW w:w="3260"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ΧΡΗΜΑΤΙΚΟ ΥΠΟΛΟΙΠΟ</w:t>
            </w:r>
          </w:p>
        </w:tc>
        <w:tc>
          <w:tcPr>
            <w:tcW w:w="155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418"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417"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c>
          <w:tcPr>
            <w:tcW w:w="1512" w:type="dxa"/>
            <w:tcBorders>
              <w:top w:val="single" w:sz="6" w:space="0" w:color="auto"/>
              <w:left w:val="single" w:sz="6" w:space="0" w:color="auto"/>
              <w:bottom w:val="single" w:sz="6" w:space="0" w:color="auto"/>
              <w:right w:val="single" w:sz="6" w:space="0" w:color="auto"/>
            </w:tcBorders>
            <w:shd w:val="solid" w:color="D9D9D9" w:fill="E6E0EC"/>
          </w:tcPr>
          <w:p w:rsidR="002E3949" w:rsidRPr="00D71ED3" w:rsidRDefault="002E3949" w:rsidP="008438EA">
            <w:pPr>
              <w:autoSpaceDE w:val="0"/>
              <w:autoSpaceDN w:val="0"/>
              <w:adjustRightInd w:val="0"/>
              <w:jc w:val="right"/>
              <w:rPr>
                <w:rFonts w:ascii="Calibri" w:hAnsi="Calibri" w:cs="Calibri"/>
                <w:color w:val="000000"/>
                <w:sz w:val="18"/>
                <w:szCs w:val="18"/>
              </w:rPr>
            </w:pP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511</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ΧΡΗΜΑΤΙΚΟ ΥΠΟΛΟΙΠΟ ΑΠΟ ΤΑΚΤΙΚΑ ΕΣΟΔΑ</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4.695.999,02</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4.642.075,02</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4.642.075,02</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4.410.802,25</w:t>
            </w:r>
          </w:p>
        </w:tc>
        <w:tc>
          <w:tcPr>
            <w:tcW w:w="1560" w:type="dxa"/>
            <w:tcBorders>
              <w:top w:val="single" w:sz="6" w:space="0" w:color="auto"/>
              <w:left w:val="single" w:sz="6" w:space="0" w:color="auto"/>
              <w:bottom w:val="single" w:sz="2"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-589.754,80</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3.821.047,45</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512</w:t>
            </w:r>
          </w:p>
        </w:tc>
        <w:tc>
          <w:tcPr>
            <w:tcW w:w="3260"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rPr>
                <w:rFonts w:ascii="Calibri" w:hAnsi="Calibri" w:cs="Calibri"/>
                <w:color w:val="000000"/>
                <w:sz w:val="18"/>
                <w:szCs w:val="18"/>
              </w:rPr>
            </w:pPr>
            <w:r w:rsidRPr="00D71ED3">
              <w:rPr>
                <w:rFonts w:ascii="Calibri" w:hAnsi="Calibri" w:cs="Calibri"/>
                <w:color w:val="000000"/>
                <w:sz w:val="18"/>
                <w:szCs w:val="18"/>
              </w:rPr>
              <w:t>ΧΡΗΜΑΤΙΚΟ ΥΠΟΛΟΙΠΟ ΑΠΟ ΕΚΤΑΚΤΑ ΕΣΟΔΑ</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994.530,33</w:t>
            </w:r>
          </w:p>
        </w:tc>
        <w:tc>
          <w:tcPr>
            <w:tcW w:w="1559"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1.051.454,33</w:t>
            </w:r>
          </w:p>
        </w:tc>
        <w:tc>
          <w:tcPr>
            <w:tcW w:w="1418"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1.051.454,33</w:t>
            </w:r>
          </w:p>
        </w:tc>
        <w:tc>
          <w:tcPr>
            <w:tcW w:w="1417"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1.440.610,28</w:t>
            </w:r>
          </w:p>
        </w:tc>
        <w:tc>
          <w:tcPr>
            <w:tcW w:w="1560" w:type="dxa"/>
            <w:tcBorders>
              <w:top w:val="single" w:sz="2"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1.245.721,86</w:t>
            </w:r>
          </w:p>
        </w:tc>
        <w:tc>
          <w:tcPr>
            <w:tcW w:w="1512" w:type="dxa"/>
            <w:tcBorders>
              <w:top w:val="single" w:sz="6" w:space="0" w:color="auto"/>
              <w:left w:val="single" w:sz="6" w:space="0" w:color="auto"/>
              <w:bottom w:val="single" w:sz="6" w:space="0" w:color="auto"/>
              <w:right w:val="single" w:sz="6" w:space="0" w:color="auto"/>
            </w:tcBorders>
          </w:tcPr>
          <w:p w:rsidR="002E3949" w:rsidRPr="00D71ED3" w:rsidRDefault="002E3949" w:rsidP="008438EA">
            <w:pPr>
              <w:autoSpaceDE w:val="0"/>
              <w:autoSpaceDN w:val="0"/>
              <w:adjustRightInd w:val="0"/>
              <w:jc w:val="right"/>
              <w:rPr>
                <w:rFonts w:ascii="Calibri" w:hAnsi="Calibri" w:cs="Calibri"/>
                <w:color w:val="000000"/>
                <w:sz w:val="18"/>
                <w:szCs w:val="18"/>
              </w:rPr>
            </w:pPr>
            <w:r w:rsidRPr="00D71ED3">
              <w:rPr>
                <w:rFonts w:ascii="Calibri" w:hAnsi="Calibri" w:cs="Calibri"/>
                <w:color w:val="000000"/>
                <w:sz w:val="18"/>
                <w:szCs w:val="18"/>
              </w:rPr>
              <w:t>2.686.332,14</w:t>
            </w:r>
          </w:p>
        </w:tc>
      </w:tr>
      <w:tr w:rsidR="002E3949" w:rsidRPr="00D71ED3" w:rsidTr="008438EA">
        <w:trPr>
          <w:trHeight w:val="278"/>
        </w:trPr>
        <w:tc>
          <w:tcPr>
            <w:tcW w:w="73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center"/>
              <w:rPr>
                <w:rFonts w:ascii="Calibri" w:hAnsi="Calibri" w:cs="Calibri"/>
                <w:color w:val="000000"/>
                <w:sz w:val="18"/>
                <w:szCs w:val="18"/>
              </w:rPr>
            </w:pPr>
          </w:p>
        </w:tc>
        <w:tc>
          <w:tcPr>
            <w:tcW w:w="3260"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Σύνολο</w:t>
            </w:r>
          </w:p>
        </w:tc>
        <w:tc>
          <w:tcPr>
            <w:tcW w:w="155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5.690.529,35</w:t>
            </w:r>
          </w:p>
        </w:tc>
        <w:tc>
          <w:tcPr>
            <w:tcW w:w="1559"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5.693.529,35</w:t>
            </w:r>
          </w:p>
        </w:tc>
        <w:tc>
          <w:tcPr>
            <w:tcW w:w="1418"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5.693.529,35</w:t>
            </w:r>
          </w:p>
        </w:tc>
        <w:tc>
          <w:tcPr>
            <w:tcW w:w="1417"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5.851.412,53</w:t>
            </w:r>
          </w:p>
        </w:tc>
        <w:tc>
          <w:tcPr>
            <w:tcW w:w="1560"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655.967,06</w:t>
            </w:r>
          </w:p>
        </w:tc>
        <w:tc>
          <w:tcPr>
            <w:tcW w:w="1512" w:type="dxa"/>
            <w:tcBorders>
              <w:top w:val="single" w:sz="6" w:space="0" w:color="auto"/>
              <w:left w:val="single" w:sz="6" w:space="0" w:color="auto"/>
              <w:bottom w:val="single" w:sz="6" w:space="0" w:color="auto"/>
              <w:right w:val="single" w:sz="6" w:space="0" w:color="auto"/>
            </w:tcBorders>
            <w:shd w:val="solid" w:color="F2F2F2" w:fill="EBF1DE"/>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6.507.379,59</w:t>
            </w:r>
          </w:p>
        </w:tc>
      </w:tr>
      <w:tr w:rsidR="002E3949" w:rsidRPr="00D71ED3" w:rsidTr="008438EA">
        <w:trPr>
          <w:trHeight w:val="437"/>
        </w:trPr>
        <w:tc>
          <w:tcPr>
            <w:tcW w:w="739" w:type="dxa"/>
            <w:tcBorders>
              <w:top w:val="single" w:sz="6" w:space="0" w:color="auto"/>
              <w:left w:val="single" w:sz="6" w:space="0" w:color="auto"/>
              <w:bottom w:val="single" w:sz="6" w:space="0" w:color="auto"/>
              <w:right w:val="single" w:sz="6" w:space="0" w:color="auto"/>
            </w:tcBorders>
            <w:shd w:val="solid" w:color="FFFF99" w:fill="FDFD99"/>
          </w:tcPr>
          <w:p w:rsidR="002E3949" w:rsidRPr="00D71ED3" w:rsidRDefault="002E3949" w:rsidP="008438EA">
            <w:pPr>
              <w:autoSpaceDE w:val="0"/>
              <w:autoSpaceDN w:val="0"/>
              <w:adjustRightInd w:val="0"/>
              <w:jc w:val="center"/>
              <w:rPr>
                <w:rFonts w:ascii="Calibri" w:hAnsi="Calibri" w:cs="Calibri"/>
                <w:color w:val="000000"/>
                <w:sz w:val="18"/>
                <w:szCs w:val="18"/>
              </w:rPr>
            </w:pPr>
          </w:p>
        </w:tc>
        <w:tc>
          <w:tcPr>
            <w:tcW w:w="3260" w:type="dxa"/>
            <w:tcBorders>
              <w:top w:val="single" w:sz="6" w:space="0" w:color="auto"/>
              <w:left w:val="single" w:sz="6" w:space="0" w:color="auto"/>
              <w:bottom w:val="single" w:sz="6" w:space="0" w:color="auto"/>
              <w:right w:val="single" w:sz="6" w:space="0" w:color="auto"/>
            </w:tcBorders>
            <w:shd w:val="solid" w:color="FFFF99" w:fill="FDFD99"/>
          </w:tcPr>
          <w:p w:rsidR="002E3949" w:rsidRPr="00D71ED3" w:rsidRDefault="002E3949" w:rsidP="008438EA">
            <w:pPr>
              <w:autoSpaceDE w:val="0"/>
              <w:autoSpaceDN w:val="0"/>
              <w:adjustRightInd w:val="0"/>
              <w:rPr>
                <w:rFonts w:ascii="Calibri" w:hAnsi="Calibri" w:cs="Calibri"/>
                <w:b/>
                <w:bCs/>
                <w:color w:val="000000"/>
                <w:sz w:val="18"/>
                <w:szCs w:val="18"/>
              </w:rPr>
            </w:pPr>
            <w:r w:rsidRPr="00D71ED3">
              <w:rPr>
                <w:rFonts w:ascii="Calibri" w:hAnsi="Calibri" w:cs="Calibri"/>
                <w:b/>
                <w:bCs/>
                <w:color w:val="000000"/>
                <w:sz w:val="18"/>
                <w:szCs w:val="18"/>
              </w:rPr>
              <w:t>ΓΕΝΙΚΟ ΣΥΝΟΛΟ ΕΣΟΔΩΝ</w:t>
            </w:r>
          </w:p>
        </w:tc>
        <w:tc>
          <w:tcPr>
            <w:tcW w:w="1559" w:type="dxa"/>
            <w:tcBorders>
              <w:top w:val="single" w:sz="6" w:space="0" w:color="auto"/>
              <w:left w:val="single" w:sz="6" w:space="0" w:color="auto"/>
              <w:bottom w:val="single" w:sz="6" w:space="0" w:color="auto"/>
              <w:right w:val="single" w:sz="6" w:space="0" w:color="auto"/>
            </w:tcBorders>
            <w:shd w:val="solid" w:color="FFFF99" w:fill="FDFD99"/>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45.147.562,84</w:t>
            </w:r>
          </w:p>
        </w:tc>
        <w:tc>
          <w:tcPr>
            <w:tcW w:w="1559" w:type="dxa"/>
            <w:tcBorders>
              <w:top w:val="single" w:sz="6" w:space="0" w:color="auto"/>
              <w:left w:val="single" w:sz="6" w:space="0" w:color="auto"/>
              <w:bottom w:val="single" w:sz="6" w:space="0" w:color="auto"/>
              <w:right w:val="single" w:sz="6" w:space="0" w:color="auto"/>
            </w:tcBorders>
            <w:shd w:val="solid" w:color="FFFF99" w:fill="FDFD99"/>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34.358.156,48</w:t>
            </w:r>
          </w:p>
        </w:tc>
        <w:tc>
          <w:tcPr>
            <w:tcW w:w="1418" w:type="dxa"/>
            <w:tcBorders>
              <w:top w:val="single" w:sz="6" w:space="0" w:color="auto"/>
              <w:left w:val="single" w:sz="6" w:space="0" w:color="auto"/>
              <w:bottom w:val="single" w:sz="6" w:space="0" w:color="auto"/>
              <w:right w:val="single" w:sz="6" w:space="0" w:color="auto"/>
            </w:tcBorders>
            <w:shd w:val="solid" w:color="FFFF99" w:fill="FDFD99"/>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29.403.588,94</w:t>
            </w:r>
          </w:p>
        </w:tc>
        <w:tc>
          <w:tcPr>
            <w:tcW w:w="1417" w:type="dxa"/>
            <w:tcBorders>
              <w:top w:val="single" w:sz="6" w:space="0" w:color="auto"/>
              <w:left w:val="single" w:sz="6" w:space="0" w:color="auto"/>
              <w:bottom w:val="single" w:sz="6" w:space="0" w:color="auto"/>
              <w:right w:val="single" w:sz="6" w:space="0" w:color="auto"/>
            </w:tcBorders>
            <w:shd w:val="solid" w:color="FFFF99" w:fill="FDFD99"/>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39.610.144,75</w:t>
            </w:r>
          </w:p>
        </w:tc>
        <w:tc>
          <w:tcPr>
            <w:tcW w:w="1560" w:type="dxa"/>
            <w:tcBorders>
              <w:top w:val="single" w:sz="6" w:space="0" w:color="auto"/>
              <w:left w:val="single" w:sz="6" w:space="0" w:color="auto"/>
              <w:bottom w:val="single" w:sz="6" w:space="0" w:color="auto"/>
              <w:right w:val="single" w:sz="6" w:space="0" w:color="auto"/>
            </w:tcBorders>
            <w:shd w:val="solid" w:color="FFFF99" w:fill="FDFD99"/>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43.932,09</w:t>
            </w:r>
          </w:p>
        </w:tc>
        <w:tc>
          <w:tcPr>
            <w:tcW w:w="1512" w:type="dxa"/>
            <w:tcBorders>
              <w:top w:val="single" w:sz="6" w:space="0" w:color="auto"/>
              <w:left w:val="single" w:sz="6" w:space="0" w:color="auto"/>
              <w:bottom w:val="single" w:sz="6" w:space="0" w:color="auto"/>
              <w:right w:val="single" w:sz="6" w:space="0" w:color="auto"/>
            </w:tcBorders>
            <w:shd w:val="solid" w:color="FFFF99" w:fill="FDFD99"/>
          </w:tcPr>
          <w:p w:rsidR="002E3949" w:rsidRPr="00D71ED3" w:rsidRDefault="002E3949" w:rsidP="008438EA">
            <w:pPr>
              <w:autoSpaceDE w:val="0"/>
              <w:autoSpaceDN w:val="0"/>
              <w:adjustRightInd w:val="0"/>
              <w:jc w:val="right"/>
              <w:rPr>
                <w:rFonts w:ascii="Calibri" w:hAnsi="Calibri" w:cs="Calibri"/>
                <w:b/>
                <w:bCs/>
                <w:color w:val="000000"/>
                <w:sz w:val="18"/>
                <w:szCs w:val="18"/>
              </w:rPr>
            </w:pPr>
            <w:r w:rsidRPr="00D71ED3">
              <w:rPr>
                <w:rFonts w:ascii="Calibri" w:hAnsi="Calibri" w:cs="Calibri"/>
                <w:b/>
                <w:bCs/>
                <w:color w:val="000000"/>
                <w:sz w:val="18"/>
                <w:szCs w:val="18"/>
              </w:rPr>
              <w:t>39.654.076,84</w:t>
            </w:r>
          </w:p>
        </w:tc>
      </w:tr>
    </w:tbl>
    <w:p w:rsidR="002E3949" w:rsidRDefault="002E3949" w:rsidP="002E3949">
      <w:pPr>
        <w:spacing w:line="360" w:lineRule="auto"/>
        <w:jc w:val="center"/>
        <w:rPr>
          <w:rFonts w:ascii="Calibri" w:hAnsi="Calibri" w:cs="Calibri"/>
          <w:b/>
        </w:rPr>
      </w:pPr>
    </w:p>
    <w:p w:rsidR="002E3949" w:rsidRDefault="002E3949" w:rsidP="002E3949">
      <w:pPr>
        <w:spacing w:line="360" w:lineRule="auto"/>
        <w:jc w:val="center"/>
        <w:rPr>
          <w:rFonts w:ascii="Calibri" w:hAnsi="Calibri" w:cs="Calibri"/>
          <w:b/>
        </w:rPr>
      </w:pPr>
    </w:p>
    <w:p w:rsidR="002E3949" w:rsidRDefault="002E3949" w:rsidP="002E3949">
      <w:pPr>
        <w:spacing w:line="360" w:lineRule="auto"/>
        <w:jc w:val="center"/>
        <w:rPr>
          <w:rFonts w:ascii="Calibri" w:hAnsi="Calibri" w:cs="Calibri"/>
          <w:b/>
        </w:rPr>
      </w:pPr>
    </w:p>
    <w:p w:rsidR="002E3949" w:rsidRDefault="002E3949" w:rsidP="002E3949">
      <w:pPr>
        <w:spacing w:line="360" w:lineRule="auto"/>
        <w:jc w:val="center"/>
        <w:rPr>
          <w:rFonts w:ascii="Calibri" w:hAnsi="Calibri" w:cs="Calibri"/>
          <w:b/>
        </w:rPr>
      </w:pPr>
    </w:p>
    <w:p w:rsidR="002E3949" w:rsidRDefault="002E3949" w:rsidP="002E3949">
      <w:pPr>
        <w:spacing w:line="360" w:lineRule="auto"/>
        <w:jc w:val="center"/>
        <w:rPr>
          <w:rFonts w:ascii="Calibri" w:hAnsi="Calibri" w:cs="Calibri"/>
          <w:b/>
        </w:rPr>
      </w:pPr>
    </w:p>
    <w:p w:rsidR="002E3949" w:rsidRDefault="002E3949" w:rsidP="002E3949">
      <w:pPr>
        <w:spacing w:line="360" w:lineRule="auto"/>
        <w:jc w:val="center"/>
        <w:rPr>
          <w:rFonts w:ascii="Calibri" w:hAnsi="Calibri" w:cs="Calibri"/>
          <w:b/>
        </w:rPr>
      </w:pPr>
    </w:p>
    <w:p w:rsidR="002E3949" w:rsidRDefault="002E3949" w:rsidP="002E3949">
      <w:pPr>
        <w:spacing w:line="360" w:lineRule="auto"/>
        <w:rPr>
          <w:rFonts w:ascii="Calibri" w:hAnsi="Calibri" w:cs="Calibri"/>
          <w:b/>
        </w:rPr>
      </w:pPr>
    </w:p>
    <w:p w:rsidR="002E3949" w:rsidRDefault="002E3949" w:rsidP="002E3949">
      <w:pPr>
        <w:spacing w:line="360" w:lineRule="auto"/>
        <w:rPr>
          <w:rFonts w:ascii="Calibri" w:hAnsi="Calibri" w:cs="Calibri"/>
          <w:b/>
        </w:rPr>
      </w:pPr>
    </w:p>
    <w:p w:rsidR="002E3949" w:rsidRDefault="002E3949" w:rsidP="002E3949">
      <w:pPr>
        <w:spacing w:line="360" w:lineRule="auto"/>
        <w:rPr>
          <w:rFonts w:ascii="Calibri" w:hAnsi="Calibri" w:cs="Calibri"/>
          <w:b/>
        </w:rPr>
      </w:pPr>
    </w:p>
    <w:p w:rsidR="002E3949" w:rsidRDefault="002E3949" w:rsidP="002E3949">
      <w:pPr>
        <w:spacing w:line="360" w:lineRule="auto"/>
        <w:jc w:val="center"/>
        <w:rPr>
          <w:rFonts w:ascii="Calibri" w:hAnsi="Calibri" w:cs="Calibri"/>
          <w:b/>
        </w:rPr>
      </w:pPr>
      <w:r w:rsidRPr="0059537B">
        <w:rPr>
          <w:rFonts w:ascii="Calibri" w:hAnsi="Calibri" w:cs="Calibri"/>
          <w:b/>
        </w:rPr>
        <w:lastRenderedPageBreak/>
        <w:t>Πίνακας 2β: Διαμόρφωση προϋπολογισμού εξόδων 20</w:t>
      </w:r>
      <w:r>
        <w:rPr>
          <w:rFonts w:ascii="Calibri" w:hAnsi="Calibri" w:cs="Calibri"/>
          <w:b/>
        </w:rPr>
        <w:t>2</w:t>
      </w:r>
      <w:r w:rsidRPr="00BB519F">
        <w:rPr>
          <w:rFonts w:ascii="Calibri" w:hAnsi="Calibri" w:cs="Calibri"/>
          <w:b/>
        </w:rPr>
        <w:t>5</w:t>
      </w:r>
    </w:p>
    <w:p w:rsidR="002E3949" w:rsidRDefault="002E3949" w:rsidP="002E3949">
      <w:pPr>
        <w:spacing w:line="360" w:lineRule="auto"/>
        <w:rPr>
          <w:rFonts w:ascii="Calibri" w:hAnsi="Calibri" w:cs="Calibri"/>
          <w:b/>
        </w:rPr>
      </w:pPr>
    </w:p>
    <w:p w:rsidR="002E3949" w:rsidRDefault="002E3949" w:rsidP="002E3949">
      <w:pPr>
        <w:spacing w:line="360" w:lineRule="auto"/>
        <w:jc w:val="center"/>
        <w:rPr>
          <w:rFonts w:ascii="Calibri" w:hAnsi="Calibri" w:cs="Calibri"/>
          <w:b/>
        </w:rPr>
      </w:pPr>
    </w:p>
    <w:tbl>
      <w:tblPr>
        <w:tblW w:w="13528" w:type="dxa"/>
        <w:tblInd w:w="103" w:type="dxa"/>
        <w:tblLook w:val="04A0"/>
      </w:tblPr>
      <w:tblGrid>
        <w:gridCol w:w="860"/>
        <w:gridCol w:w="4244"/>
        <w:gridCol w:w="1560"/>
        <w:gridCol w:w="1364"/>
        <w:gridCol w:w="1300"/>
        <w:gridCol w:w="1420"/>
        <w:gridCol w:w="1300"/>
        <w:gridCol w:w="1480"/>
      </w:tblGrid>
      <w:tr w:rsidR="002E3949" w:rsidRPr="00333060" w:rsidTr="008438EA">
        <w:trPr>
          <w:trHeight w:val="402"/>
        </w:trPr>
        <w:tc>
          <w:tcPr>
            <w:tcW w:w="860" w:type="dxa"/>
            <w:tcBorders>
              <w:top w:val="single" w:sz="8" w:space="0" w:color="auto"/>
              <w:left w:val="single" w:sz="4" w:space="0" w:color="auto"/>
              <w:bottom w:val="single" w:sz="4" w:space="0" w:color="auto"/>
              <w:right w:val="single" w:sz="4" w:space="0" w:color="auto"/>
            </w:tcBorders>
            <w:shd w:val="clear" w:color="auto" w:fill="E5DFEC" w:themeFill="accent4" w:themeFillTint="33"/>
            <w:vAlign w:val="center"/>
            <w:hideMark/>
          </w:tcPr>
          <w:p w:rsidR="002E3949" w:rsidRPr="00333060" w:rsidRDefault="002E3949" w:rsidP="008438EA">
            <w:pPr>
              <w:jc w:val="center"/>
              <w:rPr>
                <w:rFonts w:ascii="Calibri" w:hAnsi="Calibri" w:cs="Calibri"/>
                <w:b/>
                <w:bCs/>
                <w:sz w:val="18"/>
                <w:szCs w:val="18"/>
              </w:rPr>
            </w:pPr>
            <w:r>
              <w:rPr>
                <w:rFonts w:ascii="Calibri" w:hAnsi="Calibri" w:cs="Calibri"/>
                <w:b/>
                <w:bCs/>
                <w:sz w:val="18"/>
                <w:szCs w:val="18"/>
              </w:rPr>
              <w:t>Κ.Α.</w:t>
            </w:r>
          </w:p>
        </w:tc>
        <w:tc>
          <w:tcPr>
            <w:tcW w:w="4248" w:type="dxa"/>
            <w:tcBorders>
              <w:top w:val="single" w:sz="8" w:space="0" w:color="auto"/>
              <w:left w:val="nil"/>
              <w:bottom w:val="single" w:sz="4" w:space="0" w:color="auto"/>
              <w:right w:val="single" w:sz="4" w:space="0" w:color="auto"/>
            </w:tcBorders>
            <w:shd w:val="clear" w:color="auto" w:fill="E5DFEC" w:themeFill="accent4" w:themeFillTint="33"/>
            <w:vAlign w:val="center"/>
            <w:hideMark/>
          </w:tcPr>
          <w:p w:rsidR="002E3949" w:rsidRPr="00333060" w:rsidRDefault="002E3949" w:rsidP="008438EA">
            <w:pPr>
              <w:rPr>
                <w:rFonts w:ascii="Calibri" w:hAnsi="Calibri" w:cs="Calibri"/>
                <w:b/>
                <w:bCs/>
                <w:sz w:val="18"/>
                <w:szCs w:val="18"/>
              </w:rPr>
            </w:pPr>
            <w:r>
              <w:rPr>
                <w:rFonts w:ascii="Calibri" w:hAnsi="Calibri" w:cs="Calibri"/>
                <w:b/>
                <w:bCs/>
                <w:sz w:val="18"/>
                <w:szCs w:val="18"/>
              </w:rPr>
              <w:t>Τίτλος εξόδου</w:t>
            </w:r>
          </w:p>
        </w:tc>
        <w:tc>
          <w:tcPr>
            <w:tcW w:w="1560" w:type="dxa"/>
            <w:tcBorders>
              <w:top w:val="single" w:sz="8" w:space="0" w:color="auto"/>
              <w:left w:val="nil"/>
              <w:bottom w:val="nil"/>
              <w:right w:val="single" w:sz="4" w:space="0" w:color="auto"/>
            </w:tcBorders>
            <w:shd w:val="clear" w:color="auto" w:fill="E5DFEC" w:themeFill="accent4" w:themeFillTint="33"/>
            <w:noWrap/>
            <w:vAlign w:val="center"/>
            <w:hideMark/>
          </w:tcPr>
          <w:p w:rsidR="002E3949" w:rsidRDefault="002E3949" w:rsidP="008438EA">
            <w:pPr>
              <w:jc w:val="center"/>
              <w:rPr>
                <w:rFonts w:ascii="Calibri" w:hAnsi="Calibri" w:cs="Calibri"/>
                <w:b/>
                <w:bCs/>
                <w:sz w:val="18"/>
                <w:szCs w:val="18"/>
              </w:rPr>
            </w:pPr>
            <w:r>
              <w:rPr>
                <w:rFonts w:ascii="Calibri" w:hAnsi="Calibri" w:cs="Calibri"/>
                <w:b/>
                <w:bCs/>
                <w:sz w:val="18"/>
                <w:szCs w:val="18"/>
              </w:rPr>
              <w:t>Διαμορφωθέντα 31/12/2024</w:t>
            </w:r>
          </w:p>
          <w:p w:rsidR="002E3949" w:rsidRPr="00333060" w:rsidRDefault="002E3949" w:rsidP="008438EA">
            <w:pPr>
              <w:jc w:val="center"/>
              <w:rPr>
                <w:rFonts w:ascii="Calibri" w:hAnsi="Calibri" w:cs="Calibri"/>
                <w:b/>
                <w:bCs/>
                <w:sz w:val="18"/>
                <w:szCs w:val="18"/>
              </w:rPr>
            </w:pPr>
          </w:p>
        </w:tc>
        <w:tc>
          <w:tcPr>
            <w:tcW w:w="1360" w:type="dxa"/>
            <w:tcBorders>
              <w:top w:val="single" w:sz="8" w:space="0" w:color="auto"/>
              <w:left w:val="nil"/>
              <w:bottom w:val="nil"/>
              <w:right w:val="single" w:sz="4" w:space="0" w:color="auto"/>
            </w:tcBorders>
            <w:shd w:val="clear" w:color="auto" w:fill="E5DFEC" w:themeFill="accent4" w:themeFillTint="33"/>
            <w:noWrap/>
            <w:vAlign w:val="center"/>
            <w:hideMark/>
          </w:tcPr>
          <w:p w:rsidR="002E3949" w:rsidRDefault="002E3949" w:rsidP="008438EA">
            <w:pPr>
              <w:jc w:val="center"/>
              <w:rPr>
                <w:rFonts w:ascii="Calibri" w:hAnsi="Calibri" w:cs="Calibri"/>
                <w:b/>
                <w:bCs/>
                <w:sz w:val="18"/>
                <w:szCs w:val="18"/>
              </w:rPr>
            </w:pPr>
            <w:proofErr w:type="spellStart"/>
            <w:r>
              <w:rPr>
                <w:rFonts w:ascii="Calibri" w:hAnsi="Calibri" w:cs="Calibri"/>
                <w:b/>
                <w:bCs/>
                <w:sz w:val="18"/>
                <w:szCs w:val="18"/>
              </w:rPr>
              <w:t>Τιμολογηθέντα</w:t>
            </w:r>
            <w:proofErr w:type="spellEnd"/>
            <w:r>
              <w:rPr>
                <w:rFonts w:ascii="Calibri" w:hAnsi="Calibri" w:cs="Calibri"/>
                <w:b/>
                <w:bCs/>
                <w:sz w:val="18"/>
                <w:szCs w:val="18"/>
              </w:rPr>
              <w:t xml:space="preserve"> 31/12/2024</w:t>
            </w:r>
          </w:p>
          <w:p w:rsidR="002E3949" w:rsidRPr="00333060" w:rsidRDefault="002E3949" w:rsidP="008438EA">
            <w:pPr>
              <w:jc w:val="center"/>
              <w:rPr>
                <w:rFonts w:ascii="Calibri" w:hAnsi="Calibri" w:cs="Calibri"/>
                <w:b/>
                <w:bCs/>
                <w:sz w:val="18"/>
                <w:szCs w:val="18"/>
              </w:rPr>
            </w:pPr>
          </w:p>
        </w:tc>
        <w:tc>
          <w:tcPr>
            <w:tcW w:w="1300" w:type="dxa"/>
            <w:tcBorders>
              <w:top w:val="single" w:sz="8" w:space="0" w:color="auto"/>
              <w:left w:val="nil"/>
              <w:bottom w:val="nil"/>
              <w:right w:val="single" w:sz="4" w:space="0" w:color="auto"/>
            </w:tcBorders>
            <w:shd w:val="clear" w:color="auto" w:fill="E5DFEC" w:themeFill="accent4" w:themeFillTint="33"/>
            <w:noWrap/>
            <w:vAlign w:val="center"/>
            <w:hideMark/>
          </w:tcPr>
          <w:p w:rsidR="002E3949" w:rsidRDefault="002E3949" w:rsidP="008438EA">
            <w:pPr>
              <w:jc w:val="center"/>
              <w:rPr>
                <w:rFonts w:ascii="Calibri" w:hAnsi="Calibri" w:cs="Calibri"/>
                <w:b/>
                <w:bCs/>
                <w:sz w:val="18"/>
                <w:szCs w:val="18"/>
              </w:rPr>
            </w:pPr>
            <w:r>
              <w:rPr>
                <w:rFonts w:ascii="Calibri" w:hAnsi="Calibri" w:cs="Calibri"/>
                <w:b/>
                <w:bCs/>
                <w:sz w:val="18"/>
                <w:szCs w:val="18"/>
              </w:rPr>
              <w:t>Πληρωμές 31/12/2024</w:t>
            </w:r>
          </w:p>
          <w:p w:rsidR="002E3949" w:rsidRPr="00333060" w:rsidRDefault="002E3949" w:rsidP="008438EA">
            <w:pPr>
              <w:jc w:val="center"/>
              <w:rPr>
                <w:rFonts w:ascii="Calibri" w:hAnsi="Calibri" w:cs="Calibri"/>
                <w:b/>
                <w:bCs/>
                <w:sz w:val="18"/>
                <w:szCs w:val="18"/>
              </w:rPr>
            </w:pPr>
          </w:p>
        </w:tc>
        <w:tc>
          <w:tcPr>
            <w:tcW w:w="1420" w:type="dxa"/>
            <w:tcBorders>
              <w:top w:val="single" w:sz="8" w:space="0" w:color="auto"/>
              <w:left w:val="nil"/>
              <w:bottom w:val="nil"/>
              <w:right w:val="single" w:sz="4" w:space="0" w:color="auto"/>
            </w:tcBorders>
            <w:shd w:val="clear" w:color="auto" w:fill="E5DFEC" w:themeFill="accent4" w:themeFillTint="33"/>
            <w:noWrap/>
            <w:vAlign w:val="center"/>
            <w:hideMark/>
          </w:tcPr>
          <w:p w:rsidR="002E3949" w:rsidRDefault="002E3949" w:rsidP="008438EA">
            <w:pPr>
              <w:jc w:val="center"/>
              <w:rPr>
                <w:rFonts w:ascii="Calibri" w:hAnsi="Calibri" w:cs="Calibri"/>
                <w:b/>
                <w:bCs/>
                <w:sz w:val="18"/>
                <w:szCs w:val="18"/>
              </w:rPr>
            </w:pPr>
            <w:proofErr w:type="spellStart"/>
            <w:r>
              <w:rPr>
                <w:rFonts w:ascii="Calibri" w:hAnsi="Calibri" w:cs="Calibri"/>
                <w:b/>
                <w:bCs/>
                <w:sz w:val="18"/>
                <w:szCs w:val="18"/>
              </w:rPr>
              <w:t>Προυπ</w:t>
            </w:r>
            <w:proofErr w:type="spellEnd"/>
            <w:r>
              <w:rPr>
                <w:rFonts w:ascii="Calibri" w:hAnsi="Calibri" w:cs="Calibri"/>
                <w:b/>
                <w:bCs/>
                <w:sz w:val="18"/>
                <w:szCs w:val="18"/>
              </w:rPr>
              <w:t>/</w:t>
            </w:r>
            <w:proofErr w:type="spellStart"/>
            <w:r>
              <w:rPr>
                <w:rFonts w:ascii="Calibri" w:hAnsi="Calibri" w:cs="Calibri"/>
                <w:b/>
                <w:bCs/>
                <w:sz w:val="18"/>
                <w:szCs w:val="18"/>
              </w:rPr>
              <w:t>σμός</w:t>
            </w:r>
            <w:proofErr w:type="spellEnd"/>
            <w:r>
              <w:rPr>
                <w:rFonts w:ascii="Calibri" w:hAnsi="Calibri" w:cs="Calibri"/>
                <w:b/>
                <w:bCs/>
                <w:sz w:val="18"/>
                <w:szCs w:val="18"/>
              </w:rPr>
              <w:t xml:space="preserve"> 2025</w:t>
            </w:r>
          </w:p>
          <w:p w:rsidR="002E3949" w:rsidRPr="00333060" w:rsidRDefault="002E3949" w:rsidP="008438EA">
            <w:pPr>
              <w:jc w:val="center"/>
              <w:rPr>
                <w:rFonts w:ascii="Calibri" w:hAnsi="Calibri" w:cs="Calibri"/>
                <w:b/>
                <w:bCs/>
                <w:sz w:val="18"/>
                <w:szCs w:val="18"/>
              </w:rPr>
            </w:pPr>
          </w:p>
        </w:tc>
        <w:tc>
          <w:tcPr>
            <w:tcW w:w="1300" w:type="dxa"/>
            <w:tcBorders>
              <w:top w:val="single" w:sz="8" w:space="0" w:color="auto"/>
              <w:left w:val="nil"/>
              <w:bottom w:val="nil"/>
              <w:right w:val="single" w:sz="4" w:space="0" w:color="auto"/>
            </w:tcBorders>
            <w:shd w:val="clear" w:color="auto" w:fill="E5DFEC" w:themeFill="accent4" w:themeFillTint="33"/>
            <w:noWrap/>
            <w:vAlign w:val="center"/>
            <w:hideMark/>
          </w:tcPr>
          <w:p w:rsidR="002E3949" w:rsidRDefault="002E3949" w:rsidP="008438EA">
            <w:pPr>
              <w:jc w:val="center"/>
              <w:rPr>
                <w:rFonts w:ascii="Calibri" w:hAnsi="Calibri" w:cs="Calibri"/>
                <w:b/>
                <w:bCs/>
                <w:sz w:val="18"/>
                <w:szCs w:val="18"/>
              </w:rPr>
            </w:pPr>
            <w:proofErr w:type="spellStart"/>
            <w:r>
              <w:rPr>
                <w:rFonts w:ascii="Calibri" w:hAnsi="Calibri" w:cs="Calibri"/>
                <w:b/>
                <w:bCs/>
                <w:sz w:val="18"/>
                <w:szCs w:val="18"/>
              </w:rPr>
              <w:t>Υποχρεωτ</w:t>
            </w:r>
            <w:proofErr w:type="spellEnd"/>
            <w:r>
              <w:rPr>
                <w:rFonts w:ascii="Calibri" w:hAnsi="Calibri" w:cs="Calibri"/>
                <w:b/>
                <w:bCs/>
                <w:sz w:val="18"/>
                <w:szCs w:val="18"/>
              </w:rPr>
              <w:t>. Αναμόρφωση</w:t>
            </w:r>
          </w:p>
          <w:p w:rsidR="002E3949" w:rsidRPr="00333060" w:rsidRDefault="002E3949" w:rsidP="008438EA">
            <w:pPr>
              <w:jc w:val="center"/>
              <w:rPr>
                <w:rFonts w:ascii="Calibri" w:hAnsi="Calibri" w:cs="Calibri"/>
                <w:b/>
                <w:bCs/>
                <w:sz w:val="18"/>
                <w:szCs w:val="18"/>
              </w:rPr>
            </w:pPr>
          </w:p>
        </w:tc>
        <w:tc>
          <w:tcPr>
            <w:tcW w:w="1480" w:type="dxa"/>
            <w:tcBorders>
              <w:top w:val="single" w:sz="8" w:space="0" w:color="auto"/>
              <w:left w:val="nil"/>
              <w:bottom w:val="nil"/>
              <w:right w:val="single" w:sz="4" w:space="0" w:color="auto"/>
            </w:tcBorders>
            <w:shd w:val="clear" w:color="auto" w:fill="E5DFEC" w:themeFill="accent4" w:themeFillTint="33"/>
            <w:noWrap/>
            <w:vAlign w:val="center"/>
            <w:hideMark/>
          </w:tcPr>
          <w:p w:rsidR="002E3949" w:rsidRDefault="002E3949" w:rsidP="008438EA">
            <w:pPr>
              <w:jc w:val="center"/>
              <w:rPr>
                <w:rFonts w:ascii="Calibri" w:hAnsi="Calibri" w:cs="Calibri"/>
                <w:b/>
                <w:bCs/>
                <w:sz w:val="18"/>
                <w:szCs w:val="18"/>
              </w:rPr>
            </w:pPr>
            <w:r>
              <w:rPr>
                <w:rFonts w:ascii="Calibri" w:hAnsi="Calibri" w:cs="Calibri"/>
                <w:b/>
                <w:bCs/>
                <w:sz w:val="18"/>
                <w:szCs w:val="18"/>
              </w:rPr>
              <w:t>Διαμορφωθέντα 2025</w:t>
            </w:r>
          </w:p>
          <w:p w:rsidR="002E3949" w:rsidRPr="00333060" w:rsidRDefault="002E3949" w:rsidP="008438EA">
            <w:pPr>
              <w:jc w:val="center"/>
              <w:rPr>
                <w:rFonts w:ascii="Calibri" w:hAnsi="Calibri" w:cs="Calibri"/>
                <w:b/>
                <w:bCs/>
                <w:sz w:val="18"/>
                <w:szCs w:val="18"/>
              </w:rPr>
            </w:pPr>
          </w:p>
        </w:tc>
      </w:tr>
      <w:tr w:rsidR="002E3949" w:rsidRPr="00333060" w:rsidTr="008438EA">
        <w:trPr>
          <w:trHeight w:val="402"/>
        </w:trPr>
        <w:tc>
          <w:tcPr>
            <w:tcW w:w="860" w:type="dxa"/>
            <w:tcBorders>
              <w:top w:val="single" w:sz="8" w:space="0" w:color="auto"/>
              <w:left w:val="single" w:sz="4" w:space="0" w:color="auto"/>
              <w:bottom w:val="single" w:sz="4" w:space="0" w:color="auto"/>
              <w:right w:val="single" w:sz="4" w:space="0" w:color="auto"/>
            </w:tcBorders>
            <w:shd w:val="clear" w:color="F2F2F2" w:fill="FFFFFF"/>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6.</w:t>
            </w:r>
          </w:p>
        </w:tc>
        <w:tc>
          <w:tcPr>
            <w:tcW w:w="4248" w:type="dxa"/>
            <w:tcBorders>
              <w:top w:val="single" w:sz="8" w:space="0" w:color="auto"/>
              <w:left w:val="nil"/>
              <w:bottom w:val="single" w:sz="4" w:space="0" w:color="auto"/>
              <w:right w:val="single" w:sz="4" w:space="0" w:color="auto"/>
            </w:tcBorders>
            <w:shd w:val="clear" w:color="F2F2F2" w:fill="FFFFFF"/>
            <w:vAlign w:val="center"/>
            <w:hideMark/>
          </w:tcPr>
          <w:p w:rsidR="002E3949" w:rsidRPr="00333060" w:rsidRDefault="002E3949" w:rsidP="008438EA">
            <w:pPr>
              <w:rPr>
                <w:rFonts w:ascii="Calibri" w:hAnsi="Calibri" w:cs="Calibri"/>
                <w:b/>
                <w:bCs/>
                <w:sz w:val="18"/>
                <w:szCs w:val="18"/>
              </w:rPr>
            </w:pPr>
            <w:r w:rsidRPr="00333060">
              <w:rPr>
                <w:rFonts w:ascii="Calibri" w:hAnsi="Calibri" w:cs="Calibri"/>
                <w:b/>
                <w:bCs/>
                <w:sz w:val="18"/>
                <w:szCs w:val="18"/>
              </w:rPr>
              <w:t>Έξοδα χρήσης</w:t>
            </w:r>
          </w:p>
        </w:tc>
        <w:tc>
          <w:tcPr>
            <w:tcW w:w="1560" w:type="dxa"/>
            <w:tcBorders>
              <w:top w:val="single" w:sz="8" w:space="0" w:color="auto"/>
              <w:left w:val="nil"/>
              <w:bottom w:val="nil"/>
              <w:right w:val="single" w:sz="4" w:space="0" w:color="auto"/>
            </w:tcBorders>
            <w:shd w:val="clear" w:color="auto" w:fill="auto"/>
            <w:noWrap/>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 </w:t>
            </w:r>
          </w:p>
        </w:tc>
        <w:tc>
          <w:tcPr>
            <w:tcW w:w="1360" w:type="dxa"/>
            <w:tcBorders>
              <w:top w:val="single" w:sz="8" w:space="0" w:color="auto"/>
              <w:left w:val="nil"/>
              <w:bottom w:val="nil"/>
              <w:right w:val="single" w:sz="4" w:space="0" w:color="auto"/>
            </w:tcBorders>
            <w:shd w:val="clear" w:color="auto" w:fill="auto"/>
            <w:noWrap/>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 </w:t>
            </w:r>
          </w:p>
        </w:tc>
        <w:tc>
          <w:tcPr>
            <w:tcW w:w="1300" w:type="dxa"/>
            <w:tcBorders>
              <w:top w:val="single" w:sz="8" w:space="0" w:color="auto"/>
              <w:left w:val="nil"/>
              <w:bottom w:val="nil"/>
              <w:right w:val="single" w:sz="4" w:space="0" w:color="auto"/>
            </w:tcBorders>
            <w:shd w:val="clear" w:color="auto" w:fill="auto"/>
            <w:noWrap/>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 </w:t>
            </w:r>
          </w:p>
        </w:tc>
        <w:tc>
          <w:tcPr>
            <w:tcW w:w="1420" w:type="dxa"/>
            <w:tcBorders>
              <w:top w:val="single" w:sz="8" w:space="0" w:color="auto"/>
              <w:left w:val="nil"/>
              <w:bottom w:val="nil"/>
              <w:right w:val="single" w:sz="4" w:space="0" w:color="auto"/>
            </w:tcBorders>
            <w:shd w:val="clear" w:color="auto" w:fill="auto"/>
            <w:noWrap/>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 </w:t>
            </w:r>
          </w:p>
        </w:tc>
        <w:tc>
          <w:tcPr>
            <w:tcW w:w="1300" w:type="dxa"/>
            <w:tcBorders>
              <w:top w:val="single" w:sz="8" w:space="0" w:color="auto"/>
              <w:left w:val="nil"/>
              <w:bottom w:val="nil"/>
              <w:right w:val="single" w:sz="4" w:space="0" w:color="auto"/>
            </w:tcBorders>
            <w:shd w:val="clear" w:color="auto" w:fill="auto"/>
            <w:noWrap/>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 </w:t>
            </w:r>
          </w:p>
        </w:tc>
        <w:tc>
          <w:tcPr>
            <w:tcW w:w="1480" w:type="dxa"/>
            <w:tcBorders>
              <w:top w:val="single" w:sz="8" w:space="0" w:color="auto"/>
              <w:left w:val="nil"/>
              <w:bottom w:val="nil"/>
              <w:right w:val="single" w:sz="4" w:space="0" w:color="auto"/>
            </w:tcBorders>
            <w:shd w:val="clear" w:color="auto" w:fill="auto"/>
            <w:noWrap/>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 </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60</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Αμοιβές και έξοδα προσωπικού</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7.497.888,08</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7.059.850,62</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7.035.103,65</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7.431.646,60</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122.210,66</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7.553.857,26</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61</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Αμοιβές αιρετών και τρίτων</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1.572.080,91</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957.361,09</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817.977,50</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1.396.808,38</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40.508,00</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1.437.316,38</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62</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Παροχές τρίτων</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3.419.586,38</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2.788.180,56</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2.589.881,38</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3.248.945,64</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-228.427,00</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3.020.518,64</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63</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Φόροι - τέλη</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56.138,08</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51.054,73</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51.054,73</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56.450,00</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618,30</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57.068,30</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64</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Λοιπά Γενικά έξοδα</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702.478,88</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481.987,75</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393.601,27</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588.849,13</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32.139,12</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620.988,25</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65</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Πληρωμές για την εξυπηρέτηση δημοσίας πίστεως</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110.709,16</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15.973,59</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15.973,59</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821.081,22</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0,00</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821.081,22</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66</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Δαπάνες προμήθειας αναλωσίμων</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1.304.729,66</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918.038,05</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828.649,99</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1.262.640,00</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-31.605,82</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1.231.034,18</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67</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Πληρωμές - Μεταβιβάσεις σε τρίτους</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1.196.484,47</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1.129.876,55</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1.109.076,55</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829.893,24</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0,00</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829.893,24</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68</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Λοιπά Έξοδα</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30.000,00</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17.502,00</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17.502,00</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25.500,00</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0,00</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25.500,00</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E6E0EC" w:fill="D9D9D9"/>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 </w:t>
            </w:r>
          </w:p>
        </w:tc>
        <w:tc>
          <w:tcPr>
            <w:tcW w:w="4248" w:type="dxa"/>
            <w:tcBorders>
              <w:top w:val="nil"/>
              <w:left w:val="nil"/>
              <w:bottom w:val="single" w:sz="4" w:space="0" w:color="auto"/>
              <w:right w:val="single" w:sz="4" w:space="0" w:color="auto"/>
            </w:tcBorders>
            <w:shd w:val="clear" w:color="E6E0EC" w:fill="D9D9D9"/>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Σύνολο</w:t>
            </w:r>
          </w:p>
        </w:tc>
        <w:tc>
          <w:tcPr>
            <w:tcW w:w="156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15.890.095,62</w:t>
            </w:r>
          </w:p>
        </w:tc>
        <w:tc>
          <w:tcPr>
            <w:tcW w:w="136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13.419.824,94</w:t>
            </w:r>
          </w:p>
        </w:tc>
        <w:tc>
          <w:tcPr>
            <w:tcW w:w="130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12.858.820,66</w:t>
            </w:r>
          </w:p>
        </w:tc>
        <w:tc>
          <w:tcPr>
            <w:tcW w:w="142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15.661.814,21</w:t>
            </w:r>
          </w:p>
        </w:tc>
        <w:tc>
          <w:tcPr>
            <w:tcW w:w="130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-64.556,74</w:t>
            </w:r>
          </w:p>
        </w:tc>
        <w:tc>
          <w:tcPr>
            <w:tcW w:w="148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15.597.257,47</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F2F2F2" w:fill="FFFFFF"/>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7.</w:t>
            </w:r>
          </w:p>
        </w:tc>
        <w:tc>
          <w:tcPr>
            <w:tcW w:w="4248" w:type="dxa"/>
            <w:tcBorders>
              <w:top w:val="nil"/>
              <w:left w:val="nil"/>
              <w:bottom w:val="single" w:sz="4" w:space="0" w:color="auto"/>
              <w:right w:val="single" w:sz="4" w:space="0" w:color="auto"/>
            </w:tcBorders>
            <w:shd w:val="clear" w:color="F2F2F2" w:fill="FFFFFF"/>
            <w:vAlign w:val="center"/>
            <w:hideMark/>
          </w:tcPr>
          <w:p w:rsidR="002E3949" w:rsidRPr="00333060" w:rsidRDefault="002E3949" w:rsidP="008438EA">
            <w:pPr>
              <w:rPr>
                <w:rFonts w:ascii="Calibri" w:hAnsi="Calibri" w:cs="Calibri"/>
                <w:b/>
                <w:bCs/>
                <w:sz w:val="18"/>
                <w:szCs w:val="18"/>
              </w:rPr>
            </w:pPr>
            <w:r w:rsidRPr="00333060">
              <w:rPr>
                <w:rFonts w:ascii="Calibri" w:hAnsi="Calibri" w:cs="Calibri"/>
                <w:b/>
                <w:bCs/>
                <w:sz w:val="18"/>
                <w:szCs w:val="18"/>
              </w:rPr>
              <w:t>Επενδύσεις</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 </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 </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 </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b/>
                <w:bCs/>
                <w:sz w:val="18"/>
                <w:szCs w:val="18"/>
              </w:rPr>
            </w:pPr>
            <w:r w:rsidRPr="00333060">
              <w:rPr>
                <w:rFonts w:ascii="Calibri" w:hAnsi="Calibri" w:cs="Calibri"/>
                <w:b/>
                <w:bCs/>
                <w:sz w:val="18"/>
                <w:szCs w:val="18"/>
              </w:rPr>
              <w:t> </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b/>
                <w:bCs/>
                <w:sz w:val="18"/>
                <w:szCs w:val="18"/>
              </w:rPr>
            </w:pPr>
            <w:r w:rsidRPr="00333060">
              <w:rPr>
                <w:rFonts w:ascii="Calibri" w:hAnsi="Calibri" w:cs="Calibri"/>
                <w:b/>
                <w:bCs/>
                <w:sz w:val="18"/>
                <w:szCs w:val="18"/>
              </w:rPr>
              <w:t> </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b/>
                <w:bCs/>
                <w:sz w:val="18"/>
                <w:szCs w:val="18"/>
              </w:rPr>
            </w:pPr>
            <w:r w:rsidRPr="00333060">
              <w:rPr>
                <w:rFonts w:ascii="Calibri" w:hAnsi="Calibri" w:cs="Calibri"/>
                <w:b/>
                <w:bCs/>
                <w:sz w:val="18"/>
                <w:szCs w:val="18"/>
              </w:rPr>
              <w:t> </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71</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Αγορές κτιρίων,  προμήθειες παγίων</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4.196.632,99</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1.142.322,77</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545.379,57</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4.312.855,91</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-445.459,52</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3.867.396,39</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73</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Έργα</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13.753.677,74</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5.916.358,28</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3.877.851,54</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7.835.515,91</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717.562,19</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8.553.078,10</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74</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Μελέτες και ειδικές δαπάνες</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632.466,86</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294.904,17</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141.327,33</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299.829,12</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64.166,57</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363.995,69</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75</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 xml:space="preserve">Τίτλοι πάγιας επένδυσης </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0,00</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0,00</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0,00</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0,00</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0,00</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0,00</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E6E0EC" w:fill="D9D9D9"/>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lastRenderedPageBreak/>
              <w:t> </w:t>
            </w:r>
          </w:p>
        </w:tc>
        <w:tc>
          <w:tcPr>
            <w:tcW w:w="4248" w:type="dxa"/>
            <w:tcBorders>
              <w:top w:val="nil"/>
              <w:left w:val="nil"/>
              <w:bottom w:val="single" w:sz="4" w:space="0" w:color="auto"/>
              <w:right w:val="single" w:sz="4" w:space="0" w:color="auto"/>
            </w:tcBorders>
            <w:shd w:val="clear" w:color="E6E0EC" w:fill="D9D9D9"/>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Σύνολο</w:t>
            </w:r>
          </w:p>
        </w:tc>
        <w:tc>
          <w:tcPr>
            <w:tcW w:w="156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18.582.777,59</w:t>
            </w:r>
          </w:p>
        </w:tc>
        <w:tc>
          <w:tcPr>
            <w:tcW w:w="136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7.353.585,22</w:t>
            </w:r>
          </w:p>
        </w:tc>
        <w:tc>
          <w:tcPr>
            <w:tcW w:w="130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4.564.558,44</w:t>
            </w:r>
          </w:p>
        </w:tc>
        <w:tc>
          <w:tcPr>
            <w:tcW w:w="142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12.448.200,94</w:t>
            </w:r>
          </w:p>
        </w:tc>
        <w:tc>
          <w:tcPr>
            <w:tcW w:w="130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336.269,24</w:t>
            </w:r>
          </w:p>
        </w:tc>
        <w:tc>
          <w:tcPr>
            <w:tcW w:w="148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12.784.470,18</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F2F2F2" w:fill="FFFFFF"/>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8.</w:t>
            </w:r>
          </w:p>
        </w:tc>
        <w:tc>
          <w:tcPr>
            <w:tcW w:w="4248" w:type="dxa"/>
            <w:tcBorders>
              <w:top w:val="nil"/>
              <w:left w:val="nil"/>
              <w:bottom w:val="single" w:sz="4" w:space="0" w:color="auto"/>
              <w:right w:val="single" w:sz="4" w:space="0" w:color="auto"/>
            </w:tcBorders>
            <w:shd w:val="clear" w:color="F2F2F2" w:fill="FFFFFF"/>
            <w:vAlign w:val="center"/>
            <w:hideMark/>
          </w:tcPr>
          <w:p w:rsidR="002E3949" w:rsidRPr="00333060" w:rsidRDefault="002E3949" w:rsidP="008438EA">
            <w:pPr>
              <w:rPr>
                <w:rFonts w:ascii="Calibri" w:hAnsi="Calibri" w:cs="Calibri"/>
                <w:b/>
                <w:bCs/>
                <w:sz w:val="18"/>
                <w:szCs w:val="18"/>
              </w:rPr>
            </w:pPr>
            <w:r w:rsidRPr="00333060">
              <w:rPr>
                <w:rFonts w:ascii="Calibri" w:hAnsi="Calibri" w:cs="Calibri"/>
                <w:b/>
                <w:bCs/>
                <w:sz w:val="18"/>
                <w:szCs w:val="18"/>
              </w:rPr>
              <w:t xml:space="preserve">Πληρωμές Π.Ο.Ε., αποδόσεις και προβλέψεις </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 </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 </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 </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b/>
                <w:bCs/>
                <w:sz w:val="18"/>
                <w:szCs w:val="18"/>
              </w:rPr>
            </w:pPr>
            <w:r w:rsidRPr="00333060">
              <w:rPr>
                <w:rFonts w:ascii="Calibri" w:hAnsi="Calibri" w:cs="Calibri"/>
                <w:b/>
                <w:bCs/>
                <w:sz w:val="18"/>
                <w:szCs w:val="18"/>
              </w:rPr>
              <w:t> </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b/>
                <w:bCs/>
                <w:sz w:val="18"/>
                <w:szCs w:val="18"/>
              </w:rPr>
            </w:pPr>
            <w:r w:rsidRPr="00333060">
              <w:rPr>
                <w:rFonts w:ascii="Calibri" w:hAnsi="Calibri" w:cs="Calibri"/>
                <w:b/>
                <w:bCs/>
                <w:sz w:val="18"/>
                <w:szCs w:val="18"/>
              </w:rPr>
              <w:t> </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b/>
                <w:bCs/>
                <w:sz w:val="18"/>
                <w:szCs w:val="18"/>
              </w:rPr>
            </w:pPr>
            <w:r w:rsidRPr="00333060">
              <w:rPr>
                <w:rFonts w:ascii="Calibri" w:hAnsi="Calibri" w:cs="Calibri"/>
                <w:b/>
                <w:bCs/>
                <w:sz w:val="18"/>
                <w:szCs w:val="18"/>
              </w:rPr>
              <w:t> </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81</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Πληρωμές Π.Ο.Ε.</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2.205.015,39</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2.170.978,24</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2.110.699,74</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3.210.111,42</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-280.523,78</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2.929.587,64</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82</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Αποδόσεις υπέρ τρίτων</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3.707.120,00</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3.408.357,25</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3.362.130,51</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3.709.470,00</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0,00</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3.709.470,00</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83</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Επιχορηγούμενες πληρωμές ΠΟΕ</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 </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 </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 </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 </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0,00</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 </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85</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sz w:val="18"/>
                <w:szCs w:val="18"/>
              </w:rPr>
            </w:pPr>
            <w:r w:rsidRPr="00333060">
              <w:rPr>
                <w:rFonts w:ascii="Calibri" w:hAnsi="Calibri" w:cs="Calibri"/>
                <w:sz w:val="18"/>
                <w:szCs w:val="18"/>
              </w:rPr>
              <w:t>Προβλέψεις μη είσπραξης</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4.121.261,05</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0,00</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0,00</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4.381.999,31</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30.853,21</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4.412.852,52</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E6E0EC" w:fill="D9D9D9"/>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 </w:t>
            </w:r>
          </w:p>
        </w:tc>
        <w:tc>
          <w:tcPr>
            <w:tcW w:w="4248" w:type="dxa"/>
            <w:tcBorders>
              <w:top w:val="nil"/>
              <w:left w:val="nil"/>
              <w:bottom w:val="single" w:sz="4" w:space="0" w:color="auto"/>
              <w:right w:val="single" w:sz="4" w:space="0" w:color="auto"/>
            </w:tcBorders>
            <w:shd w:val="clear" w:color="E6E0EC" w:fill="D9D9D9"/>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Σύνολο</w:t>
            </w:r>
          </w:p>
        </w:tc>
        <w:tc>
          <w:tcPr>
            <w:tcW w:w="156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10.033.396,44</w:t>
            </w:r>
          </w:p>
        </w:tc>
        <w:tc>
          <w:tcPr>
            <w:tcW w:w="136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5.579.335,49</w:t>
            </w:r>
          </w:p>
        </w:tc>
        <w:tc>
          <w:tcPr>
            <w:tcW w:w="130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5.472.830,25</w:t>
            </w:r>
          </w:p>
        </w:tc>
        <w:tc>
          <w:tcPr>
            <w:tcW w:w="142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11.301.580,73</w:t>
            </w:r>
          </w:p>
        </w:tc>
        <w:tc>
          <w:tcPr>
            <w:tcW w:w="130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-249.670,57</w:t>
            </w:r>
          </w:p>
        </w:tc>
        <w:tc>
          <w:tcPr>
            <w:tcW w:w="1480" w:type="dxa"/>
            <w:tcBorders>
              <w:top w:val="nil"/>
              <w:left w:val="nil"/>
              <w:bottom w:val="single" w:sz="4" w:space="0" w:color="auto"/>
              <w:right w:val="single" w:sz="4" w:space="0" w:color="auto"/>
            </w:tcBorders>
            <w:shd w:val="clear" w:color="E6E0EC" w:fill="D9D9D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11.051.910,16</w:t>
            </w:r>
          </w:p>
        </w:tc>
      </w:tr>
      <w:tr w:rsidR="002E3949" w:rsidRPr="00333060" w:rsidTr="008438EA">
        <w:trPr>
          <w:trHeight w:val="402"/>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9</w:t>
            </w:r>
          </w:p>
        </w:tc>
        <w:tc>
          <w:tcPr>
            <w:tcW w:w="4248" w:type="dxa"/>
            <w:tcBorders>
              <w:top w:val="nil"/>
              <w:left w:val="nil"/>
              <w:bottom w:val="single" w:sz="4" w:space="0" w:color="auto"/>
              <w:right w:val="single" w:sz="4" w:space="0" w:color="auto"/>
            </w:tcBorders>
            <w:shd w:val="clear" w:color="auto" w:fill="auto"/>
            <w:vAlign w:val="center"/>
            <w:hideMark/>
          </w:tcPr>
          <w:p w:rsidR="002E3949" w:rsidRPr="00333060" w:rsidRDefault="002E3949" w:rsidP="008438EA">
            <w:pPr>
              <w:rPr>
                <w:rFonts w:ascii="Calibri" w:hAnsi="Calibri" w:cs="Calibri"/>
                <w:b/>
                <w:bCs/>
                <w:sz w:val="18"/>
                <w:szCs w:val="18"/>
              </w:rPr>
            </w:pPr>
            <w:r w:rsidRPr="00333060">
              <w:rPr>
                <w:rFonts w:ascii="Calibri" w:hAnsi="Calibri" w:cs="Calibri"/>
                <w:b/>
                <w:bCs/>
                <w:sz w:val="18"/>
                <w:szCs w:val="18"/>
              </w:rPr>
              <w:t xml:space="preserve">    Αποθεματικό</w:t>
            </w:r>
          </w:p>
        </w:tc>
        <w:tc>
          <w:tcPr>
            <w:tcW w:w="15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525.264,53</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0,00</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0,00</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127.160,38</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sz w:val="18"/>
                <w:szCs w:val="18"/>
              </w:rPr>
            </w:pPr>
            <w:r w:rsidRPr="00333060">
              <w:rPr>
                <w:rFonts w:ascii="Calibri" w:hAnsi="Calibri" w:cs="Calibri"/>
                <w:sz w:val="18"/>
                <w:szCs w:val="18"/>
              </w:rPr>
              <w:t>93.278,65</w:t>
            </w:r>
          </w:p>
        </w:tc>
        <w:tc>
          <w:tcPr>
            <w:tcW w:w="1480" w:type="dxa"/>
            <w:tcBorders>
              <w:top w:val="nil"/>
              <w:left w:val="nil"/>
              <w:bottom w:val="single" w:sz="4" w:space="0" w:color="auto"/>
              <w:right w:val="single" w:sz="4" w:space="0" w:color="auto"/>
            </w:tcBorders>
            <w:shd w:val="clear" w:color="auto" w:fill="auto"/>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220.439,03</w:t>
            </w:r>
          </w:p>
        </w:tc>
      </w:tr>
      <w:tr w:rsidR="002E3949" w:rsidRPr="00333060" w:rsidTr="008438EA">
        <w:trPr>
          <w:trHeight w:val="402"/>
        </w:trPr>
        <w:tc>
          <w:tcPr>
            <w:tcW w:w="860" w:type="dxa"/>
            <w:tcBorders>
              <w:top w:val="nil"/>
              <w:left w:val="single" w:sz="4" w:space="0" w:color="auto"/>
              <w:bottom w:val="single" w:sz="8" w:space="0" w:color="auto"/>
              <w:right w:val="single" w:sz="4" w:space="0" w:color="auto"/>
            </w:tcBorders>
            <w:shd w:val="clear" w:color="FDFD99" w:fill="FFFF99"/>
            <w:noWrap/>
            <w:vAlign w:val="center"/>
            <w:hideMark/>
          </w:tcPr>
          <w:p w:rsidR="002E3949" w:rsidRPr="00333060" w:rsidRDefault="002E3949" w:rsidP="008438EA">
            <w:pPr>
              <w:jc w:val="center"/>
              <w:rPr>
                <w:rFonts w:ascii="Calibri" w:hAnsi="Calibri" w:cs="Calibri"/>
                <w:sz w:val="18"/>
                <w:szCs w:val="18"/>
              </w:rPr>
            </w:pPr>
            <w:r w:rsidRPr="00333060">
              <w:rPr>
                <w:rFonts w:ascii="Calibri" w:hAnsi="Calibri" w:cs="Calibri"/>
                <w:sz w:val="18"/>
                <w:szCs w:val="18"/>
              </w:rPr>
              <w:t> </w:t>
            </w:r>
          </w:p>
        </w:tc>
        <w:tc>
          <w:tcPr>
            <w:tcW w:w="4248" w:type="dxa"/>
            <w:tcBorders>
              <w:top w:val="nil"/>
              <w:left w:val="nil"/>
              <w:bottom w:val="single" w:sz="8" w:space="0" w:color="auto"/>
              <w:right w:val="single" w:sz="4" w:space="0" w:color="auto"/>
            </w:tcBorders>
            <w:shd w:val="clear" w:color="FDFD99" w:fill="FFFF99"/>
            <w:vAlign w:val="center"/>
            <w:hideMark/>
          </w:tcPr>
          <w:p w:rsidR="002E3949" w:rsidRPr="00333060" w:rsidRDefault="002E3949" w:rsidP="008438EA">
            <w:pPr>
              <w:jc w:val="center"/>
              <w:rPr>
                <w:rFonts w:ascii="Calibri" w:hAnsi="Calibri" w:cs="Calibri"/>
                <w:b/>
                <w:bCs/>
                <w:sz w:val="18"/>
                <w:szCs w:val="18"/>
              </w:rPr>
            </w:pPr>
            <w:r w:rsidRPr="00333060">
              <w:rPr>
                <w:rFonts w:ascii="Calibri" w:hAnsi="Calibri" w:cs="Calibri"/>
                <w:b/>
                <w:bCs/>
                <w:sz w:val="18"/>
                <w:szCs w:val="18"/>
              </w:rPr>
              <w:t>Σύνολα</w:t>
            </w:r>
          </w:p>
        </w:tc>
        <w:tc>
          <w:tcPr>
            <w:tcW w:w="1560" w:type="dxa"/>
            <w:tcBorders>
              <w:top w:val="nil"/>
              <w:left w:val="nil"/>
              <w:bottom w:val="single" w:sz="8" w:space="0" w:color="auto"/>
              <w:right w:val="single" w:sz="4" w:space="0" w:color="auto"/>
            </w:tcBorders>
            <w:shd w:val="clear" w:color="FDFD99" w:fill="FFFF9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45.031.534,18</w:t>
            </w:r>
          </w:p>
        </w:tc>
        <w:tc>
          <w:tcPr>
            <w:tcW w:w="1360" w:type="dxa"/>
            <w:tcBorders>
              <w:top w:val="nil"/>
              <w:left w:val="nil"/>
              <w:bottom w:val="single" w:sz="8" w:space="0" w:color="auto"/>
              <w:right w:val="single" w:sz="4" w:space="0" w:color="auto"/>
            </w:tcBorders>
            <w:shd w:val="clear" w:color="FDFD99" w:fill="FFFF9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26.352.745,65</w:t>
            </w:r>
          </w:p>
        </w:tc>
        <w:tc>
          <w:tcPr>
            <w:tcW w:w="1300" w:type="dxa"/>
            <w:tcBorders>
              <w:top w:val="nil"/>
              <w:left w:val="nil"/>
              <w:bottom w:val="single" w:sz="8" w:space="0" w:color="auto"/>
              <w:right w:val="single" w:sz="4" w:space="0" w:color="auto"/>
            </w:tcBorders>
            <w:shd w:val="clear" w:color="FDFD99" w:fill="FFFF9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22.896.209,35</w:t>
            </w:r>
          </w:p>
        </w:tc>
        <w:tc>
          <w:tcPr>
            <w:tcW w:w="1420" w:type="dxa"/>
            <w:tcBorders>
              <w:top w:val="nil"/>
              <w:left w:val="nil"/>
              <w:bottom w:val="single" w:sz="8" w:space="0" w:color="auto"/>
              <w:right w:val="single" w:sz="4" w:space="0" w:color="auto"/>
            </w:tcBorders>
            <w:shd w:val="clear" w:color="FDFD99" w:fill="FFFF9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39.538.756,26</w:t>
            </w:r>
          </w:p>
        </w:tc>
        <w:tc>
          <w:tcPr>
            <w:tcW w:w="1300" w:type="dxa"/>
            <w:tcBorders>
              <w:top w:val="nil"/>
              <w:left w:val="nil"/>
              <w:bottom w:val="single" w:sz="8" w:space="0" w:color="auto"/>
              <w:right w:val="single" w:sz="4" w:space="0" w:color="auto"/>
            </w:tcBorders>
            <w:shd w:val="clear" w:color="FDFD99" w:fill="FFFF9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115.320,58</w:t>
            </w:r>
          </w:p>
        </w:tc>
        <w:tc>
          <w:tcPr>
            <w:tcW w:w="1480" w:type="dxa"/>
            <w:tcBorders>
              <w:top w:val="nil"/>
              <w:left w:val="nil"/>
              <w:bottom w:val="single" w:sz="8" w:space="0" w:color="auto"/>
              <w:right w:val="single" w:sz="4" w:space="0" w:color="auto"/>
            </w:tcBorders>
            <w:shd w:val="clear" w:color="FDFD99" w:fill="FFFF99"/>
            <w:noWrap/>
            <w:vAlign w:val="center"/>
            <w:hideMark/>
          </w:tcPr>
          <w:p w:rsidR="002E3949" w:rsidRPr="00333060" w:rsidRDefault="002E3949" w:rsidP="008438EA">
            <w:pPr>
              <w:jc w:val="right"/>
              <w:rPr>
                <w:rFonts w:ascii="Calibri" w:hAnsi="Calibri" w:cs="Calibri"/>
                <w:b/>
                <w:bCs/>
                <w:sz w:val="18"/>
                <w:szCs w:val="18"/>
              </w:rPr>
            </w:pPr>
            <w:r w:rsidRPr="00333060">
              <w:rPr>
                <w:rFonts w:ascii="Calibri" w:hAnsi="Calibri" w:cs="Calibri"/>
                <w:b/>
                <w:bCs/>
                <w:sz w:val="18"/>
                <w:szCs w:val="18"/>
              </w:rPr>
              <w:t>39.654.076,84</w:t>
            </w:r>
          </w:p>
        </w:tc>
      </w:tr>
    </w:tbl>
    <w:p w:rsidR="002E3949" w:rsidRDefault="002E3949" w:rsidP="002E3949">
      <w:pPr>
        <w:spacing w:line="360" w:lineRule="auto"/>
        <w:jc w:val="center"/>
        <w:rPr>
          <w:rFonts w:ascii="Calibri" w:hAnsi="Calibri" w:cs="Calibri"/>
          <w:b/>
        </w:rPr>
      </w:pPr>
    </w:p>
    <w:p w:rsidR="002E3949" w:rsidRDefault="002E3949" w:rsidP="002E3949">
      <w:pPr>
        <w:tabs>
          <w:tab w:val="center" w:pos="6775"/>
          <w:tab w:val="right" w:pos="13551"/>
        </w:tabs>
        <w:spacing w:line="360" w:lineRule="auto"/>
        <w:rPr>
          <w:rFonts w:ascii="Calibri" w:hAnsi="Calibri" w:cs="Calibri"/>
          <w:b/>
        </w:rPr>
        <w:sectPr w:rsidR="002E3949" w:rsidSect="00281B16">
          <w:pgSz w:w="16840" w:h="11907" w:orient="landscape" w:code="9"/>
          <w:pgMar w:top="1701" w:right="1588" w:bottom="1276" w:left="1701" w:header="720" w:footer="720" w:gutter="0"/>
          <w:cols w:space="720"/>
        </w:sectPr>
      </w:pPr>
    </w:p>
    <w:p w:rsidR="002E3949" w:rsidRPr="00D71ED3" w:rsidRDefault="002E3949" w:rsidP="002E3949">
      <w:pPr>
        <w:spacing w:line="360" w:lineRule="auto"/>
        <w:jc w:val="both"/>
        <w:rPr>
          <w:rFonts w:ascii="Calibri" w:hAnsi="Calibri" w:cs="Calibri"/>
        </w:rPr>
      </w:pPr>
      <w:r w:rsidRPr="001E2B70">
        <w:rPr>
          <w:rFonts w:ascii="Calibri" w:hAnsi="Calibri" w:cs="Calibri"/>
        </w:rPr>
        <w:lastRenderedPageBreak/>
        <w:t>Μετά την προτεινόμενη αναμόρφωση</w:t>
      </w:r>
      <w:r>
        <w:rPr>
          <w:rFonts w:ascii="Calibri" w:hAnsi="Calibri" w:cs="Calibri"/>
        </w:rPr>
        <w:t xml:space="preserve"> ο προϋπολογισμός είναι </w:t>
      </w:r>
      <w:r w:rsidRPr="00D71ED3">
        <w:rPr>
          <w:rFonts w:ascii="Calibri" w:hAnsi="Calibri" w:cs="Calibri"/>
          <w:b/>
        </w:rPr>
        <w:t xml:space="preserve">ισοσκελισμένος </w:t>
      </w:r>
      <w:r w:rsidRPr="00D71ED3">
        <w:rPr>
          <w:rFonts w:ascii="Calibri" w:hAnsi="Calibri" w:cs="Calibri"/>
        </w:rPr>
        <w:t xml:space="preserve">Έσοδα </w:t>
      </w:r>
      <w:r w:rsidRPr="00D71ED3">
        <w:rPr>
          <w:rFonts w:ascii="Calibri" w:hAnsi="Calibri" w:cs="Calibri"/>
          <w:b/>
        </w:rPr>
        <w:t xml:space="preserve">39.654.076,84ευρώ </w:t>
      </w:r>
      <w:r w:rsidRPr="00D71ED3">
        <w:rPr>
          <w:rFonts w:ascii="Calibri" w:hAnsi="Calibri" w:cs="Calibri"/>
        </w:rPr>
        <w:t xml:space="preserve">ευρώ -  Έξοδα </w:t>
      </w:r>
      <w:r w:rsidRPr="00D71ED3">
        <w:rPr>
          <w:rFonts w:ascii="Calibri" w:hAnsi="Calibri" w:cs="Calibri"/>
          <w:b/>
        </w:rPr>
        <w:t>39.</w:t>
      </w:r>
      <w:r w:rsidRPr="00067146">
        <w:rPr>
          <w:rFonts w:ascii="Calibri" w:hAnsi="Calibri" w:cs="Calibri"/>
          <w:b/>
        </w:rPr>
        <w:t>654.076,84</w:t>
      </w:r>
      <w:r w:rsidRPr="00D5073B">
        <w:rPr>
          <w:rFonts w:ascii="Calibri" w:hAnsi="Calibri" w:cs="Calibri"/>
          <w:b/>
        </w:rPr>
        <w:t>ευρώ</w:t>
      </w:r>
      <w:r>
        <w:rPr>
          <w:rFonts w:ascii="Calibri" w:hAnsi="Calibri" w:cs="Calibri"/>
        </w:rPr>
        <w:t xml:space="preserve">, σύμφωνα με τις διατάξεις του άρθρου 64 του Ν. 4270/2014 και τα άρθρα 14 παρ. 1 </w:t>
      </w:r>
      <w:proofErr w:type="spellStart"/>
      <w:r>
        <w:rPr>
          <w:rFonts w:ascii="Calibri" w:hAnsi="Calibri" w:cs="Calibri"/>
        </w:rPr>
        <w:t>περ</w:t>
      </w:r>
      <w:proofErr w:type="spellEnd"/>
      <w:r>
        <w:rPr>
          <w:rFonts w:ascii="Calibri" w:hAnsi="Calibri" w:cs="Calibri"/>
        </w:rPr>
        <w:t xml:space="preserve">. β και 35 παρ. 1 και 2 του Ν. 4270/2014,σύμφωνα με τα οποία </w:t>
      </w:r>
      <w:r w:rsidRPr="00C964FE">
        <w:rPr>
          <w:rFonts w:ascii="Calibri" w:hAnsi="Calibri" w:cs="Calibri"/>
        </w:rPr>
        <w:t>« Η δημοσιονομική θέση του Υποτομέα S1313 της Τοπικής Αυτοδιοίκησης πρέπει να είναι ισοσκελισμένη ή πλεονασματική</w:t>
      </w:r>
      <w:r>
        <w:rPr>
          <w:rFonts w:ascii="Calibri" w:hAnsi="Calibri" w:cs="Calibri"/>
        </w:rPr>
        <w:t xml:space="preserve">» (βλέπε άρθρο 1 ΚΥΑ </w:t>
      </w:r>
      <w:r w:rsidRPr="007D0AE2">
        <w:rPr>
          <w:rFonts w:ascii="Calibri" w:hAnsi="Calibri" w:cs="Calibri"/>
        </w:rPr>
        <w:t>56415/26-07-2024</w:t>
      </w:r>
      <w:r>
        <w:rPr>
          <w:rFonts w:ascii="Calibri" w:hAnsi="Calibri" w:cs="Calibri"/>
        </w:rPr>
        <w:t xml:space="preserve"> περί οδηγιών για την κατάρτιση των </w:t>
      </w:r>
      <w:proofErr w:type="spellStart"/>
      <w:r>
        <w:rPr>
          <w:rFonts w:ascii="Calibri" w:hAnsi="Calibri" w:cs="Calibri"/>
        </w:rPr>
        <w:t>προυπολογισμών</w:t>
      </w:r>
      <w:proofErr w:type="spellEnd"/>
      <w:r>
        <w:rPr>
          <w:rFonts w:ascii="Calibri" w:hAnsi="Calibri" w:cs="Calibri"/>
        </w:rPr>
        <w:t xml:space="preserve"> των δήμων έτους 2025), </w:t>
      </w:r>
      <w:r w:rsidRPr="001E2B70">
        <w:rPr>
          <w:rFonts w:ascii="Calibri" w:hAnsi="Calibri" w:cs="Calibri"/>
        </w:rPr>
        <w:t>ενώ τηρούνται όλα τα κριτήρια που προβλέπει η Κ</w:t>
      </w:r>
      <w:r>
        <w:rPr>
          <w:rFonts w:ascii="Calibri" w:hAnsi="Calibri" w:cs="Calibri"/>
        </w:rPr>
        <w:t>.</w:t>
      </w:r>
      <w:r w:rsidRPr="001E2B70">
        <w:rPr>
          <w:rFonts w:ascii="Calibri" w:hAnsi="Calibri" w:cs="Calibri"/>
        </w:rPr>
        <w:t>Υ</w:t>
      </w:r>
      <w:r>
        <w:rPr>
          <w:rFonts w:ascii="Calibri" w:hAnsi="Calibri" w:cs="Calibri"/>
        </w:rPr>
        <w:t>.</w:t>
      </w:r>
      <w:r w:rsidRPr="001E2B70">
        <w:rPr>
          <w:rFonts w:ascii="Calibri" w:hAnsi="Calibri" w:cs="Calibri"/>
        </w:rPr>
        <w:t>Α</w:t>
      </w:r>
      <w:r>
        <w:rPr>
          <w:rFonts w:ascii="Calibri" w:hAnsi="Calibri" w:cs="Calibri"/>
        </w:rPr>
        <w:t>.</w:t>
      </w:r>
      <w:r w:rsidRPr="001E2B70">
        <w:rPr>
          <w:rFonts w:ascii="Calibri" w:hAnsi="Calibri" w:cs="Calibri"/>
        </w:rPr>
        <w:t xml:space="preserve"> </w:t>
      </w:r>
      <w:r>
        <w:rPr>
          <w:rFonts w:ascii="Calibri" w:hAnsi="Calibri" w:cs="Calibri"/>
        </w:rPr>
        <w:t>56415/2</w:t>
      </w:r>
      <w:r w:rsidRPr="00D71ED3">
        <w:rPr>
          <w:rFonts w:ascii="Calibri" w:hAnsi="Calibri" w:cs="Calibri"/>
        </w:rPr>
        <w:t xml:space="preserve">024 </w:t>
      </w:r>
      <w:r w:rsidRPr="001E2B70">
        <w:rPr>
          <w:rFonts w:ascii="Calibri" w:hAnsi="Calibri" w:cs="Calibri"/>
        </w:rPr>
        <w:t>περί κατάρτισης του προϋπολογισμού οικονομικού έτους 20</w:t>
      </w:r>
      <w:r w:rsidRPr="00D71ED3">
        <w:rPr>
          <w:rFonts w:ascii="Calibri" w:hAnsi="Calibri" w:cs="Calibri"/>
        </w:rPr>
        <w:t>25</w:t>
      </w:r>
    </w:p>
    <w:p w:rsidR="002E3949" w:rsidRPr="006F7A75" w:rsidRDefault="002E3949" w:rsidP="002E3949">
      <w:pPr>
        <w:spacing w:before="120" w:after="120" w:line="360" w:lineRule="auto"/>
        <w:jc w:val="center"/>
        <w:rPr>
          <w:rFonts w:ascii="Calibri" w:hAnsi="Calibri" w:cs="Calibri"/>
          <w:b/>
        </w:rPr>
      </w:pPr>
      <w:r w:rsidRPr="001E2B70">
        <w:rPr>
          <w:rFonts w:ascii="Calibri" w:hAnsi="Calibri" w:cs="Calibri"/>
          <w:b/>
        </w:rPr>
        <w:t xml:space="preserve">Ειδικότερα, σχετικά με τα αναφερόμενα στο άρθρο </w:t>
      </w:r>
      <w:r>
        <w:rPr>
          <w:rFonts w:ascii="Calibri" w:hAnsi="Calibri" w:cs="Calibri"/>
          <w:b/>
        </w:rPr>
        <w:t>3 παρ. Β1</w:t>
      </w:r>
      <w:r w:rsidRPr="001E2B70">
        <w:rPr>
          <w:rFonts w:ascii="Calibri" w:hAnsi="Calibri" w:cs="Calibri"/>
          <w:b/>
        </w:rPr>
        <w:t xml:space="preserve"> της ΚΥΑ </w:t>
      </w:r>
      <w:r w:rsidRPr="00D71ED3">
        <w:rPr>
          <w:rFonts w:ascii="Calibri" w:hAnsi="Calibri" w:cs="Calibri"/>
          <w:b/>
        </w:rPr>
        <w:t xml:space="preserve">56415/2024 </w:t>
      </w:r>
      <w:r>
        <w:rPr>
          <w:rFonts w:ascii="Calibri" w:hAnsi="Calibri" w:cs="Calibri"/>
          <w:b/>
        </w:rPr>
        <w:t>Α) ΟΜΑΔΑ ΕΣΟΔΩΝ Ι. (</w:t>
      </w:r>
      <w:r w:rsidRPr="00F947E2">
        <w:rPr>
          <w:rFonts w:ascii="Calibri" w:hAnsi="Calibri" w:cs="Calibri"/>
          <w:b/>
        </w:rPr>
        <w:t>Στοιχεία 31/12/20</w:t>
      </w:r>
      <w:r>
        <w:rPr>
          <w:rFonts w:ascii="Calibri" w:hAnsi="Calibri" w:cs="Calibri"/>
          <w:b/>
        </w:rPr>
        <w:t>2</w:t>
      </w:r>
      <w:r w:rsidRPr="00D71ED3">
        <w:rPr>
          <w:rFonts w:ascii="Calibri" w:hAnsi="Calibri" w:cs="Calibri"/>
          <w:b/>
        </w:rPr>
        <w:t>4</w:t>
      </w:r>
      <w:r w:rsidRPr="00F947E2">
        <w:rPr>
          <w:rFonts w:ascii="Calibri" w:hAnsi="Calibri" w:cs="Calibri"/>
          <w:b/>
        </w:rPr>
        <w:t>)</w:t>
      </w:r>
    </w:p>
    <w:tbl>
      <w:tblPr>
        <w:tblW w:w="9868" w:type="dxa"/>
        <w:tblInd w:w="-647" w:type="dxa"/>
        <w:tblLayout w:type="fixed"/>
        <w:tblLook w:val="0000"/>
      </w:tblPr>
      <w:tblGrid>
        <w:gridCol w:w="755"/>
        <w:gridCol w:w="1276"/>
        <w:gridCol w:w="1418"/>
        <w:gridCol w:w="1310"/>
        <w:gridCol w:w="1241"/>
        <w:gridCol w:w="1276"/>
        <w:gridCol w:w="1204"/>
        <w:gridCol w:w="1388"/>
      </w:tblGrid>
      <w:tr w:rsidR="002E3949" w:rsidRPr="00414114" w:rsidTr="008438EA">
        <w:trPr>
          <w:trHeight w:val="802"/>
        </w:trPr>
        <w:tc>
          <w:tcPr>
            <w:tcW w:w="755" w:type="dxa"/>
            <w:tcBorders>
              <w:top w:val="single" w:sz="6" w:space="0" w:color="auto"/>
              <w:left w:val="single" w:sz="6" w:space="0" w:color="auto"/>
              <w:bottom w:val="single" w:sz="6" w:space="0" w:color="auto"/>
              <w:right w:val="single" w:sz="6" w:space="0" w:color="auto"/>
            </w:tcBorders>
            <w:shd w:val="solid" w:color="C0C0C0" w:fill="auto"/>
          </w:tcPr>
          <w:p w:rsidR="002E3949" w:rsidRPr="00414114" w:rsidRDefault="002E3949" w:rsidP="008438EA">
            <w:pPr>
              <w:autoSpaceDE w:val="0"/>
              <w:autoSpaceDN w:val="0"/>
              <w:adjustRightInd w:val="0"/>
              <w:jc w:val="center"/>
              <w:rPr>
                <w:rFonts w:ascii="Calibri" w:hAnsi="Calibri" w:cs="Calibri"/>
                <w:b/>
                <w:bCs/>
                <w:color w:val="000000"/>
                <w:sz w:val="18"/>
                <w:szCs w:val="18"/>
              </w:rPr>
            </w:pPr>
            <w:r w:rsidRPr="00414114">
              <w:rPr>
                <w:rFonts w:ascii="Calibri" w:hAnsi="Calibri" w:cs="Calibri"/>
                <w:b/>
                <w:bCs/>
                <w:color w:val="000000"/>
                <w:sz w:val="18"/>
                <w:szCs w:val="18"/>
              </w:rPr>
              <w:t>Κ.Α.</w:t>
            </w:r>
          </w:p>
        </w:tc>
        <w:tc>
          <w:tcPr>
            <w:tcW w:w="1276" w:type="dxa"/>
            <w:tcBorders>
              <w:top w:val="single" w:sz="6" w:space="0" w:color="auto"/>
              <w:left w:val="single" w:sz="6" w:space="0" w:color="auto"/>
              <w:bottom w:val="single" w:sz="6" w:space="0" w:color="auto"/>
              <w:right w:val="single" w:sz="6" w:space="0" w:color="auto"/>
            </w:tcBorders>
            <w:shd w:val="solid" w:color="C0C0C0" w:fill="auto"/>
          </w:tcPr>
          <w:p w:rsidR="002E3949" w:rsidRPr="00414114" w:rsidRDefault="002E3949" w:rsidP="008438EA">
            <w:pPr>
              <w:autoSpaceDE w:val="0"/>
              <w:autoSpaceDN w:val="0"/>
              <w:adjustRightInd w:val="0"/>
              <w:jc w:val="center"/>
              <w:rPr>
                <w:rFonts w:ascii="Calibri" w:hAnsi="Calibri" w:cs="Calibri"/>
                <w:b/>
                <w:bCs/>
                <w:color w:val="000000"/>
                <w:sz w:val="18"/>
                <w:szCs w:val="18"/>
              </w:rPr>
            </w:pPr>
            <w:r w:rsidRPr="00414114">
              <w:rPr>
                <w:rFonts w:ascii="Calibri" w:hAnsi="Calibri" w:cs="Calibri"/>
                <w:b/>
                <w:bCs/>
                <w:color w:val="000000"/>
                <w:sz w:val="18"/>
                <w:szCs w:val="18"/>
              </w:rPr>
              <w:t>Περιγραφή</w:t>
            </w:r>
          </w:p>
        </w:tc>
        <w:tc>
          <w:tcPr>
            <w:tcW w:w="1418" w:type="dxa"/>
            <w:tcBorders>
              <w:top w:val="single" w:sz="6" w:space="0" w:color="auto"/>
              <w:left w:val="single" w:sz="6" w:space="0" w:color="auto"/>
              <w:bottom w:val="single" w:sz="6" w:space="0" w:color="auto"/>
              <w:right w:val="single" w:sz="6" w:space="0" w:color="auto"/>
            </w:tcBorders>
            <w:shd w:val="solid" w:color="C0C0C0" w:fill="auto"/>
          </w:tcPr>
          <w:p w:rsidR="002E3949" w:rsidRDefault="002E3949" w:rsidP="008438EA">
            <w:pPr>
              <w:autoSpaceDE w:val="0"/>
              <w:autoSpaceDN w:val="0"/>
              <w:adjustRightInd w:val="0"/>
              <w:jc w:val="center"/>
              <w:rPr>
                <w:rFonts w:ascii="Calibri" w:hAnsi="Calibri" w:cs="Calibri"/>
                <w:b/>
                <w:bCs/>
                <w:color w:val="000000"/>
                <w:sz w:val="18"/>
                <w:szCs w:val="18"/>
              </w:rPr>
            </w:pPr>
          </w:p>
          <w:p w:rsidR="002E3949" w:rsidRPr="00414114" w:rsidRDefault="002E3949" w:rsidP="008438EA">
            <w:pPr>
              <w:autoSpaceDE w:val="0"/>
              <w:autoSpaceDN w:val="0"/>
              <w:adjustRightInd w:val="0"/>
              <w:jc w:val="center"/>
              <w:rPr>
                <w:rFonts w:ascii="Calibri" w:hAnsi="Calibri" w:cs="Calibri"/>
                <w:b/>
                <w:bCs/>
                <w:color w:val="000000"/>
                <w:sz w:val="18"/>
                <w:szCs w:val="18"/>
              </w:rPr>
            </w:pPr>
            <w:r>
              <w:rPr>
                <w:rFonts w:ascii="Calibri" w:hAnsi="Calibri" w:cs="Calibri"/>
                <w:b/>
                <w:bCs/>
                <w:color w:val="000000"/>
                <w:sz w:val="18"/>
                <w:szCs w:val="18"/>
              </w:rPr>
              <w:t xml:space="preserve">Εισπραχθέντα  </w:t>
            </w:r>
            <w:r w:rsidRPr="00414114">
              <w:rPr>
                <w:rFonts w:ascii="Calibri" w:hAnsi="Calibri" w:cs="Calibri"/>
                <w:b/>
                <w:bCs/>
                <w:color w:val="000000"/>
                <w:sz w:val="18"/>
                <w:szCs w:val="18"/>
              </w:rPr>
              <w:t>31/12/2023</w:t>
            </w:r>
          </w:p>
        </w:tc>
        <w:tc>
          <w:tcPr>
            <w:tcW w:w="1310" w:type="dxa"/>
            <w:tcBorders>
              <w:top w:val="single" w:sz="6" w:space="0" w:color="auto"/>
              <w:left w:val="single" w:sz="6" w:space="0" w:color="auto"/>
              <w:bottom w:val="single" w:sz="6" w:space="0" w:color="auto"/>
              <w:right w:val="single" w:sz="6" w:space="0" w:color="auto"/>
            </w:tcBorders>
            <w:shd w:val="solid" w:color="C0C0C0" w:fill="auto"/>
          </w:tcPr>
          <w:p w:rsidR="002E3949" w:rsidRDefault="002E3949" w:rsidP="008438EA">
            <w:pPr>
              <w:autoSpaceDE w:val="0"/>
              <w:autoSpaceDN w:val="0"/>
              <w:adjustRightInd w:val="0"/>
              <w:ind w:left="-391" w:firstLine="391"/>
              <w:jc w:val="center"/>
              <w:rPr>
                <w:rFonts w:ascii="Calibri" w:hAnsi="Calibri" w:cs="Calibri"/>
                <w:b/>
                <w:bCs/>
                <w:color w:val="000000"/>
                <w:sz w:val="18"/>
                <w:szCs w:val="18"/>
              </w:rPr>
            </w:pPr>
          </w:p>
          <w:p w:rsidR="002E3949" w:rsidRDefault="002E3949" w:rsidP="008438EA">
            <w:pPr>
              <w:autoSpaceDE w:val="0"/>
              <w:autoSpaceDN w:val="0"/>
              <w:adjustRightInd w:val="0"/>
              <w:ind w:left="-391" w:firstLine="391"/>
              <w:jc w:val="center"/>
              <w:rPr>
                <w:rFonts w:ascii="Calibri" w:hAnsi="Calibri" w:cs="Calibri"/>
                <w:b/>
                <w:bCs/>
                <w:color w:val="000000"/>
                <w:sz w:val="18"/>
                <w:szCs w:val="18"/>
              </w:rPr>
            </w:pPr>
            <w:r>
              <w:rPr>
                <w:rFonts w:ascii="Calibri" w:hAnsi="Calibri" w:cs="Calibri"/>
                <w:b/>
                <w:bCs/>
                <w:color w:val="000000"/>
                <w:sz w:val="18"/>
                <w:szCs w:val="18"/>
              </w:rPr>
              <w:t xml:space="preserve">Εισπραχθέντα  </w:t>
            </w:r>
          </w:p>
          <w:p w:rsidR="002E3949" w:rsidRPr="00414114" w:rsidRDefault="002E3949" w:rsidP="008438EA">
            <w:pPr>
              <w:autoSpaceDE w:val="0"/>
              <w:autoSpaceDN w:val="0"/>
              <w:adjustRightInd w:val="0"/>
              <w:ind w:left="-391" w:firstLine="391"/>
              <w:jc w:val="center"/>
              <w:rPr>
                <w:rFonts w:ascii="Calibri" w:hAnsi="Calibri" w:cs="Calibri"/>
                <w:b/>
                <w:bCs/>
                <w:color w:val="000000"/>
                <w:sz w:val="18"/>
                <w:szCs w:val="18"/>
              </w:rPr>
            </w:pPr>
            <w:r w:rsidRPr="00414114">
              <w:rPr>
                <w:rFonts w:ascii="Calibri" w:hAnsi="Calibri" w:cs="Calibri"/>
                <w:b/>
                <w:bCs/>
                <w:color w:val="000000"/>
                <w:sz w:val="18"/>
                <w:szCs w:val="18"/>
              </w:rPr>
              <w:t>31/12/2024</w:t>
            </w:r>
          </w:p>
        </w:tc>
        <w:tc>
          <w:tcPr>
            <w:tcW w:w="1241" w:type="dxa"/>
            <w:tcBorders>
              <w:top w:val="single" w:sz="6" w:space="0" w:color="auto"/>
              <w:left w:val="single" w:sz="6" w:space="0" w:color="auto"/>
              <w:bottom w:val="single" w:sz="6" w:space="0" w:color="auto"/>
              <w:right w:val="single" w:sz="6" w:space="0" w:color="auto"/>
            </w:tcBorders>
            <w:shd w:val="solid" w:color="C0C0C0" w:fill="auto"/>
          </w:tcPr>
          <w:p w:rsidR="002E3949" w:rsidRDefault="002E3949" w:rsidP="008438EA">
            <w:pPr>
              <w:autoSpaceDE w:val="0"/>
              <w:autoSpaceDN w:val="0"/>
              <w:adjustRightInd w:val="0"/>
              <w:jc w:val="center"/>
              <w:rPr>
                <w:rFonts w:ascii="Calibri" w:hAnsi="Calibri" w:cs="Calibri"/>
                <w:b/>
                <w:bCs/>
                <w:color w:val="000000"/>
                <w:sz w:val="18"/>
                <w:szCs w:val="18"/>
              </w:rPr>
            </w:pPr>
          </w:p>
          <w:p w:rsidR="002E3949" w:rsidRPr="00414114" w:rsidRDefault="002E3949" w:rsidP="008438EA">
            <w:pPr>
              <w:autoSpaceDE w:val="0"/>
              <w:autoSpaceDN w:val="0"/>
              <w:adjustRightInd w:val="0"/>
              <w:jc w:val="center"/>
              <w:rPr>
                <w:rFonts w:ascii="Calibri" w:hAnsi="Calibri" w:cs="Calibri"/>
                <w:b/>
                <w:bCs/>
                <w:color w:val="000000"/>
                <w:sz w:val="18"/>
                <w:szCs w:val="18"/>
              </w:rPr>
            </w:pPr>
            <w:r w:rsidRPr="00414114">
              <w:rPr>
                <w:rFonts w:ascii="Calibri" w:hAnsi="Calibri" w:cs="Calibri"/>
                <w:b/>
                <w:bCs/>
                <w:color w:val="000000"/>
                <w:sz w:val="18"/>
                <w:szCs w:val="18"/>
              </w:rPr>
              <w:t>Απόκλιση</w:t>
            </w:r>
          </w:p>
        </w:tc>
        <w:tc>
          <w:tcPr>
            <w:tcW w:w="1276" w:type="dxa"/>
            <w:tcBorders>
              <w:top w:val="single" w:sz="6" w:space="0" w:color="auto"/>
              <w:left w:val="single" w:sz="6" w:space="0" w:color="auto"/>
              <w:bottom w:val="single" w:sz="6" w:space="0" w:color="auto"/>
              <w:right w:val="single" w:sz="6" w:space="0" w:color="auto"/>
            </w:tcBorders>
            <w:shd w:val="solid" w:color="C0C0C0" w:fill="auto"/>
          </w:tcPr>
          <w:p w:rsidR="002E3949" w:rsidRDefault="002E3949" w:rsidP="008438EA">
            <w:pPr>
              <w:autoSpaceDE w:val="0"/>
              <w:autoSpaceDN w:val="0"/>
              <w:adjustRightInd w:val="0"/>
              <w:jc w:val="center"/>
              <w:rPr>
                <w:rFonts w:ascii="Calibri" w:hAnsi="Calibri" w:cs="Calibri"/>
                <w:b/>
                <w:bCs/>
                <w:color w:val="000000"/>
                <w:sz w:val="18"/>
                <w:szCs w:val="18"/>
              </w:rPr>
            </w:pPr>
          </w:p>
          <w:p w:rsidR="002E3949" w:rsidRPr="00414114" w:rsidRDefault="002E3949" w:rsidP="008438EA">
            <w:pPr>
              <w:autoSpaceDE w:val="0"/>
              <w:autoSpaceDN w:val="0"/>
              <w:adjustRightInd w:val="0"/>
              <w:jc w:val="center"/>
              <w:rPr>
                <w:rFonts w:ascii="Calibri" w:hAnsi="Calibri" w:cs="Calibri"/>
                <w:b/>
                <w:bCs/>
                <w:color w:val="000000"/>
                <w:sz w:val="18"/>
                <w:szCs w:val="18"/>
              </w:rPr>
            </w:pPr>
            <w:r w:rsidRPr="00414114">
              <w:rPr>
                <w:rFonts w:ascii="Calibri" w:hAnsi="Calibri" w:cs="Calibri"/>
                <w:b/>
                <w:bCs/>
                <w:color w:val="000000"/>
                <w:sz w:val="18"/>
                <w:szCs w:val="18"/>
              </w:rPr>
              <w:t>Π/Υ 2025</w:t>
            </w:r>
          </w:p>
        </w:tc>
        <w:tc>
          <w:tcPr>
            <w:tcW w:w="1204" w:type="dxa"/>
            <w:tcBorders>
              <w:top w:val="single" w:sz="6" w:space="0" w:color="auto"/>
              <w:left w:val="single" w:sz="6" w:space="0" w:color="auto"/>
              <w:bottom w:val="single" w:sz="6" w:space="0" w:color="auto"/>
              <w:right w:val="single" w:sz="6" w:space="0" w:color="auto"/>
            </w:tcBorders>
            <w:shd w:val="solid" w:color="C0C0C0" w:fill="auto"/>
          </w:tcPr>
          <w:p w:rsidR="002E3949" w:rsidRDefault="002E3949" w:rsidP="008438EA">
            <w:pPr>
              <w:autoSpaceDE w:val="0"/>
              <w:autoSpaceDN w:val="0"/>
              <w:adjustRightInd w:val="0"/>
              <w:jc w:val="center"/>
              <w:rPr>
                <w:rFonts w:ascii="Calibri" w:hAnsi="Calibri" w:cs="Calibri"/>
                <w:b/>
                <w:bCs/>
                <w:color w:val="000000"/>
                <w:sz w:val="18"/>
                <w:szCs w:val="18"/>
              </w:rPr>
            </w:pPr>
          </w:p>
          <w:p w:rsidR="002E3949" w:rsidRPr="00414114" w:rsidRDefault="002E3949" w:rsidP="008438EA">
            <w:pPr>
              <w:autoSpaceDE w:val="0"/>
              <w:autoSpaceDN w:val="0"/>
              <w:adjustRightInd w:val="0"/>
              <w:jc w:val="center"/>
              <w:rPr>
                <w:rFonts w:ascii="Calibri" w:hAnsi="Calibri" w:cs="Calibri"/>
                <w:b/>
                <w:bCs/>
                <w:color w:val="000000"/>
                <w:sz w:val="18"/>
                <w:szCs w:val="18"/>
              </w:rPr>
            </w:pPr>
            <w:proofErr w:type="spellStart"/>
            <w:r w:rsidRPr="00414114">
              <w:rPr>
                <w:rFonts w:ascii="Calibri" w:hAnsi="Calibri" w:cs="Calibri"/>
                <w:b/>
                <w:bCs/>
                <w:color w:val="000000"/>
                <w:sz w:val="18"/>
                <w:szCs w:val="18"/>
              </w:rPr>
              <w:t>Υποχρ</w:t>
            </w:r>
            <w:proofErr w:type="spellEnd"/>
            <w:r w:rsidRPr="00414114">
              <w:rPr>
                <w:rFonts w:ascii="Calibri" w:hAnsi="Calibri" w:cs="Calibri"/>
                <w:b/>
                <w:bCs/>
                <w:color w:val="000000"/>
                <w:sz w:val="18"/>
                <w:szCs w:val="18"/>
              </w:rPr>
              <w:t xml:space="preserve">. </w:t>
            </w:r>
            <w:proofErr w:type="spellStart"/>
            <w:r w:rsidRPr="00414114">
              <w:rPr>
                <w:rFonts w:ascii="Calibri" w:hAnsi="Calibri" w:cs="Calibri"/>
                <w:b/>
                <w:bCs/>
                <w:color w:val="000000"/>
                <w:sz w:val="18"/>
                <w:szCs w:val="18"/>
              </w:rPr>
              <w:t>Αναμόρφ</w:t>
            </w:r>
            <w:proofErr w:type="spellEnd"/>
          </w:p>
        </w:tc>
        <w:tc>
          <w:tcPr>
            <w:tcW w:w="1388" w:type="dxa"/>
            <w:tcBorders>
              <w:top w:val="single" w:sz="6" w:space="0" w:color="auto"/>
              <w:left w:val="single" w:sz="6" w:space="0" w:color="auto"/>
              <w:bottom w:val="single" w:sz="6" w:space="0" w:color="auto"/>
              <w:right w:val="single" w:sz="6" w:space="0" w:color="auto"/>
            </w:tcBorders>
            <w:shd w:val="solid" w:color="C0C0C0" w:fill="auto"/>
          </w:tcPr>
          <w:p w:rsidR="002E3949" w:rsidRPr="00414114" w:rsidRDefault="002E3949" w:rsidP="008438EA">
            <w:pPr>
              <w:autoSpaceDE w:val="0"/>
              <w:autoSpaceDN w:val="0"/>
              <w:adjustRightInd w:val="0"/>
              <w:jc w:val="center"/>
              <w:rPr>
                <w:rFonts w:ascii="Calibri" w:hAnsi="Calibri" w:cs="Calibri"/>
                <w:b/>
                <w:bCs/>
                <w:color w:val="000000"/>
                <w:sz w:val="18"/>
                <w:szCs w:val="18"/>
              </w:rPr>
            </w:pPr>
            <w:r w:rsidRPr="00414114">
              <w:rPr>
                <w:rFonts w:ascii="Calibri" w:hAnsi="Calibri" w:cs="Calibri"/>
                <w:b/>
                <w:bCs/>
                <w:color w:val="000000"/>
                <w:sz w:val="18"/>
                <w:szCs w:val="18"/>
              </w:rPr>
              <w:t xml:space="preserve">Π/Υ 2025 μετά την </w:t>
            </w:r>
            <w:proofErr w:type="spellStart"/>
            <w:r w:rsidRPr="00414114">
              <w:rPr>
                <w:rFonts w:ascii="Calibri" w:hAnsi="Calibri" w:cs="Calibri"/>
                <w:b/>
                <w:bCs/>
                <w:color w:val="000000"/>
                <w:sz w:val="18"/>
                <w:szCs w:val="18"/>
              </w:rPr>
              <w:t>υποχρ</w:t>
            </w:r>
            <w:proofErr w:type="spellEnd"/>
            <w:r w:rsidRPr="00414114">
              <w:rPr>
                <w:rFonts w:ascii="Calibri" w:hAnsi="Calibri" w:cs="Calibri"/>
                <w:b/>
                <w:bCs/>
                <w:color w:val="000000"/>
                <w:sz w:val="18"/>
                <w:szCs w:val="18"/>
              </w:rPr>
              <w:t xml:space="preserve">. </w:t>
            </w:r>
            <w:proofErr w:type="spellStart"/>
            <w:r w:rsidRPr="00414114">
              <w:rPr>
                <w:rFonts w:ascii="Calibri" w:hAnsi="Calibri" w:cs="Calibri"/>
                <w:b/>
                <w:bCs/>
                <w:color w:val="000000"/>
                <w:sz w:val="18"/>
                <w:szCs w:val="18"/>
              </w:rPr>
              <w:t>Αναμ</w:t>
            </w:r>
            <w:proofErr w:type="spellEnd"/>
            <w:r w:rsidRPr="00414114">
              <w:rPr>
                <w:rFonts w:ascii="Calibri" w:hAnsi="Calibri" w:cs="Calibri"/>
                <w:b/>
                <w:bCs/>
                <w:color w:val="000000"/>
                <w:sz w:val="18"/>
                <w:szCs w:val="18"/>
              </w:rPr>
              <w:t>.</w:t>
            </w:r>
          </w:p>
        </w:tc>
      </w:tr>
      <w:tr w:rsidR="002E3949" w:rsidRPr="00414114" w:rsidTr="008438EA">
        <w:trPr>
          <w:trHeight w:val="336"/>
        </w:trPr>
        <w:tc>
          <w:tcPr>
            <w:tcW w:w="755"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center"/>
              <w:rPr>
                <w:rFonts w:ascii="Calibri" w:hAnsi="Calibri" w:cs="Calibri"/>
                <w:color w:val="000000"/>
                <w:sz w:val="18"/>
                <w:szCs w:val="18"/>
              </w:rPr>
            </w:pPr>
            <w:r w:rsidRPr="00414114">
              <w:rPr>
                <w:rFonts w:ascii="Calibri" w:hAnsi="Calibri" w:cs="Calibri"/>
                <w:color w:val="000000"/>
                <w:sz w:val="18"/>
                <w:szCs w:val="18"/>
              </w:rPr>
              <w:t>01</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rPr>
                <w:rFonts w:ascii="Calibri" w:hAnsi="Calibri" w:cs="Calibri"/>
                <w:color w:val="000000"/>
                <w:sz w:val="18"/>
                <w:szCs w:val="18"/>
              </w:rPr>
            </w:pPr>
            <w:r w:rsidRPr="00414114">
              <w:rPr>
                <w:rFonts w:ascii="Calibri" w:hAnsi="Calibri" w:cs="Calibri"/>
                <w:color w:val="000000"/>
                <w:sz w:val="18"/>
                <w:szCs w:val="18"/>
              </w:rPr>
              <w:t>Πρόσοδοι από Ακίνητη Περιουσία</w:t>
            </w:r>
          </w:p>
        </w:tc>
        <w:tc>
          <w:tcPr>
            <w:tcW w:w="141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342.157,53</w:t>
            </w:r>
          </w:p>
        </w:tc>
        <w:tc>
          <w:tcPr>
            <w:tcW w:w="1310"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275.621,11</w:t>
            </w:r>
          </w:p>
        </w:tc>
        <w:tc>
          <w:tcPr>
            <w:tcW w:w="1241"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-66.536,42</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309.800,00</w:t>
            </w:r>
          </w:p>
        </w:tc>
        <w:tc>
          <w:tcPr>
            <w:tcW w:w="1204"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1.200,00</w:t>
            </w:r>
          </w:p>
        </w:tc>
        <w:tc>
          <w:tcPr>
            <w:tcW w:w="138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311.000,00</w:t>
            </w:r>
          </w:p>
        </w:tc>
      </w:tr>
      <w:tr w:rsidR="002E3949" w:rsidRPr="00414114" w:rsidTr="008438EA">
        <w:trPr>
          <w:trHeight w:val="492"/>
        </w:trPr>
        <w:tc>
          <w:tcPr>
            <w:tcW w:w="755"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center"/>
              <w:rPr>
                <w:rFonts w:ascii="Calibri" w:hAnsi="Calibri" w:cs="Calibri"/>
                <w:color w:val="000000"/>
                <w:sz w:val="18"/>
                <w:szCs w:val="18"/>
              </w:rPr>
            </w:pPr>
            <w:r w:rsidRPr="00414114">
              <w:rPr>
                <w:rFonts w:ascii="Calibri" w:hAnsi="Calibri" w:cs="Calibri"/>
                <w:color w:val="000000"/>
                <w:sz w:val="18"/>
                <w:szCs w:val="18"/>
              </w:rPr>
              <w:t>02</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rPr>
                <w:rFonts w:ascii="Calibri" w:hAnsi="Calibri" w:cs="Calibri"/>
                <w:color w:val="000000"/>
                <w:sz w:val="18"/>
                <w:szCs w:val="18"/>
              </w:rPr>
            </w:pPr>
            <w:r w:rsidRPr="00414114">
              <w:rPr>
                <w:rFonts w:ascii="Calibri" w:hAnsi="Calibri" w:cs="Calibri"/>
                <w:color w:val="000000"/>
                <w:sz w:val="18"/>
                <w:szCs w:val="18"/>
              </w:rPr>
              <w:t>Πρόσοδοι από Κινητή Περιουσία</w:t>
            </w:r>
          </w:p>
        </w:tc>
        <w:tc>
          <w:tcPr>
            <w:tcW w:w="141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138.194,28</w:t>
            </w:r>
          </w:p>
        </w:tc>
        <w:tc>
          <w:tcPr>
            <w:tcW w:w="1310"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153.886,54</w:t>
            </w:r>
          </w:p>
        </w:tc>
        <w:tc>
          <w:tcPr>
            <w:tcW w:w="1241"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15.692,26</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135.200,00</w:t>
            </w:r>
          </w:p>
        </w:tc>
        <w:tc>
          <w:tcPr>
            <w:tcW w:w="1204"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210,00</w:t>
            </w:r>
          </w:p>
        </w:tc>
        <w:tc>
          <w:tcPr>
            <w:tcW w:w="138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135.410,00</w:t>
            </w:r>
          </w:p>
        </w:tc>
      </w:tr>
      <w:tr w:rsidR="002E3949" w:rsidRPr="00414114" w:rsidTr="008438EA">
        <w:trPr>
          <w:trHeight w:val="432"/>
        </w:trPr>
        <w:tc>
          <w:tcPr>
            <w:tcW w:w="755"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center"/>
              <w:rPr>
                <w:rFonts w:ascii="Calibri" w:hAnsi="Calibri" w:cs="Calibri"/>
                <w:color w:val="000000"/>
                <w:sz w:val="18"/>
                <w:szCs w:val="18"/>
              </w:rPr>
            </w:pPr>
            <w:r w:rsidRPr="00414114">
              <w:rPr>
                <w:rFonts w:ascii="Calibri" w:hAnsi="Calibri" w:cs="Calibri"/>
                <w:color w:val="000000"/>
                <w:sz w:val="18"/>
                <w:szCs w:val="18"/>
              </w:rPr>
              <w:t>03</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rPr>
                <w:rFonts w:ascii="Calibri" w:hAnsi="Calibri" w:cs="Calibri"/>
                <w:color w:val="000000"/>
                <w:sz w:val="18"/>
                <w:szCs w:val="18"/>
              </w:rPr>
            </w:pPr>
            <w:proofErr w:type="spellStart"/>
            <w:r w:rsidRPr="00414114">
              <w:rPr>
                <w:rFonts w:ascii="Calibri" w:hAnsi="Calibri" w:cs="Calibri"/>
                <w:color w:val="000000"/>
                <w:sz w:val="18"/>
                <w:szCs w:val="18"/>
              </w:rPr>
              <w:t>Εσοδα</w:t>
            </w:r>
            <w:proofErr w:type="spellEnd"/>
            <w:r w:rsidRPr="00414114">
              <w:rPr>
                <w:rFonts w:ascii="Calibri" w:hAnsi="Calibri" w:cs="Calibri"/>
                <w:color w:val="000000"/>
                <w:sz w:val="18"/>
                <w:szCs w:val="18"/>
              </w:rPr>
              <w:t xml:space="preserve"> από Ανταποδοτικά Τέλη</w:t>
            </w:r>
          </w:p>
        </w:tc>
        <w:tc>
          <w:tcPr>
            <w:tcW w:w="141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2.066.037,79</w:t>
            </w:r>
          </w:p>
        </w:tc>
        <w:tc>
          <w:tcPr>
            <w:tcW w:w="1310"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2.067.392,25</w:t>
            </w:r>
          </w:p>
        </w:tc>
        <w:tc>
          <w:tcPr>
            <w:tcW w:w="1241"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1.354,46</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2.080.150,00</w:t>
            </w:r>
          </w:p>
        </w:tc>
        <w:tc>
          <w:tcPr>
            <w:tcW w:w="1204"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c>
          <w:tcPr>
            <w:tcW w:w="138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2.080.150,00</w:t>
            </w:r>
          </w:p>
        </w:tc>
      </w:tr>
      <w:tr w:rsidR="002E3949" w:rsidRPr="00414114" w:rsidTr="008438EA">
        <w:trPr>
          <w:trHeight w:val="492"/>
        </w:trPr>
        <w:tc>
          <w:tcPr>
            <w:tcW w:w="755"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center"/>
              <w:rPr>
                <w:rFonts w:ascii="Calibri" w:hAnsi="Calibri" w:cs="Calibri"/>
                <w:color w:val="000000"/>
                <w:sz w:val="18"/>
                <w:szCs w:val="18"/>
              </w:rPr>
            </w:pPr>
            <w:r w:rsidRPr="00414114">
              <w:rPr>
                <w:rFonts w:ascii="Calibri" w:hAnsi="Calibri" w:cs="Calibri"/>
                <w:color w:val="000000"/>
                <w:sz w:val="18"/>
                <w:szCs w:val="18"/>
              </w:rPr>
              <w:t>04</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rPr>
                <w:rFonts w:ascii="Calibri" w:hAnsi="Calibri" w:cs="Calibri"/>
                <w:color w:val="000000"/>
                <w:sz w:val="18"/>
                <w:szCs w:val="18"/>
              </w:rPr>
            </w:pPr>
            <w:proofErr w:type="spellStart"/>
            <w:r w:rsidRPr="00414114">
              <w:rPr>
                <w:rFonts w:ascii="Calibri" w:hAnsi="Calibri" w:cs="Calibri"/>
                <w:color w:val="000000"/>
                <w:sz w:val="18"/>
                <w:szCs w:val="18"/>
              </w:rPr>
              <w:t>Εσοδα</w:t>
            </w:r>
            <w:proofErr w:type="spellEnd"/>
            <w:r w:rsidRPr="00414114">
              <w:rPr>
                <w:rFonts w:ascii="Calibri" w:hAnsi="Calibri" w:cs="Calibri"/>
                <w:color w:val="000000"/>
                <w:sz w:val="18"/>
                <w:szCs w:val="18"/>
              </w:rPr>
              <w:t xml:space="preserve"> από Λοιπά Τέλη &amp; Δικαιώματα</w:t>
            </w:r>
          </w:p>
        </w:tc>
        <w:tc>
          <w:tcPr>
            <w:tcW w:w="141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402.549,60</w:t>
            </w:r>
          </w:p>
        </w:tc>
        <w:tc>
          <w:tcPr>
            <w:tcW w:w="1310"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401.469,75</w:t>
            </w:r>
          </w:p>
        </w:tc>
        <w:tc>
          <w:tcPr>
            <w:tcW w:w="1241"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-1.079,85</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538.530,00</w:t>
            </w:r>
          </w:p>
        </w:tc>
        <w:tc>
          <w:tcPr>
            <w:tcW w:w="1204"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58.810,00</w:t>
            </w:r>
          </w:p>
        </w:tc>
        <w:tc>
          <w:tcPr>
            <w:tcW w:w="138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597.340,00</w:t>
            </w:r>
          </w:p>
        </w:tc>
      </w:tr>
      <w:tr w:rsidR="002E3949" w:rsidRPr="00414114" w:rsidTr="008438EA">
        <w:trPr>
          <w:trHeight w:val="434"/>
        </w:trPr>
        <w:tc>
          <w:tcPr>
            <w:tcW w:w="755"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center"/>
              <w:rPr>
                <w:rFonts w:ascii="Calibri" w:hAnsi="Calibri" w:cs="Calibri"/>
                <w:color w:val="000000"/>
                <w:sz w:val="18"/>
                <w:szCs w:val="18"/>
              </w:rPr>
            </w:pPr>
            <w:r w:rsidRPr="00414114">
              <w:rPr>
                <w:rFonts w:ascii="Calibri" w:hAnsi="Calibri" w:cs="Calibri"/>
                <w:color w:val="000000"/>
                <w:sz w:val="18"/>
                <w:szCs w:val="18"/>
              </w:rPr>
              <w:t>05</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rPr>
                <w:rFonts w:ascii="Calibri" w:hAnsi="Calibri" w:cs="Calibri"/>
                <w:color w:val="000000"/>
                <w:sz w:val="18"/>
                <w:szCs w:val="18"/>
              </w:rPr>
            </w:pPr>
            <w:r w:rsidRPr="00414114">
              <w:rPr>
                <w:rFonts w:ascii="Calibri" w:hAnsi="Calibri" w:cs="Calibri"/>
                <w:color w:val="000000"/>
                <w:sz w:val="18"/>
                <w:szCs w:val="18"/>
              </w:rPr>
              <w:t>Φόροι και Εισφορές</w:t>
            </w:r>
          </w:p>
        </w:tc>
        <w:tc>
          <w:tcPr>
            <w:tcW w:w="141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257.723,87</w:t>
            </w:r>
          </w:p>
        </w:tc>
        <w:tc>
          <w:tcPr>
            <w:tcW w:w="1310"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266.728,12</w:t>
            </w:r>
          </w:p>
        </w:tc>
        <w:tc>
          <w:tcPr>
            <w:tcW w:w="1241"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9.004,25</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261.712,00</w:t>
            </w:r>
          </w:p>
        </w:tc>
        <w:tc>
          <w:tcPr>
            <w:tcW w:w="1204"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c>
          <w:tcPr>
            <w:tcW w:w="138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261.712,00</w:t>
            </w:r>
          </w:p>
        </w:tc>
      </w:tr>
      <w:tr w:rsidR="002E3949" w:rsidRPr="00414114" w:rsidTr="008438EA">
        <w:trPr>
          <w:trHeight w:val="418"/>
        </w:trPr>
        <w:tc>
          <w:tcPr>
            <w:tcW w:w="755"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center"/>
              <w:rPr>
                <w:rFonts w:ascii="Calibri" w:hAnsi="Calibri" w:cs="Calibri"/>
                <w:color w:val="000000"/>
                <w:sz w:val="18"/>
                <w:szCs w:val="18"/>
              </w:rPr>
            </w:pPr>
            <w:r w:rsidRPr="00414114">
              <w:rPr>
                <w:rFonts w:ascii="Calibri" w:hAnsi="Calibri" w:cs="Calibri"/>
                <w:color w:val="000000"/>
                <w:sz w:val="18"/>
                <w:szCs w:val="18"/>
              </w:rPr>
              <w:t>07</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rPr>
                <w:rFonts w:ascii="Calibri" w:hAnsi="Calibri" w:cs="Calibri"/>
                <w:color w:val="000000"/>
                <w:sz w:val="18"/>
                <w:szCs w:val="18"/>
              </w:rPr>
            </w:pPr>
            <w:r w:rsidRPr="00414114">
              <w:rPr>
                <w:rFonts w:ascii="Calibri" w:hAnsi="Calibri" w:cs="Calibri"/>
                <w:color w:val="000000"/>
                <w:sz w:val="18"/>
                <w:szCs w:val="18"/>
              </w:rPr>
              <w:t xml:space="preserve">Λοιπά Τακτικά </w:t>
            </w:r>
            <w:proofErr w:type="spellStart"/>
            <w:r w:rsidRPr="00414114">
              <w:rPr>
                <w:rFonts w:ascii="Calibri" w:hAnsi="Calibri" w:cs="Calibri"/>
                <w:color w:val="000000"/>
                <w:sz w:val="18"/>
                <w:szCs w:val="18"/>
              </w:rPr>
              <w:t>Εσοδα</w:t>
            </w:r>
            <w:proofErr w:type="spellEnd"/>
          </w:p>
        </w:tc>
        <w:tc>
          <w:tcPr>
            <w:tcW w:w="141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97.389,39</w:t>
            </w:r>
          </w:p>
        </w:tc>
        <w:tc>
          <w:tcPr>
            <w:tcW w:w="1310"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100.018,67</w:t>
            </w:r>
          </w:p>
        </w:tc>
        <w:tc>
          <w:tcPr>
            <w:tcW w:w="1241"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2.629,28</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98.147,39</w:t>
            </w:r>
          </w:p>
        </w:tc>
        <w:tc>
          <w:tcPr>
            <w:tcW w:w="1204"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c>
          <w:tcPr>
            <w:tcW w:w="138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98.147,39</w:t>
            </w:r>
          </w:p>
        </w:tc>
      </w:tr>
      <w:tr w:rsidR="002E3949" w:rsidRPr="00414114" w:rsidTr="008438EA">
        <w:trPr>
          <w:trHeight w:val="521"/>
        </w:trPr>
        <w:tc>
          <w:tcPr>
            <w:tcW w:w="755"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center"/>
              <w:rPr>
                <w:rFonts w:ascii="Calibri" w:hAnsi="Calibri" w:cs="Calibri"/>
                <w:color w:val="000000"/>
                <w:sz w:val="18"/>
                <w:szCs w:val="18"/>
              </w:rPr>
            </w:pPr>
            <w:r w:rsidRPr="00414114">
              <w:rPr>
                <w:rFonts w:ascii="Calibri" w:hAnsi="Calibri" w:cs="Calibri"/>
                <w:color w:val="000000"/>
                <w:sz w:val="18"/>
                <w:szCs w:val="18"/>
              </w:rPr>
              <w:t>11</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rPr>
                <w:rFonts w:ascii="Calibri" w:hAnsi="Calibri" w:cs="Calibri"/>
                <w:color w:val="000000"/>
                <w:sz w:val="18"/>
                <w:szCs w:val="18"/>
              </w:rPr>
            </w:pPr>
            <w:proofErr w:type="spellStart"/>
            <w:r w:rsidRPr="00414114">
              <w:rPr>
                <w:rFonts w:ascii="Calibri" w:hAnsi="Calibri" w:cs="Calibri"/>
                <w:color w:val="000000"/>
                <w:sz w:val="18"/>
                <w:szCs w:val="18"/>
              </w:rPr>
              <w:t>Εσοδα</w:t>
            </w:r>
            <w:proofErr w:type="spellEnd"/>
            <w:r w:rsidRPr="00414114">
              <w:rPr>
                <w:rFonts w:ascii="Calibri" w:hAnsi="Calibri" w:cs="Calibri"/>
                <w:color w:val="000000"/>
                <w:sz w:val="18"/>
                <w:szCs w:val="18"/>
              </w:rPr>
              <w:t xml:space="preserve"> από την Εκποίηση Περιουσίας</w:t>
            </w:r>
          </w:p>
        </w:tc>
        <w:tc>
          <w:tcPr>
            <w:tcW w:w="141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1.147,84</w:t>
            </w:r>
          </w:p>
        </w:tc>
        <w:tc>
          <w:tcPr>
            <w:tcW w:w="1310"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c>
          <w:tcPr>
            <w:tcW w:w="1241"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-1.147,84</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c>
          <w:tcPr>
            <w:tcW w:w="1204"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c>
          <w:tcPr>
            <w:tcW w:w="138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r>
      <w:tr w:rsidR="002E3949" w:rsidRPr="00414114" w:rsidTr="008438EA">
        <w:trPr>
          <w:trHeight w:val="475"/>
        </w:trPr>
        <w:tc>
          <w:tcPr>
            <w:tcW w:w="755"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center"/>
              <w:rPr>
                <w:rFonts w:ascii="Calibri" w:hAnsi="Calibri" w:cs="Calibri"/>
                <w:color w:val="000000"/>
                <w:sz w:val="18"/>
                <w:szCs w:val="18"/>
              </w:rPr>
            </w:pPr>
            <w:r w:rsidRPr="00414114">
              <w:rPr>
                <w:rFonts w:ascii="Calibri" w:hAnsi="Calibri" w:cs="Calibri"/>
                <w:color w:val="000000"/>
                <w:sz w:val="18"/>
                <w:szCs w:val="18"/>
              </w:rPr>
              <w:t>14</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rPr>
                <w:rFonts w:ascii="Calibri" w:hAnsi="Calibri" w:cs="Calibri"/>
                <w:color w:val="000000"/>
                <w:sz w:val="18"/>
                <w:szCs w:val="18"/>
              </w:rPr>
            </w:pPr>
            <w:r w:rsidRPr="00414114">
              <w:rPr>
                <w:rFonts w:ascii="Calibri" w:hAnsi="Calibri" w:cs="Calibri"/>
                <w:color w:val="000000"/>
                <w:sz w:val="18"/>
                <w:szCs w:val="18"/>
              </w:rPr>
              <w:t>Δωρεές-Κληρονομιές-Κληροδοσίες</w:t>
            </w:r>
          </w:p>
        </w:tc>
        <w:tc>
          <w:tcPr>
            <w:tcW w:w="141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c>
          <w:tcPr>
            <w:tcW w:w="1310"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c>
          <w:tcPr>
            <w:tcW w:w="1241"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c>
          <w:tcPr>
            <w:tcW w:w="1204"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c>
          <w:tcPr>
            <w:tcW w:w="138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r>
      <w:tr w:rsidR="002E3949" w:rsidRPr="00414114" w:rsidTr="008438EA">
        <w:trPr>
          <w:trHeight w:val="434"/>
        </w:trPr>
        <w:tc>
          <w:tcPr>
            <w:tcW w:w="755"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center"/>
              <w:rPr>
                <w:rFonts w:ascii="Calibri" w:hAnsi="Calibri" w:cs="Calibri"/>
                <w:color w:val="000000"/>
                <w:sz w:val="18"/>
                <w:szCs w:val="18"/>
              </w:rPr>
            </w:pPr>
            <w:r w:rsidRPr="00414114">
              <w:rPr>
                <w:rFonts w:ascii="Calibri" w:hAnsi="Calibri" w:cs="Calibri"/>
                <w:color w:val="000000"/>
                <w:sz w:val="18"/>
                <w:szCs w:val="18"/>
              </w:rPr>
              <w:t>15</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rPr>
                <w:rFonts w:ascii="Calibri" w:hAnsi="Calibri" w:cs="Calibri"/>
                <w:color w:val="000000"/>
                <w:sz w:val="18"/>
                <w:szCs w:val="18"/>
              </w:rPr>
            </w:pPr>
            <w:r w:rsidRPr="00414114">
              <w:rPr>
                <w:rFonts w:ascii="Calibri" w:hAnsi="Calibri" w:cs="Calibri"/>
                <w:color w:val="000000"/>
                <w:sz w:val="18"/>
                <w:szCs w:val="18"/>
              </w:rPr>
              <w:t>Προσαυξήσεις-Πρόστιμα-Παράβολα</w:t>
            </w:r>
          </w:p>
        </w:tc>
        <w:tc>
          <w:tcPr>
            <w:tcW w:w="141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123.388,31</w:t>
            </w:r>
          </w:p>
        </w:tc>
        <w:tc>
          <w:tcPr>
            <w:tcW w:w="1310"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150.054,88</w:t>
            </w:r>
          </w:p>
        </w:tc>
        <w:tc>
          <w:tcPr>
            <w:tcW w:w="1241"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26.666,57</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126.050,00</w:t>
            </w:r>
          </w:p>
        </w:tc>
        <w:tc>
          <w:tcPr>
            <w:tcW w:w="1204"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10.000,00</w:t>
            </w:r>
          </w:p>
        </w:tc>
        <w:tc>
          <w:tcPr>
            <w:tcW w:w="138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136.050,00</w:t>
            </w:r>
          </w:p>
        </w:tc>
      </w:tr>
      <w:tr w:rsidR="002E3949" w:rsidRPr="00414114" w:rsidTr="008438EA">
        <w:trPr>
          <w:trHeight w:val="386"/>
        </w:trPr>
        <w:tc>
          <w:tcPr>
            <w:tcW w:w="755"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center"/>
              <w:rPr>
                <w:rFonts w:ascii="Calibri" w:hAnsi="Calibri" w:cs="Calibri"/>
                <w:color w:val="000000"/>
                <w:sz w:val="18"/>
                <w:szCs w:val="18"/>
              </w:rPr>
            </w:pPr>
            <w:r w:rsidRPr="00414114">
              <w:rPr>
                <w:rFonts w:ascii="Calibri" w:hAnsi="Calibri" w:cs="Calibri"/>
                <w:color w:val="000000"/>
                <w:sz w:val="18"/>
                <w:szCs w:val="18"/>
              </w:rPr>
              <w:t>16</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rPr>
                <w:rFonts w:ascii="Calibri" w:hAnsi="Calibri" w:cs="Calibri"/>
                <w:color w:val="000000"/>
                <w:sz w:val="18"/>
                <w:szCs w:val="18"/>
              </w:rPr>
            </w:pPr>
            <w:r w:rsidRPr="00414114">
              <w:rPr>
                <w:rFonts w:ascii="Calibri" w:hAnsi="Calibri" w:cs="Calibri"/>
                <w:color w:val="000000"/>
                <w:sz w:val="18"/>
                <w:szCs w:val="18"/>
              </w:rPr>
              <w:t xml:space="preserve">Λοιπά </w:t>
            </w:r>
            <w:proofErr w:type="spellStart"/>
            <w:r w:rsidRPr="00414114">
              <w:rPr>
                <w:rFonts w:ascii="Calibri" w:hAnsi="Calibri" w:cs="Calibri"/>
                <w:color w:val="000000"/>
                <w:sz w:val="18"/>
                <w:szCs w:val="18"/>
              </w:rPr>
              <w:t>Εκτακτα</w:t>
            </w:r>
            <w:proofErr w:type="spellEnd"/>
            <w:r w:rsidRPr="00414114">
              <w:rPr>
                <w:rFonts w:ascii="Calibri" w:hAnsi="Calibri" w:cs="Calibri"/>
                <w:color w:val="000000"/>
                <w:sz w:val="18"/>
                <w:szCs w:val="18"/>
              </w:rPr>
              <w:t xml:space="preserve"> </w:t>
            </w:r>
            <w:proofErr w:type="spellStart"/>
            <w:r w:rsidRPr="00414114">
              <w:rPr>
                <w:rFonts w:ascii="Calibri" w:hAnsi="Calibri" w:cs="Calibri"/>
                <w:color w:val="000000"/>
                <w:sz w:val="18"/>
                <w:szCs w:val="18"/>
              </w:rPr>
              <w:t>Εσοδα</w:t>
            </w:r>
            <w:proofErr w:type="spellEnd"/>
          </w:p>
        </w:tc>
        <w:tc>
          <w:tcPr>
            <w:tcW w:w="141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90.508,22</w:t>
            </w:r>
          </w:p>
        </w:tc>
        <w:tc>
          <w:tcPr>
            <w:tcW w:w="1310"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237.826,44</w:t>
            </w:r>
          </w:p>
        </w:tc>
        <w:tc>
          <w:tcPr>
            <w:tcW w:w="1241"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147.318,22</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89.608,52</w:t>
            </w:r>
          </w:p>
        </w:tc>
        <w:tc>
          <w:tcPr>
            <w:tcW w:w="1204"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c>
          <w:tcPr>
            <w:tcW w:w="138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89.608,52</w:t>
            </w:r>
          </w:p>
        </w:tc>
      </w:tr>
      <w:tr w:rsidR="002E3949" w:rsidRPr="00414114" w:rsidTr="008438EA">
        <w:trPr>
          <w:trHeight w:val="358"/>
        </w:trPr>
        <w:tc>
          <w:tcPr>
            <w:tcW w:w="755"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center"/>
              <w:rPr>
                <w:rFonts w:ascii="Calibri" w:hAnsi="Calibri" w:cs="Calibri"/>
                <w:color w:val="000000"/>
                <w:sz w:val="18"/>
                <w:szCs w:val="18"/>
              </w:rPr>
            </w:pPr>
            <w:r w:rsidRPr="00414114">
              <w:rPr>
                <w:rFonts w:ascii="Calibri" w:hAnsi="Calibri" w:cs="Calibri"/>
                <w:color w:val="000000"/>
                <w:sz w:val="18"/>
                <w:szCs w:val="18"/>
              </w:rPr>
              <w:t>21</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rPr>
                <w:rFonts w:ascii="Calibri" w:hAnsi="Calibri" w:cs="Calibri"/>
                <w:color w:val="000000"/>
                <w:sz w:val="18"/>
                <w:szCs w:val="18"/>
              </w:rPr>
            </w:pPr>
            <w:proofErr w:type="spellStart"/>
            <w:r w:rsidRPr="00414114">
              <w:rPr>
                <w:rFonts w:ascii="Calibri" w:hAnsi="Calibri" w:cs="Calibri"/>
                <w:color w:val="000000"/>
                <w:sz w:val="18"/>
                <w:szCs w:val="18"/>
              </w:rPr>
              <w:t>Εσοδα</w:t>
            </w:r>
            <w:proofErr w:type="spellEnd"/>
            <w:r w:rsidRPr="00414114">
              <w:rPr>
                <w:rFonts w:ascii="Calibri" w:hAnsi="Calibri" w:cs="Calibri"/>
                <w:color w:val="000000"/>
                <w:sz w:val="18"/>
                <w:szCs w:val="18"/>
              </w:rPr>
              <w:t xml:space="preserve"> ΠΟΕ Τακτικά</w:t>
            </w:r>
          </w:p>
        </w:tc>
        <w:tc>
          <w:tcPr>
            <w:tcW w:w="141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796.794,57</w:t>
            </w:r>
          </w:p>
        </w:tc>
        <w:tc>
          <w:tcPr>
            <w:tcW w:w="1310"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723.445,55</w:t>
            </w:r>
          </w:p>
        </w:tc>
        <w:tc>
          <w:tcPr>
            <w:tcW w:w="1241"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-73.349,02</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745.650,00</w:t>
            </w:r>
          </w:p>
        </w:tc>
        <w:tc>
          <w:tcPr>
            <w:tcW w:w="1204"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-58.935,00</w:t>
            </w:r>
          </w:p>
        </w:tc>
        <w:tc>
          <w:tcPr>
            <w:tcW w:w="138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686.715,00</w:t>
            </w:r>
          </w:p>
        </w:tc>
      </w:tr>
      <w:tr w:rsidR="002E3949" w:rsidRPr="00414114" w:rsidTr="008438EA">
        <w:trPr>
          <w:trHeight w:val="348"/>
        </w:trPr>
        <w:tc>
          <w:tcPr>
            <w:tcW w:w="755"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center"/>
              <w:rPr>
                <w:rFonts w:ascii="Calibri" w:hAnsi="Calibri" w:cs="Calibri"/>
                <w:color w:val="000000"/>
                <w:sz w:val="18"/>
                <w:szCs w:val="18"/>
              </w:rPr>
            </w:pPr>
            <w:r w:rsidRPr="00414114">
              <w:rPr>
                <w:rFonts w:ascii="Calibri" w:hAnsi="Calibri" w:cs="Calibri"/>
                <w:color w:val="000000"/>
                <w:sz w:val="18"/>
                <w:szCs w:val="18"/>
              </w:rPr>
              <w:t>22</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rPr>
                <w:rFonts w:ascii="Calibri" w:hAnsi="Calibri" w:cs="Calibri"/>
                <w:color w:val="000000"/>
                <w:sz w:val="18"/>
                <w:szCs w:val="18"/>
              </w:rPr>
            </w:pPr>
            <w:proofErr w:type="spellStart"/>
            <w:r w:rsidRPr="00414114">
              <w:rPr>
                <w:rFonts w:ascii="Calibri" w:hAnsi="Calibri" w:cs="Calibri"/>
                <w:color w:val="000000"/>
                <w:sz w:val="18"/>
                <w:szCs w:val="18"/>
              </w:rPr>
              <w:t>Εσοδα</w:t>
            </w:r>
            <w:proofErr w:type="spellEnd"/>
            <w:r w:rsidRPr="00414114">
              <w:rPr>
                <w:rFonts w:ascii="Calibri" w:hAnsi="Calibri" w:cs="Calibri"/>
                <w:color w:val="000000"/>
                <w:sz w:val="18"/>
                <w:szCs w:val="18"/>
              </w:rPr>
              <w:t xml:space="preserve"> ΠΟΕ </w:t>
            </w:r>
            <w:proofErr w:type="spellStart"/>
            <w:r w:rsidRPr="00414114">
              <w:rPr>
                <w:rFonts w:ascii="Calibri" w:hAnsi="Calibri" w:cs="Calibri"/>
                <w:color w:val="000000"/>
                <w:sz w:val="18"/>
                <w:szCs w:val="18"/>
              </w:rPr>
              <w:t>Εκτακτα</w:t>
            </w:r>
            <w:proofErr w:type="spellEnd"/>
          </w:p>
        </w:tc>
        <w:tc>
          <w:tcPr>
            <w:tcW w:w="141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8.482,83</w:t>
            </w:r>
          </w:p>
        </w:tc>
        <w:tc>
          <w:tcPr>
            <w:tcW w:w="1310"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16.638,42</w:t>
            </w:r>
          </w:p>
        </w:tc>
        <w:tc>
          <w:tcPr>
            <w:tcW w:w="1241"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8.155,59</w:t>
            </w:r>
          </w:p>
        </w:tc>
        <w:tc>
          <w:tcPr>
            <w:tcW w:w="1276"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11.100,00</w:t>
            </w:r>
          </w:p>
        </w:tc>
        <w:tc>
          <w:tcPr>
            <w:tcW w:w="1204"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0,00</w:t>
            </w:r>
          </w:p>
        </w:tc>
        <w:tc>
          <w:tcPr>
            <w:tcW w:w="1388" w:type="dxa"/>
            <w:tcBorders>
              <w:top w:val="single" w:sz="6" w:space="0" w:color="auto"/>
              <w:left w:val="single" w:sz="6" w:space="0" w:color="auto"/>
              <w:bottom w:val="single" w:sz="6" w:space="0" w:color="auto"/>
              <w:right w:val="single" w:sz="6" w:space="0" w:color="auto"/>
            </w:tcBorders>
          </w:tcPr>
          <w:p w:rsidR="002E3949" w:rsidRPr="00414114" w:rsidRDefault="002E3949" w:rsidP="008438EA">
            <w:pPr>
              <w:autoSpaceDE w:val="0"/>
              <w:autoSpaceDN w:val="0"/>
              <w:adjustRightInd w:val="0"/>
              <w:jc w:val="right"/>
              <w:rPr>
                <w:rFonts w:ascii="Calibri" w:hAnsi="Calibri" w:cs="Calibri"/>
                <w:color w:val="000000"/>
                <w:sz w:val="18"/>
                <w:szCs w:val="18"/>
              </w:rPr>
            </w:pPr>
            <w:r w:rsidRPr="00414114">
              <w:rPr>
                <w:rFonts w:ascii="Calibri" w:hAnsi="Calibri" w:cs="Calibri"/>
                <w:color w:val="000000"/>
                <w:sz w:val="18"/>
                <w:szCs w:val="18"/>
              </w:rPr>
              <w:t>11.100,00</w:t>
            </w:r>
          </w:p>
        </w:tc>
      </w:tr>
      <w:tr w:rsidR="002E3949" w:rsidRPr="00414114" w:rsidTr="008438EA">
        <w:trPr>
          <w:trHeight w:val="432"/>
        </w:trPr>
        <w:tc>
          <w:tcPr>
            <w:tcW w:w="755" w:type="dxa"/>
            <w:tcBorders>
              <w:top w:val="single" w:sz="6" w:space="0" w:color="auto"/>
              <w:left w:val="single" w:sz="6" w:space="0" w:color="auto"/>
              <w:bottom w:val="single" w:sz="6" w:space="0" w:color="auto"/>
              <w:right w:val="single" w:sz="6" w:space="0" w:color="auto"/>
            </w:tcBorders>
            <w:shd w:val="solid" w:color="C0C0C0" w:fill="auto"/>
          </w:tcPr>
          <w:p w:rsidR="002E3949" w:rsidRPr="00414114" w:rsidRDefault="002E3949" w:rsidP="008438EA">
            <w:pPr>
              <w:autoSpaceDE w:val="0"/>
              <w:autoSpaceDN w:val="0"/>
              <w:adjustRightInd w:val="0"/>
              <w:jc w:val="center"/>
              <w:rPr>
                <w:rFonts w:ascii="Calibri" w:hAnsi="Calibri" w:cs="Calibri"/>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shd w:val="solid" w:color="C0C0C0" w:fill="auto"/>
          </w:tcPr>
          <w:p w:rsidR="002E3949" w:rsidRPr="00414114" w:rsidRDefault="002E3949" w:rsidP="008438EA">
            <w:pPr>
              <w:autoSpaceDE w:val="0"/>
              <w:autoSpaceDN w:val="0"/>
              <w:adjustRightInd w:val="0"/>
              <w:rPr>
                <w:rFonts w:ascii="Calibri" w:hAnsi="Calibri" w:cs="Calibri"/>
                <w:b/>
                <w:bCs/>
                <w:color w:val="000000"/>
                <w:sz w:val="18"/>
                <w:szCs w:val="18"/>
              </w:rPr>
            </w:pPr>
            <w:r w:rsidRPr="00414114">
              <w:rPr>
                <w:rFonts w:ascii="Calibri" w:hAnsi="Calibri" w:cs="Calibri"/>
                <w:b/>
                <w:bCs/>
                <w:color w:val="000000"/>
                <w:sz w:val="18"/>
                <w:szCs w:val="18"/>
              </w:rPr>
              <w:t>Σύνολα</w:t>
            </w:r>
          </w:p>
        </w:tc>
        <w:tc>
          <w:tcPr>
            <w:tcW w:w="1418" w:type="dxa"/>
            <w:tcBorders>
              <w:top w:val="single" w:sz="6" w:space="0" w:color="auto"/>
              <w:left w:val="single" w:sz="6" w:space="0" w:color="auto"/>
              <w:bottom w:val="single" w:sz="6" w:space="0" w:color="auto"/>
              <w:right w:val="single" w:sz="6" w:space="0" w:color="auto"/>
            </w:tcBorders>
            <w:shd w:val="solid" w:color="C0C0C0" w:fill="auto"/>
          </w:tcPr>
          <w:p w:rsidR="002E3949" w:rsidRPr="00414114" w:rsidRDefault="002E3949" w:rsidP="008438EA">
            <w:pPr>
              <w:autoSpaceDE w:val="0"/>
              <w:autoSpaceDN w:val="0"/>
              <w:adjustRightInd w:val="0"/>
              <w:jc w:val="right"/>
              <w:rPr>
                <w:rFonts w:ascii="Calibri" w:hAnsi="Calibri" w:cs="Calibri"/>
                <w:b/>
                <w:bCs/>
                <w:color w:val="000000"/>
                <w:sz w:val="18"/>
                <w:szCs w:val="18"/>
              </w:rPr>
            </w:pPr>
            <w:r w:rsidRPr="00414114">
              <w:rPr>
                <w:rFonts w:ascii="Calibri" w:hAnsi="Calibri" w:cs="Calibri"/>
                <w:b/>
                <w:bCs/>
                <w:color w:val="000000"/>
                <w:sz w:val="18"/>
                <w:szCs w:val="18"/>
              </w:rPr>
              <w:t>4.324.374,23</w:t>
            </w:r>
          </w:p>
        </w:tc>
        <w:tc>
          <w:tcPr>
            <w:tcW w:w="1310" w:type="dxa"/>
            <w:tcBorders>
              <w:top w:val="single" w:sz="6" w:space="0" w:color="auto"/>
              <w:left w:val="single" w:sz="6" w:space="0" w:color="auto"/>
              <w:bottom w:val="single" w:sz="6" w:space="0" w:color="auto"/>
              <w:right w:val="single" w:sz="6" w:space="0" w:color="auto"/>
            </w:tcBorders>
            <w:shd w:val="solid" w:color="C0C0C0" w:fill="auto"/>
          </w:tcPr>
          <w:p w:rsidR="002E3949" w:rsidRPr="00414114" w:rsidRDefault="002E3949" w:rsidP="008438EA">
            <w:pPr>
              <w:autoSpaceDE w:val="0"/>
              <w:autoSpaceDN w:val="0"/>
              <w:adjustRightInd w:val="0"/>
              <w:jc w:val="right"/>
              <w:rPr>
                <w:rFonts w:ascii="Calibri" w:hAnsi="Calibri" w:cs="Calibri"/>
                <w:b/>
                <w:bCs/>
                <w:color w:val="000000"/>
                <w:sz w:val="18"/>
                <w:szCs w:val="18"/>
              </w:rPr>
            </w:pPr>
            <w:r w:rsidRPr="00414114">
              <w:rPr>
                <w:rFonts w:ascii="Calibri" w:hAnsi="Calibri" w:cs="Calibri"/>
                <w:b/>
                <w:bCs/>
                <w:color w:val="000000"/>
                <w:sz w:val="18"/>
                <w:szCs w:val="18"/>
              </w:rPr>
              <w:t>4.393.081,73</w:t>
            </w:r>
          </w:p>
        </w:tc>
        <w:tc>
          <w:tcPr>
            <w:tcW w:w="1241" w:type="dxa"/>
            <w:tcBorders>
              <w:top w:val="single" w:sz="6" w:space="0" w:color="auto"/>
              <w:left w:val="single" w:sz="6" w:space="0" w:color="auto"/>
              <w:bottom w:val="single" w:sz="6" w:space="0" w:color="auto"/>
              <w:right w:val="single" w:sz="6" w:space="0" w:color="auto"/>
            </w:tcBorders>
            <w:shd w:val="solid" w:color="C0C0C0" w:fill="auto"/>
          </w:tcPr>
          <w:p w:rsidR="002E3949" w:rsidRPr="00414114" w:rsidRDefault="002E3949" w:rsidP="008438EA">
            <w:pPr>
              <w:autoSpaceDE w:val="0"/>
              <w:autoSpaceDN w:val="0"/>
              <w:adjustRightInd w:val="0"/>
              <w:jc w:val="right"/>
              <w:rPr>
                <w:rFonts w:ascii="Calibri" w:hAnsi="Calibri" w:cs="Calibri"/>
                <w:b/>
                <w:bCs/>
                <w:color w:val="000000"/>
                <w:sz w:val="18"/>
                <w:szCs w:val="18"/>
              </w:rPr>
            </w:pPr>
            <w:r w:rsidRPr="00414114">
              <w:rPr>
                <w:rFonts w:ascii="Calibri" w:hAnsi="Calibri" w:cs="Calibri"/>
                <w:b/>
                <w:bCs/>
                <w:color w:val="000000"/>
                <w:sz w:val="18"/>
                <w:szCs w:val="18"/>
              </w:rPr>
              <w:t>68.707,50</w:t>
            </w:r>
          </w:p>
        </w:tc>
        <w:tc>
          <w:tcPr>
            <w:tcW w:w="1276" w:type="dxa"/>
            <w:tcBorders>
              <w:top w:val="single" w:sz="6" w:space="0" w:color="auto"/>
              <w:left w:val="single" w:sz="6" w:space="0" w:color="auto"/>
              <w:bottom w:val="single" w:sz="6" w:space="0" w:color="auto"/>
              <w:right w:val="single" w:sz="6" w:space="0" w:color="auto"/>
            </w:tcBorders>
            <w:shd w:val="solid" w:color="C0C0C0" w:fill="auto"/>
          </w:tcPr>
          <w:p w:rsidR="002E3949" w:rsidRPr="00414114" w:rsidRDefault="002E3949" w:rsidP="008438EA">
            <w:pPr>
              <w:autoSpaceDE w:val="0"/>
              <w:autoSpaceDN w:val="0"/>
              <w:adjustRightInd w:val="0"/>
              <w:jc w:val="right"/>
              <w:rPr>
                <w:rFonts w:ascii="Calibri" w:hAnsi="Calibri" w:cs="Calibri"/>
                <w:b/>
                <w:bCs/>
                <w:color w:val="000000"/>
                <w:sz w:val="18"/>
                <w:szCs w:val="18"/>
              </w:rPr>
            </w:pPr>
            <w:r w:rsidRPr="00414114">
              <w:rPr>
                <w:rFonts w:ascii="Calibri" w:hAnsi="Calibri" w:cs="Calibri"/>
                <w:b/>
                <w:bCs/>
                <w:color w:val="000000"/>
                <w:sz w:val="18"/>
                <w:szCs w:val="18"/>
              </w:rPr>
              <w:t>4.395.947,91</w:t>
            </w:r>
          </w:p>
        </w:tc>
        <w:tc>
          <w:tcPr>
            <w:tcW w:w="1204" w:type="dxa"/>
            <w:tcBorders>
              <w:top w:val="single" w:sz="6" w:space="0" w:color="auto"/>
              <w:left w:val="single" w:sz="6" w:space="0" w:color="auto"/>
              <w:bottom w:val="single" w:sz="6" w:space="0" w:color="auto"/>
              <w:right w:val="single" w:sz="6" w:space="0" w:color="auto"/>
            </w:tcBorders>
            <w:shd w:val="solid" w:color="C0C0C0" w:fill="auto"/>
          </w:tcPr>
          <w:p w:rsidR="002E3949" w:rsidRPr="00414114" w:rsidRDefault="002E3949" w:rsidP="008438EA">
            <w:pPr>
              <w:autoSpaceDE w:val="0"/>
              <w:autoSpaceDN w:val="0"/>
              <w:adjustRightInd w:val="0"/>
              <w:jc w:val="right"/>
              <w:rPr>
                <w:rFonts w:ascii="Calibri" w:hAnsi="Calibri" w:cs="Calibri"/>
                <w:b/>
                <w:bCs/>
                <w:color w:val="000000"/>
                <w:sz w:val="18"/>
                <w:szCs w:val="18"/>
              </w:rPr>
            </w:pPr>
            <w:r w:rsidRPr="00414114">
              <w:rPr>
                <w:rFonts w:ascii="Calibri" w:hAnsi="Calibri" w:cs="Calibri"/>
                <w:b/>
                <w:bCs/>
                <w:color w:val="000000"/>
                <w:sz w:val="18"/>
                <w:szCs w:val="18"/>
              </w:rPr>
              <w:t>11.285,00</w:t>
            </w:r>
          </w:p>
        </w:tc>
        <w:tc>
          <w:tcPr>
            <w:tcW w:w="1388" w:type="dxa"/>
            <w:tcBorders>
              <w:top w:val="single" w:sz="6" w:space="0" w:color="auto"/>
              <w:left w:val="single" w:sz="6" w:space="0" w:color="auto"/>
              <w:bottom w:val="single" w:sz="6" w:space="0" w:color="auto"/>
              <w:right w:val="single" w:sz="6" w:space="0" w:color="auto"/>
            </w:tcBorders>
            <w:shd w:val="solid" w:color="C0C0C0" w:fill="auto"/>
          </w:tcPr>
          <w:p w:rsidR="002E3949" w:rsidRPr="00414114" w:rsidRDefault="002E3949" w:rsidP="008438EA">
            <w:pPr>
              <w:autoSpaceDE w:val="0"/>
              <w:autoSpaceDN w:val="0"/>
              <w:adjustRightInd w:val="0"/>
              <w:jc w:val="right"/>
              <w:rPr>
                <w:rFonts w:ascii="Calibri" w:hAnsi="Calibri" w:cs="Calibri"/>
                <w:b/>
                <w:bCs/>
                <w:color w:val="000000"/>
                <w:sz w:val="18"/>
                <w:szCs w:val="18"/>
              </w:rPr>
            </w:pPr>
            <w:r w:rsidRPr="00414114">
              <w:rPr>
                <w:rFonts w:ascii="Calibri" w:hAnsi="Calibri" w:cs="Calibri"/>
                <w:b/>
                <w:bCs/>
                <w:color w:val="000000"/>
                <w:sz w:val="18"/>
                <w:szCs w:val="18"/>
              </w:rPr>
              <w:t>4.407.232,91</w:t>
            </w:r>
          </w:p>
        </w:tc>
      </w:tr>
    </w:tbl>
    <w:p w:rsidR="002E3949" w:rsidRDefault="002E3949" w:rsidP="002E3949">
      <w:pPr>
        <w:spacing w:before="120" w:after="120" w:line="360" w:lineRule="auto"/>
        <w:jc w:val="both"/>
        <w:rPr>
          <w:rFonts w:ascii="Calibri" w:hAnsi="Calibri" w:cs="Calibri"/>
        </w:rPr>
      </w:pPr>
    </w:p>
    <w:p w:rsidR="002E3949" w:rsidRDefault="002E3949" w:rsidP="002E3949">
      <w:pPr>
        <w:spacing w:before="120" w:after="120" w:line="360" w:lineRule="auto"/>
        <w:jc w:val="both"/>
        <w:rPr>
          <w:rFonts w:ascii="Calibri" w:hAnsi="Calibri" w:cs="Calibri"/>
        </w:rPr>
      </w:pPr>
      <w:r>
        <w:rPr>
          <w:rFonts w:ascii="Calibri" w:hAnsi="Calibri" w:cs="Calibri"/>
        </w:rPr>
        <w:lastRenderedPageBreak/>
        <w:t>Δ</w:t>
      </w:r>
      <w:r w:rsidRPr="00D96A0B">
        <w:rPr>
          <w:rFonts w:ascii="Calibri" w:hAnsi="Calibri" w:cs="Calibri"/>
        </w:rPr>
        <w:t>ιαπιστών</w:t>
      </w:r>
      <w:r>
        <w:rPr>
          <w:rFonts w:ascii="Calibri" w:hAnsi="Calibri" w:cs="Calibri"/>
        </w:rPr>
        <w:t>εται</w:t>
      </w:r>
      <w:r w:rsidRPr="00D96A0B">
        <w:rPr>
          <w:rFonts w:ascii="Calibri" w:hAnsi="Calibri" w:cs="Calibri"/>
        </w:rPr>
        <w:t xml:space="preserve"> ότι 31/12/20</w:t>
      </w:r>
      <w:r>
        <w:rPr>
          <w:rFonts w:ascii="Calibri" w:hAnsi="Calibri" w:cs="Calibri"/>
        </w:rPr>
        <w:t>24</w:t>
      </w:r>
      <w:r w:rsidRPr="00D96A0B">
        <w:rPr>
          <w:rFonts w:ascii="Calibri" w:hAnsi="Calibri" w:cs="Calibri"/>
        </w:rPr>
        <w:t xml:space="preserve"> στην  Ομάδα Ι εισπράχθηκαν </w:t>
      </w:r>
      <w:r w:rsidRPr="00414114">
        <w:rPr>
          <w:rFonts w:ascii="Calibri" w:hAnsi="Calibri" w:cs="Calibri"/>
        </w:rPr>
        <w:t>4.393.081,73</w:t>
      </w:r>
      <w:r w:rsidRPr="00D96A0B">
        <w:rPr>
          <w:rFonts w:ascii="Calibri" w:hAnsi="Calibri" w:cs="Calibri"/>
        </w:rPr>
        <w:t xml:space="preserve">ευρώ και ήταν </w:t>
      </w:r>
      <w:r>
        <w:rPr>
          <w:rFonts w:ascii="Calibri" w:hAnsi="Calibri" w:cs="Calibri"/>
        </w:rPr>
        <w:t xml:space="preserve">περισσότερα </w:t>
      </w:r>
      <w:r w:rsidRPr="00D96A0B">
        <w:rPr>
          <w:rFonts w:ascii="Calibri" w:hAnsi="Calibri" w:cs="Calibri"/>
        </w:rPr>
        <w:t xml:space="preserve">από τις εισπράξεις </w:t>
      </w:r>
      <w:r>
        <w:rPr>
          <w:rFonts w:ascii="Calibri" w:hAnsi="Calibri" w:cs="Calibri"/>
        </w:rPr>
        <w:t xml:space="preserve">των </w:t>
      </w:r>
      <w:r w:rsidRPr="00414114">
        <w:rPr>
          <w:rFonts w:ascii="Calibri" w:hAnsi="Calibri" w:cs="Calibri"/>
        </w:rPr>
        <w:t>4.324.374,23</w:t>
      </w:r>
      <w:r>
        <w:rPr>
          <w:rFonts w:ascii="Calibri" w:hAnsi="Calibri" w:cs="Calibri"/>
        </w:rPr>
        <w:t xml:space="preserve"> ευρώ </w:t>
      </w:r>
      <w:r w:rsidRPr="00D96A0B">
        <w:rPr>
          <w:rFonts w:ascii="Calibri" w:hAnsi="Calibri" w:cs="Calibri"/>
        </w:rPr>
        <w:t>την 31/12/20</w:t>
      </w:r>
      <w:r>
        <w:rPr>
          <w:rFonts w:ascii="Calibri" w:hAnsi="Calibri" w:cs="Calibri"/>
        </w:rPr>
        <w:t>23</w:t>
      </w:r>
      <w:r w:rsidRPr="00D96A0B">
        <w:rPr>
          <w:rFonts w:ascii="Calibri" w:hAnsi="Calibri" w:cs="Calibri"/>
        </w:rPr>
        <w:t xml:space="preserve"> κατά </w:t>
      </w:r>
      <w:r w:rsidRPr="00414114">
        <w:rPr>
          <w:rFonts w:ascii="Calibri" w:hAnsi="Calibri" w:cs="Calibri"/>
        </w:rPr>
        <w:t>68.707,50</w:t>
      </w:r>
      <w:r>
        <w:rPr>
          <w:rFonts w:ascii="Calibri" w:hAnsi="Calibri" w:cs="Calibri"/>
        </w:rPr>
        <w:t>ευρώ</w:t>
      </w:r>
      <w:r w:rsidRPr="00D96A0B">
        <w:rPr>
          <w:rFonts w:ascii="Calibri" w:hAnsi="Calibri" w:cs="Calibri"/>
        </w:rPr>
        <w:t xml:space="preserve"> (</w:t>
      </w:r>
      <w:r>
        <w:rPr>
          <w:rFonts w:ascii="Calibri" w:hAnsi="Calibri" w:cs="Calibri"/>
        </w:rPr>
        <w:t xml:space="preserve">θετική </w:t>
      </w:r>
      <w:r w:rsidRPr="00D96A0B">
        <w:rPr>
          <w:rFonts w:ascii="Calibri" w:hAnsi="Calibri" w:cs="Calibri"/>
        </w:rPr>
        <w:t>απόκλιση) και επομένως ο προϋπολογισμός του 20</w:t>
      </w:r>
      <w:r>
        <w:rPr>
          <w:rFonts w:ascii="Calibri" w:hAnsi="Calibri" w:cs="Calibri"/>
        </w:rPr>
        <w:t>25</w:t>
      </w:r>
      <w:r w:rsidRPr="00D96A0B">
        <w:rPr>
          <w:rFonts w:ascii="Calibri" w:hAnsi="Calibri" w:cs="Calibri"/>
        </w:rPr>
        <w:t xml:space="preserve"> για την ομάδα Ι</w:t>
      </w:r>
      <w:r w:rsidRPr="00674745">
        <w:rPr>
          <w:rFonts w:ascii="Calibri" w:hAnsi="Calibri" w:cs="Calibri"/>
        </w:rPr>
        <w:t xml:space="preserve"> </w:t>
      </w:r>
      <w:r>
        <w:rPr>
          <w:rFonts w:ascii="Calibri" w:hAnsi="Calibri" w:cs="Calibri"/>
        </w:rPr>
        <w:t>θα πρέπει να είναι το ποσό εκτέλεσης του 2023 προσαυξημένο κατά το ποσό της θετικής διαφοράς, όπως και συμβαίνει στην παρούσα πρόταση αναμόρφωσης</w:t>
      </w:r>
      <w:r w:rsidRPr="00C9299E">
        <w:rPr>
          <w:rFonts w:ascii="Calibri" w:hAnsi="Calibri" w:cs="Calibri"/>
        </w:rPr>
        <w:t xml:space="preserve"> </w:t>
      </w:r>
      <w:r>
        <w:rPr>
          <w:rFonts w:ascii="Calibri" w:hAnsi="Calibri" w:cs="Calibri"/>
        </w:rPr>
        <w:t xml:space="preserve">του προϋπολογισμού όπου προτείνονται </w:t>
      </w:r>
      <w:r w:rsidRPr="00414114">
        <w:rPr>
          <w:rFonts w:ascii="Calibri" w:hAnsi="Calibri" w:cs="Calibri"/>
        </w:rPr>
        <w:t>4.407.232,91</w:t>
      </w:r>
      <w:r>
        <w:rPr>
          <w:rFonts w:ascii="Calibri" w:hAnsi="Calibri" w:cs="Calibri"/>
        </w:rPr>
        <w:t xml:space="preserve"> ευρώ</w:t>
      </w:r>
    </w:p>
    <w:p w:rsidR="002E3949" w:rsidRDefault="002E3949" w:rsidP="002E3949">
      <w:pPr>
        <w:spacing w:before="120" w:after="120" w:line="360" w:lineRule="auto"/>
        <w:jc w:val="both"/>
        <w:rPr>
          <w:rFonts w:ascii="Calibri" w:hAnsi="Calibri" w:cs="Calibri"/>
          <w:b/>
        </w:rPr>
      </w:pPr>
      <w:r>
        <w:rPr>
          <w:rFonts w:ascii="Calibri" w:hAnsi="Calibri" w:cs="Calibri"/>
          <w:b/>
        </w:rPr>
        <w:t>Β</w:t>
      </w:r>
      <w:r w:rsidRPr="00F947E2">
        <w:rPr>
          <w:rFonts w:ascii="Calibri" w:hAnsi="Calibri" w:cs="Calibri"/>
          <w:b/>
        </w:rPr>
        <w:t xml:space="preserve">) ΟΜΑΔΑ ΕΣΟΔΩΝ </w:t>
      </w:r>
      <w:r>
        <w:rPr>
          <w:rFonts w:ascii="Calibri" w:hAnsi="Calibri" w:cs="Calibri"/>
          <w:b/>
        </w:rPr>
        <w:t>Ι</w:t>
      </w:r>
      <w:r w:rsidRPr="00F947E2">
        <w:rPr>
          <w:rFonts w:ascii="Calibri" w:hAnsi="Calibri" w:cs="Calibri"/>
          <w:b/>
        </w:rPr>
        <w:t>Ι. (Στοιχεία 31/12/20</w:t>
      </w:r>
      <w:r>
        <w:rPr>
          <w:rFonts w:ascii="Calibri" w:hAnsi="Calibri" w:cs="Calibri"/>
          <w:b/>
        </w:rPr>
        <w:t>24</w:t>
      </w:r>
      <w:r w:rsidRPr="00F947E2">
        <w:rPr>
          <w:rFonts w:ascii="Calibri" w:hAnsi="Calibri" w:cs="Calibri"/>
          <w:b/>
        </w:rPr>
        <w:t>)</w:t>
      </w:r>
    </w:p>
    <w:p w:rsidR="002E3949" w:rsidRPr="000A2101" w:rsidRDefault="002E3949" w:rsidP="002E3949">
      <w:pPr>
        <w:pStyle w:val="western"/>
        <w:spacing w:after="0" w:line="360" w:lineRule="auto"/>
        <w:jc w:val="both"/>
        <w:rPr>
          <w:rFonts w:ascii="Calibri" w:hAnsi="Calibri" w:cs="Calibri"/>
          <w:sz w:val="24"/>
          <w:szCs w:val="24"/>
        </w:rPr>
      </w:pPr>
      <w:r w:rsidRPr="000A2101">
        <w:rPr>
          <w:rFonts w:ascii="Calibri" w:hAnsi="Calibri" w:cs="Calibri"/>
          <w:sz w:val="24"/>
          <w:szCs w:val="24"/>
        </w:rPr>
        <w:t>Οι δήμοι και τα νομικά πρόσωπα εγγράφουν στην ΟΜΑΔΑ II (ΚΑΕ 32) τα πραγματικά ποσά και, σύμφωνα με αυτά, επαναϋπολογίζουν το επιτρεπόμενο ελάχιστο ποσό που πρέπει να εγγραφεί στον ΚΑΕ 85 «Προβλέψεις μη είσπραξης εισπρακτέων υπολοίπων βεβαιωμένων κατά τα Π.Ο.Ε. εντός του οικονομικού έτους» με βάση την αρχή ότι η συνολική διαφορά των εγγεγραμμένων ποσών στον προϋπολογισμό του 202</w:t>
      </w:r>
      <w:r>
        <w:rPr>
          <w:rFonts w:ascii="Calibri" w:hAnsi="Calibri" w:cs="Calibri"/>
          <w:sz w:val="24"/>
          <w:szCs w:val="24"/>
        </w:rPr>
        <w:t>5</w:t>
      </w:r>
      <w:r w:rsidRPr="000A2101">
        <w:rPr>
          <w:rFonts w:ascii="Calibri" w:hAnsi="Calibri" w:cs="Calibri"/>
          <w:sz w:val="24"/>
          <w:szCs w:val="24"/>
        </w:rPr>
        <w:t xml:space="preserve"> για τους ΚΑΕ 32 και 85 δεν μπορεί να υπερβαίνει το μέγιστο από τις εισπράξεις που πραγματοποίησε ο φορέας στον ΚΑΕ 32 για τα έτη 202</w:t>
      </w:r>
      <w:r>
        <w:rPr>
          <w:rFonts w:ascii="Calibri" w:hAnsi="Calibri" w:cs="Calibri"/>
          <w:sz w:val="24"/>
          <w:szCs w:val="24"/>
        </w:rPr>
        <w:t>3</w:t>
      </w:r>
      <w:r w:rsidRPr="000A2101">
        <w:rPr>
          <w:rFonts w:ascii="Calibri" w:hAnsi="Calibri" w:cs="Calibri"/>
          <w:sz w:val="24"/>
          <w:szCs w:val="24"/>
        </w:rPr>
        <w:t xml:space="preserve"> ή 202</w:t>
      </w:r>
      <w:r>
        <w:rPr>
          <w:rFonts w:ascii="Calibri" w:hAnsi="Calibri" w:cs="Calibri"/>
          <w:sz w:val="24"/>
          <w:szCs w:val="24"/>
        </w:rPr>
        <w:t>4</w:t>
      </w:r>
      <w:r w:rsidRPr="000A2101">
        <w:rPr>
          <w:rFonts w:ascii="Calibri" w:hAnsi="Calibri" w:cs="Calibri"/>
          <w:sz w:val="24"/>
          <w:szCs w:val="24"/>
        </w:rPr>
        <w:t>. Στην περίπτωση, που το εγγεγραμμένο ποσό στον ΚΑΕ 85 είναι μικρότερο του επιτρεπόμενου ελαχίστου ποσού, είναι υποχρεωτική η άμεση αναμόρφωση του προϋπολογισμού με αύξηση του προϋπολογισθέντος ποσού στον συγκεκριμένο ΚΑΕ.</w:t>
      </w:r>
    </w:p>
    <w:p w:rsidR="002E3949" w:rsidRDefault="002E3949" w:rsidP="002E3949">
      <w:pPr>
        <w:spacing w:before="120" w:after="120" w:line="360" w:lineRule="auto"/>
        <w:jc w:val="both"/>
        <w:rPr>
          <w:rFonts w:ascii="Calibri" w:hAnsi="Calibri" w:cs="Calibri"/>
        </w:rPr>
      </w:pPr>
      <w:r w:rsidRPr="00F947E2">
        <w:rPr>
          <w:rFonts w:ascii="Calibri" w:hAnsi="Calibri" w:cs="Calibri"/>
          <w:b/>
          <w:u w:val="single"/>
        </w:rPr>
        <w:t>Στην παρούσα πρόταση αναμόρφωσης του προϋπολογισμού οικονομικού έτους 20</w:t>
      </w:r>
      <w:r>
        <w:rPr>
          <w:rFonts w:ascii="Calibri" w:hAnsi="Calibri" w:cs="Calibri"/>
          <w:b/>
          <w:u w:val="single"/>
        </w:rPr>
        <w:t>25</w:t>
      </w:r>
      <w:r w:rsidRPr="00F947E2">
        <w:rPr>
          <w:rFonts w:ascii="Calibri" w:hAnsi="Calibri" w:cs="Calibri"/>
          <w:b/>
          <w:u w:val="single"/>
        </w:rPr>
        <w:t>,</w:t>
      </w:r>
      <w:r w:rsidRPr="00F947E2">
        <w:rPr>
          <w:rFonts w:ascii="Calibri" w:hAnsi="Calibri" w:cs="Calibri"/>
        </w:rPr>
        <w:t xml:space="preserve">  στην ομάδα εσόδων ΙΙ (32-εισπρακτέα υπόλοιπα) έχουν εγγραφεί ανείσπρακτες απαιτήσεις την 31/12/20</w:t>
      </w:r>
      <w:r>
        <w:rPr>
          <w:rFonts w:ascii="Calibri" w:hAnsi="Calibri" w:cs="Calibri"/>
        </w:rPr>
        <w:t>24</w:t>
      </w:r>
      <w:r w:rsidRPr="00F947E2">
        <w:rPr>
          <w:rFonts w:ascii="Calibri" w:hAnsi="Calibri" w:cs="Calibri"/>
        </w:rPr>
        <w:t xml:space="preserve"> </w:t>
      </w:r>
      <w:r w:rsidRPr="00014BC5">
        <w:rPr>
          <w:rFonts w:ascii="Calibri" w:hAnsi="Calibri" w:cs="Calibri"/>
          <w:b/>
        </w:rPr>
        <w:t>4.954.567,54</w:t>
      </w:r>
      <w:r w:rsidRPr="00C87719">
        <w:rPr>
          <w:rFonts w:ascii="Calibri" w:hAnsi="Calibri" w:cs="Calibri"/>
          <w:b/>
        </w:rPr>
        <w:t>ευρώ</w:t>
      </w:r>
      <w:r w:rsidRPr="0028777B">
        <w:rPr>
          <w:rFonts w:ascii="Calibri" w:hAnsi="Calibri" w:cs="Calibri"/>
          <w:b/>
        </w:rPr>
        <w:t xml:space="preserve"> έναντι 4</w:t>
      </w:r>
      <w:r>
        <w:rPr>
          <w:rFonts w:ascii="Calibri" w:hAnsi="Calibri" w:cs="Calibri"/>
          <w:b/>
        </w:rPr>
        <w:t>.</w:t>
      </w:r>
      <w:r w:rsidRPr="0028777B">
        <w:rPr>
          <w:rFonts w:ascii="Calibri" w:hAnsi="Calibri" w:cs="Calibri"/>
          <w:b/>
        </w:rPr>
        <w:t>923</w:t>
      </w:r>
      <w:r>
        <w:rPr>
          <w:rFonts w:ascii="Calibri" w:hAnsi="Calibri" w:cs="Calibri"/>
          <w:b/>
        </w:rPr>
        <w:t>.</w:t>
      </w:r>
      <w:r w:rsidRPr="0028777B">
        <w:rPr>
          <w:rFonts w:ascii="Calibri" w:hAnsi="Calibri" w:cs="Calibri"/>
          <w:b/>
        </w:rPr>
        <w:t>714</w:t>
      </w:r>
      <w:r>
        <w:rPr>
          <w:rFonts w:ascii="Calibri" w:hAnsi="Calibri" w:cs="Calibri"/>
          <w:b/>
        </w:rPr>
        <w:t>,33</w:t>
      </w:r>
      <w:r w:rsidRPr="00F947E2">
        <w:rPr>
          <w:rFonts w:ascii="Calibri" w:hAnsi="Calibri" w:cs="Calibri"/>
          <w:b/>
        </w:rPr>
        <w:t>ευρώ</w:t>
      </w:r>
      <w:r w:rsidRPr="00F947E2">
        <w:rPr>
          <w:rFonts w:ascii="Calibri" w:hAnsi="Calibri" w:cs="Calibri"/>
        </w:rPr>
        <w:t xml:space="preserve"> στον εγκεκριμένο προϋπολογισμό</w:t>
      </w:r>
      <w:r>
        <w:rPr>
          <w:rFonts w:ascii="Calibri" w:hAnsi="Calibri" w:cs="Calibri"/>
        </w:rPr>
        <w:t>.</w:t>
      </w:r>
    </w:p>
    <w:p w:rsidR="002E3949" w:rsidRDefault="002E3949" w:rsidP="002E3949">
      <w:pPr>
        <w:spacing w:before="120" w:after="120"/>
        <w:jc w:val="center"/>
        <w:rPr>
          <w:rFonts w:ascii="Calibri" w:hAnsi="Calibri" w:cs="Calibri"/>
          <w:b/>
        </w:rPr>
      </w:pPr>
      <w:r>
        <w:rPr>
          <w:rFonts w:ascii="Calibri" w:hAnsi="Calibri" w:cs="Calibri"/>
          <w:b/>
        </w:rPr>
        <w:t xml:space="preserve">Πίνακας 3. Υπολογισμός συνολικής </w:t>
      </w:r>
      <w:proofErr w:type="spellStart"/>
      <w:r>
        <w:rPr>
          <w:rFonts w:ascii="Calibri" w:hAnsi="Calibri" w:cs="Calibri"/>
          <w:b/>
        </w:rPr>
        <w:t>εισπραξιμότητας</w:t>
      </w:r>
      <w:proofErr w:type="spellEnd"/>
      <w:r>
        <w:rPr>
          <w:rFonts w:ascii="Calibri" w:hAnsi="Calibri" w:cs="Calibri"/>
          <w:b/>
        </w:rPr>
        <w:t xml:space="preserve"> και προβλέψεων μη είσπραξης</w:t>
      </w:r>
    </w:p>
    <w:tbl>
      <w:tblPr>
        <w:tblW w:w="0" w:type="auto"/>
        <w:tblInd w:w="78" w:type="dxa"/>
        <w:tblLayout w:type="fixed"/>
        <w:tblLook w:val="0000"/>
      </w:tblPr>
      <w:tblGrid>
        <w:gridCol w:w="1032"/>
        <w:gridCol w:w="1550"/>
        <w:gridCol w:w="1380"/>
        <w:gridCol w:w="1313"/>
        <w:gridCol w:w="992"/>
        <w:gridCol w:w="1418"/>
      </w:tblGrid>
      <w:tr w:rsidR="002E3949" w:rsidRPr="00014BC5" w:rsidTr="008438EA">
        <w:trPr>
          <w:trHeight w:val="754"/>
        </w:trPr>
        <w:tc>
          <w:tcPr>
            <w:tcW w:w="1032" w:type="dxa"/>
            <w:tcBorders>
              <w:top w:val="single" w:sz="6" w:space="0" w:color="auto"/>
              <w:left w:val="single" w:sz="6" w:space="0" w:color="auto"/>
              <w:bottom w:val="single" w:sz="6" w:space="0" w:color="auto"/>
              <w:right w:val="single" w:sz="4" w:space="0" w:color="auto"/>
            </w:tcBorders>
          </w:tcPr>
          <w:p w:rsidR="002E3949" w:rsidRPr="00014BC5" w:rsidRDefault="002E3949" w:rsidP="008438EA">
            <w:pPr>
              <w:autoSpaceDE w:val="0"/>
              <w:autoSpaceDN w:val="0"/>
              <w:adjustRightInd w:val="0"/>
              <w:jc w:val="center"/>
              <w:rPr>
                <w:rFonts w:ascii="Calibri" w:hAnsi="Calibri" w:cs="Calibri"/>
                <w:b/>
                <w:color w:val="000000"/>
                <w:sz w:val="16"/>
                <w:szCs w:val="16"/>
              </w:rPr>
            </w:pPr>
            <w:r w:rsidRPr="00014BC5">
              <w:rPr>
                <w:rFonts w:ascii="Calibri" w:hAnsi="Calibri" w:cs="Calibri"/>
                <w:b/>
                <w:color w:val="000000"/>
                <w:sz w:val="16"/>
                <w:szCs w:val="16"/>
              </w:rPr>
              <w:t>Κ.Α.</w:t>
            </w:r>
          </w:p>
        </w:tc>
        <w:tc>
          <w:tcPr>
            <w:tcW w:w="1550" w:type="dxa"/>
            <w:tcBorders>
              <w:top w:val="single" w:sz="4" w:space="0" w:color="auto"/>
              <w:left w:val="single" w:sz="4" w:space="0" w:color="auto"/>
              <w:bottom w:val="single" w:sz="4" w:space="0" w:color="auto"/>
              <w:right w:val="single" w:sz="4" w:space="0" w:color="auto"/>
            </w:tcBorders>
          </w:tcPr>
          <w:p w:rsidR="002E3949" w:rsidRPr="00014BC5" w:rsidRDefault="002E3949" w:rsidP="008438EA">
            <w:pPr>
              <w:autoSpaceDE w:val="0"/>
              <w:autoSpaceDN w:val="0"/>
              <w:adjustRightInd w:val="0"/>
              <w:rPr>
                <w:rFonts w:ascii="Calibri" w:hAnsi="Calibri" w:cs="Calibri"/>
                <w:b/>
                <w:color w:val="000000"/>
                <w:sz w:val="16"/>
                <w:szCs w:val="16"/>
              </w:rPr>
            </w:pPr>
            <w:r w:rsidRPr="00014BC5">
              <w:rPr>
                <w:rFonts w:ascii="Calibri" w:hAnsi="Calibri" w:cs="Calibri"/>
                <w:b/>
                <w:color w:val="000000"/>
                <w:sz w:val="16"/>
                <w:szCs w:val="16"/>
              </w:rPr>
              <w:t xml:space="preserve">Περιγραφή </w:t>
            </w:r>
          </w:p>
        </w:tc>
        <w:tc>
          <w:tcPr>
            <w:tcW w:w="1380" w:type="dxa"/>
            <w:tcBorders>
              <w:top w:val="single" w:sz="4" w:space="0" w:color="auto"/>
              <w:left w:val="single" w:sz="4" w:space="0" w:color="auto"/>
              <w:bottom w:val="single" w:sz="4" w:space="0" w:color="auto"/>
              <w:right w:val="single" w:sz="4" w:space="0" w:color="auto"/>
            </w:tcBorders>
          </w:tcPr>
          <w:p w:rsidR="002E3949" w:rsidRPr="00014BC5" w:rsidRDefault="002E3949" w:rsidP="008438EA">
            <w:pPr>
              <w:autoSpaceDE w:val="0"/>
              <w:autoSpaceDN w:val="0"/>
              <w:adjustRightInd w:val="0"/>
              <w:jc w:val="right"/>
              <w:rPr>
                <w:rFonts w:ascii="Calibri" w:hAnsi="Calibri" w:cs="Calibri"/>
                <w:b/>
                <w:color w:val="000000"/>
                <w:sz w:val="16"/>
                <w:szCs w:val="16"/>
              </w:rPr>
            </w:pPr>
            <w:r w:rsidRPr="00014BC5">
              <w:rPr>
                <w:rFonts w:ascii="Calibri" w:hAnsi="Calibri" w:cs="Calibri"/>
                <w:b/>
                <w:color w:val="000000"/>
                <w:sz w:val="16"/>
                <w:szCs w:val="16"/>
              </w:rPr>
              <w:t>Εισπράξεις 31/12/2023</w:t>
            </w:r>
          </w:p>
        </w:tc>
        <w:tc>
          <w:tcPr>
            <w:tcW w:w="1313" w:type="dxa"/>
            <w:tcBorders>
              <w:top w:val="single" w:sz="6" w:space="0" w:color="auto"/>
              <w:left w:val="single" w:sz="4"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b/>
                <w:color w:val="000000"/>
                <w:sz w:val="16"/>
                <w:szCs w:val="16"/>
              </w:rPr>
            </w:pPr>
            <w:r w:rsidRPr="00014BC5">
              <w:rPr>
                <w:rFonts w:ascii="Calibri" w:hAnsi="Calibri" w:cs="Calibri"/>
                <w:b/>
                <w:color w:val="000000"/>
                <w:sz w:val="16"/>
                <w:szCs w:val="16"/>
              </w:rPr>
              <w:t>Εισπράξεις 31/12/202</w:t>
            </w:r>
            <w:r>
              <w:rPr>
                <w:rFonts w:ascii="Calibri" w:hAnsi="Calibri" w:cs="Calibri"/>
                <w:b/>
                <w:color w:val="000000"/>
                <w:sz w:val="16"/>
                <w:szCs w:val="16"/>
              </w:rPr>
              <w:t>4</w:t>
            </w:r>
          </w:p>
        </w:tc>
        <w:tc>
          <w:tcPr>
            <w:tcW w:w="992"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center"/>
              <w:rPr>
                <w:rFonts w:ascii="Calibri" w:hAnsi="Calibri" w:cs="Calibri"/>
                <w:b/>
                <w:color w:val="000000"/>
                <w:sz w:val="16"/>
                <w:szCs w:val="16"/>
              </w:rPr>
            </w:pPr>
            <w:r w:rsidRPr="00014BC5">
              <w:rPr>
                <w:rFonts w:ascii="Calibri" w:hAnsi="Calibri" w:cs="Calibri"/>
                <w:b/>
                <w:color w:val="000000"/>
                <w:sz w:val="16"/>
                <w:szCs w:val="16"/>
              </w:rPr>
              <w:t>Απόκλιση (2024-2023)</w:t>
            </w:r>
          </w:p>
        </w:tc>
        <w:tc>
          <w:tcPr>
            <w:tcW w:w="1418"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center"/>
              <w:rPr>
                <w:rFonts w:ascii="Calibri" w:hAnsi="Calibri" w:cs="Calibri"/>
                <w:b/>
                <w:color w:val="000000"/>
                <w:sz w:val="16"/>
                <w:szCs w:val="16"/>
              </w:rPr>
            </w:pPr>
            <w:r w:rsidRPr="00014BC5">
              <w:rPr>
                <w:rFonts w:ascii="Calibri" w:hAnsi="Calibri" w:cs="Calibri"/>
                <w:b/>
                <w:color w:val="000000"/>
                <w:sz w:val="16"/>
                <w:szCs w:val="16"/>
              </w:rPr>
              <w:t xml:space="preserve">Π.Υ. 2025 </w:t>
            </w:r>
            <w:proofErr w:type="spellStart"/>
            <w:r w:rsidRPr="00014BC5">
              <w:rPr>
                <w:rFonts w:ascii="Calibri" w:hAnsi="Calibri" w:cs="Calibri"/>
                <w:b/>
                <w:color w:val="000000"/>
                <w:sz w:val="16"/>
                <w:szCs w:val="16"/>
              </w:rPr>
              <w:t>Υποχρ.Αναμ</w:t>
            </w:r>
            <w:proofErr w:type="spellEnd"/>
            <w:r w:rsidRPr="00014BC5">
              <w:rPr>
                <w:rFonts w:ascii="Calibri" w:hAnsi="Calibri" w:cs="Calibri"/>
                <w:b/>
                <w:color w:val="000000"/>
                <w:sz w:val="16"/>
                <w:szCs w:val="16"/>
              </w:rPr>
              <w:t>.</w:t>
            </w:r>
          </w:p>
        </w:tc>
      </w:tr>
      <w:tr w:rsidR="002E3949" w:rsidRPr="00014BC5" w:rsidTr="008438EA">
        <w:trPr>
          <w:trHeight w:val="754"/>
        </w:trPr>
        <w:tc>
          <w:tcPr>
            <w:tcW w:w="1032" w:type="dxa"/>
            <w:tcBorders>
              <w:top w:val="single" w:sz="6" w:space="0" w:color="auto"/>
              <w:left w:val="single" w:sz="6" w:space="0" w:color="auto"/>
              <w:bottom w:val="single" w:sz="6" w:space="0" w:color="auto"/>
              <w:right w:val="single" w:sz="4" w:space="0" w:color="auto"/>
            </w:tcBorders>
          </w:tcPr>
          <w:p w:rsidR="002E3949" w:rsidRPr="00014BC5" w:rsidRDefault="002E3949" w:rsidP="008438EA">
            <w:pPr>
              <w:autoSpaceDE w:val="0"/>
              <w:autoSpaceDN w:val="0"/>
              <w:adjustRightInd w:val="0"/>
              <w:jc w:val="center"/>
              <w:rPr>
                <w:rFonts w:ascii="Calibri" w:hAnsi="Calibri" w:cs="Calibri"/>
                <w:color w:val="000000"/>
                <w:sz w:val="16"/>
                <w:szCs w:val="16"/>
              </w:rPr>
            </w:pPr>
            <w:r w:rsidRPr="00014BC5">
              <w:rPr>
                <w:rFonts w:ascii="Calibri" w:hAnsi="Calibri" w:cs="Calibri"/>
                <w:color w:val="000000"/>
                <w:sz w:val="16"/>
                <w:szCs w:val="16"/>
              </w:rPr>
              <w:t>32</w:t>
            </w:r>
          </w:p>
        </w:tc>
        <w:tc>
          <w:tcPr>
            <w:tcW w:w="1550" w:type="dxa"/>
            <w:tcBorders>
              <w:top w:val="single" w:sz="4" w:space="0" w:color="auto"/>
              <w:left w:val="single" w:sz="4" w:space="0" w:color="auto"/>
              <w:bottom w:val="single" w:sz="4" w:space="0" w:color="auto"/>
              <w:right w:val="single" w:sz="4" w:space="0" w:color="auto"/>
            </w:tcBorders>
          </w:tcPr>
          <w:p w:rsidR="002E3949" w:rsidRPr="00014BC5" w:rsidRDefault="002E3949" w:rsidP="008438EA">
            <w:pPr>
              <w:autoSpaceDE w:val="0"/>
              <w:autoSpaceDN w:val="0"/>
              <w:adjustRightInd w:val="0"/>
              <w:rPr>
                <w:rFonts w:ascii="Calibri" w:hAnsi="Calibri" w:cs="Calibri"/>
                <w:color w:val="000000"/>
                <w:sz w:val="16"/>
                <w:szCs w:val="16"/>
              </w:rPr>
            </w:pPr>
            <w:r w:rsidRPr="00014BC5">
              <w:rPr>
                <w:rFonts w:ascii="Calibri" w:hAnsi="Calibri" w:cs="Calibri"/>
                <w:color w:val="000000"/>
                <w:sz w:val="16"/>
                <w:szCs w:val="16"/>
              </w:rPr>
              <w:t>ΕΙΣΠΡΑΚΤΕΑ ΥΠΟΛΟΙΠΑ ΑΠΟ ΒΕΒΑΙΩΘΕΝΤΑ ΕΣΟΔΑ ΚΑΤΑ ΤΑ ΠΑΡΕΛΘΟΝΤΑ ΕΤΗ</w:t>
            </w:r>
          </w:p>
        </w:tc>
        <w:tc>
          <w:tcPr>
            <w:tcW w:w="1380" w:type="dxa"/>
            <w:tcBorders>
              <w:top w:val="single" w:sz="4" w:space="0" w:color="auto"/>
              <w:left w:val="single" w:sz="4" w:space="0" w:color="auto"/>
              <w:bottom w:val="single" w:sz="4" w:space="0" w:color="auto"/>
              <w:right w:val="single" w:sz="4" w:space="0" w:color="auto"/>
            </w:tcBorders>
          </w:tcPr>
          <w:p w:rsidR="002E3949" w:rsidRPr="00014BC5" w:rsidRDefault="002E3949" w:rsidP="008438EA">
            <w:pPr>
              <w:autoSpaceDE w:val="0"/>
              <w:autoSpaceDN w:val="0"/>
              <w:adjustRightInd w:val="0"/>
              <w:jc w:val="right"/>
              <w:rPr>
                <w:rFonts w:ascii="Calibri" w:hAnsi="Calibri" w:cs="Calibri"/>
                <w:color w:val="000000"/>
                <w:sz w:val="16"/>
                <w:szCs w:val="16"/>
              </w:rPr>
            </w:pPr>
            <w:r w:rsidRPr="00014BC5">
              <w:rPr>
                <w:rFonts w:ascii="Calibri" w:hAnsi="Calibri" w:cs="Calibri"/>
                <w:color w:val="000000"/>
                <w:sz w:val="16"/>
                <w:szCs w:val="16"/>
              </w:rPr>
              <w:t>543.835,60</w:t>
            </w:r>
          </w:p>
        </w:tc>
        <w:tc>
          <w:tcPr>
            <w:tcW w:w="1313" w:type="dxa"/>
            <w:tcBorders>
              <w:top w:val="single" w:sz="6" w:space="0" w:color="auto"/>
              <w:left w:val="single" w:sz="4"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color w:val="000000"/>
                <w:sz w:val="16"/>
                <w:szCs w:val="16"/>
              </w:rPr>
            </w:pPr>
            <w:r w:rsidRPr="00014BC5">
              <w:rPr>
                <w:rFonts w:ascii="Calibri" w:hAnsi="Calibri" w:cs="Calibri"/>
                <w:color w:val="000000"/>
                <w:sz w:val="16"/>
                <w:szCs w:val="16"/>
              </w:rPr>
              <w:t>459.362,98</w:t>
            </w:r>
          </w:p>
        </w:tc>
        <w:tc>
          <w:tcPr>
            <w:tcW w:w="992"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color w:val="000000"/>
                <w:sz w:val="16"/>
                <w:szCs w:val="16"/>
              </w:rPr>
            </w:pPr>
            <w:r w:rsidRPr="00014BC5">
              <w:rPr>
                <w:rFonts w:ascii="Calibri" w:hAnsi="Calibri" w:cs="Calibri"/>
                <w:color w:val="000000"/>
                <w:sz w:val="16"/>
                <w:szCs w:val="16"/>
              </w:rPr>
              <w:t>-84.472,62</w:t>
            </w:r>
          </w:p>
        </w:tc>
        <w:tc>
          <w:tcPr>
            <w:tcW w:w="1418"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color w:val="000000"/>
                <w:sz w:val="16"/>
                <w:szCs w:val="16"/>
              </w:rPr>
            </w:pPr>
            <w:r w:rsidRPr="00014BC5">
              <w:rPr>
                <w:rFonts w:ascii="Calibri" w:hAnsi="Calibri" w:cs="Calibri"/>
                <w:color w:val="000000"/>
                <w:sz w:val="16"/>
                <w:szCs w:val="16"/>
              </w:rPr>
              <w:t>4.954.567,54</w:t>
            </w:r>
          </w:p>
        </w:tc>
      </w:tr>
      <w:tr w:rsidR="002E3949" w:rsidRPr="00014BC5" w:rsidTr="008438EA">
        <w:trPr>
          <w:trHeight w:val="406"/>
        </w:trPr>
        <w:tc>
          <w:tcPr>
            <w:tcW w:w="1032" w:type="dxa"/>
            <w:tcBorders>
              <w:top w:val="single" w:sz="6" w:space="0" w:color="auto"/>
              <w:left w:val="single" w:sz="6" w:space="0" w:color="auto"/>
              <w:bottom w:val="single" w:sz="6" w:space="0" w:color="auto"/>
              <w:right w:val="single" w:sz="4" w:space="0" w:color="auto"/>
            </w:tcBorders>
          </w:tcPr>
          <w:p w:rsidR="002E3949" w:rsidRPr="00014BC5" w:rsidRDefault="002E3949" w:rsidP="008438EA">
            <w:pPr>
              <w:autoSpaceDE w:val="0"/>
              <w:autoSpaceDN w:val="0"/>
              <w:adjustRightInd w:val="0"/>
              <w:jc w:val="center"/>
              <w:rPr>
                <w:rFonts w:ascii="Calibri" w:hAnsi="Calibri" w:cs="Calibri"/>
                <w:color w:val="000000"/>
                <w:sz w:val="16"/>
                <w:szCs w:val="16"/>
              </w:rPr>
            </w:pPr>
            <w:r w:rsidRPr="00014BC5">
              <w:rPr>
                <w:rFonts w:ascii="Calibri" w:hAnsi="Calibri" w:cs="Calibri"/>
                <w:color w:val="000000"/>
                <w:sz w:val="16"/>
                <w:szCs w:val="16"/>
              </w:rPr>
              <w:t>32-85</w:t>
            </w:r>
          </w:p>
        </w:tc>
        <w:tc>
          <w:tcPr>
            <w:tcW w:w="2930" w:type="dxa"/>
            <w:gridSpan w:val="2"/>
            <w:tcBorders>
              <w:top w:val="single" w:sz="4" w:space="0" w:color="auto"/>
              <w:left w:val="single" w:sz="4" w:space="0" w:color="auto"/>
              <w:bottom w:val="single" w:sz="4" w:space="0" w:color="auto"/>
              <w:right w:val="single" w:sz="4" w:space="0" w:color="auto"/>
            </w:tcBorders>
          </w:tcPr>
          <w:p w:rsidR="002E3949" w:rsidRPr="00014BC5" w:rsidRDefault="002E3949" w:rsidP="008438EA">
            <w:pPr>
              <w:autoSpaceDE w:val="0"/>
              <w:autoSpaceDN w:val="0"/>
              <w:adjustRightInd w:val="0"/>
              <w:rPr>
                <w:rFonts w:ascii="Calibri" w:hAnsi="Calibri" w:cs="Calibri"/>
                <w:color w:val="000000"/>
                <w:sz w:val="16"/>
                <w:szCs w:val="16"/>
              </w:rPr>
            </w:pPr>
            <w:r w:rsidRPr="00014BC5">
              <w:rPr>
                <w:rFonts w:ascii="Calibri" w:hAnsi="Calibri" w:cs="Calibri"/>
                <w:color w:val="000000"/>
                <w:sz w:val="16"/>
                <w:szCs w:val="16"/>
              </w:rPr>
              <w:t>ΕΙΣΠΡΑΞΕΙΣ ΑΠΑΙΤΗΣΕΩΝ ΠΟΕ</w:t>
            </w:r>
          </w:p>
        </w:tc>
        <w:tc>
          <w:tcPr>
            <w:tcW w:w="1313" w:type="dxa"/>
            <w:tcBorders>
              <w:top w:val="single" w:sz="6" w:space="0" w:color="auto"/>
              <w:left w:val="single" w:sz="4"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color w:val="000000"/>
                <w:sz w:val="16"/>
                <w:szCs w:val="16"/>
              </w:rPr>
            </w:pPr>
          </w:p>
        </w:tc>
        <w:tc>
          <w:tcPr>
            <w:tcW w:w="992"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color w:val="000000"/>
                <w:sz w:val="16"/>
                <w:szCs w:val="16"/>
              </w:rPr>
            </w:pPr>
          </w:p>
        </w:tc>
        <w:tc>
          <w:tcPr>
            <w:tcW w:w="1418"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color w:val="000000"/>
                <w:sz w:val="16"/>
                <w:szCs w:val="16"/>
              </w:rPr>
            </w:pPr>
            <w:r w:rsidRPr="00014BC5">
              <w:rPr>
                <w:rFonts w:ascii="Calibri" w:hAnsi="Calibri" w:cs="Calibri"/>
                <w:color w:val="000000"/>
                <w:sz w:val="16"/>
                <w:szCs w:val="16"/>
              </w:rPr>
              <w:t>543.835,00</w:t>
            </w:r>
          </w:p>
        </w:tc>
      </w:tr>
      <w:tr w:rsidR="002E3949" w:rsidRPr="00014BC5" w:rsidTr="008438EA">
        <w:trPr>
          <w:trHeight w:val="434"/>
        </w:trPr>
        <w:tc>
          <w:tcPr>
            <w:tcW w:w="1032"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center"/>
              <w:rPr>
                <w:rFonts w:ascii="Calibri" w:hAnsi="Calibri" w:cs="Calibri"/>
                <w:color w:val="000000"/>
                <w:sz w:val="16"/>
                <w:szCs w:val="16"/>
              </w:rPr>
            </w:pPr>
            <w:r w:rsidRPr="00014BC5">
              <w:rPr>
                <w:rFonts w:ascii="Calibri" w:hAnsi="Calibri" w:cs="Calibri"/>
                <w:color w:val="000000"/>
                <w:sz w:val="16"/>
                <w:szCs w:val="16"/>
              </w:rPr>
              <w:t>8511</w:t>
            </w:r>
          </w:p>
        </w:tc>
        <w:tc>
          <w:tcPr>
            <w:tcW w:w="1550" w:type="dxa"/>
            <w:tcBorders>
              <w:top w:val="single" w:sz="4"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rPr>
                <w:rFonts w:ascii="Calibri" w:hAnsi="Calibri" w:cs="Calibri"/>
                <w:color w:val="000000"/>
                <w:sz w:val="16"/>
                <w:szCs w:val="16"/>
              </w:rPr>
            </w:pPr>
            <w:r w:rsidRPr="00014BC5">
              <w:rPr>
                <w:rFonts w:ascii="Calibri" w:hAnsi="Calibri" w:cs="Calibri"/>
                <w:color w:val="000000"/>
                <w:sz w:val="16"/>
                <w:szCs w:val="16"/>
              </w:rPr>
              <w:t xml:space="preserve">ΠΡΟΒΛΕΨΕΙΣ ΜΗ ΕΙΣΠΡΑΞΗΣ </w:t>
            </w:r>
          </w:p>
        </w:tc>
        <w:tc>
          <w:tcPr>
            <w:tcW w:w="1380" w:type="dxa"/>
            <w:tcBorders>
              <w:top w:val="single" w:sz="4"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color w:val="000000"/>
                <w:sz w:val="16"/>
                <w:szCs w:val="16"/>
              </w:rPr>
            </w:pPr>
          </w:p>
        </w:tc>
        <w:tc>
          <w:tcPr>
            <w:tcW w:w="1313"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b/>
                <w:bCs/>
                <w:color w:val="000000"/>
                <w:sz w:val="16"/>
                <w:szCs w:val="16"/>
              </w:rPr>
            </w:pPr>
          </w:p>
        </w:tc>
        <w:tc>
          <w:tcPr>
            <w:tcW w:w="992"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color w:val="000000"/>
                <w:sz w:val="16"/>
                <w:szCs w:val="16"/>
              </w:rPr>
            </w:pPr>
          </w:p>
        </w:tc>
        <w:tc>
          <w:tcPr>
            <w:tcW w:w="1418"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b/>
                <w:bCs/>
                <w:color w:val="000000"/>
                <w:sz w:val="16"/>
                <w:szCs w:val="16"/>
              </w:rPr>
            </w:pPr>
            <w:r w:rsidRPr="00014BC5">
              <w:rPr>
                <w:rFonts w:ascii="Calibri" w:hAnsi="Calibri" w:cs="Calibri"/>
                <w:b/>
                <w:bCs/>
                <w:color w:val="000000"/>
                <w:sz w:val="16"/>
                <w:szCs w:val="16"/>
              </w:rPr>
              <w:t>4.410.732,54</w:t>
            </w:r>
          </w:p>
        </w:tc>
      </w:tr>
      <w:tr w:rsidR="002E3949" w:rsidRPr="00014BC5" w:rsidTr="008438EA">
        <w:trPr>
          <w:trHeight w:val="386"/>
        </w:trPr>
        <w:tc>
          <w:tcPr>
            <w:tcW w:w="1032"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center"/>
              <w:rPr>
                <w:rFonts w:ascii="Calibri" w:hAnsi="Calibri" w:cs="Calibri"/>
                <w:color w:val="000000"/>
                <w:sz w:val="16"/>
                <w:szCs w:val="16"/>
              </w:rPr>
            </w:pPr>
            <w:r w:rsidRPr="00014BC5">
              <w:rPr>
                <w:rFonts w:ascii="Calibri" w:hAnsi="Calibri" w:cs="Calibri"/>
                <w:color w:val="000000"/>
                <w:sz w:val="16"/>
                <w:szCs w:val="16"/>
              </w:rPr>
              <w:t>8513</w:t>
            </w:r>
          </w:p>
        </w:tc>
        <w:tc>
          <w:tcPr>
            <w:tcW w:w="1550"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rPr>
                <w:rFonts w:ascii="Calibri" w:hAnsi="Calibri" w:cs="Calibri"/>
                <w:color w:val="000000"/>
                <w:sz w:val="16"/>
                <w:szCs w:val="16"/>
              </w:rPr>
            </w:pPr>
            <w:r w:rsidRPr="00014BC5">
              <w:rPr>
                <w:rFonts w:ascii="Calibri" w:hAnsi="Calibri" w:cs="Calibri"/>
                <w:color w:val="000000"/>
                <w:sz w:val="16"/>
                <w:szCs w:val="16"/>
              </w:rPr>
              <w:t xml:space="preserve">Συν έλλειμμα </w:t>
            </w:r>
          </w:p>
        </w:tc>
        <w:tc>
          <w:tcPr>
            <w:tcW w:w="1380"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color w:val="000000"/>
                <w:sz w:val="16"/>
                <w:szCs w:val="16"/>
              </w:rPr>
            </w:pPr>
          </w:p>
        </w:tc>
        <w:tc>
          <w:tcPr>
            <w:tcW w:w="1313"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color w:val="000000"/>
                <w:sz w:val="16"/>
                <w:szCs w:val="16"/>
              </w:rPr>
            </w:pPr>
          </w:p>
        </w:tc>
        <w:tc>
          <w:tcPr>
            <w:tcW w:w="992"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color w:val="000000"/>
                <w:sz w:val="16"/>
                <w:szCs w:val="16"/>
              </w:rPr>
            </w:pPr>
          </w:p>
        </w:tc>
        <w:tc>
          <w:tcPr>
            <w:tcW w:w="1418" w:type="dxa"/>
            <w:tcBorders>
              <w:top w:val="single" w:sz="6" w:space="0" w:color="auto"/>
              <w:left w:val="single" w:sz="6" w:space="0" w:color="auto"/>
              <w:bottom w:val="single" w:sz="6" w:space="0" w:color="auto"/>
              <w:right w:val="single" w:sz="6" w:space="0" w:color="auto"/>
            </w:tcBorders>
          </w:tcPr>
          <w:p w:rsidR="002E3949" w:rsidRPr="00014BC5" w:rsidRDefault="002E3949" w:rsidP="008438EA">
            <w:pPr>
              <w:autoSpaceDE w:val="0"/>
              <w:autoSpaceDN w:val="0"/>
              <w:adjustRightInd w:val="0"/>
              <w:jc w:val="right"/>
              <w:rPr>
                <w:rFonts w:ascii="Calibri" w:hAnsi="Calibri" w:cs="Calibri"/>
                <w:color w:val="000000"/>
                <w:sz w:val="16"/>
                <w:szCs w:val="16"/>
              </w:rPr>
            </w:pPr>
            <w:r w:rsidRPr="00014BC5">
              <w:rPr>
                <w:rFonts w:ascii="Calibri" w:hAnsi="Calibri" w:cs="Calibri"/>
                <w:color w:val="000000"/>
                <w:sz w:val="16"/>
                <w:szCs w:val="16"/>
              </w:rPr>
              <w:t>2.119,98</w:t>
            </w:r>
          </w:p>
        </w:tc>
      </w:tr>
      <w:tr w:rsidR="002E3949" w:rsidRPr="00014BC5" w:rsidTr="008438EA">
        <w:trPr>
          <w:trHeight w:val="434"/>
        </w:trPr>
        <w:tc>
          <w:tcPr>
            <w:tcW w:w="1032" w:type="dxa"/>
            <w:tcBorders>
              <w:top w:val="single" w:sz="6" w:space="0" w:color="auto"/>
              <w:left w:val="single" w:sz="6" w:space="0" w:color="auto"/>
              <w:bottom w:val="single" w:sz="6" w:space="0" w:color="auto"/>
              <w:right w:val="single" w:sz="6" w:space="0" w:color="auto"/>
            </w:tcBorders>
            <w:shd w:val="solid" w:color="C0C0C0" w:fill="auto"/>
          </w:tcPr>
          <w:p w:rsidR="002E3949" w:rsidRPr="00014BC5" w:rsidRDefault="002E3949" w:rsidP="008438EA">
            <w:pPr>
              <w:autoSpaceDE w:val="0"/>
              <w:autoSpaceDN w:val="0"/>
              <w:adjustRightInd w:val="0"/>
              <w:jc w:val="center"/>
              <w:rPr>
                <w:rFonts w:ascii="Calibri" w:hAnsi="Calibri" w:cs="Calibri"/>
                <w:b/>
                <w:bCs/>
                <w:color w:val="000000"/>
                <w:sz w:val="16"/>
                <w:szCs w:val="16"/>
              </w:rPr>
            </w:pPr>
            <w:r w:rsidRPr="00014BC5">
              <w:rPr>
                <w:rFonts w:ascii="Calibri" w:hAnsi="Calibri" w:cs="Calibri"/>
                <w:b/>
                <w:bCs/>
                <w:color w:val="000000"/>
                <w:sz w:val="16"/>
                <w:szCs w:val="16"/>
              </w:rPr>
              <w:t>85</w:t>
            </w:r>
          </w:p>
        </w:tc>
        <w:tc>
          <w:tcPr>
            <w:tcW w:w="1550" w:type="dxa"/>
            <w:tcBorders>
              <w:top w:val="single" w:sz="6" w:space="0" w:color="auto"/>
              <w:left w:val="single" w:sz="6" w:space="0" w:color="auto"/>
              <w:bottom w:val="single" w:sz="6" w:space="0" w:color="auto"/>
              <w:right w:val="single" w:sz="6" w:space="0" w:color="auto"/>
            </w:tcBorders>
            <w:shd w:val="solid" w:color="C0C0C0" w:fill="auto"/>
          </w:tcPr>
          <w:p w:rsidR="002E3949" w:rsidRPr="00014BC5" w:rsidRDefault="002E3949" w:rsidP="008438EA">
            <w:pPr>
              <w:autoSpaceDE w:val="0"/>
              <w:autoSpaceDN w:val="0"/>
              <w:adjustRightInd w:val="0"/>
              <w:rPr>
                <w:rFonts w:ascii="Calibri" w:hAnsi="Calibri" w:cs="Calibri"/>
                <w:b/>
                <w:bCs/>
                <w:color w:val="000000"/>
                <w:sz w:val="16"/>
                <w:szCs w:val="16"/>
              </w:rPr>
            </w:pPr>
            <w:r w:rsidRPr="00014BC5">
              <w:rPr>
                <w:rFonts w:ascii="Calibri" w:hAnsi="Calibri" w:cs="Calibri"/>
                <w:b/>
                <w:bCs/>
                <w:color w:val="000000"/>
                <w:sz w:val="16"/>
                <w:szCs w:val="16"/>
              </w:rPr>
              <w:t>Συνολική εγγραφή</w:t>
            </w:r>
          </w:p>
        </w:tc>
        <w:tc>
          <w:tcPr>
            <w:tcW w:w="1380" w:type="dxa"/>
            <w:tcBorders>
              <w:top w:val="single" w:sz="6" w:space="0" w:color="auto"/>
              <w:left w:val="single" w:sz="6" w:space="0" w:color="auto"/>
              <w:bottom w:val="single" w:sz="6" w:space="0" w:color="auto"/>
              <w:right w:val="single" w:sz="6" w:space="0" w:color="auto"/>
            </w:tcBorders>
            <w:shd w:val="solid" w:color="C0C0C0" w:fill="auto"/>
          </w:tcPr>
          <w:p w:rsidR="002E3949" w:rsidRPr="00014BC5" w:rsidRDefault="002E3949" w:rsidP="008438EA">
            <w:pPr>
              <w:autoSpaceDE w:val="0"/>
              <w:autoSpaceDN w:val="0"/>
              <w:adjustRightInd w:val="0"/>
              <w:jc w:val="right"/>
              <w:rPr>
                <w:rFonts w:ascii="Calibri" w:hAnsi="Calibri" w:cs="Calibri"/>
                <w:b/>
                <w:bCs/>
                <w:color w:val="000000"/>
                <w:sz w:val="16"/>
                <w:szCs w:val="16"/>
              </w:rPr>
            </w:pPr>
          </w:p>
        </w:tc>
        <w:tc>
          <w:tcPr>
            <w:tcW w:w="1313" w:type="dxa"/>
            <w:tcBorders>
              <w:top w:val="single" w:sz="6" w:space="0" w:color="auto"/>
              <w:left w:val="single" w:sz="6" w:space="0" w:color="auto"/>
              <w:bottom w:val="single" w:sz="6" w:space="0" w:color="auto"/>
              <w:right w:val="single" w:sz="6" w:space="0" w:color="auto"/>
            </w:tcBorders>
            <w:shd w:val="solid" w:color="C0C0C0" w:fill="auto"/>
          </w:tcPr>
          <w:p w:rsidR="002E3949" w:rsidRPr="00014BC5" w:rsidRDefault="002E3949" w:rsidP="008438EA">
            <w:pPr>
              <w:autoSpaceDE w:val="0"/>
              <w:autoSpaceDN w:val="0"/>
              <w:adjustRightInd w:val="0"/>
              <w:jc w:val="right"/>
              <w:rPr>
                <w:rFonts w:ascii="Calibri" w:hAnsi="Calibri" w:cs="Calibri"/>
                <w:b/>
                <w:bCs/>
                <w:color w:val="000000"/>
                <w:sz w:val="16"/>
                <w:szCs w:val="16"/>
              </w:rPr>
            </w:pPr>
          </w:p>
        </w:tc>
        <w:tc>
          <w:tcPr>
            <w:tcW w:w="992" w:type="dxa"/>
            <w:tcBorders>
              <w:top w:val="single" w:sz="6" w:space="0" w:color="auto"/>
              <w:left w:val="single" w:sz="6" w:space="0" w:color="auto"/>
              <w:bottom w:val="single" w:sz="6" w:space="0" w:color="auto"/>
              <w:right w:val="single" w:sz="6" w:space="0" w:color="auto"/>
            </w:tcBorders>
            <w:shd w:val="solid" w:color="C0C0C0" w:fill="auto"/>
          </w:tcPr>
          <w:p w:rsidR="002E3949" w:rsidRPr="00014BC5" w:rsidRDefault="002E3949" w:rsidP="008438EA">
            <w:pPr>
              <w:autoSpaceDE w:val="0"/>
              <w:autoSpaceDN w:val="0"/>
              <w:adjustRightInd w:val="0"/>
              <w:jc w:val="right"/>
              <w:rPr>
                <w:rFonts w:ascii="Calibri" w:hAnsi="Calibri" w:cs="Calibri"/>
                <w:b/>
                <w:bCs/>
                <w:color w:val="000000"/>
                <w:sz w:val="16"/>
                <w:szCs w:val="16"/>
              </w:rPr>
            </w:pPr>
          </w:p>
        </w:tc>
        <w:tc>
          <w:tcPr>
            <w:tcW w:w="1418" w:type="dxa"/>
            <w:tcBorders>
              <w:top w:val="single" w:sz="6" w:space="0" w:color="auto"/>
              <w:left w:val="single" w:sz="6" w:space="0" w:color="auto"/>
              <w:bottom w:val="single" w:sz="6" w:space="0" w:color="auto"/>
              <w:right w:val="single" w:sz="6" w:space="0" w:color="auto"/>
            </w:tcBorders>
            <w:shd w:val="solid" w:color="C0C0C0" w:fill="auto"/>
          </w:tcPr>
          <w:p w:rsidR="002E3949" w:rsidRPr="00014BC5" w:rsidRDefault="002E3949" w:rsidP="008438EA">
            <w:pPr>
              <w:autoSpaceDE w:val="0"/>
              <w:autoSpaceDN w:val="0"/>
              <w:adjustRightInd w:val="0"/>
              <w:jc w:val="right"/>
              <w:rPr>
                <w:rFonts w:ascii="Calibri" w:hAnsi="Calibri" w:cs="Calibri"/>
                <w:b/>
                <w:bCs/>
                <w:color w:val="000000"/>
                <w:sz w:val="16"/>
                <w:szCs w:val="16"/>
              </w:rPr>
            </w:pPr>
            <w:r w:rsidRPr="00014BC5">
              <w:rPr>
                <w:rFonts w:ascii="Calibri" w:hAnsi="Calibri" w:cs="Calibri"/>
                <w:b/>
                <w:bCs/>
                <w:color w:val="000000"/>
                <w:sz w:val="16"/>
                <w:szCs w:val="16"/>
              </w:rPr>
              <w:t>4.412.852,52</w:t>
            </w:r>
          </w:p>
        </w:tc>
      </w:tr>
    </w:tbl>
    <w:p w:rsidR="002E3949" w:rsidRDefault="002E3949" w:rsidP="002E3949">
      <w:pPr>
        <w:spacing w:before="120" w:after="120" w:line="276" w:lineRule="auto"/>
        <w:jc w:val="center"/>
        <w:rPr>
          <w:rFonts w:ascii="Calibri" w:hAnsi="Calibri" w:cs="Calibri"/>
          <w:b/>
        </w:rPr>
      </w:pPr>
    </w:p>
    <w:p w:rsidR="002E3949" w:rsidRDefault="002E3949" w:rsidP="002E3949">
      <w:pPr>
        <w:spacing w:before="120" w:after="120" w:line="360" w:lineRule="auto"/>
        <w:jc w:val="both"/>
        <w:rPr>
          <w:rFonts w:ascii="Calibri" w:hAnsi="Calibri" w:cs="Calibri"/>
        </w:rPr>
      </w:pPr>
      <w:r>
        <w:rPr>
          <w:rFonts w:ascii="Calibri" w:hAnsi="Calibri" w:cs="Calibri"/>
        </w:rPr>
        <w:lastRenderedPageBreak/>
        <w:t xml:space="preserve">Διαπιστώνεται ότι η συνολική </w:t>
      </w:r>
      <w:proofErr w:type="spellStart"/>
      <w:r>
        <w:rPr>
          <w:rFonts w:ascii="Calibri" w:hAnsi="Calibri" w:cs="Calibri"/>
        </w:rPr>
        <w:t>εισπραξιμότητα</w:t>
      </w:r>
      <w:proofErr w:type="spellEnd"/>
      <w:r>
        <w:rPr>
          <w:rFonts w:ascii="Calibri" w:hAnsi="Calibri" w:cs="Calibri"/>
        </w:rPr>
        <w:t xml:space="preserve"> των απαιτήσεων του Δήμου ύψους </w:t>
      </w:r>
      <w:r w:rsidRPr="00F94135">
        <w:rPr>
          <w:rFonts w:ascii="Calibri" w:hAnsi="Calibri" w:cs="Calibri"/>
        </w:rPr>
        <w:t>4.769.141,07</w:t>
      </w:r>
      <w:r>
        <w:rPr>
          <w:rFonts w:ascii="Calibri" w:hAnsi="Calibri" w:cs="Calibri"/>
        </w:rPr>
        <w:t xml:space="preserve">ευρώ ανέρχεται στα 453.362,98 ευρώ, προβλέπεται στον προϋπολογισμό με βάση ρεαλιστικά δεδομένα </w:t>
      </w:r>
      <w:proofErr w:type="spellStart"/>
      <w:r>
        <w:rPr>
          <w:rFonts w:ascii="Calibri" w:hAnsi="Calibri" w:cs="Calibri"/>
        </w:rPr>
        <w:t>εισπραξιμότητα</w:t>
      </w:r>
      <w:proofErr w:type="spellEnd"/>
      <w:r>
        <w:rPr>
          <w:rFonts w:ascii="Calibri" w:hAnsi="Calibri" w:cs="Calibri"/>
        </w:rPr>
        <w:t xml:space="preserve"> 543.835,00 ευρώ  και συνεπώς στις συνολικές προβλέψεις μη είσπραξης (Κ.Α. 85)  έχουν εγγραφεί </w:t>
      </w:r>
      <w:r w:rsidRPr="00014BC5">
        <w:rPr>
          <w:rFonts w:ascii="Calibri" w:hAnsi="Calibri" w:cs="Calibri"/>
        </w:rPr>
        <w:t>4.412.852,52</w:t>
      </w:r>
      <w:r>
        <w:rPr>
          <w:rFonts w:ascii="Calibri" w:hAnsi="Calibri" w:cs="Calibri"/>
        </w:rPr>
        <w:t xml:space="preserve">ευρώ,  που είναι περισσότερα  </w:t>
      </w:r>
      <w:r w:rsidRPr="000A2101">
        <w:rPr>
          <w:rFonts w:ascii="Calibri" w:hAnsi="Calibri" w:cs="Calibri"/>
        </w:rPr>
        <w:t>του επιτρεπόμενου ελαχίστου ποσού</w:t>
      </w:r>
      <w:r>
        <w:rPr>
          <w:rFonts w:ascii="Calibri" w:hAnsi="Calibri" w:cs="Calibri"/>
        </w:rPr>
        <w:t>.</w:t>
      </w:r>
    </w:p>
    <w:p w:rsidR="002E3949" w:rsidRPr="00683366" w:rsidRDefault="002E3949" w:rsidP="002E3949">
      <w:pPr>
        <w:spacing w:before="120" w:after="120" w:line="360" w:lineRule="auto"/>
        <w:rPr>
          <w:rFonts w:ascii="Calibri" w:hAnsi="Calibri" w:cs="Calibri"/>
        </w:rPr>
      </w:pPr>
      <w:r>
        <w:rPr>
          <w:rFonts w:ascii="Calibri" w:hAnsi="Calibri" w:cs="Calibri"/>
        </w:rPr>
        <w:t xml:space="preserve">Περαιτέρω η παραπάνω </w:t>
      </w:r>
      <w:proofErr w:type="spellStart"/>
      <w:r>
        <w:rPr>
          <w:rFonts w:ascii="Calibri" w:hAnsi="Calibri" w:cs="Calibri"/>
        </w:rPr>
        <w:t>εισπραξιμότητα</w:t>
      </w:r>
      <w:proofErr w:type="spellEnd"/>
      <w:r>
        <w:rPr>
          <w:rFonts w:ascii="Calibri" w:hAnsi="Calibri" w:cs="Calibri"/>
        </w:rPr>
        <w:t xml:space="preserve"> των απαιτήσεων του Δήμου αναλύεται ως κατωτέρω</w:t>
      </w:r>
      <w:r w:rsidRPr="00683366">
        <w:rPr>
          <w:rFonts w:ascii="Calibri" w:hAnsi="Calibri" w:cs="Calibri"/>
        </w:rPr>
        <w:t>:</w:t>
      </w:r>
    </w:p>
    <w:p w:rsidR="002E3949" w:rsidRDefault="002E3949" w:rsidP="002E3949">
      <w:pPr>
        <w:spacing w:before="120" w:after="240"/>
        <w:jc w:val="center"/>
        <w:rPr>
          <w:rFonts w:ascii="Calibri" w:hAnsi="Calibri" w:cs="Calibri"/>
          <w:b/>
        </w:rPr>
      </w:pPr>
      <w:r>
        <w:rPr>
          <w:rFonts w:ascii="Calibri" w:hAnsi="Calibri" w:cs="Calibri"/>
          <w:b/>
        </w:rPr>
        <w:t>Πίνακας 3</w:t>
      </w:r>
      <w:r w:rsidRPr="0042388C">
        <w:rPr>
          <w:rFonts w:ascii="Calibri" w:hAnsi="Calibri" w:cs="Calibri"/>
          <w:b/>
        </w:rPr>
        <w:t>α</w:t>
      </w:r>
      <w:r>
        <w:rPr>
          <w:rFonts w:ascii="Calibri" w:hAnsi="Calibri" w:cs="Calibri"/>
          <w:b/>
        </w:rPr>
        <w:t xml:space="preserve">. </w:t>
      </w:r>
      <w:r w:rsidRPr="00683366">
        <w:rPr>
          <w:rFonts w:ascii="Calibri" w:hAnsi="Calibri" w:cs="Calibri"/>
          <w:b/>
        </w:rPr>
        <w:t xml:space="preserve">Υπολογισμός  </w:t>
      </w:r>
      <w:proofErr w:type="spellStart"/>
      <w:r w:rsidRPr="00683366">
        <w:rPr>
          <w:rFonts w:ascii="Calibri" w:hAnsi="Calibri" w:cs="Calibri"/>
          <w:b/>
        </w:rPr>
        <w:t>εισπραξιμότητας</w:t>
      </w:r>
      <w:proofErr w:type="spellEnd"/>
      <w:r w:rsidRPr="00683366">
        <w:rPr>
          <w:rFonts w:ascii="Calibri" w:hAnsi="Calibri" w:cs="Calibri"/>
          <w:b/>
        </w:rPr>
        <w:t xml:space="preserve"> και προβλέψεων μη είσπραξης  </w:t>
      </w:r>
      <w:r>
        <w:rPr>
          <w:rFonts w:ascii="Calibri" w:hAnsi="Calibri" w:cs="Calibri"/>
          <w:b/>
        </w:rPr>
        <w:t>απαιτήσεων από τέλη καθαριότητας</w:t>
      </w:r>
    </w:p>
    <w:tbl>
      <w:tblPr>
        <w:tblW w:w="8320" w:type="dxa"/>
        <w:jc w:val="center"/>
        <w:tblLook w:val="04A0"/>
      </w:tblPr>
      <w:tblGrid>
        <w:gridCol w:w="1100"/>
        <w:gridCol w:w="2619"/>
        <w:gridCol w:w="1140"/>
        <w:gridCol w:w="1101"/>
        <w:gridCol w:w="1128"/>
        <w:gridCol w:w="1232"/>
      </w:tblGrid>
      <w:tr w:rsidR="002E3949" w:rsidTr="008438EA">
        <w:trPr>
          <w:trHeight w:val="608"/>
          <w:jc w:val="center"/>
        </w:trPr>
        <w:tc>
          <w:tcPr>
            <w:tcW w:w="110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Κ.Α.</w:t>
            </w:r>
          </w:p>
        </w:tc>
        <w:tc>
          <w:tcPr>
            <w:tcW w:w="2619"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Περιγραφή</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Εισπράξεις 31/12/2023</w:t>
            </w:r>
          </w:p>
        </w:tc>
        <w:tc>
          <w:tcPr>
            <w:tcW w:w="1101"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Εισπράξεις 31/12/2024</w:t>
            </w:r>
          </w:p>
        </w:tc>
        <w:tc>
          <w:tcPr>
            <w:tcW w:w="1128"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Απόκλιση (2024-2023)</w:t>
            </w:r>
          </w:p>
        </w:tc>
        <w:tc>
          <w:tcPr>
            <w:tcW w:w="1232"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 xml:space="preserve">Π/Υ 2025  </w:t>
            </w:r>
            <w:proofErr w:type="spellStart"/>
            <w:r>
              <w:rPr>
                <w:rFonts w:ascii="Calibri" w:hAnsi="Calibri" w:cs="Calibri"/>
                <w:b/>
                <w:bCs/>
                <w:color w:val="000000"/>
                <w:sz w:val="18"/>
                <w:szCs w:val="18"/>
              </w:rPr>
              <w:t>Υποχρ</w:t>
            </w:r>
            <w:proofErr w:type="spellEnd"/>
            <w:r>
              <w:rPr>
                <w:rFonts w:ascii="Calibri" w:hAnsi="Calibri" w:cs="Calibri"/>
                <w:b/>
                <w:bCs/>
                <w:color w:val="000000"/>
                <w:sz w:val="18"/>
                <w:szCs w:val="18"/>
              </w:rPr>
              <w:t xml:space="preserve">. </w:t>
            </w:r>
            <w:proofErr w:type="spellStart"/>
            <w:r>
              <w:rPr>
                <w:rFonts w:ascii="Calibri" w:hAnsi="Calibri" w:cs="Calibri"/>
                <w:b/>
                <w:bCs/>
                <w:color w:val="000000"/>
                <w:sz w:val="18"/>
                <w:szCs w:val="18"/>
              </w:rPr>
              <w:t>Αναμ</w:t>
            </w:r>
            <w:proofErr w:type="spellEnd"/>
            <w:r>
              <w:rPr>
                <w:rFonts w:ascii="Calibri" w:hAnsi="Calibri" w:cs="Calibri"/>
                <w:b/>
                <w:bCs/>
                <w:color w:val="000000"/>
                <w:sz w:val="18"/>
                <w:szCs w:val="18"/>
              </w:rPr>
              <w:t>.</w:t>
            </w:r>
          </w:p>
        </w:tc>
      </w:tr>
      <w:tr w:rsidR="002E3949" w:rsidTr="008438EA">
        <w:trPr>
          <w:trHeight w:val="702"/>
          <w:jc w:val="center"/>
        </w:trPr>
        <w:tc>
          <w:tcPr>
            <w:tcW w:w="110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3211</w:t>
            </w:r>
          </w:p>
        </w:tc>
        <w:tc>
          <w:tcPr>
            <w:tcW w:w="2619"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Εισπρακτέα Υπόλοιπα από βεβαιωθέντα έσοδα κατά τα παρελθόντα έτη</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sidRPr="00B06CCD">
              <w:rPr>
                <w:rFonts w:ascii="Calibri" w:hAnsi="Calibri" w:cs="Calibri"/>
                <w:color w:val="000000"/>
                <w:sz w:val="18"/>
                <w:szCs w:val="18"/>
              </w:rPr>
              <w:t>13</w:t>
            </w:r>
            <w:r>
              <w:rPr>
                <w:rFonts w:ascii="Calibri" w:hAnsi="Calibri" w:cs="Calibri"/>
                <w:color w:val="000000"/>
                <w:sz w:val="18"/>
                <w:szCs w:val="18"/>
              </w:rPr>
              <w:t>.</w:t>
            </w:r>
            <w:r w:rsidRPr="00B06CCD">
              <w:rPr>
                <w:rFonts w:ascii="Calibri" w:hAnsi="Calibri" w:cs="Calibri"/>
                <w:color w:val="000000"/>
                <w:sz w:val="18"/>
                <w:szCs w:val="18"/>
              </w:rPr>
              <w:t>852,14</w:t>
            </w:r>
          </w:p>
        </w:tc>
        <w:tc>
          <w:tcPr>
            <w:tcW w:w="1101" w:type="dxa"/>
            <w:tcBorders>
              <w:top w:val="single" w:sz="4" w:space="0" w:color="000000"/>
              <w:left w:val="single" w:sz="4" w:space="0" w:color="auto"/>
              <w:bottom w:val="single" w:sz="4" w:space="0" w:color="000000"/>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sidRPr="00B06CCD">
              <w:rPr>
                <w:rFonts w:ascii="Calibri" w:hAnsi="Calibri" w:cs="Calibri"/>
                <w:color w:val="000000"/>
                <w:sz w:val="18"/>
                <w:szCs w:val="18"/>
              </w:rPr>
              <w:t>13</w:t>
            </w:r>
            <w:r>
              <w:rPr>
                <w:rFonts w:ascii="Calibri" w:hAnsi="Calibri" w:cs="Calibri"/>
                <w:color w:val="000000"/>
                <w:sz w:val="18"/>
                <w:szCs w:val="18"/>
              </w:rPr>
              <w:t>.</w:t>
            </w:r>
            <w:r w:rsidRPr="00B06CCD">
              <w:rPr>
                <w:rFonts w:ascii="Calibri" w:hAnsi="Calibri" w:cs="Calibri"/>
                <w:color w:val="000000"/>
                <w:sz w:val="18"/>
                <w:szCs w:val="18"/>
              </w:rPr>
              <w:t>879,11</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26,97</w:t>
            </w:r>
          </w:p>
          <w:p w:rsidR="002E3949" w:rsidRDefault="002E3949" w:rsidP="008438EA">
            <w:pPr>
              <w:jc w:val="right"/>
              <w:rPr>
                <w:rFonts w:ascii="Calibri" w:hAnsi="Calibri" w:cs="Calibri"/>
                <w:color w:val="000000"/>
                <w:sz w:val="18"/>
                <w:szCs w:val="18"/>
              </w:rPr>
            </w:pPr>
          </w:p>
        </w:tc>
        <w:tc>
          <w:tcPr>
            <w:tcW w:w="1232"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633.729,61</w:t>
            </w:r>
          </w:p>
          <w:p w:rsidR="002E3949" w:rsidRDefault="002E3949" w:rsidP="008438EA">
            <w:pPr>
              <w:jc w:val="right"/>
              <w:rPr>
                <w:rFonts w:ascii="Calibri" w:hAnsi="Calibri" w:cs="Calibri"/>
                <w:color w:val="000000"/>
                <w:sz w:val="18"/>
                <w:szCs w:val="18"/>
              </w:rPr>
            </w:pPr>
          </w:p>
        </w:tc>
      </w:tr>
      <w:tr w:rsidR="002E3949" w:rsidTr="008438EA">
        <w:trPr>
          <w:trHeight w:val="441"/>
          <w:jc w:val="center"/>
        </w:trPr>
        <w:tc>
          <w:tcPr>
            <w:tcW w:w="110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32-85</w:t>
            </w:r>
          </w:p>
        </w:tc>
        <w:tc>
          <w:tcPr>
            <w:tcW w:w="2619"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Εισπράξεις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101"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128"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232"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13.869,94</w:t>
            </w:r>
          </w:p>
          <w:p w:rsidR="002E3949" w:rsidRDefault="002E3949" w:rsidP="008438EA">
            <w:pPr>
              <w:jc w:val="right"/>
              <w:rPr>
                <w:rFonts w:ascii="Calibri" w:hAnsi="Calibri" w:cs="Calibri"/>
                <w:color w:val="000000"/>
                <w:sz w:val="18"/>
                <w:szCs w:val="18"/>
              </w:rPr>
            </w:pPr>
          </w:p>
        </w:tc>
      </w:tr>
      <w:tr w:rsidR="002E3949" w:rsidTr="008438EA">
        <w:trPr>
          <w:trHeight w:val="540"/>
          <w:jc w:val="center"/>
        </w:trPr>
        <w:tc>
          <w:tcPr>
            <w:tcW w:w="110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'20/8511</w:t>
            </w:r>
          </w:p>
        </w:tc>
        <w:tc>
          <w:tcPr>
            <w:tcW w:w="2619"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Προβλέψεις μη είσπραξης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101"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b/>
                <w:bCs/>
                <w:color w:val="FF0000"/>
                <w:sz w:val="18"/>
                <w:szCs w:val="18"/>
              </w:rPr>
            </w:pPr>
            <w:r>
              <w:rPr>
                <w:rFonts w:ascii="Calibri" w:hAnsi="Calibri" w:cs="Calibri"/>
                <w:b/>
                <w:bCs/>
                <w:color w:val="FF0000"/>
                <w:sz w:val="18"/>
                <w:szCs w:val="18"/>
              </w:rPr>
              <w:t> </w:t>
            </w:r>
          </w:p>
        </w:tc>
        <w:tc>
          <w:tcPr>
            <w:tcW w:w="1128"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Στον Κ.Α. 85</w:t>
            </w:r>
          </w:p>
        </w:tc>
        <w:tc>
          <w:tcPr>
            <w:tcW w:w="1232"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b/>
                <w:bCs/>
                <w:color w:val="000000"/>
                <w:sz w:val="16"/>
                <w:szCs w:val="16"/>
              </w:rPr>
            </w:pPr>
            <w:r>
              <w:rPr>
                <w:rFonts w:ascii="Calibri" w:hAnsi="Calibri" w:cs="Calibri"/>
                <w:b/>
                <w:bCs/>
                <w:color w:val="000000"/>
                <w:sz w:val="16"/>
                <w:szCs w:val="16"/>
              </w:rPr>
              <w:t>619.859,67</w:t>
            </w:r>
          </w:p>
          <w:p w:rsidR="002E3949" w:rsidRDefault="002E3949" w:rsidP="008438EA">
            <w:pPr>
              <w:jc w:val="right"/>
              <w:rPr>
                <w:rFonts w:ascii="Calibri" w:hAnsi="Calibri" w:cs="Calibri"/>
                <w:b/>
                <w:bCs/>
                <w:color w:val="000000"/>
                <w:sz w:val="18"/>
                <w:szCs w:val="18"/>
              </w:rPr>
            </w:pPr>
          </w:p>
        </w:tc>
      </w:tr>
    </w:tbl>
    <w:p w:rsidR="002E3949" w:rsidRDefault="002E3949" w:rsidP="002E3949">
      <w:pPr>
        <w:spacing w:before="120" w:after="240"/>
        <w:jc w:val="center"/>
        <w:rPr>
          <w:rFonts w:ascii="Calibri" w:hAnsi="Calibri" w:cs="Calibri"/>
          <w:b/>
        </w:rPr>
      </w:pPr>
    </w:p>
    <w:p w:rsidR="002E3949" w:rsidRDefault="002E3949" w:rsidP="002E3949">
      <w:pPr>
        <w:spacing w:before="120" w:after="120" w:line="360" w:lineRule="auto"/>
        <w:jc w:val="both"/>
        <w:rPr>
          <w:rFonts w:ascii="Calibri" w:hAnsi="Calibri" w:cs="Calibri"/>
        </w:rPr>
      </w:pPr>
      <w:r>
        <w:rPr>
          <w:rFonts w:ascii="Calibri" w:hAnsi="Calibri" w:cs="Calibri"/>
        </w:rPr>
        <w:t xml:space="preserve">Η </w:t>
      </w:r>
      <w:proofErr w:type="spellStart"/>
      <w:r>
        <w:rPr>
          <w:rFonts w:ascii="Calibri" w:hAnsi="Calibri" w:cs="Calibri"/>
        </w:rPr>
        <w:t>εισπραξιμότητα</w:t>
      </w:r>
      <w:proofErr w:type="spellEnd"/>
      <w:r>
        <w:rPr>
          <w:rFonts w:ascii="Calibri" w:hAnsi="Calibri" w:cs="Calibri"/>
        </w:rPr>
        <w:t xml:space="preserve"> από 633.729,61 ευρώ απαιτήσεις τελών καθαριότητας υπολογίζεται στα 13.869,94, </w:t>
      </w:r>
      <w:r w:rsidRPr="00831F16">
        <w:rPr>
          <w:rFonts w:ascii="Calibri" w:hAnsi="Calibri" w:cs="Calibri"/>
        </w:rPr>
        <w:t>κατά ελάχιστο ποσό μεγαλύτερη του ποσού των 13.852,14 λόγω της θετικής απόκλισης σύμφωνα με την ΚΥΑ 56415/2024,</w:t>
      </w:r>
      <w:r>
        <w:rPr>
          <w:rFonts w:ascii="Calibri" w:hAnsi="Calibri" w:cs="Calibri"/>
        </w:rPr>
        <w:t xml:space="preserve"> και στον Κ.Α. 20/8511 εγγράφεται το ποσό των 619.859,67 ευρώ</w:t>
      </w:r>
    </w:p>
    <w:p w:rsidR="002E3949" w:rsidRDefault="002E3949" w:rsidP="002E3949">
      <w:pPr>
        <w:spacing w:before="120" w:after="240"/>
        <w:jc w:val="center"/>
        <w:rPr>
          <w:rFonts w:ascii="Calibri" w:hAnsi="Calibri" w:cs="Calibri"/>
          <w:b/>
        </w:rPr>
      </w:pPr>
      <w:r>
        <w:rPr>
          <w:rFonts w:ascii="Calibri" w:hAnsi="Calibri" w:cs="Calibri"/>
          <w:b/>
        </w:rPr>
        <w:t xml:space="preserve">Πίνακας 3β. </w:t>
      </w:r>
      <w:r w:rsidRPr="00333543">
        <w:rPr>
          <w:rFonts w:ascii="Calibri" w:hAnsi="Calibri" w:cs="Calibri"/>
          <w:b/>
        </w:rPr>
        <w:t xml:space="preserve">Υπολογισμός  </w:t>
      </w:r>
      <w:proofErr w:type="spellStart"/>
      <w:r w:rsidRPr="00333543">
        <w:rPr>
          <w:rFonts w:ascii="Calibri" w:hAnsi="Calibri" w:cs="Calibri"/>
          <w:b/>
        </w:rPr>
        <w:t>εισπραξιμότητας</w:t>
      </w:r>
      <w:proofErr w:type="spellEnd"/>
      <w:r w:rsidRPr="00333543">
        <w:rPr>
          <w:rFonts w:ascii="Calibri" w:hAnsi="Calibri" w:cs="Calibri"/>
          <w:b/>
        </w:rPr>
        <w:t xml:space="preserve"> και προβλέψεων μη είσπραξης  απαιτήσεων από τέλη </w:t>
      </w:r>
      <w:r>
        <w:rPr>
          <w:rFonts w:ascii="Calibri" w:hAnsi="Calibri" w:cs="Calibri"/>
          <w:b/>
        </w:rPr>
        <w:t>άρδευσης</w:t>
      </w:r>
    </w:p>
    <w:tbl>
      <w:tblPr>
        <w:tblW w:w="8480" w:type="dxa"/>
        <w:jc w:val="center"/>
        <w:tblLook w:val="04A0"/>
      </w:tblPr>
      <w:tblGrid>
        <w:gridCol w:w="1180"/>
        <w:gridCol w:w="2619"/>
        <w:gridCol w:w="1140"/>
        <w:gridCol w:w="1101"/>
        <w:gridCol w:w="1140"/>
        <w:gridCol w:w="1300"/>
      </w:tblGrid>
      <w:tr w:rsidR="002E3949" w:rsidTr="008438EA">
        <w:trPr>
          <w:trHeight w:val="577"/>
          <w:jc w:val="center"/>
        </w:trPr>
        <w:tc>
          <w:tcPr>
            <w:tcW w:w="11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Κ.Α.</w:t>
            </w:r>
          </w:p>
        </w:tc>
        <w:tc>
          <w:tcPr>
            <w:tcW w:w="2619"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Περιγραφή</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Εισπράξεις 31/12/2023</w:t>
            </w:r>
          </w:p>
        </w:tc>
        <w:tc>
          <w:tcPr>
            <w:tcW w:w="1101"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Εισπράξεις 31/12/2024</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Απόκλιση (2024-2023</w:t>
            </w:r>
          </w:p>
        </w:tc>
        <w:tc>
          <w:tcPr>
            <w:tcW w:w="130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 xml:space="preserve">Π/Υ 2025  </w:t>
            </w:r>
            <w:proofErr w:type="spellStart"/>
            <w:r>
              <w:rPr>
                <w:rFonts w:ascii="Calibri" w:hAnsi="Calibri" w:cs="Calibri"/>
                <w:b/>
                <w:bCs/>
                <w:color w:val="000000"/>
                <w:sz w:val="18"/>
                <w:szCs w:val="18"/>
              </w:rPr>
              <w:t>Υποχρ</w:t>
            </w:r>
            <w:proofErr w:type="spellEnd"/>
            <w:r>
              <w:rPr>
                <w:rFonts w:ascii="Calibri" w:hAnsi="Calibri" w:cs="Calibri"/>
                <w:b/>
                <w:bCs/>
                <w:color w:val="000000"/>
                <w:sz w:val="18"/>
                <w:szCs w:val="18"/>
              </w:rPr>
              <w:t xml:space="preserve">. </w:t>
            </w:r>
            <w:proofErr w:type="spellStart"/>
            <w:r>
              <w:rPr>
                <w:rFonts w:ascii="Calibri" w:hAnsi="Calibri" w:cs="Calibri"/>
                <w:b/>
                <w:bCs/>
                <w:color w:val="000000"/>
                <w:sz w:val="18"/>
                <w:szCs w:val="18"/>
              </w:rPr>
              <w:t>Αναμ</w:t>
            </w:r>
            <w:proofErr w:type="spellEnd"/>
            <w:r>
              <w:rPr>
                <w:rFonts w:ascii="Calibri" w:hAnsi="Calibri" w:cs="Calibri"/>
                <w:b/>
                <w:bCs/>
                <w:color w:val="000000"/>
                <w:sz w:val="18"/>
                <w:szCs w:val="18"/>
              </w:rPr>
              <w:t>.</w:t>
            </w:r>
          </w:p>
        </w:tc>
      </w:tr>
      <w:tr w:rsidR="002E3949" w:rsidTr="008438EA">
        <w:trPr>
          <w:trHeight w:val="698"/>
          <w:jc w:val="center"/>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3213</w:t>
            </w:r>
          </w:p>
        </w:tc>
        <w:tc>
          <w:tcPr>
            <w:tcW w:w="2619" w:type="dxa"/>
            <w:tcBorders>
              <w:top w:val="single" w:sz="4" w:space="0" w:color="auto"/>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Εισπρακτέα Υπόλοιπα από βεβαιωθέντα έσοδα κατά τα παρελθόντα έτη</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244.259,87</w:t>
            </w:r>
          </w:p>
          <w:p w:rsidR="002E3949" w:rsidRDefault="002E3949" w:rsidP="008438EA">
            <w:pPr>
              <w:jc w:val="right"/>
              <w:rPr>
                <w:rFonts w:ascii="Calibri" w:hAnsi="Calibri" w:cs="Calibri"/>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229.947,45</w:t>
            </w:r>
          </w:p>
          <w:p w:rsidR="002E3949" w:rsidRDefault="002E3949" w:rsidP="008438EA">
            <w:pPr>
              <w:jc w:val="right"/>
              <w:rPr>
                <w:rFonts w:ascii="Calibri" w:hAnsi="Calibri" w:cs="Calibri"/>
                <w:color w:val="000000"/>
                <w:sz w:val="18"/>
                <w:szCs w:val="18"/>
              </w:rPr>
            </w:pP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6"/>
                <w:szCs w:val="16"/>
              </w:rPr>
              <w:t>-14.312,42</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550.397,24</w:t>
            </w:r>
          </w:p>
          <w:p w:rsidR="002E3949" w:rsidRDefault="002E3949" w:rsidP="008438EA">
            <w:pPr>
              <w:jc w:val="right"/>
              <w:rPr>
                <w:rFonts w:ascii="Calibri" w:hAnsi="Calibri" w:cs="Calibri"/>
                <w:color w:val="000000"/>
                <w:sz w:val="18"/>
                <w:szCs w:val="18"/>
              </w:rPr>
            </w:pPr>
          </w:p>
        </w:tc>
      </w:tr>
      <w:tr w:rsidR="002E3949" w:rsidTr="008438EA">
        <w:trPr>
          <w:trHeight w:val="510"/>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32-85</w:t>
            </w:r>
          </w:p>
        </w:tc>
        <w:tc>
          <w:tcPr>
            <w:tcW w:w="2619"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Εισπράξεις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101"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244.200,00</w:t>
            </w:r>
          </w:p>
          <w:p w:rsidR="002E3949" w:rsidRDefault="002E3949" w:rsidP="008438EA">
            <w:pPr>
              <w:jc w:val="right"/>
              <w:rPr>
                <w:rFonts w:ascii="Calibri" w:hAnsi="Calibri" w:cs="Calibri"/>
                <w:color w:val="000000"/>
                <w:sz w:val="18"/>
                <w:szCs w:val="18"/>
              </w:rPr>
            </w:pPr>
          </w:p>
        </w:tc>
      </w:tr>
      <w:tr w:rsidR="002E3949" w:rsidTr="008438EA">
        <w:trPr>
          <w:trHeight w:val="475"/>
          <w:jc w:val="center"/>
        </w:trPr>
        <w:tc>
          <w:tcPr>
            <w:tcW w:w="1180" w:type="dxa"/>
            <w:tcBorders>
              <w:top w:val="nil"/>
              <w:left w:val="single" w:sz="4"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25/8511.001</w:t>
            </w:r>
          </w:p>
        </w:tc>
        <w:tc>
          <w:tcPr>
            <w:tcW w:w="2619"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Προβλέψεις μη είσπραξης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101"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b/>
                <w:bCs/>
                <w:color w:val="FF0000"/>
                <w:sz w:val="18"/>
                <w:szCs w:val="18"/>
              </w:rPr>
            </w:pPr>
            <w:r>
              <w:rPr>
                <w:rFonts w:ascii="Calibri" w:hAnsi="Calibri" w:cs="Calibri"/>
                <w:b/>
                <w:bCs/>
                <w:color w:val="FF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Στον Κ.Α. 85</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b/>
                <w:bCs/>
                <w:color w:val="000000"/>
                <w:sz w:val="16"/>
                <w:szCs w:val="16"/>
              </w:rPr>
            </w:pPr>
            <w:r>
              <w:rPr>
                <w:rFonts w:ascii="Calibri" w:hAnsi="Calibri" w:cs="Calibri"/>
                <w:b/>
                <w:bCs/>
                <w:color w:val="000000"/>
                <w:sz w:val="16"/>
                <w:szCs w:val="16"/>
              </w:rPr>
              <w:t>306.197,24</w:t>
            </w:r>
          </w:p>
          <w:p w:rsidR="002E3949" w:rsidRDefault="002E3949" w:rsidP="008438EA">
            <w:pPr>
              <w:jc w:val="right"/>
              <w:rPr>
                <w:rFonts w:ascii="Calibri" w:hAnsi="Calibri" w:cs="Calibri"/>
                <w:b/>
                <w:bCs/>
                <w:color w:val="000000"/>
                <w:sz w:val="18"/>
                <w:szCs w:val="18"/>
              </w:rPr>
            </w:pPr>
          </w:p>
        </w:tc>
      </w:tr>
    </w:tbl>
    <w:p w:rsidR="002E3949" w:rsidRDefault="002E3949" w:rsidP="002E3949">
      <w:pPr>
        <w:spacing w:before="120" w:after="120"/>
        <w:jc w:val="center"/>
        <w:rPr>
          <w:rFonts w:ascii="Calibri" w:hAnsi="Calibri" w:cs="Calibri"/>
          <w:b/>
        </w:rPr>
      </w:pPr>
    </w:p>
    <w:p w:rsidR="002E3949" w:rsidRPr="00F57FB3" w:rsidRDefault="002E3949" w:rsidP="002E3949">
      <w:pPr>
        <w:spacing w:before="120" w:after="120" w:line="360" w:lineRule="auto"/>
        <w:jc w:val="both"/>
        <w:rPr>
          <w:rFonts w:ascii="Calibri" w:hAnsi="Calibri" w:cs="Calibri"/>
        </w:rPr>
      </w:pPr>
      <w:r w:rsidRPr="00333543">
        <w:rPr>
          <w:rFonts w:ascii="Calibri" w:hAnsi="Calibri" w:cs="Calibri"/>
        </w:rPr>
        <w:t xml:space="preserve">Η </w:t>
      </w:r>
      <w:proofErr w:type="spellStart"/>
      <w:r w:rsidRPr="00333543">
        <w:rPr>
          <w:rFonts w:ascii="Calibri" w:hAnsi="Calibri" w:cs="Calibri"/>
        </w:rPr>
        <w:t>εισπραξιμότητα</w:t>
      </w:r>
      <w:proofErr w:type="spellEnd"/>
      <w:r w:rsidRPr="00333543">
        <w:rPr>
          <w:rFonts w:ascii="Calibri" w:hAnsi="Calibri" w:cs="Calibri"/>
        </w:rPr>
        <w:t xml:space="preserve"> από απαιτήσεις</w:t>
      </w:r>
      <w:r>
        <w:rPr>
          <w:rFonts w:ascii="Calibri" w:hAnsi="Calibri" w:cs="Calibri"/>
        </w:rPr>
        <w:t xml:space="preserve"> 550.397,24ευρώ</w:t>
      </w:r>
      <w:r w:rsidRPr="00333543">
        <w:rPr>
          <w:rFonts w:ascii="Calibri" w:hAnsi="Calibri" w:cs="Calibri"/>
        </w:rPr>
        <w:t xml:space="preserve"> τελών </w:t>
      </w:r>
      <w:r>
        <w:rPr>
          <w:rFonts w:ascii="Calibri" w:hAnsi="Calibri" w:cs="Calibri"/>
        </w:rPr>
        <w:t>άρδευσης</w:t>
      </w:r>
      <w:r w:rsidRPr="00333543">
        <w:rPr>
          <w:rFonts w:ascii="Calibri" w:hAnsi="Calibri" w:cs="Calibri"/>
        </w:rPr>
        <w:t xml:space="preserve"> υπολογίζεται στα </w:t>
      </w:r>
      <w:r>
        <w:rPr>
          <w:rFonts w:ascii="Calibri" w:hAnsi="Calibri" w:cs="Calibri"/>
        </w:rPr>
        <w:t xml:space="preserve">244.200,00 </w:t>
      </w:r>
      <w:r w:rsidRPr="00333543">
        <w:rPr>
          <w:rFonts w:ascii="Calibri" w:hAnsi="Calibri" w:cs="Calibri"/>
        </w:rPr>
        <w:t>ευρώ και στον Κ.Α. 2</w:t>
      </w:r>
      <w:r>
        <w:rPr>
          <w:rFonts w:ascii="Calibri" w:hAnsi="Calibri" w:cs="Calibri"/>
        </w:rPr>
        <w:t>5</w:t>
      </w:r>
      <w:r w:rsidRPr="00333543">
        <w:rPr>
          <w:rFonts w:ascii="Calibri" w:hAnsi="Calibri" w:cs="Calibri"/>
        </w:rPr>
        <w:t>/8511</w:t>
      </w:r>
      <w:r>
        <w:rPr>
          <w:rFonts w:ascii="Calibri" w:hAnsi="Calibri" w:cs="Calibri"/>
        </w:rPr>
        <w:t>.001</w:t>
      </w:r>
      <w:r w:rsidRPr="00333543">
        <w:rPr>
          <w:rFonts w:ascii="Calibri" w:hAnsi="Calibri" w:cs="Calibri"/>
        </w:rPr>
        <w:t xml:space="preserve"> εγγράφεται το ποσό των </w:t>
      </w:r>
      <w:r>
        <w:rPr>
          <w:rFonts w:ascii="Calibri" w:hAnsi="Calibri" w:cs="Calibri"/>
        </w:rPr>
        <w:t>306.197,24 ε</w:t>
      </w:r>
      <w:r w:rsidRPr="00333543">
        <w:rPr>
          <w:rFonts w:ascii="Calibri" w:hAnsi="Calibri" w:cs="Calibri"/>
        </w:rPr>
        <w:t>υρώ</w:t>
      </w:r>
    </w:p>
    <w:p w:rsidR="002E3949" w:rsidRPr="00F57FB3" w:rsidRDefault="002E3949" w:rsidP="002E3949">
      <w:pPr>
        <w:spacing w:before="120" w:after="120" w:line="360" w:lineRule="auto"/>
        <w:jc w:val="both"/>
        <w:rPr>
          <w:rFonts w:ascii="Calibri" w:hAnsi="Calibri" w:cs="Calibri"/>
        </w:rPr>
      </w:pPr>
    </w:p>
    <w:p w:rsidR="002E3949" w:rsidRDefault="002E3949" w:rsidP="002E3949">
      <w:pPr>
        <w:spacing w:before="120" w:after="240"/>
        <w:jc w:val="center"/>
        <w:rPr>
          <w:rFonts w:ascii="Calibri" w:hAnsi="Calibri" w:cs="Calibri"/>
          <w:b/>
        </w:rPr>
      </w:pPr>
      <w:r>
        <w:rPr>
          <w:rFonts w:ascii="Calibri" w:hAnsi="Calibri" w:cs="Calibri"/>
          <w:b/>
        </w:rPr>
        <w:lastRenderedPageBreak/>
        <w:t xml:space="preserve">Πίνακας 3γ. </w:t>
      </w:r>
      <w:r w:rsidRPr="00333543">
        <w:rPr>
          <w:rFonts w:ascii="Calibri" w:hAnsi="Calibri" w:cs="Calibri"/>
          <w:b/>
        </w:rPr>
        <w:t xml:space="preserve">Υπολογισμός  </w:t>
      </w:r>
      <w:proofErr w:type="spellStart"/>
      <w:r w:rsidRPr="00333543">
        <w:rPr>
          <w:rFonts w:ascii="Calibri" w:hAnsi="Calibri" w:cs="Calibri"/>
          <w:b/>
        </w:rPr>
        <w:t>εισπραξιμότητας</w:t>
      </w:r>
      <w:proofErr w:type="spellEnd"/>
      <w:r w:rsidRPr="00333543">
        <w:rPr>
          <w:rFonts w:ascii="Calibri" w:hAnsi="Calibri" w:cs="Calibri"/>
          <w:b/>
        </w:rPr>
        <w:t xml:space="preserve"> και προβλέψεων μη είσπραξης  απαιτήσεων από τέλη </w:t>
      </w:r>
      <w:r>
        <w:rPr>
          <w:rFonts w:ascii="Calibri" w:hAnsi="Calibri" w:cs="Calibri"/>
          <w:b/>
        </w:rPr>
        <w:t>ύδρευσης</w:t>
      </w:r>
    </w:p>
    <w:tbl>
      <w:tblPr>
        <w:tblW w:w="8480" w:type="dxa"/>
        <w:jc w:val="center"/>
        <w:tblLook w:val="04A0"/>
      </w:tblPr>
      <w:tblGrid>
        <w:gridCol w:w="1180"/>
        <w:gridCol w:w="2619"/>
        <w:gridCol w:w="1140"/>
        <w:gridCol w:w="1101"/>
        <w:gridCol w:w="1140"/>
        <w:gridCol w:w="1300"/>
      </w:tblGrid>
      <w:tr w:rsidR="002E3949" w:rsidTr="008438EA">
        <w:trPr>
          <w:trHeight w:val="624"/>
          <w:jc w:val="center"/>
        </w:trPr>
        <w:tc>
          <w:tcPr>
            <w:tcW w:w="11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Κ.Α.</w:t>
            </w:r>
          </w:p>
        </w:tc>
        <w:tc>
          <w:tcPr>
            <w:tcW w:w="262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Περιγραφή</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Εισπράξεις 31/12/2023</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Εισπράξεις 31/12/2024</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Απόκλιση (2024-2023)</w:t>
            </w:r>
          </w:p>
        </w:tc>
        <w:tc>
          <w:tcPr>
            <w:tcW w:w="130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 xml:space="preserve">Π/Υ 2025 </w:t>
            </w:r>
            <w:proofErr w:type="spellStart"/>
            <w:r>
              <w:rPr>
                <w:rFonts w:ascii="Calibri" w:hAnsi="Calibri" w:cs="Calibri"/>
                <w:b/>
                <w:bCs/>
                <w:color w:val="000000"/>
                <w:sz w:val="18"/>
                <w:szCs w:val="18"/>
              </w:rPr>
              <w:t>Υποχρ</w:t>
            </w:r>
            <w:proofErr w:type="spellEnd"/>
            <w:r>
              <w:rPr>
                <w:rFonts w:ascii="Calibri" w:hAnsi="Calibri" w:cs="Calibri"/>
                <w:b/>
                <w:bCs/>
                <w:color w:val="000000"/>
                <w:sz w:val="18"/>
                <w:szCs w:val="18"/>
              </w:rPr>
              <w:t xml:space="preserve">. </w:t>
            </w:r>
            <w:proofErr w:type="spellStart"/>
            <w:r>
              <w:rPr>
                <w:rFonts w:ascii="Calibri" w:hAnsi="Calibri" w:cs="Calibri"/>
                <w:b/>
                <w:bCs/>
                <w:color w:val="000000"/>
                <w:sz w:val="18"/>
                <w:szCs w:val="18"/>
              </w:rPr>
              <w:t>Αναμ</w:t>
            </w:r>
            <w:proofErr w:type="spellEnd"/>
            <w:r>
              <w:rPr>
                <w:rFonts w:ascii="Calibri" w:hAnsi="Calibri" w:cs="Calibri"/>
                <w:b/>
                <w:bCs/>
                <w:color w:val="000000"/>
                <w:sz w:val="18"/>
                <w:szCs w:val="18"/>
              </w:rPr>
              <w:t>.</w:t>
            </w:r>
          </w:p>
        </w:tc>
      </w:tr>
      <w:tr w:rsidR="002E3949" w:rsidTr="008438EA">
        <w:trPr>
          <w:trHeight w:val="831"/>
          <w:jc w:val="center"/>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3212</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Εισπρακτέα Υπόλοιπα από βεβαιωθέντα έσοδα κατά τα παρελθόντα έτη</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1.993,63</w:t>
            </w:r>
          </w:p>
          <w:p w:rsidR="002E3949" w:rsidRDefault="002E3949" w:rsidP="008438EA">
            <w:pPr>
              <w:jc w:val="right"/>
              <w:rPr>
                <w:rFonts w:ascii="Calibri" w:hAnsi="Calibri" w:cs="Calibri"/>
                <w:color w:val="000000"/>
                <w:sz w:val="18"/>
                <w:szCs w:val="18"/>
              </w:rPr>
            </w:pP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1.346,00</w:t>
            </w:r>
          </w:p>
          <w:p w:rsidR="002E3949" w:rsidRDefault="002E3949" w:rsidP="008438EA">
            <w:pPr>
              <w:jc w:val="right"/>
              <w:rPr>
                <w:rFonts w:ascii="Calibri" w:hAnsi="Calibri" w:cs="Calibri"/>
                <w:color w:val="000000"/>
                <w:sz w:val="18"/>
                <w:szCs w:val="18"/>
              </w:rPr>
            </w:pP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-647,63</w:t>
            </w:r>
          </w:p>
          <w:p w:rsidR="002E3949" w:rsidRDefault="002E3949" w:rsidP="008438EA">
            <w:pPr>
              <w:jc w:val="right"/>
              <w:rPr>
                <w:rFonts w:ascii="Calibri" w:hAnsi="Calibri" w:cs="Calibri"/>
                <w:color w:val="000000"/>
                <w:sz w:val="18"/>
                <w:szCs w:val="18"/>
              </w:rPr>
            </w:pP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157.507,79</w:t>
            </w:r>
          </w:p>
          <w:p w:rsidR="002E3949" w:rsidRDefault="002E3949" w:rsidP="008438EA">
            <w:pPr>
              <w:jc w:val="right"/>
              <w:rPr>
                <w:rFonts w:ascii="Calibri" w:hAnsi="Calibri" w:cs="Calibri"/>
                <w:color w:val="000000"/>
                <w:sz w:val="18"/>
                <w:szCs w:val="18"/>
              </w:rPr>
            </w:pPr>
          </w:p>
        </w:tc>
      </w:tr>
      <w:tr w:rsidR="002E3949" w:rsidTr="008438EA">
        <w:trPr>
          <w:trHeight w:val="450"/>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32-85</w:t>
            </w:r>
          </w:p>
        </w:tc>
        <w:tc>
          <w:tcPr>
            <w:tcW w:w="262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Εισπράξεις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p>
        </w:tc>
        <w:tc>
          <w:tcPr>
            <w:tcW w:w="11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p>
        </w:tc>
        <w:tc>
          <w:tcPr>
            <w:tcW w:w="13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1.993,00</w:t>
            </w:r>
          </w:p>
          <w:p w:rsidR="002E3949" w:rsidRDefault="002E3949" w:rsidP="008438EA">
            <w:pPr>
              <w:jc w:val="right"/>
              <w:rPr>
                <w:rFonts w:ascii="Calibri" w:hAnsi="Calibri" w:cs="Calibri"/>
                <w:color w:val="000000"/>
                <w:sz w:val="18"/>
                <w:szCs w:val="18"/>
              </w:rPr>
            </w:pPr>
          </w:p>
        </w:tc>
      </w:tr>
      <w:tr w:rsidR="002E3949" w:rsidTr="008438EA">
        <w:trPr>
          <w:trHeight w:val="639"/>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25/8511.002</w:t>
            </w:r>
          </w:p>
        </w:tc>
        <w:tc>
          <w:tcPr>
            <w:tcW w:w="262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Προβλέψεις μη είσπραξης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b/>
                <w:bCs/>
                <w:color w:val="FF0000"/>
                <w:sz w:val="18"/>
                <w:szCs w:val="18"/>
              </w:rPr>
            </w:pPr>
            <w:r>
              <w:rPr>
                <w:rFonts w:ascii="Calibri" w:hAnsi="Calibri" w:cs="Calibri"/>
                <w:b/>
                <w:bCs/>
                <w:color w:val="FF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Στον Κ.Α. 85</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b/>
                <w:bCs/>
                <w:color w:val="000000"/>
                <w:sz w:val="16"/>
                <w:szCs w:val="16"/>
              </w:rPr>
            </w:pPr>
            <w:r>
              <w:rPr>
                <w:rFonts w:ascii="Calibri" w:hAnsi="Calibri" w:cs="Calibri"/>
                <w:b/>
                <w:bCs/>
                <w:color w:val="000000"/>
                <w:sz w:val="16"/>
                <w:szCs w:val="16"/>
              </w:rPr>
              <w:t>155.514,79</w:t>
            </w:r>
          </w:p>
          <w:p w:rsidR="002E3949" w:rsidRDefault="002E3949" w:rsidP="008438EA">
            <w:pPr>
              <w:jc w:val="right"/>
              <w:rPr>
                <w:rFonts w:ascii="Calibri" w:hAnsi="Calibri" w:cs="Calibri"/>
                <w:b/>
                <w:bCs/>
                <w:color w:val="000000"/>
                <w:sz w:val="18"/>
                <w:szCs w:val="18"/>
              </w:rPr>
            </w:pPr>
          </w:p>
        </w:tc>
      </w:tr>
    </w:tbl>
    <w:p w:rsidR="002E3949" w:rsidRDefault="002E3949" w:rsidP="002E3949">
      <w:pPr>
        <w:spacing w:before="120" w:after="240"/>
        <w:jc w:val="center"/>
        <w:rPr>
          <w:rFonts w:ascii="Calibri" w:hAnsi="Calibri" w:cs="Calibri"/>
          <w:b/>
        </w:rPr>
      </w:pPr>
    </w:p>
    <w:p w:rsidR="002E3949" w:rsidRPr="00B361F9" w:rsidRDefault="002E3949" w:rsidP="002E3949">
      <w:pPr>
        <w:spacing w:before="120" w:after="120" w:line="360" w:lineRule="auto"/>
        <w:jc w:val="both"/>
        <w:rPr>
          <w:rFonts w:ascii="Calibri" w:hAnsi="Calibri" w:cs="Calibri"/>
        </w:rPr>
      </w:pPr>
      <w:r w:rsidRPr="00B361F9">
        <w:rPr>
          <w:rFonts w:ascii="Calibri" w:hAnsi="Calibri" w:cs="Calibri"/>
        </w:rPr>
        <w:t xml:space="preserve">Η </w:t>
      </w:r>
      <w:proofErr w:type="spellStart"/>
      <w:r w:rsidRPr="00B361F9">
        <w:rPr>
          <w:rFonts w:ascii="Calibri" w:hAnsi="Calibri" w:cs="Calibri"/>
        </w:rPr>
        <w:t>εισπ</w:t>
      </w:r>
      <w:r>
        <w:rPr>
          <w:rFonts w:ascii="Calibri" w:hAnsi="Calibri" w:cs="Calibri"/>
        </w:rPr>
        <w:t>ραξιμότητα</w:t>
      </w:r>
      <w:proofErr w:type="spellEnd"/>
      <w:r>
        <w:rPr>
          <w:rFonts w:ascii="Calibri" w:hAnsi="Calibri" w:cs="Calibri"/>
        </w:rPr>
        <w:t xml:space="preserve"> από απαιτήσεις 157.507,79ευρώ τελών ύδρευσης</w:t>
      </w:r>
      <w:r w:rsidRPr="00B361F9">
        <w:rPr>
          <w:rFonts w:ascii="Calibri" w:hAnsi="Calibri" w:cs="Calibri"/>
        </w:rPr>
        <w:t xml:space="preserve"> υπολογίζεται στα </w:t>
      </w:r>
      <w:r>
        <w:rPr>
          <w:rFonts w:ascii="Calibri" w:hAnsi="Calibri" w:cs="Calibri"/>
        </w:rPr>
        <w:t xml:space="preserve">1.993,00 </w:t>
      </w:r>
      <w:r w:rsidRPr="00B361F9">
        <w:rPr>
          <w:rFonts w:ascii="Calibri" w:hAnsi="Calibri" w:cs="Calibri"/>
        </w:rPr>
        <w:t>ευρώ και στον Κ.Α. 25/8511.00</w:t>
      </w:r>
      <w:r>
        <w:rPr>
          <w:rFonts w:ascii="Calibri" w:hAnsi="Calibri" w:cs="Calibri"/>
        </w:rPr>
        <w:t>2</w:t>
      </w:r>
      <w:r w:rsidRPr="00B361F9">
        <w:rPr>
          <w:rFonts w:ascii="Calibri" w:hAnsi="Calibri" w:cs="Calibri"/>
        </w:rPr>
        <w:t xml:space="preserve"> εγγράφεται το ποσό των  </w:t>
      </w:r>
      <w:r>
        <w:rPr>
          <w:rFonts w:ascii="Calibri" w:hAnsi="Calibri" w:cs="Calibri"/>
        </w:rPr>
        <w:t>155.514,79ε</w:t>
      </w:r>
      <w:r w:rsidRPr="00B361F9">
        <w:rPr>
          <w:rFonts w:ascii="Calibri" w:hAnsi="Calibri" w:cs="Calibri"/>
        </w:rPr>
        <w:t>υρώ</w:t>
      </w:r>
    </w:p>
    <w:p w:rsidR="002E3949" w:rsidRDefault="002E3949" w:rsidP="002E3949">
      <w:pPr>
        <w:spacing w:before="120" w:after="240"/>
        <w:jc w:val="center"/>
        <w:rPr>
          <w:rFonts w:ascii="Calibri" w:hAnsi="Calibri" w:cs="Calibri"/>
          <w:b/>
        </w:rPr>
      </w:pPr>
      <w:r>
        <w:rPr>
          <w:rFonts w:ascii="Calibri" w:hAnsi="Calibri" w:cs="Calibri"/>
          <w:b/>
        </w:rPr>
        <w:t xml:space="preserve">Πίνακας 3δ. </w:t>
      </w:r>
      <w:r w:rsidRPr="00B361F9">
        <w:rPr>
          <w:rFonts w:ascii="Calibri" w:hAnsi="Calibri" w:cs="Calibri"/>
          <w:b/>
        </w:rPr>
        <w:t xml:space="preserve">Υπολογισμός  </w:t>
      </w:r>
      <w:proofErr w:type="spellStart"/>
      <w:r w:rsidRPr="00B361F9">
        <w:rPr>
          <w:rFonts w:ascii="Calibri" w:hAnsi="Calibri" w:cs="Calibri"/>
          <w:b/>
        </w:rPr>
        <w:t>εισπραξιμότητας</w:t>
      </w:r>
      <w:proofErr w:type="spellEnd"/>
      <w:r w:rsidRPr="00B361F9">
        <w:rPr>
          <w:rFonts w:ascii="Calibri" w:hAnsi="Calibri" w:cs="Calibri"/>
          <w:b/>
        </w:rPr>
        <w:t xml:space="preserve"> και προβλέψεων μη είσπραξης  απαιτήσεων από τέλη </w:t>
      </w:r>
      <w:r>
        <w:rPr>
          <w:rFonts w:ascii="Calibri" w:hAnsi="Calibri" w:cs="Calibri"/>
          <w:b/>
        </w:rPr>
        <w:t>αποχέτευσης</w:t>
      </w:r>
    </w:p>
    <w:tbl>
      <w:tblPr>
        <w:tblW w:w="8480" w:type="dxa"/>
        <w:jc w:val="center"/>
        <w:tblLook w:val="04A0"/>
      </w:tblPr>
      <w:tblGrid>
        <w:gridCol w:w="1180"/>
        <w:gridCol w:w="2619"/>
        <w:gridCol w:w="1140"/>
        <w:gridCol w:w="1101"/>
        <w:gridCol w:w="1140"/>
        <w:gridCol w:w="1300"/>
      </w:tblGrid>
      <w:tr w:rsidR="002E3949" w:rsidTr="008438EA">
        <w:trPr>
          <w:trHeight w:val="624"/>
          <w:jc w:val="center"/>
        </w:trPr>
        <w:tc>
          <w:tcPr>
            <w:tcW w:w="11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Κ.Α.</w:t>
            </w:r>
          </w:p>
        </w:tc>
        <w:tc>
          <w:tcPr>
            <w:tcW w:w="262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Περιγραφή</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Εισπράξεις 31/12/2023</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Εισπράξεις 31/12/2024</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Απόκλιση (2024-2023)</w:t>
            </w:r>
          </w:p>
        </w:tc>
        <w:tc>
          <w:tcPr>
            <w:tcW w:w="130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 xml:space="preserve">Π/Υ 2025  </w:t>
            </w:r>
            <w:proofErr w:type="spellStart"/>
            <w:r>
              <w:rPr>
                <w:rFonts w:ascii="Calibri" w:hAnsi="Calibri" w:cs="Calibri"/>
                <w:b/>
                <w:bCs/>
                <w:color w:val="000000"/>
                <w:sz w:val="18"/>
                <w:szCs w:val="18"/>
              </w:rPr>
              <w:t>Υποχρ</w:t>
            </w:r>
            <w:proofErr w:type="spellEnd"/>
            <w:r>
              <w:rPr>
                <w:rFonts w:ascii="Calibri" w:hAnsi="Calibri" w:cs="Calibri"/>
                <w:b/>
                <w:bCs/>
                <w:color w:val="000000"/>
                <w:sz w:val="18"/>
                <w:szCs w:val="18"/>
              </w:rPr>
              <w:t xml:space="preserve">. </w:t>
            </w:r>
            <w:proofErr w:type="spellStart"/>
            <w:r>
              <w:rPr>
                <w:rFonts w:ascii="Calibri" w:hAnsi="Calibri" w:cs="Calibri"/>
                <w:b/>
                <w:bCs/>
                <w:color w:val="000000"/>
                <w:sz w:val="18"/>
                <w:szCs w:val="18"/>
              </w:rPr>
              <w:t>Αναμ</w:t>
            </w:r>
            <w:proofErr w:type="spellEnd"/>
            <w:r>
              <w:rPr>
                <w:rFonts w:ascii="Calibri" w:hAnsi="Calibri" w:cs="Calibri"/>
                <w:b/>
                <w:bCs/>
                <w:color w:val="000000"/>
                <w:sz w:val="18"/>
                <w:szCs w:val="18"/>
              </w:rPr>
              <w:t>.</w:t>
            </w:r>
          </w:p>
        </w:tc>
      </w:tr>
      <w:tr w:rsidR="002E3949" w:rsidTr="008438EA">
        <w:trPr>
          <w:trHeight w:val="810"/>
          <w:jc w:val="center"/>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3214</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Εισπρακτέα Υπόλοιπα από βεβαιωθέντα έσοδα κατά τα παρελθόντα έτη</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83,25</w:t>
            </w:r>
          </w:p>
          <w:p w:rsidR="002E3949" w:rsidRDefault="002E3949" w:rsidP="008438EA">
            <w:pPr>
              <w:jc w:val="right"/>
              <w:rPr>
                <w:rFonts w:ascii="Calibri" w:hAnsi="Calibri" w:cs="Calibri"/>
                <w:color w:val="000000"/>
                <w:sz w:val="18"/>
                <w:szCs w:val="18"/>
              </w:rPr>
            </w:pP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102,73</w:t>
            </w:r>
          </w:p>
          <w:p w:rsidR="002E3949" w:rsidRDefault="002E3949" w:rsidP="008438EA">
            <w:pPr>
              <w:jc w:val="right"/>
              <w:rPr>
                <w:rFonts w:ascii="Calibri" w:hAnsi="Calibri" w:cs="Calibri"/>
                <w:color w:val="000000"/>
                <w:sz w:val="18"/>
                <w:szCs w:val="18"/>
              </w:rPr>
            </w:pP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19,48</w:t>
            </w:r>
          </w:p>
          <w:p w:rsidR="002E3949" w:rsidRDefault="002E3949" w:rsidP="008438EA">
            <w:pPr>
              <w:jc w:val="right"/>
              <w:rPr>
                <w:rFonts w:ascii="Calibri" w:hAnsi="Calibri" w:cs="Calibri"/>
                <w:color w:val="000000"/>
                <w:sz w:val="18"/>
                <w:szCs w:val="18"/>
              </w:rPr>
            </w:pP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13.329,68</w:t>
            </w:r>
          </w:p>
          <w:p w:rsidR="002E3949" w:rsidRDefault="002E3949" w:rsidP="008438EA">
            <w:pPr>
              <w:jc w:val="right"/>
              <w:rPr>
                <w:rFonts w:ascii="Calibri" w:hAnsi="Calibri" w:cs="Calibri"/>
                <w:color w:val="000000"/>
                <w:sz w:val="18"/>
                <w:szCs w:val="18"/>
              </w:rPr>
            </w:pPr>
          </w:p>
        </w:tc>
      </w:tr>
      <w:tr w:rsidR="002E3949" w:rsidTr="008438EA">
        <w:trPr>
          <w:trHeight w:val="489"/>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32-85</w:t>
            </w:r>
          </w:p>
        </w:tc>
        <w:tc>
          <w:tcPr>
            <w:tcW w:w="262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Εισπράξεις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p>
        </w:tc>
        <w:tc>
          <w:tcPr>
            <w:tcW w:w="11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p>
        </w:tc>
        <w:tc>
          <w:tcPr>
            <w:tcW w:w="13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102,00</w:t>
            </w:r>
          </w:p>
          <w:p w:rsidR="002E3949" w:rsidRDefault="002E3949" w:rsidP="008438EA">
            <w:pPr>
              <w:jc w:val="right"/>
              <w:rPr>
                <w:rFonts w:ascii="Calibri" w:hAnsi="Calibri" w:cs="Calibri"/>
                <w:color w:val="000000"/>
                <w:sz w:val="18"/>
                <w:szCs w:val="18"/>
              </w:rPr>
            </w:pPr>
          </w:p>
        </w:tc>
      </w:tr>
      <w:tr w:rsidR="002E3949" w:rsidTr="008438EA">
        <w:trPr>
          <w:trHeight w:val="621"/>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25/8511.003</w:t>
            </w:r>
          </w:p>
        </w:tc>
        <w:tc>
          <w:tcPr>
            <w:tcW w:w="262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Προβλέψεις μη είσπραξης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b/>
                <w:bCs/>
                <w:color w:val="FF0000"/>
                <w:sz w:val="18"/>
                <w:szCs w:val="18"/>
              </w:rPr>
            </w:pPr>
            <w:r>
              <w:rPr>
                <w:rFonts w:ascii="Calibri" w:hAnsi="Calibri" w:cs="Calibri"/>
                <w:b/>
                <w:bCs/>
                <w:color w:val="FF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Στον Κ.Α. 85</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b/>
                <w:bCs/>
                <w:color w:val="000000"/>
                <w:sz w:val="16"/>
                <w:szCs w:val="16"/>
              </w:rPr>
            </w:pPr>
            <w:r>
              <w:rPr>
                <w:rFonts w:ascii="Calibri" w:hAnsi="Calibri" w:cs="Calibri"/>
                <w:b/>
                <w:bCs/>
                <w:color w:val="000000"/>
                <w:sz w:val="16"/>
                <w:szCs w:val="16"/>
              </w:rPr>
              <w:t>13.227,68</w:t>
            </w:r>
          </w:p>
          <w:p w:rsidR="002E3949" w:rsidRDefault="002E3949" w:rsidP="008438EA">
            <w:pPr>
              <w:jc w:val="right"/>
              <w:rPr>
                <w:rFonts w:ascii="Calibri" w:hAnsi="Calibri" w:cs="Calibri"/>
                <w:b/>
                <w:bCs/>
                <w:color w:val="000000"/>
                <w:sz w:val="18"/>
                <w:szCs w:val="18"/>
              </w:rPr>
            </w:pPr>
          </w:p>
        </w:tc>
      </w:tr>
    </w:tbl>
    <w:p w:rsidR="002E3949" w:rsidRDefault="002E3949" w:rsidP="002E3949">
      <w:pPr>
        <w:spacing w:before="120" w:after="240"/>
        <w:jc w:val="center"/>
        <w:rPr>
          <w:rFonts w:ascii="Calibri" w:hAnsi="Calibri" w:cs="Calibri"/>
          <w:b/>
        </w:rPr>
      </w:pPr>
    </w:p>
    <w:p w:rsidR="002E3949" w:rsidRDefault="002E3949" w:rsidP="002E3949">
      <w:pPr>
        <w:spacing w:before="120" w:after="120" w:line="360" w:lineRule="auto"/>
        <w:jc w:val="both"/>
        <w:rPr>
          <w:rFonts w:ascii="Calibri" w:hAnsi="Calibri" w:cs="Calibri"/>
        </w:rPr>
      </w:pPr>
      <w:r w:rsidRPr="00B361F9">
        <w:rPr>
          <w:rFonts w:ascii="Calibri" w:hAnsi="Calibri" w:cs="Calibri"/>
        </w:rPr>
        <w:t xml:space="preserve">Η </w:t>
      </w:r>
      <w:proofErr w:type="spellStart"/>
      <w:r w:rsidRPr="00B361F9">
        <w:rPr>
          <w:rFonts w:ascii="Calibri" w:hAnsi="Calibri" w:cs="Calibri"/>
        </w:rPr>
        <w:t>εισπραξιμότητα</w:t>
      </w:r>
      <w:proofErr w:type="spellEnd"/>
      <w:r w:rsidRPr="00B361F9">
        <w:rPr>
          <w:rFonts w:ascii="Calibri" w:hAnsi="Calibri" w:cs="Calibri"/>
        </w:rPr>
        <w:t xml:space="preserve"> από απαιτήσεις </w:t>
      </w:r>
      <w:r>
        <w:rPr>
          <w:rFonts w:ascii="Calibri" w:hAnsi="Calibri" w:cs="Calibri"/>
        </w:rPr>
        <w:t xml:space="preserve">13.329,68 ευρώ </w:t>
      </w:r>
      <w:r w:rsidRPr="00B361F9">
        <w:rPr>
          <w:rFonts w:ascii="Calibri" w:hAnsi="Calibri" w:cs="Calibri"/>
        </w:rPr>
        <w:t xml:space="preserve">τελών </w:t>
      </w:r>
      <w:r>
        <w:rPr>
          <w:rFonts w:ascii="Calibri" w:hAnsi="Calibri" w:cs="Calibri"/>
        </w:rPr>
        <w:t>αποχέτευσης</w:t>
      </w:r>
      <w:r w:rsidRPr="00B361F9">
        <w:rPr>
          <w:rFonts w:ascii="Calibri" w:hAnsi="Calibri" w:cs="Calibri"/>
        </w:rPr>
        <w:t xml:space="preserve"> υπολογίζεται στα </w:t>
      </w:r>
      <w:r>
        <w:rPr>
          <w:rFonts w:ascii="Calibri" w:hAnsi="Calibri" w:cs="Calibri"/>
        </w:rPr>
        <w:t>102,00</w:t>
      </w:r>
      <w:r w:rsidRPr="00B361F9">
        <w:rPr>
          <w:rFonts w:ascii="Calibri" w:hAnsi="Calibri" w:cs="Calibri"/>
        </w:rPr>
        <w:t>ευρώ και στον Κ.Α. 25/8511.00</w:t>
      </w:r>
      <w:r>
        <w:rPr>
          <w:rFonts w:ascii="Calibri" w:hAnsi="Calibri" w:cs="Calibri"/>
        </w:rPr>
        <w:t>3</w:t>
      </w:r>
      <w:r w:rsidRPr="00B361F9">
        <w:rPr>
          <w:rFonts w:ascii="Calibri" w:hAnsi="Calibri" w:cs="Calibri"/>
        </w:rPr>
        <w:t xml:space="preserve"> εγγράφεται το ποσό των  </w:t>
      </w:r>
      <w:r>
        <w:rPr>
          <w:rFonts w:ascii="Calibri" w:hAnsi="Calibri" w:cs="Calibri"/>
        </w:rPr>
        <w:t>13.227,68</w:t>
      </w:r>
      <w:r w:rsidRPr="00B361F9">
        <w:rPr>
          <w:rFonts w:ascii="Calibri" w:hAnsi="Calibri" w:cs="Calibri"/>
        </w:rPr>
        <w:t xml:space="preserve"> ευρώ</w:t>
      </w:r>
    </w:p>
    <w:p w:rsidR="002E3949" w:rsidRDefault="002E3949" w:rsidP="002E3949">
      <w:pPr>
        <w:spacing w:before="120" w:after="120"/>
        <w:jc w:val="center"/>
        <w:rPr>
          <w:rFonts w:ascii="Calibri" w:hAnsi="Calibri" w:cs="Calibri"/>
          <w:b/>
        </w:rPr>
      </w:pPr>
    </w:p>
    <w:p w:rsidR="002E3949" w:rsidRPr="00F57FB3" w:rsidRDefault="002E3949" w:rsidP="002E3949">
      <w:pPr>
        <w:spacing w:before="120" w:after="120" w:line="360" w:lineRule="auto"/>
        <w:jc w:val="both"/>
        <w:rPr>
          <w:rFonts w:ascii="Calibri" w:hAnsi="Calibri" w:cs="Calibri"/>
        </w:rPr>
      </w:pPr>
      <w:r>
        <w:rPr>
          <w:rFonts w:ascii="Calibri" w:hAnsi="Calibri" w:cs="Calibri"/>
        </w:rPr>
        <w:t xml:space="preserve">Μετά τον υπολογισμό της </w:t>
      </w:r>
      <w:proofErr w:type="spellStart"/>
      <w:r>
        <w:rPr>
          <w:rFonts w:ascii="Calibri" w:hAnsi="Calibri" w:cs="Calibri"/>
        </w:rPr>
        <w:t>εισπραξιμότητας</w:t>
      </w:r>
      <w:proofErr w:type="spellEnd"/>
      <w:r>
        <w:rPr>
          <w:rFonts w:ascii="Calibri" w:hAnsi="Calibri" w:cs="Calibri"/>
        </w:rPr>
        <w:t xml:space="preserve"> των απαιτήσεων από ανταποδοτικά έσοδα (καθαριότητα, άρδευση, ύδρευση, αποχέτευση)  η διαφορά (συνολική </w:t>
      </w:r>
      <w:proofErr w:type="spellStart"/>
      <w:r>
        <w:rPr>
          <w:rFonts w:ascii="Calibri" w:hAnsi="Calibri" w:cs="Calibri"/>
        </w:rPr>
        <w:t>εισπραξιμότητα</w:t>
      </w:r>
      <w:proofErr w:type="spellEnd"/>
      <w:r>
        <w:rPr>
          <w:rFonts w:ascii="Calibri" w:hAnsi="Calibri" w:cs="Calibri"/>
        </w:rPr>
        <w:t xml:space="preserve"> – </w:t>
      </w:r>
      <w:proofErr w:type="spellStart"/>
      <w:r>
        <w:rPr>
          <w:rFonts w:ascii="Calibri" w:hAnsi="Calibri" w:cs="Calibri"/>
        </w:rPr>
        <w:t>εισπραξιμότητα</w:t>
      </w:r>
      <w:proofErr w:type="spellEnd"/>
      <w:r>
        <w:rPr>
          <w:rFonts w:ascii="Calibri" w:hAnsi="Calibri" w:cs="Calibri"/>
        </w:rPr>
        <w:t xml:space="preserve"> ανταποδοτικών εσόδων) αφορά όλες τις υπόλοιπες απαιτήσεις και οι προβλέψεις μη είσπραξης θα εγγραφούν στον Κ.Α. 00/8511, ήτοι το ποσό των  </w:t>
      </w:r>
      <w:r w:rsidRPr="003E3A03">
        <w:rPr>
          <w:rFonts w:ascii="Calibri" w:hAnsi="Calibri" w:cs="Calibri"/>
        </w:rPr>
        <w:t>3.315.933,16</w:t>
      </w:r>
      <w:r>
        <w:rPr>
          <w:rFonts w:ascii="Calibri" w:hAnsi="Calibri" w:cs="Calibri"/>
        </w:rPr>
        <w:t xml:space="preserve">ευρώ </w:t>
      </w:r>
      <w:proofErr w:type="spellStart"/>
      <w:r>
        <w:rPr>
          <w:rFonts w:ascii="Calibri" w:hAnsi="Calibri" w:cs="Calibri"/>
        </w:rPr>
        <w:t>σύν</w:t>
      </w:r>
      <w:proofErr w:type="spellEnd"/>
      <w:r>
        <w:rPr>
          <w:rFonts w:ascii="Calibri" w:hAnsi="Calibri" w:cs="Calibri"/>
        </w:rPr>
        <w:t xml:space="preserve"> 2.119,98 ευρώ </w:t>
      </w:r>
      <w:proofErr w:type="spellStart"/>
      <w:r>
        <w:rPr>
          <w:rFonts w:ascii="Calibri" w:hAnsi="Calibri" w:cs="Calibri"/>
        </w:rPr>
        <w:t>έλλειμα</w:t>
      </w:r>
      <w:proofErr w:type="spellEnd"/>
      <w:r>
        <w:rPr>
          <w:rFonts w:ascii="Calibri" w:hAnsi="Calibri" w:cs="Calibri"/>
        </w:rPr>
        <w:t xml:space="preserve"> στον Κ.Α. 00/8513</w:t>
      </w:r>
    </w:p>
    <w:p w:rsidR="002E3949" w:rsidRPr="00F57FB3" w:rsidRDefault="002E3949" w:rsidP="002E3949">
      <w:pPr>
        <w:spacing w:before="120" w:after="120" w:line="360" w:lineRule="auto"/>
        <w:jc w:val="both"/>
        <w:rPr>
          <w:rFonts w:ascii="Calibri" w:hAnsi="Calibri" w:cs="Calibri"/>
        </w:rPr>
      </w:pPr>
    </w:p>
    <w:p w:rsidR="002E3949" w:rsidRDefault="002E3949" w:rsidP="002E3949">
      <w:pPr>
        <w:spacing w:before="120" w:after="120"/>
        <w:jc w:val="center"/>
        <w:rPr>
          <w:rFonts w:ascii="Calibri" w:hAnsi="Calibri" w:cs="Calibri"/>
          <w:b/>
        </w:rPr>
      </w:pPr>
      <w:r>
        <w:rPr>
          <w:rFonts w:ascii="Calibri" w:hAnsi="Calibri" w:cs="Calibri"/>
          <w:b/>
        </w:rPr>
        <w:lastRenderedPageBreak/>
        <w:t>Πίνακας 3</w:t>
      </w:r>
      <w:r w:rsidRPr="0042388C">
        <w:rPr>
          <w:rFonts w:ascii="Calibri" w:hAnsi="Calibri" w:cs="Calibri"/>
          <w:b/>
        </w:rPr>
        <w:t>ε</w:t>
      </w:r>
      <w:r>
        <w:rPr>
          <w:rFonts w:ascii="Calibri" w:hAnsi="Calibri" w:cs="Calibri"/>
          <w:b/>
        </w:rPr>
        <w:t xml:space="preserve">. </w:t>
      </w:r>
      <w:r w:rsidRPr="00B361F9">
        <w:rPr>
          <w:rFonts w:ascii="Calibri" w:hAnsi="Calibri" w:cs="Calibri"/>
          <w:b/>
        </w:rPr>
        <w:t xml:space="preserve">Υπολογισμός  </w:t>
      </w:r>
      <w:proofErr w:type="spellStart"/>
      <w:r w:rsidRPr="00B361F9">
        <w:rPr>
          <w:rFonts w:ascii="Calibri" w:hAnsi="Calibri" w:cs="Calibri"/>
          <w:b/>
        </w:rPr>
        <w:t>εισπραξιμότητας</w:t>
      </w:r>
      <w:proofErr w:type="spellEnd"/>
      <w:r w:rsidRPr="00B361F9">
        <w:rPr>
          <w:rFonts w:ascii="Calibri" w:hAnsi="Calibri" w:cs="Calibri"/>
          <w:b/>
        </w:rPr>
        <w:t xml:space="preserve"> και προβλέψεων μη είσπραξης  απαιτήσεων από </w:t>
      </w:r>
      <w:r>
        <w:rPr>
          <w:rFonts w:ascii="Calibri" w:hAnsi="Calibri" w:cs="Calibri"/>
          <w:b/>
        </w:rPr>
        <w:t xml:space="preserve">Λοιπά </w:t>
      </w:r>
      <w:proofErr w:type="spellStart"/>
      <w:r>
        <w:rPr>
          <w:rFonts w:ascii="Calibri" w:hAnsi="Calibri" w:cs="Calibri"/>
          <w:b/>
        </w:rPr>
        <w:t>Εσοδα</w:t>
      </w:r>
      <w:proofErr w:type="spellEnd"/>
    </w:p>
    <w:tbl>
      <w:tblPr>
        <w:tblW w:w="8481" w:type="dxa"/>
        <w:jc w:val="center"/>
        <w:tblLook w:val="04A0"/>
      </w:tblPr>
      <w:tblGrid>
        <w:gridCol w:w="1180"/>
        <w:gridCol w:w="2620"/>
        <w:gridCol w:w="1140"/>
        <w:gridCol w:w="1101"/>
        <w:gridCol w:w="1140"/>
        <w:gridCol w:w="1300"/>
      </w:tblGrid>
      <w:tr w:rsidR="002E3949" w:rsidTr="008438EA">
        <w:trPr>
          <w:trHeight w:val="624"/>
          <w:jc w:val="center"/>
        </w:trPr>
        <w:tc>
          <w:tcPr>
            <w:tcW w:w="11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Κ.Α.</w:t>
            </w:r>
          </w:p>
        </w:tc>
        <w:tc>
          <w:tcPr>
            <w:tcW w:w="262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Περιγραφή</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Εισπράξεις 31/12/2023</w:t>
            </w:r>
          </w:p>
        </w:tc>
        <w:tc>
          <w:tcPr>
            <w:tcW w:w="1101"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Εισπράξεις 31/12/2024</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Απόκλιση (2024-2023)</w:t>
            </w:r>
          </w:p>
        </w:tc>
        <w:tc>
          <w:tcPr>
            <w:tcW w:w="130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 xml:space="preserve">Π/Υ 2025  </w:t>
            </w:r>
            <w:proofErr w:type="spellStart"/>
            <w:r>
              <w:rPr>
                <w:rFonts w:ascii="Calibri" w:hAnsi="Calibri" w:cs="Calibri"/>
                <w:b/>
                <w:bCs/>
                <w:color w:val="000000"/>
                <w:sz w:val="18"/>
                <w:szCs w:val="18"/>
              </w:rPr>
              <w:t>Υποχρ</w:t>
            </w:r>
            <w:proofErr w:type="spellEnd"/>
            <w:r>
              <w:rPr>
                <w:rFonts w:ascii="Calibri" w:hAnsi="Calibri" w:cs="Calibri"/>
                <w:b/>
                <w:bCs/>
                <w:color w:val="000000"/>
                <w:sz w:val="18"/>
                <w:szCs w:val="18"/>
              </w:rPr>
              <w:t xml:space="preserve">. </w:t>
            </w:r>
            <w:proofErr w:type="spellStart"/>
            <w:r>
              <w:rPr>
                <w:rFonts w:ascii="Calibri" w:hAnsi="Calibri" w:cs="Calibri"/>
                <w:b/>
                <w:bCs/>
                <w:color w:val="000000"/>
                <w:sz w:val="18"/>
                <w:szCs w:val="18"/>
              </w:rPr>
              <w:t>Αναμ</w:t>
            </w:r>
            <w:proofErr w:type="spellEnd"/>
            <w:r>
              <w:rPr>
                <w:rFonts w:ascii="Calibri" w:hAnsi="Calibri" w:cs="Calibri"/>
                <w:b/>
                <w:bCs/>
                <w:color w:val="000000"/>
                <w:sz w:val="18"/>
                <w:szCs w:val="18"/>
              </w:rPr>
              <w:t>.</w:t>
            </w:r>
          </w:p>
        </w:tc>
      </w:tr>
      <w:tr w:rsidR="002E3949" w:rsidTr="008438EA">
        <w:trPr>
          <w:trHeight w:val="745"/>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32</w:t>
            </w:r>
          </w:p>
        </w:tc>
        <w:tc>
          <w:tcPr>
            <w:tcW w:w="262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Εισπρακτέα Υπόλοιπα από βεβαιωθέντα έσοδα κατά τα παρελθόντα έτη</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283.646,71</w:t>
            </w:r>
          </w:p>
          <w:p w:rsidR="002E3949" w:rsidRDefault="002E3949" w:rsidP="008438EA">
            <w:pPr>
              <w:jc w:val="right"/>
              <w:rPr>
                <w:rFonts w:ascii="Calibri" w:hAnsi="Calibri" w:cs="Calibri"/>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r>
              <w:rPr>
                <w:rFonts w:ascii="Calibri" w:hAnsi="Calibri" w:cs="Calibri"/>
                <w:color w:val="000000"/>
                <w:sz w:val="16"/>
                <w:szCs w:val="16"/>
              </w:rPr>
              <w:t>214.087,69</w:t>
            </w:r>
          </w:p>
          <w:p w:rsidR="002E3949" w:rsidRDefault="002E3949" w:rsidP="008438EA">
            <w:pPr>
              <w:jc w:val="right"/>
              <w:rPr>
                <w:rFonts w:ascii="Calibri" w:hAnsi="Calibri" w:cs="Calibri"/>
                <w:color w:val="000000"/>
                <w:sz w:val="18"/>
                <w:szCs w:val="18"/>
              </w:rPr>
            </w:pP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6"/>
                <w:szCs w:val="16"/>
              </w:rPr>
            </w:pPr>
          </w:p>
          <w:p w:rsidR="002E3949" w:rsidRDefault="002E3949" w:rsidP="008438EA">
            <w:pPr>
              <w:jc w:val="right"/>
              <w:rPr>
                <w:rFonts w:ascii="Calibri" w:hAnsi="Calibri" w:cs="Calibri"/>
                <w:color w:val="000000"/>
                <w:sz w:val="18"/>
                <w:szCs w:val="18"/>
              </w:rPr>
            </w:pPr>
            <w:r>
              <w:rPr>
                <w:rFonts w:ascii="Calibri" w:hAnsi="Calibri" w:cs="Calibri"/>
                <w:color w:val="000000"/>
                <w:sz w:val="16"/>
                <w:szCs w:val="16"/>
              </w:rPr>
              <w:t>-69.559,02</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6"/>
                <w:szCs w:val="16"/>
              </w:rPr>
            </w:pPr>
          </w:p>
          <w:p w:rsidR="002E3949" w:rsidRDefault="002E3949" w:rsidP="008438EA">
            <w:pPr>
              <w:jc w:val="right"/>
              <w:rPr>
                <w:rFonts w:ascii="Calibri" w:hAnsi="Calibri" w:cs="Calibri"/>
                <w:color w:val="000000"/>
                <w:sz w:val="18"/>
                <w:szCs w:val="18"/>
              </w:rPr>
            </w:pPr>
            <w:r w:rsidRPr="001C368D">
              <w:rPr>
                <w:rFonts w:ascii="Calibri" w:hAnsi="Calibri" w:cs="Calibri"/>
                <w:color w:val="000000"/>
                <w:sz w:val="18"/>
                <w:szCs w:val="18"/>
              </w:rPr>
              <w:t>3.599.603,22</w:t>
            </w:r>
          </w:p>
        </w:tc>
      </w:tr>
      <w:tr w:rsidR="002E3949" w:rsidTr="008438EA">
        <w:trPr>
          <w:trHeight w:val="480"/>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32-85</w:t>
            </w:r>
          </w:p>
        </w:tc>
        <w:tc>
          <w:tcPr>
            <w:tcW w:w="262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Εισπράξεις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p>
        </w:tc>
        <w:tc>
          <w:tcPr>
            <w:tcW w:w="1101"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p>
        </w:tc>
        <w:tc>
          <w:tcPr>
            <w:tcW w:w="13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sidRPr="001C368D">
              <w:rPr>
                <w:rFonts w:ascii="Calibri" w:hAnsi="Calibri" w:cs="Calibri"/>
                <w:color w:val="000000"/>
                <w:sz w:val="18"/>
                <w:szCs w:val="18"/>
              </w:rPr>
              <w:t>283.670,06</w:t>
            </w:r>
          </w:p>
        </w:tc>
      </w:tr>
      <w:tr w:rsidR="002E3949" w:rsidTr="008438EA">
        <w:trPr>
          <w:trHeight w:val="549"/>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00/8511</w:t>
            </w:r>
          </w:p>
        </w:tc>
        <w:tc>
          <w:tcPr>
            <w:tcW w:w="262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Προβλέψεις μη είσπραξης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101"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b/>
                <w:bCs/>
                <w:color w:val="FF0000"/>
                <w:sz w:val="18"/>
                <w:szCs w:val="18"/>
              </w:rPr>
            </w:pPr>
            <w:r>
              <w:rPr>
                <w:rFonts w:ascii="Calibri" w:hAnsi="Calibri" w:cs="Calibri"/>
                <w:b/>
                <w:bCs/>
                <w:color w:val="FF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Στον Κ.Α. 85</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b/>
                <w:bCs/>
                <w:color w:val="000000"/>
                <w:sz w:val="18"/>
                <w:szCs w:val="18"/>
              </w:rPr>
            </w:pPr>
            <w:r w:rsidRPr="001C368D">
              <w:rPr>
                <w:rFonts w:ascii="Calibri" w:hAnsi="Calibri" w:cs="Calibri"/>
                <w:b/>
                <w:bCs/>
                <w:color w:val="000000"/>
                <w:sz w:val="18"/>
                <w:szCs w:val="18"/>
              </w:rPr>
              <w:t>3.315.933,16</w:t>
            </w:r>
          </w:p>
        </w:tc>
      </w:tr>
      <w:tr w:rsidR="002E3949" w:rsidTr="008438EA">
        <w:trPr>
          <w:trHeight w:val="450"/>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00/8513</w:t>
            </w:r>
          </w:p>
        </w:tc>
        <w:tc>
          <w:tcPr>
            <w:tcW w:w="262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xml:space="preserve">Συν έλλειμμα </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101"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2.119,98</w:t>
            </w:r>
          </w:p>
        </w:tc>
      </w:tr>
      <w:tr w:rsidR="002E3949" w:rsidTr="008438EA">
        <w:trPr>
          <w:trHeight w:val="570"/>
          <w:jc w:val="center"/>
        </w:trPr>
        <w:tc>
          <w:tcPr>
            <w:tcW w:w="1180" w:type="dxa"/>
            <w:tcBorders>
              <w:top w:val="nil"/>
              <w:left w:val="single" w:sz="4" w:space="0" w:color="auto"/>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85</w:t>
            </w:r>
          </w:p>
        </w:tc>
        <w:tc>
          <w:tcPr>
            <w:tcW w:w="2620"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Συνολική εγγραφή</w:t>
            </w:r>
          </w:p>
        </w:tc>
        <w:tc>
          <w:tcPr>
            <w:tcW w:w="1140"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1101"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1300"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sidRPr="001C368D">
              <w:rPr>
                <w:rFonts w:ascii="Calibri" w:hAnsi="Calibri" w:cs="Calibri"/>
                <w:b/>
                <w:bCs/>
                <w:color w:val="000000"/>
                <w:sz w:val="18"/>
                <w:szCs w:val="18"/>
              </w:rPr>
              <w:t>3.318.053,14</w:t>
            </w:r>
          </w:p>
        </w:tc>
      </w:tr>
    </w:tbl>
    <w:p w:rsidR="002E3949" w:rsidRDefault="002E3949" w:rsidP="002E3949">
      <w:pPr>
        <w:spacing w:before="120" w:after="120"/>
        <w:jc w:val="center"/>
        <w:rPr>
          <w:rFonts w:ascii="Calibri" w:hAnsi="Calibri" w:cs="Calibri"/>
          <w:b/>
        </w:rPr>
      </w:pPr>
    </w:p>
    <w:p w:rsidR="002E3949" w:rsidRDefault="002E3949" w:rsidP="002E3949">
      <w:pPr>
        <w:spacing w:before="120" w:after="120" w:line="360" w:lineRule="auto"/>
        <w:jc w:val="both"/>
        <w:rPr>
          <w:rFonts w:ascii="Calibri" w:hAnsi="Calibri" w:cs="Calibri"/>
        </w:rPr>
      </w:pPr>
      <w:r>
        <w:rPr>
          <w:rFonts w:ascii="Calibri" w:hAnsi="Calibri" w:cs="Calibri"/>
        </w:rPr>
        <w:t xml:space="preserve">Μετά τους παραπάνω υπολογισμούς ο </w:t>
      </w:r>
      <w:proofErr w:type="spellStart"/>
      <w:r>
        <w:rPr>
          <w:rFonts w:ascii="Calibri" w:hAnsi="Calibri" w:cs="Calibri"/>
        </w:rPr>
        <w:t>προυπολογισμός</w:t>
      </w:r>
      <w:proofErr w:type="spellEnd"/>
      <w:r>
        <w:rPr>
          <w:rFonts w:ascii="Calibri" w:hAnsi="Calibri" w:cs="Calibri"/>
        </w:rPr>
        <w:t xml:space="preserve"> της κατηγορίας 85 των εξόδων «Προβλέψεις μη είσπραξης εισπρακτέων υπολοίπων» από 4.381.999,31ευρώ στον ήδη εγκεκριμένο </w:t>
      </w:r>
      <w:proofErr w:type="spellStart"/>
      <w:r>
        <w:rPr>
          <w:rFonts w:ascii="Calibri" w:hAnsi="Calibri" w:cs="Calibri"/>
        </w:rPr>
        <w:t>προυπολογισμό</w:t>
      </w:r>
      <w:proofErr w:type="spellEnd"/>
      <w:r>
        <w:rPr>
          <w:rFonts w:ascii="Calibri" w:hAnsi="Calibri" w:cs="Calibri"/>
        </w:rPr>
        <w:t>, αυξάνεται κατά 30.853,21 ευρώ και διαμορφώνεται στα  4.412.852,52ευρώ. (βλέπε παραπάνω Πίνακα 3)</w:t>
      </w:r>
    </w:p>
    <w:p w:rsidR="002E3949" w:rsidRPr="0042388C" w:rsidRDefault="002E3949" w:rsidP="002E3949">
      <w:pPr>
        <w:spacing w:before="120" w:after="120" w:line="360" w:lineRule="auto"/>
        <w:jc w:val="both"/>
        <w:rPr>
          <w:rFonts w:ascii="Calibri" w:hAnsi="Calibri" w:cs="Calibri"/>
        </w:rPr>
      </w:pPr>
      <w:r>
        <w:rPr>
          <w:rFonts w:ascii="Calibri" w:hAnsi="Calibri" w:cs="Calibri"/>
        </w:rPr>
        <w:t>Επομένως οι Κ.Α. 85 «Προβλέψεις μη είσπραξης εισπρακτέων υπολοίπων  αναμορφώνονται ως κατωτέρω</w:t>
      </w:r>
      <w:r w:rsidRPr="0042388C">
        <w:rPr>
          <w:rFonts w:ascii="Calibri" w:hAnsi="Calibri" w:cs="Calibri"/>
        </w:rPr>
        <w:t>:</w:t>
      </w:r>
    </w:p>
    <w:p w:rsidR="002E3949" w:rsidRDefault="002E3949" w:rsidP="002E3949">
      <w:pPr>
        <w:spacing w:before="120" w:after="120"/>
        <w:jc w:val="center"/>
        <w:rPr>
          <w:rFonts w:ascii="Calibri" w:hAnsi="Calibri" w:cs="Calibri"/>
          <w:b/>
        </w:rPr>
      </w:pPr>
      <w:r>
        <w:rPr>
          <w:rFonts w:ascii="Calibri" w:hAnsi="Calibri" w:cs="Calibri"/>
          <w:b/>
        </w:rPr>
        <w:t>Πίνακας 4.  Διαμόρφωση Κ.Α. 85 «Προβλέψεις μη είσπραξης εισπρακτέων υπολοίπων» μετά την αναμόρφωση</w:t>
      </w:r>
    </w:p>
    <w:tbl>
      <w:tblPr>
        <w:tblW w:w="8600" w:type="dxa"/>
        <w:jc w:val="center"/>
        <w:tblLook w:val="04A0"/>
      </w:tblPr>
      <w:tblGrid>
        <w:gridCol w:w="520"/>
        <w:gridCol w:w="1040"/>
        <w:gridCol w:w="2480"/>
        <w:gridCol w:w="1420"/>
        <w:gridCol w:w="1400"/>
        <w:gridCol w:w="1740"/>
      </w:tblGrid>
      <w:tr w:rsidR="002E3949" w:rsidTr="008438EA">
        <w:trPr>
          <w:trHeight w:val="936"/>
          <w:jc w:val="center"/>
        </w:trPr>
        <w:tc>
          <w:tcPr>
            <w:tcW w:w="520" w:type="dxa"/>
            <w:tcBorders>
              <w:top w:val="single" w:sz="4" w:space="0" w:color="auto"/>
              <w:left w:val="single" w:sz="4" w:space="0" w:color="auto"/>
              <w:bottom w:val="single" w:sz="4" w:space="0" w:color="auto"/>
              <w:right w:val="single" w:sz="4" w:space="0" w:color="auto"/>
            </w:tcBorders>
            <w:shd w:val="clear" w:color="CCC1DA" w:fill="BFBFBF"/>
            <w:vAlign w:val="center"/>
            <w:hideMark/>
          </w:tcPr>
          <w:p w:rsidR="002E3949" w:rsidRDefault="002E3949" w:rsidP="008438EA">
            <w:pPr>
              <w:jc w:val="center"/>
              <w:rPr>
                <w:rFonts w:ascii="Calibri" w:hAnsi="Calibri" w:cs="Calibri"/>
                <w:b/>
                <w:bCs/>
                <w:color w:val="000000"/>
                <w:sz w:val="20"/>
                <w:szCs w:val="20"/>
              </w:rPr>
            </w:pPr>
            <w:r>
              <w:rPr>
                <w:rFonts w:ascii="Calibri" w:hAnsi="Calibri" w:cs="Calibri"/>
                <w:b/>
                <w:bCs/>
                <w:color w:val="000000"/>
                <w:sz w:val="20"/>
                <w:szCs w:val="20"/>
              </w:rPr>
              <w:t>Υπ.</w:t>
            </w:r>
          </w:p>
        </w:tc>
        <w:tc>
          <w:tcPr>
            <w:tcW w:w="1040" w:type="dxa"/>
            <w:tcBorders>
              <w:top w:val="single" w:sz="4" w:space="0" w:color="auto"/>
              <w:left w:val="nil"/>
              <w:bottom w:val="single" w:sz="4" w:space="0" w:color="auto"/>
              <w:right w:val="single" w:sz="4" w:space="0" w:color="auto"/>
            </w:tcBorders>
            <w:shd w:val="clear" w:color="CCC1DA" w:fill="BFBFBF"/>
            <w:vAlign w:val="center"/>
            <w:hideMark/>
          </w:tcPr>
          <w:p w:rsidR="002E3949" w:rsidRDefault="002E3949" w:rsidP="008438EA">
            <w:pPr>
              <w:rPr>
                <w:rFonts w:ascii="Calibri" w:hAnsi="Calibri" w:cs="Calibri"/>
                <w:b/>
                <w:bCs/>
                <w:color w:val="000000"/>
                <w:sz w:val="20"/>
                <w:szCs w:val="20"/>
              </w:rPr>
            </w:pPr>
            <w:r>
              <w:rPr>
                <w:rFonts w:ascii="Calibri" w:hAnsi="Calibri" w:cs="Calibri"/>
                <w:b/>
                <w:bCs/>
                <w:color w:val="000000"/>
                <w:sz w:val="20"/>
                <w:szCs w:val="20"/>
              </w:rPr>
              <w:t>Κ.Α.</w:t>
            </w:r>
          </w:p>
        </w:tc>
        <w:tc>
          <w:tcPr>
            <w:tcW w:w="2480" w:type="dxa"/>
            <w:tcBorders>
              <w:top w:val="single" w:sz="4" w:space="0" w:color="auto"/>
              <w:left w:val="nil"/>
              <w:bottom w:val="single" w:sz="4" w:space="0" w:color="auto"/>
              <w:right w:val="single" w:sz="4" w:space="0" w:color="auto"/>
            </w:tcBorders>
            <w:shd w:val="clear" w:color="CCC1DA" w:fill="BFBFBF"/>
            <w:vAlign w:val="center"/>
            <w:hideMark/>
          </w:tcPr>
          <w:p w:rsidR="002E3949" w:rsidRDefault="002E3949" w:rsidP="008438EA">
            <w:pPr>
              <w:jc w:val="center"/>
              <w:rPr>
                <w:rFonts w:ascii="Calibri" w:hAnsi="Calibri" w:cs="Calibri"/>
                <w:b/>
                <w:bCs/>
                <w:color w:val="000000"/>
                <w:sz w:val="20"/>
                <w:szCs w:val="20"/>
              </w:rPr>
            </w:pPr>
            <w:r>
              <w:rPr>
                <w:rFonts w:ascii="Calibri" w:hAnsi="Calibri" w:cs="Calibri"/>
                <w:b/>
                <w:bCs/>
                <w:color w:val="000000"/>
                <w:sz w:val="20"/>
                <w:szCs w:val="20"/>
              </w:rPr>
              <w:t>Τίτλος Εξόδου</w:t>
            </w:r>
          </w:p>
        </w:tc>
        <w:tc>
          <w:tcPr>
            <w:tcW w:w="1420" w:type="dxa"/>
            <w:tcBorders>
              <w:top w:val="single" w:sz="4" w:space="0" w:color="auto"/>
              <w:left w:val="nil"/>
              <w:bottom w:val="single" w:sz="4" w:space="0" w:color="auto"/>
              <w:right w:val="single" w:sz="4" w:space="0" w:color="auto"/>
            </w:tcBorders>
            <w:shd w:val="clear" w:color="CCC1DA" w:fill="BFBFBF"/>
            <w:vAlign w:val="center"/>
            <w:hideMark/>
          </w:tcPr>
          <w:p w:rsidR="002E3949" w:rsidRDefault="002E3949" w:rsidP="008438EA">
            <w:pPr>
              <w:jc w:val="center"/>
              <w:rPr>
                <w:rFonts w:ascii="Calibri" w:hAnsi="Calibri" w:cs="Calibri"/>
                <w:b/>
                <w:bCs/>
                <w:color w:val="000000"/>
                <w:sz w:val="20"/>
                <w:szCs w:val="20"/>
              </w:rPr>
            </w:pPr>
            <w:proofErr w:type="spellStart"/>
            <w:r>
              <w:rPr>
                <w:rFonts w:ascii="Calibri" w:hAnsi="Calibri" w:cs="Calibri"/>
                <w:b/>
                <w:bCs/>
                <w:color w:val="000000"/>
                <w:sz w:val="20"/>
                <w:szCs w:val="20"/>
              </w:rPr>
              <w:t>Προυπ</w:t>
            </w:r>
            <w:proofErr w:type="spellEnd"/>
            <w:r>
              <w:rPr>
                <w:rFonts w:ascii="Calibri" w:hAnsi="Calibri" w:cs="Calibri"/>
                <w:b/>
                <w:bCs/>
                <w:color w:val="000000"/>
                <w:sz w:val="20"/>
                <w:szCs w:val="20"/>
              </w:rPr>
              <w:t>/</w:t>
            </w:r>
            <w:proofErr w:type="spellStart"/>
            <w:r>
              <w:rPr>
                <w:rFonts w:ascii="Calibri" w:hAnsi="Calibri" w:cs="Calibri"/>
                <w:b/>
                <w:bCs/>
                <w:color w:val="000000"/>
                <w:sz w:val="20"/>
                <w:szCs w:val="20"/>
              </w:rPr>
              <w:t>σμός</w:t>
            </w:r>
            <w:proofErr w:type="spellEnd"/>
            <w:r>
              <w:rPr>
                <w:rFonts w:ascii="Calibri" w:hAnsi="Calibri" w:cs="Calibri"/>
                <w:b/>
                <w:bCs/>
                <w:color w:val="000000"/>
                <w:sz w:val="20"/>
                <w:szCs w:val="20"/>
              </w:rPr>
              <w:t xml:space="preserve"> 2025</w:t>
            </w:r>
          </w:p>
        </w:tc>
        <w:tc>
          <w:tcPr>
            <w:tcW w:w="1400" w:type="dxa"/>
            <w:tcBorders>
              <w:top w:val="single" w:sz="4" w:space="0" w:color="auto"/>
              <w:left w:val="nil"/>
              <w:bottom w:val="single" w:sz="4" w:space="0" w:color="auto"/>
              <w:right w:val="single" w:sz="4" w:space="0" w:color="auto"/>
            </w:tcBorders>
            <w:shd w:val="clear" w:color="CCC1DA" w:fill="BFBFBF"/>
            <w:vAlign w:val="center"/>
            <w:hideMark/>
          </w:tcPr>
          <w:p w:rsidR="002E3949" w:rsidRDefault="002E3949" w:rsidP="008438EA">
            <w:pPr>
              <w:jc w:val="center"/>
              <w:rPr>
                <w:rFonts w:ascii="Calibri" w:hAnsi="Calibri" w:cs="Calibri"/>
                <w:b/>
                <w:bCs/>
                <w:color w:val="000000"/>
                <w:sz w:val="20"/>
                <w:szCs w:val="20"/>
              </w:rPr>
            </w:pPr>
            <w:r>
              <w:rPr>
                <w:rFonts w:ascii="Calibri" w:hAnsi="Calibri" w:cs="Calibri"/>
                <w:b/>
                <w:bCs/>
                <w:color w:val="000000"/>
                <w:sz w:val="20"/>
                <w:szCs w:val="20"/>
              </w:rPr>
              <w:t>Αναμόρφωση</w:t>
            </w:r>
          </w:p>
        </w:tc>
        <w:tc>
          <w:tcPr>
            <w:tcW w:w="1740" w:type="dxa"/>
            <w:tcBorders>
              <w:top w:val="single" w:sz="4" w:space="0" w:color="auto"/>
              <w:left w:val="nil"/>
              <w:bottom w:val="single" w:sz="4" w:space="0" w:color="auto"/>
              <w:right w:val="single" w:sz="4" w:space="0" w:color="auto"/>
            </w:tcBorders>
            <w:shd w:val="clear" w:color="CCC1DA" w:fill="BFBFBF"/>
            <w:vAlign w:val="center"/>
            <w:hideMark/>
          </w:tcPr>
          <w:p w:rsidR="002E3949" w:rsidRDefault="002E3949" w:rsidP="008438EA">
            <w:pPr>
              <w:jc w:val="center"/>
              <w:rPr>
                <w:rFonts w:ascii="Calibri" w:hAnsi="Calibri" w:cs="Calibri"/>
                <w:b/>
                <w:bCs/>
                <w:color w:val="000000"/>
                <w:sz w:val="20"/>
                <w:szCs w:val="20"/>
              </w:rPr>
            </w:pPr>
            <w:r>
              <w:rPr>
                <w:rFonts w:ascii="Calibri" w:hAnsi="Calibri" w:cs="Calibri"/>
                <w:b/>
                <w:bCs/>
                <w:color w:val="000000"/>
                <w:sz w:val="20"/>
                <w:szCs w:val="20"/>
              </w:rPr>
              <w:t>Διαμορφωθέντα μετά την αναμόρφωση</w:t>
            </w:r>
          </w:p>
        </w:tc>
      </w:tr>
      <w:tr w:rsidR="002E3949" w:rsidTr="008438EA">
        <w:trPr>
          <w:trHeight w:val="624"/>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color w:val="000000"/>
                <w:sz w:val="20"/>
                <w:szCs w:val="20"/>
              </w:rPr>
            </w:pPr>
            <w:r>
              <w:rPr>
                <w:rFonts w:ascii="Calibri" w:hAnsi="Calibri" w:cs="Calibri"/>
                <w:color w:val="000000"/>
                <w:sz w:val="20"/>
                <w:szCs w:val="20"/>
              </w:rPr>
              <w:t>00</w:t>
            </w:r>
          </w:p>
        </w:tc>
        <w:tc>
          <w:tcPr>
            <w:tcW w:w="104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8511</w:t>
            </w:r>
          </w:p>
        </w:tc>
        <w:tc>
          <w:tcPr>
            <w:tcW w:w="248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Προβλέψεις μη είσπραξης εισπρακτέων υπολοίπων</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3.276.732,41</w:t>
            </w:r>
          </w:p>
          <w:p w:rsidR="002E3949" w:rsidRDefault="002E3949" w:rsidP="008438EA">
            <w:pPr>
              <w:jc w:val="right"/>
              <w:rPr>
                <w:rFonts w:ascii="Calibri" w:hAnsi="Calibri" w:cs="Calibri"/>
                <w:color w:val="000000"/>
                <w:sz w:val="20"/>
                <w:szCs w:val="20"/>
              </w:rPr>
            </w:pP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2E3949" w:rsidRPr="00092154" w:rsidRDefault="002E3949" w:rsidP="008438EA">
            <w:pPr>
              <w:jc w:val="right"/>
              <w:rPr>
                <w:rFonts w:ascii="Calibri" w:hAnsi="Calibri" w:cs="Calibri"/>
                <w:color w:val="000000" w:themeColor="text1"/>
                <w:sz w:val="18"/>
                <w:szCs w:val="18"/>
              </w:rPr>
            </w:pPr>
            <w:r w:rsidRPr="00092154">
              <w:rPr>
                <w:rFonts w:ascii="Calibri" w:hAnsi="Calibri" w:cs="Calibri"/>
                <w:color w:val="000000" w:themeColor="text1"/>
                <w:sz w:val="18"/>
                <w:szCs w:val="18"/>
              </w:rPr>
              <w:t>39.200,75</w:t>
            </w:r>
          </w:p>
          <w:p w:rsidR="002E3949" w:rsidRPr="00092154" w:rsidRDefault="002E3949" w:rsidP="008438EA">
            <w:pPr>
              <w:jc w:val="right"/>
              <w:rPr>
                <w:rFonts w:ascii="Calibri" w:hAnsi="Calibri" w:cs="Calibri"/>
                <w:color w:val="000000" w:themeColor="text1"/>
                <w:sz w:val="20"/>
                <w:szCs w:val="20"/>
              </w:rPr>
            </w:pP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b/>
                <w:bCs/>
                <w:sz w:val="18"/>
                <w:szCs w:val="18"/>
              </w:rPr>
            </w:pPr>
            <w:r>
              <w:rPr>
                <w:rFonts w:ascii="Calibri" w:hAnsi="Calibri" w:cs="Calibri"/>
                <w:b/>
                <w:bCs/>
                <w:sz w:val="18"/>
                <w:szCs w:val="18"/>
              </w:rPr>
              <w:t>3.315.933,16</w:t>
            </w:r>
          </w:p>
          <w:p w:rsidR="002E3949" w:rsidRPr="00092154" w:rsidRDefault="002E3949" w:rsidP="008438EA">
            <w:pPr>
              <w:jc w:val="right"/>
              <w:rPr>
                <w:rFonts w:ascii="Calibri" w:hAnsi="Calibri" w:cs="Calibri"/>
                <w:color w:val="000000" w:themeColor="text1"/>
                <w:sz w:val="20"/>
                <w:szCs w:val="20"/>
              </w:rPr>
            </w:pPr>
          </w:p>
        </w:tc>
      </w:tr>
      <w:tr w:rsidR="002E3949" w:rsidTr="008438EA">
        <w:trPr>
          <w:trHeight w:val="960"/>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color w:val="000000"/>
                <w:sz w:val="20"/>
                <w:szCs w:val="20"/>
              </w:rPr>
            </w:pPr>
            <w:r>
              <w:rPr>
                <w:rFonts w:ascii="Calibri" w:hAnsi="Calibri" w:cs="Calibri"/>
                <w:color w:val="000000"/>
                <w:sz w:val="20"/>
                <w:szCs w:val="20"/>
              </w:rPr>
              <w:t>00</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8513</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Προβλέψεις μη είσπραξης εξαιτίας ταμειακών ελλειμμάτων</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b/>
                <w:bCs/>
                <w:sz w:val="18"/>
                <w:szCs w:val="18"/>
              </w:rPr>
            </w:pPr>
            <w:r>
              <w:rPr>
                <w:rFonts w:ascii="Calibri" w:hAnsi="Calibri" w:cs="Calibri"/>
                <w:b/>
                <w:bCs/>
                <w:sz w:val="18"/>
                <w:szCs w:val="18"/>
              </w:rPr>
              <w:t>2.119,98</w:t>
            </w:r>
          </w:p>
          <w:p w:rsidR="002E3949" w:rsidRDefault="002E3949" w:rsidP="008438EA">
            <w:pPr>
              <w:jc w:val="right"/>
              <w:rPr>
                <w:rFonts w:ascii="Calibri" w:hAnsi="Calibri" w:cs="Calibri"/>
                <w:color w:val="000000"/>
                <w:sz w:val="20"/>
                <w:szCs w:val="20"/>
              </w:rPr>
            </w:pP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20"/>
                <w:szCs w:val="20"/>
              </w:rPr>
            </w:pPr>
            <w:r>
              <w:rPr>
                <w:rFonts w:ascii="Calibri" w:hAnsi="Calibri" w:cs="Calibri"/>
                <w:color w:val="000000"/>
                <w:sz w:val="20"/>
                <w:szCs w:val="20"/>
              </w:rPr>
              <w:t>0,00</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b/>
                <w:bCs/>
                <w:sz w:val="18"/>
                <w:szCs w:val="18"/>
              </w:rPr>
            </w:pPr>
            <w:r>
              <w:rPr>
                <w:rFonts w:ascii="Calibri" w:hAnsi="Calibri" w:cs="Calibri"/>
                <w:b/>
                <w:bCs/>
                <w:sz w:val="18"/>
                <w:szCs w:val="18"/>
              </w:rPr>
              <w:t>2.119,98</w:t>
            </w:r>
          </w:p>
          <w:p w:rsidR="002E3949" w:rsidRDefault="002E3949" w:rsidP="008438EA">
            <w:pPr>
              <w:jc w:val="right"/>
              <w:rPr>
                <w:rFonts w:ascii="Calibri" w:hAnsi="Calibri" w:cs="Calibri"/>
                <w:color w:val="000000"/>
                <w:sz w:val="20"/>
                <w:szCs w:val="20"/>
              </w:rPr>
            </w:pPr>
          </w:p>
        </w:tc>
      </w:tr>
      <w:tr w:rsidR="002E3949" w:rsidTr="008438EA">
        <w:trPr>
          <w:trHeight w:val="1380"/>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color w:val="000000"/>
                <w:sz w:val="20"/>
                <w:szCs w:val="20"/>
              </w:rPr>
            </w:pPr>
            <w:r>
              <w:rPr>
                <w:rFonts w:ascii="Calibri" w:hAnsi="Calibri" w:cs="Calibri"/>
                <w:color w:val="000000"/>
                <w:sz w:val="20"/>
                <w:szCs w:val="20"/>
              </w:rPr>
              <w:t>20</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8511</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Προβλέψεις μη είσπραξης εισπρακτέων υπολοίπων από τέλη καθαριότητας  και λοιπά έσοδα υπηρεσίας καθαριότητας</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593.069,40</w:t>
            </w:r>
          </w:p>
          <w:p w:rsidR="002E3949" w:rsidRDefault="002E3949" w:rsidP="008438EA">
            <w:pPr>
              <w:jc w:val="right"/>
              <w:rPr>
                <w:rFonts w:ascii="Calibri" w:hAnsi="Calibri" w:cs="Calibri"/>
                <w:color w:val="000000"/>
                <w:sz w:val="20"/>
                <w:szCs w:val="20"/>
              </w:rPr>
            </w:pP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26.790,27</w:t>
            </w:r>
          </w:p>
          <w:p w:rsidR="002E3949" w:rsidRPr="0018769F" w:rsidRDefault="002E3949" w:rsidP="008438EA">
            <w:pPr>
              <w:jc w:val="right"/>
              <w:rPr>
                <w:rFonts w:ascii="Calibri" w:hAnsi="Calibri" w:cs="Calibri"/>
                <w:color w:val="000000"/>
                <w:sz w:val="20"/>
                <w:szCs w:val="20"/>
                <w:lang w:val="en-US"/>
              </w:rPr>
            </w:pP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b/>
                <w:bCs/>
                <w:sz w:val="18"/>
                <w:szCs w:val="18"/>
              </w:rPr>
            </w:pPr>
            <w:r>
              <w:rPr>
                <w:rFonts w:ascii="Calibri" w:hAnsi="Calibri" w:cs="Calibri"/>
                <w:b/>
                <w:bCs/>
                <w:sz w:val="18"/>
                <w:szCs w:val="18"/>
              </w:rPr>
              <w:t>619.859,67</w:t>
            </w:r>
          </w:p>
          <w:p w:rsidR="002E3949" w:rsidRDefault="002E3949" w:rsidP="008438EA">
            <w:pPr>
              <w:jc w:val="right"/>
              <w:rPr>
                <w:rFonts w:ascii="Calibri" w:hAnsi="Calibri" w:cs="Calibri"/>
                <w:color w:val="000000"/>
                <w:sz w:val="20"/>
                <w:szCs w:val="20"/>
              </w:rPr>
            </w:pPr>
          </w:p>
        </w:tc>
      </w:tr>
      <w:tr w:rsidR="002E3949" w:rsidTr="008438EA">
        <w:trPr>
          <w:trHeight w:val="828"/>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color w:val="000000"/>
                <w:sz w:val="20"/>
                <w:szCs w:val="20"/>
              </w:rPr>
            </w:pPr>
            <w:r>
              <w:rPr>
                <w:rFonts w:ascii="Calibri" w:hAnsi="Calibri" w:cs="Calibri"/>
                <w:color w:val="000000"/>
                <w:sz w:val="20"/>
                <w:szCs w:val="20"/>
              </w:rPr>
              <w:t>25</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8511.001</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Προβλέψεις μη είσπραξης εισπρακτέων υπολοίπων από τέλη άρδευσης</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341.463,57</w:t>
            </w:r>
          </w:p>
          <w:p w:rsidR="002E3949" w:rsidRDefault="002E3949" w:rsidP="008438EA">
            <w:pPr>
              <w:jc w:val="right"/>
              <w:rPr>
                <w:rFonts w:ascii="Calibri" w:hAnsi="Calibri" w:cs="Calibri"/>
                <w:color w:val="000000"/>
                <w:sz w:val="20"/>
                <w:szCs w:val="20"/>
              </w:rPr>
            </w:pP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2E3949" w:rsidRPr="00A21ACA" w:rsidRDefault="002E3949" w:rsidP="008438EA">
            <w:pPr>
              <w:jc w:val="right"/>
              <w:rPr>
                <w:rFonts w:ascii="Calibri" w:hAnsi="Calibri" w:cs="Calibri"/>
                <w:sz w:val="18"/>
                <w:szCs w:val="18"/>
              </w:rPr>
            </w:pPr>
            <w:r w:rsidRPr="00A21ACA">
              <w:rPr>
                <w:rFonts w:ascii="Calibri" w:hAnsi="Calibri" w:cs="Calibri"/>
                <w:sz w:val="18"/>
                <w:szCs w:val="18"/>
              </w:rPr>
              <w:t>-35.266,33</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20"/>
                <w:szCs w:val="20"/>
              </w:rPr>
            </w:pPr>
            <w:r w:rsidRPr="00A21ACA">
              <w:rPr>
                <w:rFonts w:ascii="Calibri" w:hAnsi="Calibri" w:cs="Calibri"/>
                <w:sz w:val="18"/>
                <w:szCs w:val="18"/>
              </w:rPr>
              <w:t>306.197,24</w:t>
            </w:r>
          </w:p>
        </w:tc>
      </w:tr>
      <w:tr w:rsidR="002E3949" w:rsidTr="008438EA">
        <w:trPr>
          <w:trHeight w:val="82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color w:val="000000"/>
                <w:sz w:val="20"/>
                <w:szCs w:val="20"/>
              </w:rPr>
            </w:pPr>
            <w:r>
              <w:rPr>
                <w:rFonts w:ascii="Calibri" w:hAnsi="Calibri" w:cs="Calibri"/>
                <w:color w:val="000000"/>
                <w:sz w:val="20"/>
                <w:szCs w:val="20"/>
              </w:rPr>
              <w:t>25</w:t>
            </w:r>
          </w:p>
        </w:tc>
        <w:tc>
          <w:tcPr>
            <w:tcW w:w="104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8511.002</w:t>
            </w:r>
          </w:p>
        </w:tc>
        <w:tc>
          <w:tcPr>
            <w:tcW w:w="248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Προβλέψεις μη είσπραξης εισπρακτέων υπολοίπων από τέλη ύδρευσης</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155.414,79</w:t>
            </w:r>
          </w:p>
          <w:p w:rsidR="002E3949" w:rsidRDefault="002E3949" w:rsidP="008438EA">
            <w:pPr>
              <w:jc w:val="right"/>
              <w:rPr>
                <w:rFonts w:ascii="Calibri" w:hAnsi="Calibri" w:cs="Calibri"/>
                <w:color w:val="000000"/>
                <w:sz w:val="20"/>
                <w:szCs w:val="20"/>
              </w:rPr>
            </w:pPr>
          </w:p>
        </w:tc>
        <w:tc>
          <w:tcPr>
            <w:tcW w:w="1400" w:type="dxa"/>
            <w:tcBorders>
              <w:top w:val="nil"/>
              <w:left w:val="nil"/>
              <w:bottom w:val="single" w:sz="4" w:space="0" w:color="auto"/>
              <w:right w:val="single" w:sz="4" w:space="0" w:color="auto"/>
            </w:tcBorders>
            <w:shd w:val="clear" w:color="auto" w:fill="auto"/>
            <w:noWrap/>
            <w:vAlign w:val="center"/>
            <w:hideMark/>
          </w:tcPr>
          <w:p w:rsidR="002E3949" w:rsidRPr="00A21ACA" w:rsidRDefault="002E3949" w:rsidP="008438EA">
            <w:pPr>
              <w:jc w:val="right"/>
              <w:rPr>
                <w:rFonts w:ascii="Calibri" w:hAnsi="Calibri" w:cs="Calibri"/>
                <w:sz w:val="18"/>
                <w:szCs w:val="18"/>
              </w:rPr>
            </w:pPr>
            <w:r w:rsidRPr="00A21ACA">
              <w:rPr>
                <w:rFonts w:ascii="Calibri" w:hAnsi="Calibri" w:cs="Calibri"/>
                <w:sz w:val="18"/>
                <w:szCs w:val="18"/>
              </w:rPr>
              <w:t>100,00</w:t>
            </w:r>
          </w:p>
        </w:tc>
        <w:tc>
          <w:tcPr>
            <w:tcW w:w="1740" w:type="dxa"/>
            <w:tcBorders>
              <w:top w:val="nil"/>
              <w:left w:val="nil"/>
              <w:bottom w:val="single" w:sz="4" w:space="0" w:color="auto"/>
              <w:right w:val="single" w:sz="4" w:space="0" w:color="auto"/>
            </w:tcBorders>
            <w:shd w:val="clear" w:color="auto" w:fill="auto"/>
            <w:noWrap/>
            <w:vAlign w:val="center"/>
            <w:hideMark/>
          </w:tcPr>
          <w:p w:rsidR="002E3949" w:rsidRPr="00A21ACA" w:rsidRDefault="002E3949" w:rsidP="008438EA">
            <w:pPr>
              <w:jc w:val="right"/>
              <w:rPr>
                <w:rFonts w:ascii="Calibri" w:hAnsi="Calibri" w:cs="Calibri"/>
                <w:sz w:val="18"/>
                <w:szCs w:val="18"/>
              </w:rPr>
            </w:pPr>
            <w:r w:rsidRPr="00A21ACA">
              <w:rPr>
                <w:rFonts w:ascii="Calibri" w:hAnsi="Calibri" w:cs="Calibri"/>
                <w:sz w:val="18"/>
                <w:szCs w:val="18"/>
              </w:rPr>
              <w:t>55.514,79</w:t>
            </w:r>
          </w:p>
        </w:tc>
      </w:tr>
      <w:tr w:rsidR="002E3949" w:rsidTr="008438EA">
        <w:trPr>
          <w:trHeight w:val="912"/>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color w:val="000000"/>
                <w:sz w:val="20"/>
                <w:szCs w:val="20"/>
              </w:rPr>
            </w:pPr>
            <w:r>
              <w:rPr>
                <w:rFonts w:ascii="Calibri" w:hAnsi="Calibri" w:cs="Calibri"/>
                <w:color w:val="000000"/>
                <w:sz w:val="20"/>
                <w:szCs w:val="20"/>
              </w:rPr>
              <w:lastRenderedPageBreak/>
              <w:t>25</w:t>
            </w:r>
          </w:p>
        </w:tc>
        <w:tc>
          <w:tcPr>
            <w:tcW w:w="104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8511.003</w:t>
            </w:r>
          </w:p>
        </w:tc>
        <w:tc>
          <w:tcPr>
            <w:tcW w:w="248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Προβλέψεις μη είσπραξης εισπρακτέων υπολοίπων από τέλη αποχέτευσης</w:t>
            </w:r>
          </w:p>
        </w:tc>
        <w:tc>
          <w:tcPr>
            <w:tcW w:w="142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13.199,16</w:t>
            </w:r>
          </w:p>
          <w:p w:rsidR="002E3949" w:rsidRDefault="002E3949" w:rsidP="008438EA">
            <w:pPr>
              <w:jc w:val="right"/>
              <w:rPr>
                <w:rFonts w:ascii="Calibri" w:hAnsi="Calibri" w:cs="Calibri"/>
                <w:color w:val="000000"/>
                <w:sz w:val="20"/>
                <w:szCs w:val="20"/>
              </w:rPr>
            </w:pPr>
          </w:p>
        </w:tc>
        <w:tc>
          <w:tcPr>
            <w:tcW w:w="1400" w:type="dxa"/>
            <w:tcBorders>
              <w:top w:val="nil"/>
              <w:left w:val="nil"/>
              <w:bottom w:val="single" w:sz="4" w:space="0" w:color="auto"/>
              <w:right w:val="single" w:sz="4" w:space="0" w:color="auto"/>
            </w:tcBorders>
            <w:shd w:val="clear" w:color="auto" w:fill="auto"/>
            <w:noWrap/>
            <w:vAlign w:val="center"/>
            <w:hideMark/>
          </w:tcPr>
          <w:p w:rsidR="002E3949" w:rsidRPr="00A21ACA" w:rsidRDefault="002E3949" w:rsidP="008438EA">
            <w:pPr>
              <w:jc w:val="right"/>
              <w:rPr>
                <w:rFonts w:ascii="Calibri" w:hAnsi="Calibri" w:cs="Calibri"/>
                <w:color w:val="000000"/>
                <w:sz w:val="20"/>
                <w:szCs w:val="20"/>
                <w:lang w:val="en-US"/>
              </w:rPr>
            </w:pPr>
            <w:r>
              <w:rPr>
                <w:rFonts w:ascii="Calibri" w:hAnsi="Calibri" w:cs="Calibri"/>
                <w:color w:val="000000"/>
                <w:sz w:val="20"/>
                <w:szCs w:val="20"/>
                <w:lang w:val="en-US"/>
              </w:rPr>
              <w:t>28.52</w:t>
            </w:r>
          </w:p>
        </w:tc>
        <w:tc>
          <w:tcPr>
            <w:tcW w:w="1740" w:type="dxa"/>
            <w:tcBorders>
              <w:top w:val="nil"/>
              <w:left w:val="nil"/>
              <w:bottom w:val="single" w:sz="4" w:space="0" w:color="auto"/>
              <w:right w:val="single" w:sz="4" w:space="0" w:color="auto"/>
            </w:tcBorders>
            <w:shd w:val="clear" w:color="auto" w:fill="auto"/>
            <w:noWrap/>
            <w:vAlign w:val="center"/>
            <w:hideMark/>
          </w:tcPr>
          <w:p w:rsidR="002E3949" w:rsidRPr="00A21ACA" w:rsidRDefault="002E3949" w:rsidP="008438EA">
            <w:pPr>
              <w:jc w:val="right"/>
              <w:rPr>
                <w:rFonts w:ascii="Calibri" w:hAnsi="Calibri" w:cs="Calibri"/>
                <w:sz w:val="18"/>
                <w:szCs w:val="18"/>
              </w:rPr>
            </w:pPr>
            <w:r w:rsidRPr="00A21ACA">
              <w:rPr>
                <w:rFonts w:ascii="Calibri" w:hAnsi="Calibri" w:cs="Calibri"/>
                <w:sz w:val="18"/>
                <w:szCs w:val="18"/>
              </w:rPr>
              <w:t>113.227,68</w:t>
            </w:r>
          </w:p>
        </w:tc>
      </w:tr>
      <w:tr w:rsidR="002E3949" w:rsidTr="008438EA">
        <w:trPr>
          <w:trHeight w:val="540"/>
          <w:jc w:val="center"/>
        </w:trPr>
        <w:tc>
          <w:tcPr>
            <w:tcW w:w="520" w:type="dxa"/>
            <w:tcBorders>
              <w:top w:val="nil"/>
              <w:left w:val="single" w:sz="4" w:space="0" w:color="auto"/>
              <w:bottom w:val="single" w:sz="4" w:space="0" w:color="auto"/>
              <w:right w:val="single" w:sz="4" w:space="0" w:color="auto"/>
            </w:tcBorders>
            <w:shd w:val="clear" w:color="CCC1DA" w:fill="BFBFBF"/>
            <w:vAlign w:val="center"/>
            <w:hideMark/>
          </w:tcPr>
          <w:p w:rsidR="002E3949" w:rsidRDefault="002E3949" w:rsidP="008438EA">
            <w:pPr>
              <w:jc w:val="center"/>
              <w:rPr>
                <w:rFonts w:ascii="Calibri" w:hAnsi="Calibri" w:cs="Calibri"/>
                <w:b/>
                <w:bCs/>
                <w:color w:val="000000"/>
                <w:sz w:val="20"/>
                <w:szCs w:val="20"/>
              </w:rPr>
            </w:pPr>
            <w:r>
              <w:rPr>
                <w:rFonts w:ascii="Calibri" w:hAnsi="Calibri" w:cs="Calibri"/>
                <w:b/>
                <w:bCs/>
                <w:color w:val="000000"/>
                <w:sz w:val="20"/>
                <w:szCs w:val="20"/>
              </w:rPr>
              <w:t> </w:t>
            </w:r>
          </w:p>
        </w:tc>
        <w:tc>
          <w:tcPr>
            <w:tcW w:w="1040" w:type="dxa"/>
            <w:tcBorders>
              <w:top w:val="nil"/>
              <w:left w:val="nil"/>
              <w:bottom w:val="single" w:sz="4" w:space="0" w:color="auto"/>
              <w:right w:val="single" w:sz="4" w:space="0" w:color="auto"/>
            </w:tcBorders>
            <w:shd w:val="clear" w:color="CCC1DA" w:fill="BFBFBF"/>
            <w:vAlign w:val="center"/>
            <w:hideMark/>
          </w:tcPr>
          <w:p w:rsidR="002E3949" w:rsidRDefault="002E3949" w:rsidP="008438EA">
            <w:pPr>
              <w:rPr>
                <w:rFonts w:ascii="Calibri" w:hAnsi="Calibri" w:cs="Calibri"/>
                <w:b/>
                <w:bCs/>
                <w:color w:val="000000"/>
                <w:sz w:val="20"/>
                <w:szCs w:val="20"/>
              </w:rPr>
            </w:pPr>
            <w:r>
              <w:rPr>
                <w:rFonts w:ascii="Calibri" w:hAnsi="Calibri" w:cs="Calibri"/>
                <w:b/>
                <w:bCs/>
                <w:color w:val="000000"/>
                <w:sz w:val="20"/>
                <w:szCs w:val="20"/>
              </w:rPr>
              <w:t> </w:t>
            </w:r>
          </w:p>
        </w:tc>
        <w:tc>
          <w:tcPr>
            <w:tcW w:w="2480" w:type="dxa"/>
            <w:tcBorders>
              <w:top w:val="nil"/>
              <w:left w:val="nil"/>
              <w:bottom w:val="single" w:sz="4" w:space="0" w:color="auto"/>
              <w:right w:val="single" w:sz="4" w:space="0" w:color="auto"/>
            </w:tcBorders>
            <w:shd w:val="clear" w:color="CCC1DA" w:fill="BFBFBF"/>
            <w:vAlign w:val="center"/>
            <w:hideMark/>
          </w:tcPr>
          <w:p w:rsidR="002E3949" w:rsidRDefault="002E3949" w:rsidP="008438EA">
            <w:pPr>
              <w:rPr>
                <w:rFonts w:ascii="Calibri" w:hAnsi="Calibri" w:cs="Calibri"/>
                <w:b/>
                <w:bCs/>
                <w:color w:val="000000"/>
                <w:sz w:val="20"/>
                <w:szCs w:val="20"/>
              </w:rPr>
            </w:pPr>
            <w:r>
              <w:rPr>
                <w:rFonts w:ascii="Calibri" w:hAnsi="Calibri" w:cs="Calibri"/>
                <w:b/>
                <w:bCs/>
                <w:color w:val="000000"/>
                <w:sz w:val="20"/>
                <w:szCs w:val="20"/>
              </w:rPr>
              <w:t>ΣΥΝΟΛΟ Κ.Α. 85</w:t>
            </w:r>
          </w:p>
        </w:tc>
        <w:tc>
          <w:tcPr>
            <w:tcW w:w="1420" w:type="dxa"/>
            <w:tcBorders>
              <w:top w:val="nil"/>
              <w:left w:val="nil"/>
              <w:bottom w:val="single" w:sz="4" w:space="0" w:color="auto"/>
              <w:right w:val="single" w:sz="4" w:space="0" w:color="auto"/>
            </w:tcBorders>
            <w:shd w:val="clear" w:color="CCC1DA" w:fill="BFBFBF"/>
            <w:noWrap/>
            <w:vAlign w:val="center"/>
            <w:hideMark/>
          </w:tcPr>
          <w:p w:rsidR="002E3949" w:rsidRDefault="002E3949" w:rsidP="008438EA">
            <w:pPr>
              <w:jc w:val="right"/>
              <w:rPr>
                <w:rFonts w:ascii="Calibri" w:hAnsi="Calibri" w:cs="Calibri"/>
                <w:b/>
                <w:bCs/>
                <w:color w:val="000000"/>
                <w:sz w:val="20"/>
                <w:szCs w:val="20"/>
              </w:rPr>
            </w:pPr>
          </w:p>
        </w:tc>
        <w:tc>
          <w:tcPr>
            <w:tcW w:w="1400" w:type="dxa"/>
            <w:tcBorders>
              <w:top w:val="nil"/>
              <w:left w:val="nil"/>
              <w:bottom w:val="single" w:sz="4" w:space="0" w:color="auto"/>
              <w:right w:val="single" w:sz="4" w:space="0" w:color="auto"/>
            </w:tcBorders>
            <w:shd w:val="clear" w:color="CCC1DA" w:fill="BFBFBF"/>
            <w:noWrap/>
            <w:vAlign w:val="center"/>
            <w:hideMark/>
          </w:tcPr>
          <w:p w:rsidR="002E3949" w:rsidRDefault="002E3949" w:rsidP="008438EA">
            <w:pPr>
              <w:jc w:val="right"/>
              <w:rPr>
                <w:rFonts w:ascii="Calibri" w:hAnsi="Calibri" w:cs="Calibri"/>
                <w:b/>
                <w:bCs/>
                <w:color w:val="000000"/>
                <w:sz w:val="20"/>
                <w:szCs w:val="20"/>
              </w:rPr>
            </w:pPr>
          </w:p>
        </w:tc>
        <w:tc>
          <w:tcPr>
            <w:tcW w:w="1740" w:type="dxa"/>
            <w:tcBorders>
              <w:top w:val="nil"/>
              <w:left w:val="nil"/>
              <w:bottom w:val="single" w:sz="4" w:space="0" w:color="auto"/>
              <w:right w:val="single" w:sz="4" w:space="0" w:color="auto"/>
            </w:tcBorders>
            <w:shd w:val="clear" w:color="CCC1DA" w:fill="BFBFBF"/>
            <w:noWrap/>
            <w:vAlign w:val="center"/>
            <w:hideMark/>
          </w:tcPr>
          <w:p w:rsidR="002E3949" w:rsidRDefault="002E3949" w:rsidP="008438EA">
            <w:pPr>
              <w:jc w:val="right"/>
              <w:rPr>
                <w:rFonts w:ascii="Calibri" w:hAnsi="Calibri" w:cs="Calibri"/>
                <w:b/>
                <w:bCs/>
                <w:color w:val="000000"/>
                <w:sz w:val="20"/>
                <w:szCs w:val="20"/>
              </w:rPr>
            </w:pPr>
          </w:p>
        </w:tc>
      </w:tr>
    </w:tbl>
    <w:p w:rsidR="002E3949" w:rsidRDefault="002E3949" w:rsidP="002E3949">
      <w:pPr>
        <w:spacing w:before="120" w:after="120"/>
        <w:jc w:val="center"/>
        <w:rPr>
          <w:rFonts w:ascii="Calibri" w:hAnsi="Calibri" w:cs="Calibri"/>
          <w:b/>
        </w:rPr>
      </w:pPr>
    </w:p>
    <w:p w:rsidR="002E3949" w:rsidRDefault="002E3949" w:rsidP="002E3949">
      <w:pPr>
        <w:spacing w:before="120" w:after="120"/>
        <w:jc w:val="center"/>
        <w:rPr>
          <w:rFonts w:ascii="Calibri" w:hAnsi="Calibri" w:cs="Calibri"/>
          <w:b/>
        </w:rPr>
      </w:pPr>
    </w:p>
    <w:p w:rsidR="002E3949" w:rsidRPr="0058640A" w:rsidRDefault="002E3949" w:rsidP="002E3949">
      <w:pPr>
        <w:spacing w:before="120" w:after="120" w:line="360" w:lineRule="auto"/>
        <w:jc w:val="both"/>
        <w:rPr>
          <w:rFonts w:ascii="Calibri" w:hAnsi="Calibri" w:cs="Calibri"/>
          <w:b/>
        </w:rPr>
      </w:pPr>
      <w:r>
        <w:rPr>
          <w:rFonts w:ascii="Calibri" w:hAnsi="Calibri" w:cs="Calibri"/>
          <w:b/>
        </w:rPr>
        <w:t>Γ</w:t>
      </w:r>
      <w:r w:rsidRPr="0058640A">
        <w:rPr>
          <w:rFonts w:ascii="Calibri" w:hAnsi="Calibri" w:cs="Calibri"/>
          <w:b/>
        </w:rPr>
        <w:t xml:space="preserve">) </w:t>
      </w:r>
      <w:r>
        <w:rPr>
          <w:rFonts w:ascii="Calibri" w:hAnsi="Calibri" w:cs="Calibri"/>
          <w:b/>
        </w:rPr>
        <w:t>ΧΡΗΜΑΤΙΚΟ ΥΠΟΛΟΙΠΟ</w:t>
      </w:r>
      <w:r w:rsidRPr="0058640A">
        <w:rPr>
          <w:rFonts w:ascii="Calibri" w:hAnsi="Calibri" w:cs="Calibri"/>
          <w:b/>
        </w:rPr>
        <w:t xml:space="preserve"> (Στοιχεία 31/12/20</w:t>
      </w:r>
      <w:r>
        <w:rPr>
          <w:rFonts w:ascii="Calibri" w:hAnsi="Calibri" w:cs="Calibri"/>
          <w:b/>
        </w:rPr>
        <w:t>24</w:t>
      </w:r>
      <w:r w:rsidRPr="0058640A">
        <w:rPr>
          <w:rFonts w:ascii="Calibri" w:hAnsi="Calibri" w:cs="Calibri"/>
          <w:b/>
        </w:rPr>
        <w:t>)</w:t>
      </w:r>
    </w:p>
    <w:p w:rsidR="002E3949" w:rsidRDefault="002E3949" w:rsidP="002E3949">
      <w:pPr>
        <w:spacing w:before="120" w:after="120" w:line="360" w:lineRule="auto"/>
        <w:jc w:val="both"/>
        <w:rPr>
          <w:rFonts w:ascii="Calibri" w:hAnsi="Calibri" w:cs="Calibri"/>
        </w:rPr>
      </w:pPr>
      <w:r>
        <w:rPr>
          <w:rFonts w:ascii="Calibri" w:hAnsi="Calibri" w:cs="Calibri"/>
        </w:rPr>
        <w:t xml:space="preserve">Το χρηματικό υπόλοιπο την 31/12/2024 που μεταφέρεται στο 2025 ανήλθε στα </w:t>
      </w:r>
      <w:r w:rsidRPr="00DA7C72">
        <w:rPr>
          <w:rFonts w:ascii="Calibri" w:hAnsi="Calibri" w:cs="Calibri"/>
          <w:b/>
        </w:rPr>
        <w:t>6.507.379,59</w:t>
      </w:r>
      <w:r>
        <w:rPr>
          <w:rFonts w:ascii="Calibri" w:hAnsi="Calibri" w:cs="Calibri"/>
        </w:rPr>
        <w:t xml:space="preserve"> ευρώ όπως, λεπτομερώς και σύμφωνα με την Κ.Υ.Α. </w:t>
      </w:r>
      <w:r w:rsidRPr="007D0AE2">
        <w:rPr>
          <w:rFonts w:ascii="Calibri" w:hAnsi="Calibri" w:cs="Calibri"/>
        </w:rPr>
        <w:t>56415/26-07-2024</w:t>
      </w:r>
      <w:r>
        <w:rPr>
          <w:rFonts w:ascii="Calibri" w:hAnsi="Calibri" w:cs="Calibri"/>
        </w:rPr>
        <w:t xml:space="preserve"> εμφανίζεται στον παραπάνω πίνακα 1.</w:t>
      </w:r>
    </w:p>
    <w:p w:rsidR="002E3949" w:rsidRDefault="002E3949" w:rsidP="002E3949">
      <w:pPr>
        <w:jc w:val="both"/>
        <w:rPr>
          <w:rFonts w:ascii="Calibri" w:hAnsi="Calibri" w:cs="Calibri"/>
        </w:rPr>
      </w:pPr>
      <w:r>
        <w:rPr>
          <w:rFonts w:ascii="Calibri" w:hAnsi="Calibri" w:cs="Calibri"/>
        </w:rPr>
        <w:t xml:space="preserve">Ο εγκεκριμένος προϋπολογισμός προέβλεπε χρηματικό υπόλοιπο ευρώ </w:t>
      </w:r>
      <w:r w:rsidRPr="00DA7C72">
        <w:rPr>
          <w:rFonts w:ascii="Calibri" w:hAnsi="Calibri" w:cs="Calibri"/>
          <w:b/>
        </w:rPr>
        <w:t>5.851.412,53.</w:t>
      </w:r>
    </w:p>
    <w:p w:rsidR="002E3949" w:rsidRPr="00674745" w:rsidRDefault="002E3949" w:rsidP="002E3949">
      <w:pPr>
        <w:spacing w:before="120" w:after="120" w:line="360" w:lineRule="auto"/>
        <w:jc w:val="both"/>
        <w:rPr>
          <w:rFonts w:ascii="Calibri" w:hAnsi="Calibri" w:cs="Calibri"/>
          <w:b/>
        </w:rPr>
      </w:pPr>
      <w:r w:rsidRPr="007B564C">
        <w:rPr>
          <w:rFonts w:ascii="Calibri" w:hAnsi="Calibri" w:cs="Calibri"/>
        </w:rPr>
        <w:t xml:space="preserve">Επισυνάπτεται η έκθεση του ταμία του Δήμου σύμφωνα με τα αναφερόμενα στο άρθρο 5 της Κ.Υ.Α. </w:t>
      </w:r>
      <w:r>
        <w:rPr>
          <w:rFonts w:ascii="Calibri" w:hAnsi="Calibri" w:cs="Calibri"/>
        </w:rPr>
        <w:t>. 56415/</w:t>
      </w:r>
      <w:r w:rsidRPr="007D0AE2">
        <w:rPr>
          <w:rFonts w:ascii="Calibri" w:hAnsi="Calibri" w:cs="Calibri"/>
        </w:rPr>
        <w:t>2024</w:t>
      </w:r>
      <w:r w:rsidRPr="00674745">
        <w:rPr>
          <w:rFonts w:ascii="Calibri" w:hAnsi="Calibri" w:cs="Calibri"/>
        </w:rPr>
        <w:t>.</w:t>
      </w:r>
    </w:p>
    <w:p w:rsidR="002E3949" w:rsidRPr="0058640A" w:rsidRDefault="002E3949" w:rsidP="002E3949">
      <w:pPr>
        <w:spacing w:before="120" w:after="120" w:line="360" w:lineRule="auto"/>
        <w:jc w:val="both"/>
        <w:rPr>
          <w:rFonts w:ascii="Calibri" w:hAnsi="Calibri" w:cs="Calibri"/>
        </w:rPr>
      </w:pPr>
      <w:r>
        <w:rPr>
          <w:rFonts w:ascii="Calibri" w:hAnsi="Calibri" w:cs="Calibri"/>
          <w:b/>
        </w:rPr>
        <w:t xml:space="preserve">Δ) </w:t>
      </w:r>
      <w:r w:rsidRPr="0058640A">
        <w:rPr>
          <w:rFonts w:ascii="Calibri" w:hAnsi="Calibri" w:cs="Calibri"/>
          <w:b/>
        </w:rPr>
        <w:t>ΠΛΗΡΩΜΕΣ ΥΠΟΧΡΕΩΣΕΩΝ ΠΟΕ</w:t>
      </w:r>
      <w:r>
        <w:rPr>
          <w:rFonts w:ascii="Calibri" w:hAnsi="Calibri" w:cs="Calibri"/>
          <w:b/>
        </w:rPr>
        <w:t xml:space="preserve"> (Στοιχεία 31/12/2024)</w:t>
      </w:r>
    </w:p>
    <w:p w:rsidR="002E3949" w:rsidRDefault="002E3949" w:rsidP="002E3949">
      <w:pPr>
        <w:autoSpaceDE w:val="0"/>
        <w:autoSpaceDN w:val="0"/>
        <w:adjustRightInd w:val="0"/>
        <w:spacing w:before="120" w:after="120" w:line="360" w:lineRule="auto"/>
        <w:jc w:val="both"/>
        <w:rPr>
          <w:rFonts w:ascii="Calibri" w:hAnsi="Calibri" w:cs="Calibri"/>
        </w:rPr>
      </w:pPr>
      <w:r w:rsidRPr="00FD3F33">
        <w:rPr>
          <w:rFonts w:ascii="Calibri" w:hAnsi="Calibri" w:cs="Calibri"/>
          <w:b/>
        </w:rPr>
        <w:t>Στον ΚΑΕ 81 ΠΛΗΡΩΜΕΣ ΥΠΟΧΡΕΩΣΕΩΝ ΠΟΕ</w:t>
      </w:r>
      <w:r>
        <w:rPr>
          <w:rFonts w:ascii="Calibri" w:hAnsi="Calibri" w:cs="Calibri"/>
        </w:rPr>
        <w:t xml:space="preserve"> εγ</w:t>
      </w:r>
      <w:r w:rsidRPr="00FD3F33">
        <w:rPr>
          <w:rFonts w:ascii="Calibri" w:hAnsi="Calibri" w:cs="Calibri"/>
        </w:rPr>
        <w:t>γράφεται το σύνολο των απλήρωτων υποχρεώσεων</w:t>
      </w:r>
      <w:r>
        <w:rPr>
          <w:rFonts w:ascii="Calibri" w:hAnsi="Calibri" w:cs="Calibri"/>
        </w:rPr>
        <w:t xml:space="preserve"> </w:t>
      </w:r>
      <w:r w:rsidRPr="00FD3F33">
        <w:rPr>
          <w:rFonts w:ascii="Calibri" w:hAnsi="Calibri" w:cs="Calibri"/>
        </w:rPr>
        <w:t>όπως αυτές προκύπτουν από τιμολόγια ή ισοδύναμα</w:t>
      </w:r>
      <w:r>
        <w:rPr>
          <w:rFonts w:ascii="Calibri" w:hAnsi="Calibri" w:cs="Calibri"/>
        </w:rPr>
        <w:t xml:space="preserve"> </w:t>
      </w:r>
      <w:r w:rsidRPr="00FD3F33">
        <w:rPr>
          <w:rFonts w:ascii="Calibri" w:hAnsi="Calibri" w:cs="Calibri"/>
        </w:rPr>
        <w:t>έγγραφα που παραλήφθηκαν από τον φορέα μέχρι την</w:t>
      </w:r>
      <w:r>
        <w:rPr>
          <w:rFonts w:ascii="Calibri" w:hAnsi="Calibri" w:cs="Calibri"/>
        </w:rPr>
        <w:t xml:space="preserve"> 31.12.2024</w:t>
      </w:r>
      <w:r w:rsidRPr="00FD3F33">
        <w:rPr>
          <w:rFonts w:ascii="Calibri" w:hAnsi="Calibri" w:cs="Calibri"/>
        </w:rPr>
        <w:t xml:space="preserve">, με εξαίρεση εκείνες για τις οποίες πληρούνται οι προϋποθέσεις παραγραφής και έχουν δρομολογηθεί οι σχετικές διαδικασίες και τις δαπάνες για </w:t>
      </w:r>
      <w:r>
        <w:rPr>
          <w:rFonts w:ascii="Calibri" w:hAnsi="Calibri" w:cs="Calibri"/>
        </w:rPr>
        <w:t xml:space="preserve">τις </w:t>
      </w:r>
      <w:r w:rsidRPr="00FD3F33">
        <w:rPr>
          <w:rFonts w:ascii="Calibri" w:hAnsi="Calibri" w:cs="Calibri"/>
        </w:rPr>
        <w:t>οποίες υφίσταται ή τεκμαίρεται εγγεγραμμένη πίστωση</w:t>
      </w:r>
      <w:r>
        <w:rPr>
          <w:rFonts w:ascii="Calibri" w:hAnsi="Calibri" w:cs="Calibri"/>
        </w:rPr>
        <w:t xml:space="preserve"> </w:t>
      </w:r>
      <w:r w:rsidRPr="00FD3F33">
        <w:rPr>
          <w:rFonts w:ascii="Calibri" w:hAnsi="Calibri" w:cs="Calibri"/>
        </w:rPr>
        <w:t>σε κωδικό τρέχουσας χρήσης (των ομάδων 6 ή 7).</w:t>
      </w:r>
    </w:p>
    <w:p w:rsidR="002E3949" w:rsidRPr="00FD3F33" w:rsidRDefault="002E3949" w:rsidP="002E3949">
      <w:pPr>
        <w:autoSpaceDE w:val="0"/>
        <w:autoSpaceDN w:val="0"/>
        <w:adjustRightInd w:val="0"/>
        <w:spacing w:before="120" w:after="120" w:line="360" w:lineRule="auto"/>
        <w:jc w:val="both"/>
        <w:rPr>
          <w:rFonts w:ascii="Calibri" w:hAnsi="Calibri" w:cs="Calibri"/>
        </w:rPr>
      </w:pPr>
      <w:r w:rsidRPr="00FD3F33">
        <w:rPr>
          <w:rFonts w:ascii="Calibri" w:hAnsi="Calibri" w:cs="Calibri"/>
        </w:rPr>
        <w:t>Σε περίπτωση που δήμος εκτελεί τον προϋπολογισμό του βάσει των διατάξεων του άρθρου 160 του</w:t>
      </w:r>
      <w:r>
        <w:rPr>
          <w:rFonts w:ascii="Calibri" w:hAnsi="Calibri" w:cs="Calibri"/>
        </w:rPr>
        <w:t xml:space="preserve"> </w:t>
      </w:r>
      <w:r w:rsidRPr="00FD3F33">
        <w:rPr>
          <w:rFonts w:ascii="Calibri" w:hAnsi="Calibri" w:cs="Calibri"/>
        </w:rPr>
        <w:t xml:space="preserve">ν. 3463/2006 (ΚΔΚ), τυχόν οφειλές προηγούμενων οικονομικών ετών αναλαμβάνονται και </w:t>
      </w:r>
      <w:proofErr w:type="spellStart"/>
      <w:r w:rsidRPr="00FD3F33">
        <w:rPr>
          <w:rFonts w:ascii="Calibri" w:hAnsi="Calibri" w:cs="Calibri"/>
        </w:rPr>
        <w:t>ενταλματοποιούνται</w:t>
      </w:r>
      <w:proofErr w:type="spellEnd"/>
      <w:r>
        <w:rPr>
          <w:rFonts w:ascii="Calibri" w:hAnsi="Calibri" w:cs="Calibri"/>
        </w:rPr>
        <w:t xml:space="preserve"> </w:t>
      </w:r>
      <w:r w:rsidRPr="00FD3F33">
        <w:rPr>
          <w:rFonts w:ascii="Calibri" w:hAnsi="Calibri" w:cs="Calibri"/>
        </w:rPr>
        <w:t xml:space="preserve">στον </w:t>
      </w:r>
      <w:r>
        <w:rPr>
          <w:rFonts w:ascii="Calibri" w:hAnsi="Calibri" w:cs="Calibri"/>
        </w:rPr>
        <w:t>Κ.Α.</w:t>
      </w:r>
      <w:r w:rsidRPr="00FD3F33">
        <w:rPr>
          <w:rFonts w:ascii="Calibri" w:hAnsi="Calibri" w:cs="Calibri"/>
        </w:rPr>
        <w:t xml:space="preserve"> όπου υπάρχει ήδη εγγεγραμμένη πίστωση - χωρίς να απαιτείται αναμόρφωση του προϋπολογισμού του</w:t>
      </w:r>
      <w:r>
        <w:rPr>
          <w:rFonts w:ascii="Calibri" w:hAnsi="Calibri" w:cs="Calibri"/>
        </w:rPr>
        <w:t xml:space="preserve"> </w:t>
      </w:r>
      <w:r w:rsidRPr="00FD3F33">
        <w:rPr>
          <w:rFonts w:ascii="Calibri" w:hAnsi="Calibri" w:cs="Calibri"/>
        </w:rPr>
        <w:t>δήμου και μεταφορά των οφειλών στην κατηγορία 81.</w:t>
      </w:r>
    </w:p>
    <w:p w:rsidR="002E3949" w:rsidRPr="006D7D63" w:rsidRDefault="002E3949" w:rsidP="002E3949">
      <w:pPr>
        <w:autoSpaceDE w:val="0"/>
        <w:autoSpaceDN w:val="0"/>
        <w:adjustRightInd w:val="0"/>
        <w:spacing w:before="120" w:after="120" w:line="360" w:lineRule="auto"/>
        <w:jc w:val="both"/>
        <w:rPr>
          <w:rFonts w:ascii="Calibri" w:hAnsi="Calibri" w:cs="Calibri"/>
        </w:rPr>
      </w:pPr>
      <w:r w:rsidRPr="006D7D63">
        <w:rPr>
          <w:rFonts w:ascii="Calibri" w:hAnsi="Calibri" w:cs="Calibri"/>
        </w:rPr>
        <w:t>Στις περιπτώσεις υποχρεώσεων που έχουν ενταχθεί</w:t>
      </w:r>
      <w:r>
        <w:rPr>
          <w:rFonts w:ascii="Calibri" w:hAnsi="Calibri" w:cs="Calibri"/>
        </w:rPr>
        <w:t xml:space="preserve"> </w:t>
      </w:r>
      <w:r w:rsidRPr="006D7D63">
        <w:rPr>
          <w:rFonts w:ascii="Calibri" w:hAnsi="Calibri" w:cs="Calibri"/>
        </w:rPr>
        <w:t>σε καθεστώς ρύθμισης για αποπληρωμή σε περισσότερα του ενός έτη, στον π</w:t>
      </w:r>
      <w:r>
        <w:rPr>
          <w:rFonts w:ascii="Calibri" w:hAnsi="Calibri" w:cs="Calibri"/>
        </w:rPr>
        <w:t>ροϋπολογισμό 2025</w:t>
      </w:r>
      <w:r w:rsidRPr="006D7D63">
        <w:rPr>
          <w:rFonts w:ascii="Calibri" w:hAnsi="Calibri" w:cs="Calibri"/>
        </w:rPr>
        <w:t xml:space="preserve"> εγγράφεται</w:t>
      </w:r>
      <w:r w:rsidRPr="00534E9D">
        <w:rPr>
          <w:rFonts w:ascii="Calibri" w:hAnsi="Calibri" w:cs="Calibri"/>
        </w:rPr>
        <w:t xml:space="preserve"> </w:t>
      </w:r>
      <w:r w:rsidRPr="006D7D63">
        <w:rPr>
          <w:rFonts w:ascii="Calibri" w:hAnsi="Calibri" w:cs="Calibri"/>
        </w:rPr>
        <w:t>το συνολικό ποσό που πρέπει να καταβληθεί εντός του</w:t>
      </w:r>
      <w:r>
        <w:rPr>
          <w:rFonts w:ascii="Calibri" w:hAnsi="Calibri" w:cs="Calibri"/>
        </w:rPr>
        <w:t xml:space="preserve"> </w:t>
      </w:r>
      <w:r w:rsidRPr="006D7D63">
        <w:rPr>
          <w:rFonts w:ascii="Calibri" w:hAnsi="Calibri" w:cs="Calibri"/>
        </w:rPr>
        <w:t>έτους, όπως αυτό προκύπτει από τη σχετική πράξη πολυετούς ανάληψης υποχρεώσεων.</w:t>
      </w:r>
    </w:p>
    <w:p w:rsidR="002E3949" w:rsidRDefault="002E3949" w:rsidP="002E3949">
      <w:pPr>
        <w:autoSpaceDE w:val="0"/>
        <w:autoSpaceDN w:val="0"/>
        <w:adjustRightInd w:val="0"/>
        <w:spacing w:before="120" w:after="120" w:line="360" w:lineRule="auto"/>
        <w:jc w:val="both"/>
        <w:rPr>
          <w:rFonts w:ascii="Calibri" w:hAnsi="Calibri" w:cs="Calibri"/>
        </w:rPr>
      </w:pPr>
      <w:r>
        <w:rPr>
          <w:rFonts w:ascii="Calibri" w:hAnsi="Calibri" w:cs="Calibri"/>
        </w:rPr>
        <w:t>Μετά το κλείσιμο του έτους 2024</w:t>
      </w:r>
      <w:r w:rsidRPr="006D7D63">
        <w:rPr>
          <w:rFonts w:ascii="Calibri" w:hAnsi="Calibri" w:cs="Calibri"/>
        </w:rPr>
        <w:t xml:space="preserve"> και εντός του πρώτου</w:t>
      </w:r>
      <w:r>
        <w:rPr>
          <w:rFonts w:ascii="Calibri" w:hAnsi="Calibri" w:cs="Calibri"/>
        </w:rPr>
        <w:t xml:space="preserve"> διμήνου του 2025</w:t>
      </w:r>
      <w:r w:rsidRPr="006D7D63">
        <w:rPr>
          <w:rFonts w:ascii="Calibri" w:hAnsi="Calibri" w:cs="Calibri"/>
        </w:rPr>
        <w:t>, το ΥΠ.ΕΣ. θα ενημερώσει τις αρμόδιες</w:t>
      </w:r>
      <w:r>
        <w:rPr>
          <w:rFonts w:ascii="Calibri" w:hAnsi="Calibri" w:cs="Calibri"/>
        </w:rPr>
        <w:t xml:space="preserve"> </w:t>
      </w:r>
      <w:r w:rsidRPr="006D7D63">
        <w:rPr>
          <w:rFonts w:ascii="Calibri" w:hAnsi="Calibri" w:cs="Calibri"/>
        </w:rPr>
        <w:t xml:space="preserve">για τον έλεγχο των προϋπολογισμών αρχές για τον κατάλληλο χρόνο </w:t>
      </w:r>
      <w:r w:rsidRPr="006D7D63">
        <w:rPr>
          <w:rFonts w:ascii="Calibri" w:hAnsi="Calibri" w:cs="Calibri"/>
        </w:rPr>
        <w:lastRenderedPageBreak/>
        <w:t>άντλησης των οικονομικών στοιχείων</w:t>
      </w:r>
      <w:r>
        <w:rPr>
          <w:rFonts w:ascii="Calibri" w:hAnsi="Calibri" w:cs="Calibri"/>
        </w:rPr>
        <w:t xml:space="preserve"> </w:t>
      </w:r>
      <w:r w:rsidRPr="006D7D63">
        <w:rPr>
          <w:rFonts w:ascii="Calibri" w:hAnsi="Calibri" w:cs="Calibri"/>
        </w:rPr>
        <w:t xml:space="preserve">των Ομάδων Ι και ΙΙ από τον Κόμβο </w:t>
      </w:r>
      <w:proofErr w:type="spellStart"/>
      <w:r w:rsidRPr="006D7D63">
        <w:rPr>
          <w:rFonts w:ascii="Calibri" w:hAnsi="Calibri" w:cs="Calibri"/>
        </w:rPr>
        <w:t>Διαλειτουργικότητας</w:t>
      </w:r>
      <w:proofErr w:type="spellEnd"/>
      <w:r>
        <w:rPr>
          <w:rFonts w:ascii="Calibri" w:hAnsi="Calibri" w:cs="Calibri"/>
        </w:rPr>
        <w:t xml:space="preserve"> </w:t>
      </w:r>
      <w:r w:rsidRPr="006D7D63">
        <w:rPr>
          <w:rFonts w:ascii="Calibri" w:hAnsi="Calibri" w:cs="Calibri"/>
        </w:rPr>
        <w:t xml:space="preserve">και θα αποστείλει τα υπόλοιπα προσωρινά </w:t>
      </w:r>
      <w:r>
        <w:rPr>
          <w:rFonts w:ascii="Calibri" w:hAnsi="Calibri" w:cs="Calibri"/>
        </w:rPr>
        <w:t xml:space="preserve"> </w:t>
      </w:r>
      <w:r w:rsidRPr="006D7D63">
        <w:rPr>
          <w:rFonts w:ascii="Calibri" w:hAnsi="Calibri" w:cs="Calibri"/>
        </w:rPr>
        <w:t>απολογιστικά</w:t>
      </w:r>
      <w:r>
        <w:rPr>
          <w:rFonts w:ascii="Calibri" w:hAnsi="Calibri" w:cs="Calibri"/>
        </w:rPr>
        <w:t xml:space="preserve"> στοιχεία έτους 2024</w:t>
      </w:r>
      <w:r w:rsidRPr="006D7D63">
        <w:rPr>
          <w:rFonts w:ascii="Calibri" w:hAnsi="Calibri" w:cs="Calibri"/>
        </w:rPr>
        <w:t xml:space="preserve"> (έλεγχος Χρηματικού Υπολοίπου</w:t>
      </w:r>
      <w:r>
        <w:rPr>
          <w:rFonts w:ascii="Calibri" w:hAnsi="Calibri" w:cs="Calibri"/>
        </w:rPr>
        <w:t xml:space="preserve"> </w:t>
      </w:r>
      <w:r w:rsidRPr="006D7D63">
        <w:rPr>
          <w:rFonts w:ascii="Calibri" w:hAnsi="Calibri" w:cs="Calibri"/>
        </w:rPr>
        <w:t>και Πληρωμών Π.Ο.Ε.) για τους δήμους χωρικής αρμοδιότητάς τους.</w:t>
      </w:r>
    </w:p>
    <w:p w:rsidR="002E3949" w:rsidRDefault="002E3949" w:rsidP="002E3949">
      <w:pPr>
        <w:spacing w:line="360" w:lineRule="auto"/>
        <w:jc w:val="both"/>
        <w:rPr>
          <w:rFonts w:ascii="Calibri" w:hAnsi="Calibri" w:cs="Calibri"/>
          <w:b/>
        </w:rPr>
      </w:pPr>
    </w:p>
    <w:p w:rsidR="002E3949" w:rsidRPr="00B90881" w:rsidRDefault="002E3949" w:rsidP="002E3949">
      <w:pPr>
        <w:spacing w:line="360" w:lineRule="auto"/>
        <w:jc w:val="both"/>
        <w:rPr>
          <w:rFonts w:ascii="Calibri" w:hAnsi="Calibri" w:cs="Calibri"/>
        </w:rPr>
      </w:pPr>
      <w:r w:rsidRPr="00B90881">
        <w:rPr>
          <w:rFonts w:ascii="Calibri" w:hAnsi="Calibri" w:cs="Calibri"/>
        </w:rPr>
        <w:t>Η εκτίμηση των υποχρεώσεων του 2024</w:t>
      </w:r>
      <w:r w:rsidRPr="00083F1F">
        <w:rPr>
          <w:rFonts w:ascii="Calibri" w:hAnsi="Calibri" w:cs="Calibri"/>
        </w:rPr>
        <w:t xml:space="preserve"> που εγγράφηκαν στον προϋπολογισμό του </w:t>
      </w:r>
      <w:r>
        <w:rPr>
          <w:rFonts w:ascii="Calibri" w:hAnsi="Calibri" w:cs="Calibri"/>
        </w:rPr>
        <w:t xml:space="preserve">2025 </w:t>
      </w:r>
      <w:r w:rsidRPr="00083F1F">
        <w:rPr>
          <w:rFonts w:ascii="Calibri" w:hAnsi="Calibri" w:cs="Calibri"/>
        </w:rPr>
        <w:t xml:space="preserve">ανέρχονταν στα </w:t>
      </w:r>
      <w:r w:rsidRPr="00B90881">
        <w:rPr>
          <w:rFonts w:ascii="Calibri" w:hAnsi="Calibri" w:cs="Calibri"/>
          <w:b/>
        </w:rPr>
        <w:t>3.117.694,22</w:t>
      </w:r>
      <w:r w:rsidRPr="00B90881">
        <w:rPr>
          <w:rFonts w:ascii="Calibri" w:hAnsi="Calibri" w:cs="Calibri"/>
        </w:rPr>
        <w:t xml:space="preserve"> ευρώ. </w:t>
      </w:r>
      <w:r w:rsidRPr="00083F1F">
        <w:rPr>
          <w:rFonts w:ascii="Calibri" w:hAnsi="Calibri" w:cs="Calibri"/>
        </w:rPr>
        <w:t xml:space="preserve"> Στις 31/12/20</w:t>
      </w:r>
      <w:r>
        <w:rPr>
          <w:rFonts w:ascii="Calibri" w:hAnsi="Calibri" w:cs="Calibri"/>
        </w:rPr>
        <w:t>24</w:t>
      </w:r>
      <w:r w:rsidRPr="00083F1F">
        <w:rPr>
          <w:rFonts w:ascii="Calibri" w:hAnsi="Calibri" w:cs="Calibri"/>
        </w:rPr>
        <w:t xml:space="preserve">  </w:t>
      </w:r>
      <w:r>
        <w:rPr>
          <w:rFonts w:ascii="Calibri" w:hAnsi="Calibri" w:cs="Calibri"/>
        </w:rPr>
        <w:t xml:space="preserve">οι συνολικές βραχυπρόθεσμες </w:t>
      </w:r>
      <w:r w:rsidRPr="00083F1F">
        <w:rPr>
          <w:rFonts w:ascii="Calibri" w:hAnsi="Calibri" w:cs="Calibri"/>
        </w:rPr>
        <w:t>υποχρεώσεις</w:t>
      </w:r>
      <w:r>
        <w:rPr>
          <w:rFonts w:ascii="Calibri" w:hAnsi="Calibri" w:cs="Calibri"/>
        </w:rPr>
        <w:t xml:space="preserve">, που θα έπρεπε να εγγραφούν στην κατηγορίες 81 του </w:t>
      </w:r>
      <w:proofErr w:type="spellStart"/>
      <w:r>
        <w:rPr>
          <w:rFonts w:ascii="Calibri" w:hAnsi="Calibri" w:cs="Calibri"/>
        </w:rPr>
        <w:t>προυπολογισμού</w:t>
      </w:r>
      <w:proofErr w:type="spellEnd"/>
      <w:r>
        <w:rPr>
          <w:rFonts w:ascii="Calibri" w:hAnsi="Calibri" w:cs="Calibri"/>
        </w:rPr>
        <w:t xml:space="preserve"> εξόδων </w:t>
      </w:r>
      <w:r w:rsidRPr="00B90881">
        <w:rPr>
          <w:rFonts w:ascii="Calibri" w:hAnsi="Calibri" w:cs="Calibri"/>
        </w:rPr>
        <w:t xml:space="preserve">διαμορφώθηκαν στα  </w:t>
      </w:r>
      <w:r w:rsidRPr="00124859">
        <w:rPr>
          <w:rFonts w:ascii="Calibri" w:hAnsi="Calibri" w:cs="Calibri"/>
          <w:b/>
        </w:rPr>
        <w:t>3.454.291,70 ευρώ</w:t>
      </w:r>
      <w:r w:rsidRPr="00B90881">
        <w:rPr>
          <w:rFonts w:ascii="Calibri" w:hAnsi="Calibri" w:cs="Calibri"/>
        </w:rPr>
        <w:t xml:space="preserve">. </w:t>
      </w:r>
      <w:r w:rsidRPr="00083F1F">
        <w:rPr>
          <w:rFonts w:ascii="Calibri" w:hAnsi="Calibri" w:cs="Calibri"/>
        </w:rPr>
        <w:t xml:space="preserve">Για την ορθή απεικόνιση και εγγραφή  των υποχρεώσεων στον </w:t>
      </w:r>
      <w:proofErr w:type="spellStart"/>
      <w:r w:rsidRPr="00083F1F">
        <w:rPr>
          <w:rFonts w:ascii="Calibri" w:hAnsi="Calibri" w:cs="Calibri"/>
        </w:rPr>
        <w:t>προυπολογισμό</w:t>
      </w:r>
      <w:proofErr w:type="spellEnd"/>
      <w:r w:rsidRPr="00083F1F">
        <w:rPr>
          <w:rFonts w:ascii="Calibri" w:hAnsi="Calibri" w:cs="Calibri"/>
        </w:rPr>
        <w:t xml:space="preserve"> απαιτείται η αναμόρφωσή του. </w:t>
      </w:r>
    </w:p>
    <w:p w:rsidR="002E3949" w:rsidRPr="00DC2DCA" w:rsidRDefault="002E3949" w:rsidP="002E3949">
      <w:pPr>
        <w:spacing w:before="120" w:after="120" w:line="360" w:lineRule="auto"/>
        <w:jc w:val="both"/>
        <w:rPr>
          <w:rFonts w:ascii="Calibri" w:hAnsi="Calibri" w:cs="Calibri"/>
        </w:rPr>
      </w:pPr>
      <w:r>
        <w:rPr>
          <w:rFonts w:ascii="Calibri" w:hAnsi="Calibri" w:cs="Calibri"/>
        </w:rPr>
        <w:t xml:space="preserve">Στο σημείο αυτό πρέπει να διευκρινιστεί ότι </w:t>
      </w:r>
      <w:r w:rsidRPr="006405B9">
        <w:rPr>
          <w:rFonts w:ascii="Calibri" w:hAnsi="Calibri" w:cs="Calibri"/>
          <w:b/>
        </w:rPr>
        <w:t>η υπηρεσία</w:t>
      </w:r>
      <w:r>
        <w:rPr>
          <w:rFonts w:ascii="Calibri" w:hAnsi="Calibri" w:cs="Calibri"/>
        </w:rPr>
        <w:t xml:space="preserve"> </w:t>
      </w:r>
      <w:r w:rsidRPr="00B8327E">
        <w:rPr>
          <w:rFonts w:ascii="Calibri" w:hAnsi="Calibri" w:cs="Calibri"/>
          <w:b/>
          <w:bCs/>
        </w:rPr>
        <w:t>κάνοντας χρήση της</w:t>
      </w:r>
      <w:r>
        <w:rPr>
          <w:rFonts w:ascii="Calibri" w:hAnsi="Calibri" w:cs="Calibri"/>
        </w:rPr>
        <w:t xml:space="preserve"> </w:t>
      </w:r>
      <w:r w:rsidRPr="007621ED">
        <w:rPr>
          <w:rFonts w:ascii="Calibri" w:hAnsi="Calibri" w:cs="Calibri"/>
          <w:b/>
          <w:bCs/>
          <w:u w:val="single"/>
        </w:rPr>
        <w:t xml:space="preserve">εγκυκλίου του </w:t>
      </w:r>
      <w:proofErr w:type="spellStart"/>
      <w:r w:rsidRPr="007621ED">
        <w:rPr>
          <w:rFonts w:ascii="Calibri" w:hAnsi="Calibri" w:cs="Calibri"/>
          <w:b/>
          <w:bCs/>
          <w:u w:val="single"/>
        </w:rPr>
        <w:t>Υπ.Εσωτερικών</w:t>
      </w:r>
      <w:proofErr w:type="spellEnd"/>
      <w:r w:rsidRPr="007621ED">
        <w:rPr>
          <w:rFonts w:ascii="Calibri" w:hAnsi="Calibri" w:cs="Calibri"/>
          <w:b/>
          <w:bCs/>
          <w:u w:val="single"/>
        </w:rPr>
        <w:t xml:space="preserve"> 487</w:t>
      </w:r>
      <w:r>
        <w:rPr>
          <w:rFonts w:ascii="Calibri" w:hAnsi="Calibri" w:cs="Calibri"/>
        </w:rPr>
        <w:t xml:space="preserve"> με αριθ. </w:t>
      </w:r>
      <w:proofErr w:type="spellStart"/>
      <w:r>
        <w:rPr>
          <w:rFonts w:ascii="Calibri" w:hAnsi="Calibri" w:cs="Calibri"/>
        </w:rPr>
        <w:t>πρωτ</w:t>
      </w:r>
      <w:proofErr w:type="spellEnd"/>
      <w:r>
        <w:rPr>
          <w:rFonts w:ascii="Calibri" w:hAnsi="Calibri" w:cs="Calibri"/>
        </w:rPr>
        <w:t xml:space="preserve">. 87194/11-12-2020, σύμφωνα με την οποία «Οφειλές ΠΟΕ αναλαμβάνονται και </w:t>
      </w:r>
      <w:proofErr w:type="spellStart"/>
      <w:r>
        <w:rPr>
          <w:rFonts w:ascii="Calibri" w:hAnsi="Calibri" w:cs="Calibri"/>
        </w:rPr>
        <w:t>ενταλματοποιούνται</w:t>
      </w:r>
      <w:proofErr w:type="spellEnd"/>
      <w:r>
        <w:rPr>
          <w:rFonts w:ascii="Calibri" w:hAnsi="Calibri" w:cs="Calibri"/>
        </w:rPr>
        <w:t xml:space="preserve"> στον Κ.Α. όπου υπάρχει ήδη πίστωση- χωρίς να απαιτείται αναμόρφωση του </w:t>
      </w:r>
      <w:proofErr w:type="spellStart"/>
      <w:r>
        <w:rPr>
          <w:rFonts w:ascii="Calibri" w:hAnsi="Calibri" w:cs="Calibri"/>
        </w:rPr>
        <w:t>προυπολογισμού</w:t>
      </w:r>
      <w:proofErr w:type="spellEnd"/>
      <w:r>
        <w:rPr>
          <w:rFonts w:ascii="Calibri" w:hAnsi="Calibri" w:cs="Calibri"/>
        </w:rPr>
        <w:t xml:space="preserve"> του δήμου και μεταφορά των οφειλών στην κατηγορία 81, καθόσον με τον τελευταίο αυτόν τρόπο συσσωρεύονται αδικαιολόγητα ληξιπρόθεσμες οφειλές», </w:t>
      </w:r>
      <w:proofErr w:type="spellStart"/>
      <w:r w:rsidRPr="0053107C">
        <w:rPr>
          <w:rFonts w:ascii="Calibri" w:hAnsi="Calibri" w:cs="Calibri"/>
          <w:b/>
          <w:bCs/>
          <w:u w:val="single"/>
        </w:rPr>
        <w:t>ενταλματοποίησε</w:t>
      </w:r>
      <w:proofErr w:type="spellEnd"/>
      <w:r w:rsidRPr="0053107C">
        <w:rPr>
          <w:rFonts w:ascii="Calibri" w:hAnsi="Calibri" w:cs="Calibri"/>
          <w:b/>
          <w:bCs/>
          <w:u w:val="single"/>
        </w:rPr>
        <w:t xml:space="preserve"> </w:t>
      </w:r>
      <w:r>
        <w:rPr>
          <w:rFonts w:ascii="Calibri" w:hAnsi="Calibri" w:cs="Calibri"/>
          <w:b/>
          <w:bCs/>
          <w:u w:val="single"/>
        </w:rPr>
        <w:t>από τον Φεβρουάριο έως και τον Απρίλιο 2025 απλήρωτες υποχρεώσεις για επενδύσεις-έργα- προμήθειες συνολικού ποσού</w:t>
      </w:r>
      <w:r w:rsidRPr="0053107C">
        <w:rPr>
          <w:rFonts w:ascii="Calibri" w:hAnsi="Calibri" w:cs="Calibri"/>
          <w:b/>
          <w:bCs/>
          <w:u w:val="single"/>
        </w:rPr>
        <w:t xml:space="preserve"> </w:t>
      </w:r>
      <w:r>
        <w:rPr>
          <w:rFonts w:ascii="Calibri" w:hAnsi="Calibri" w:cs="Calibri"/>
          <w:b/>
          <w:bCs/>
          <w:u w:val="single"/>
        </w:rPr>
        <w:t>524.704,06€</w:t>
      </w:r>
      <w:r w:rsidRPr="0053107C">
        <w:rPr>
          <w:rFonts w:ascii="Calibri" w:hAnsi="Calibri" w:cs="Calibri"/>
          <w:b/>
          <w:bCs/>
          <w:u w:val="single"/>
        </w:rPr>
        <w:t xml:space="preserve"> ευρώ</w:t>
      </w:r>
      <w:r>
        <w:rPr>
          <w:rFonts w:ascii="Calibri" w:hAnsi="Calibri" w:cs="Calibri"/>
          <w:b/>
          <w:bCs/>
          <w:u w:val="single"/>
        </w:rPr>
        <w:t>, από τους τρέχοντες κωδικούς του προϋπολογισμού.</w:t>
      </w:r>
      <w:r w:rsidRPr="0053107C">
        <w:rPr>
          <w:rFonts w:ascii="Calibri" w:hAnsi="Calibri" w:cs="Calibri"/>
          <w:b/>
          <w:bCs/>
          <w:u w:val="single"/>
        </w:rPr>
        <w:t xml:space="preserve"> </w:t>
      </w:r>
      <w:r>
        <w:rPr>
          <w:rFonts w:ascii="Calibri" w:hAnsi="Calibri" w:cs="Calibri"/>
          <w:b/>
          <w:bCs/>
          <w:u w:val="single"/>
        </w:rPr>
        <w:t xml:space="preserve">Κατά συνέπεια στους Κ.Α. της </w:t>
      </w:r>
      <w:r w:rsidRPr="00DC2DCA">
        <w:rPr>
          <w:rFonts w:ascii="Calibri" w:hAnsi="Calibri" w:cs="Calibri"/>
          <w:b/>
          <w:bCs/>
          <w:u w:val="single"/>
        </w:rPr>
        <w:t>κατηγορίας 81 θα εγγραφούν πιστώσεις 2.929.587,64ευρώ (</w:t>
      </w:r>
      <w:r w:rsidRPr="00DC2DCA">
        <w:rPr>
          <w:rFonts w:ascii="Calibri" w:hAnsi="Calibri" w:cs="Calibri"/>
          <w:b/>
        </w:rPr>
        <w:t>3.454.291,70 ευρώ</w:t>
      </w:r>
      <w:r w:rsidRPr="00DC2DCA">
        <w:rPr>
          <w:rFonts w:ascii="Calibri" w:hAnsi="Calibri" w:cs="Calibri"/>
          <w:b/>
          <w:bCs/>
          <w:u w:val="single"/>
        </w:rPr>
        <w:t xml:space="preserve"> –524.704,06). </w:t>
      </w:r>
    </w:p>
    <w:p w:rsidR="002E3949" w:rsidRDefault="002E3949" w:rsidP="002E3949">
      <w:pPr>
        <w:spacing w:before="120" w:after="120" w:line="360" w:lineRule="auto"/>
        <w:jc w:val="both"/>
        <w:rPr>
          <w:rFonts w:ascii="Calibri" w:hAnsi="Calibri" w:cs="Calibri"/>
        </w:rPr>
      </w:pPr>
      <w:r w:rsidRPr="00DC2DCA">
        <w:rPr>
          <w:rFonts w:ascii="Calibri" w:hAnsi="Calibri" w:cs="Calibri"/>
        </w:rPr>
        <w:t>Στον παρακάτω πίνακα 6 εμφανίζεται η διαμόρφωση των</w:t>
      </w:r>
      <w:r>
        <w:rPr>
          <w:rFonts w:ascii="Calibri" w:hAnsi="Calibri" w:cs="Calibri"/>
        </w:rPr>
        <w:t xml:space="preserve"> υποχρεώσεων της κατηγορίας 81 του σκέλους των εξόδων του </w:t>
      </w:r>
      <w:proofErr w:type="spellStart"/>
      <w:r>
        <w:rPr>
          <w:rFonts w:ascii="Calibri" w:hAnsi="Calibri" w:cs="Calibri"/>
        </w:rPr>
        <w:t>προυπολογισμού</w:t>
      </w:r>
      <w:proofErr w:type="spellEnd"/>
      <w:r>
        <w:rPr>
          <w:rFonts w:ascii="Calibri" w:hAnsi="Calibri" w:cs="Calibri"/>
        </w:rPr>
        <w:t>.</w:t>
      </w:r>
    </w:p>
    <w:p w:rsidR="002E3949" w:rsidRDefault="002E3949" w:rsidP="002E3949">
      <w:pPr>
        <w:spacing w:before="120" w:after="120" w:line="360" w:lineRule="auto"/>
        <w:jc w:val="center"/>
        <w:rPr>
          <w:rFonts w:ascii="Calibri" w:hAnsi="Calibri" w:cs="Calibri"/>
          <w:b/>
        </w:rPr>
      </w:pPr>
    </w:p>
    <w:p w:rsidR="002E3949" w:rsidRDefault="002E3949" w:rsidP="002E3949">
      <w:pPr>
        <w:spacing w:before="120" w:after="120" w:line="360" w:lineRule="auto"/>
        <w:jc w:val="center"/>
        <w:rPr>
          <w:rFonts w:ascii="Calibri" w:hAnsi="Calibri" w:cs="Calibri"/>
          <w:b/>
        </w:rPr>
      </w:pPr>
      <w:r>
        <w:rPr>
          <w:rFonts w:ascii="Calibri" w:hAnsi="Calibri" w:cs="Calibri"/>
          <w:b/>
        </w:rPr>
        <w:t>Πίνακας 6. Διαμόρφωση Υποχρεώσεων στην κατηγορία 81 του προϋπολογισμού</w:t>
      </w:r>
    </w:p>
    <w:tbl>
      <w:tblPr>
        <w:tblW w:w="7937" w:type="dxa"/>
        <w:tblInd w:w="392" w:type="dxa"/>
        <w:tblLayout w:type="fixed"/>
        <w:tblLook w:val="0000"/>
      </w:tblPr>
      <w:tblGrid>
        <w:gridCol w:w="850"/>
        <w:gridCol w:w="2411"/>
        <w:gridCol w:w="1558"/>
        <w:gridCol w:w="1417"/>
        <w:gridCol w:w="1701"/>
      </w:tblGrid>
      <w:tr w:rsidR="002E3949" w:rsidRPr="006966EF" w:rsidTr="008438EA">
        <w:trPr>
          <w:trHeight w:val="629"/>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b/>
                <w:bCs/>
                <w:color w:val="000000"/>
                <w:sz w:val="18"/>
                <w:szCs w:val="18"/>
              </w:rPr>
            </w:pPr>
            <w:r>
              <w:rPr>
                <w:rFonts w:ascii="Calibri" w:hAnsi="Calibri" w:cs="Calibri"/>
                <w:b/>
                <w:bCs/>
                <w:color w:val="000000"/>
                <w:sz w:val="18"/>
                <w:szCs w:val="18"/>
              </w:rPr>
              <w:t>K.A</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b/>
                <w:bCs/>
                <w:color w:val="000000"/>
                <w:sz w:val="18"/>
                <w:szCs w:val="18"/>
                <w:lang w:val="en-US"/>
              </w:rPr>
            </w:pPr>
            <w:r>
              <w:rPr>
                <w:rFonts w:ascii="Calibri" w:hAnsi="Calibri" w:cs="Calibri"/>
                <w:b/>
                <w:bCs/>
                <w:color w:val="000000"/>
                <w:sz w:val="18"/>
                <w:szCs w:val="18"/>
              </w:rPr>
              <w:t>T</w:t>
            </w:r>
            <w:proofErr w:type="spellStart"/>
            <w:r>
              <w:rPr>
                <w:rFonts w:ascii="Calibri" w:hAnsi="Calibri" w:cs="Calibri"/>
                <w:b/>
                <w:bCs/>
                <w:color w:val="000000"/>
                <w:sz w:val="18"/>
                <w:szCs w:val="18"/>
                <w:lang w:val="en-US"/>
              </w:rPr>
              <w:t>ίτλος</w:t>
            </w:r>
            <w:proofErr w:type="spellEnd"/>
            <w:r>
              <w:rPr>
                <w:rFonts w:ascii="Calibri" w:hAnsi="Calibri" w:cs="Calibri"/>
                <w:b/>
                <w:bCs/>
                <w:color w:val="000000"/>
                <w:sz w:val="18"/>
                <w:szCs w:val="18"/>
                <w:lang w:val="en-US"/>
              </w:rPr>
              <w:t xml:space="preserve">  </w:t>
            </w:r>
            <w:proofErr w:type="spellStart"/>
            <w:r>
              <w:rPr>
                <w:rFonts w:ascii="Calibri" w:hAnsi="Calibri" w:cs="Calibri"/>
                <w:b/>
                <w:bCs/>
                <w:color w:val="000000"/>
                <w:sz w:val="18"/>
                <w:szCs w:val="18"/>
                <w:lang w:val="en-US"/>
              </w:rPr>
              <w:t>Εξόδου</w:t>
            </w:r>
            <w:proofErr w:type="spellEnd"/>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center"/>
              <w:rPr>
                <w:rFonts w:ascii="Calibri" w:hAnsi="Calibri" w:cs="Calibri"/>
                <w:b/>
                <w:bCs/>
                <w:color w:val="000000"/>
                <w:sz w:val="18"/>
                <w:szCs w:val="18"/>
                <w:lang w:val="en-US"/>
              </w:rPr>
            </w:pPr>
            <w:proofErr w:type="spellStart"/>
            <w:r>
              <w:rPr>
                <w:rFonts w:ascii="Calibri" w:hAnsi="Calibri" w:cs="Calibri"/>
                <w:b/>
                <w:bCs/>
                <w:color w:val="000000"/>
                <w:sz w:val="18"/>
                <w:szCs w:val="18"/>
                <w:lang w:val="en-US"/>
              </w:rPr>
              <w:t>Προυπολογισμός</w:t>
            </w:r>
            <w:proofErr w:type="spellEnd"/>
            <w:r>
              <w:rPr>
                <w:rFonts w:ascii="Calibri" w:hAnsi="Calibri" w:cs="Calibri"/>
                <w:b/>
                <w:bCs/>
                <w:color w:val="000000"/>
                <w:sz w:val="18"/>
                <w:szCs w:val="18"/>
                <w:lang w:val="en-US"/>
              </w:rPr>
              <w:t xml:space="preserve"> 2025</w:t>
            </w: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center"/>
              <w:rPr>
                <w:rFonts w:ascii="Calibri" w:hAnsi="Calibri" w:cs="Calibri"/>
                <w:b/>
                <w:bCs/>
                <w:color w:val="000000"/>
                <w:sz w:val="18"/>
                <w:szCs w:val="18"/>
                <w:lang w:val="en-US"/>
              </w:rPr>
            </w:pPr>
            <w:proofErr w:type="spellStart"/>
            <w:r>
              <w:rPr>
                <w:rFonts w:ascii="Calibri" w:hAnsi="Calibri" w:cs="Calibri"/>
                <w:b/>
                <w:bCs/>
                <w:color w:val="000000"/>
                <w:sz w:val="18"/>
                <w:szCs w:val="18"/>
                <w:lang w:val="en-US"/>
              </w:rPr>
              <w:t>Υποχρεωτική</w:t>
            </w:r>
            <w:proofErr w:type="spellEnd"/>
            <w:r>
              <w:rPr>
                <w:rFonts w:ascii="Calibri" w:hAnsi="Calibri" w:cs="Calibri"/>
                <w:b/>
                <w:bCs/>
                <w:color w:val="000000"/>
                <w:sz w:val="18"/>
                <w:szCs w:val="18"/>
                <w:lang w:val="en-US"/>
              </w:rPr>
              <w:t xml:space="preserve"> </w:t>
            </w:r>
            <w:proofErr w:type="spellStart"/>
            <w:r>
              <w:rPr>
                <w:rFonts w:ascii="Calibri" w:hAnsi="Calibri" w:cs="Calibri"/>
                <w:b/>
                <w:bCs/>
                <w:color w:val="000000"/>
                <w:sz w:val="18"/>
                <w:szCs w:val="18"/>
                <w:lang w:val="en-US"/>
              </w:rPr>
              <w:t>Αναμόρφωση</w:t>
            </w:r>
            <w:proofErr w:type="spellEnd"/>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center"/>
              <w:rPr>
                <w:rFonts w:ascii="Calibri" w:hAnsi="Calibri" w:cs="Calibri"/>
                <w:b/>
                <w:bCs/>
                <w:color w:val="000000"/>
                <w:sz w:val="18"/>
                <w:szCs w:val="18"/>
                <w:lang w:val="en-US"/>
              </w:rPr>
            </w:pPr>
            <w:proofErr w:type="spellStart"/>
            <w:r>
              <w:rPr>
                <w:rFonts w:ascii="Calibri" w:hAnsi="Calibri" w:cs="Calibri"/>
                <w:b/>
                <w:bCs/>
                <w:color w:val="000000"/>
                <w:sz w:val="18"/>
                <w:szCs w:val="18"/>
                <w:lang w:val="en-US"/>
              </w:rPr>
              <w:t>Διαμορφωθέντα</w:t>
            </w:r>
            <w:proofErr w:type="spellEnd"/>
            <w:r>
              <w:rPr>
                <w:rFonts w:ascii="Calibri" w:hAnsi="Calibri" w:cs="Calibri"/>
                <w:b/>
                <w:bCs/>
                <w:color w:val="000000"/>
                <w:sz w:val="18"/>
                <w:szCs w:val="18"/>
                <w:lang w:val="en-US"/>
              </w:rPr>
              <w:t xml:space="preserve"> 2025</w:t>
            </w:r>
          </w:p>
        </w:tc>
      </w:tr>
      <w:tr w:rsidR="002E3949" w:rsidRPr="006966EF" w:rsidTr="008438EA">
        <w:trPr>
          <w:trHeight w:val="629"/>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b/>
                <w:bCs/>
                <w:color w:val="000000"/>
                <w:sz w:val="18"/>
                <w:szCs w:val="18"/>
              </w:rPr>
            </w:pPr>
            <w:r w:rsidRPr="006966EF">
              <w:rPr>
                <w:rFonts w:ascii="Calibri" w:hAnsi="Calibri" w:cs="Calibri"/>
                <w:b/>
                <w:bCs/>
                <w:color w:val="000000"/>
                <w:sz w:val="18"/>
                <w:szCs w:val="18"/>
              </w:rPr>
              <w:t>81</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b/>
                <w:bCs/>
                <w:color w:val="000000"/>
                <w:sz w:val="18"/>
                <w:szCs w:val="18"/>
              </w:rPr>
            </w:pPr>
            <w:r w:rsidRPr="006966EF">
              <w:rPr>
                <w:rFonts w:ascii="Calibri" w:hAnsi="Calibri" w:cs="Calibri"/>
                <w:b/>
                <w:bCs/>
                <w:color w:val="000000"/>
                <w:sz w:val="18"/>
                <w:szCs w:val="18"/>
              </w:rPr>
              <w:t>Πληρωμές υποχρεώσεων (Π.Ο.Ε.)</w:t>
            </w: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b/>
                <w:bCs/>
                <w:color w:val="000000"/>
                <w:sz w:val="18"/>
                <w:szCs w:val="18"/>
              </w:rPr>
            </w:pP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b/>
                <w:bCs/>
                <w:color w:val="000000"/>
                <w:sz w:val="18"/>
                <w:szCs w:val="18"/>
              </w:rPr>
            </w:pP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b/>
                <w:bCs/>
                <w:color w:val="000000"/>
                <w:sz w:val="18"/>
                <w:szCs w:val="18"/>
              </w:rPr>
            </w:pPr>
          </w:p>
        </w:tc>
      </w:tr>
      <w:tr w:rsidR="002E3949" w:rsidRPr="006966EF" w:rsidTr="008438EA">
        <w:trPr>
          <w:trHeight w:val="538"/>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b/>
                <w:bCs/>
                <w:color w:val="000000"/>
                <w:sz w:val="18"/>
                <w:szCs w:val="18"/>
              </w:rPr>
            </w:pPr>
            <w:r w:rsidRPr="006966EF">
              <w:rPr>
                <w:rFonts w:ascii="Calibri" w:hAnsi="Calibri" w:cs="Calibri"/>
                <w:b/>
                <w:bCs/>
                <w:color w:val="000000"/>
                <w:sz w:val="18"/>
                <w:szCs w:val="18"/>
              </w:rPr>
              <w:t>811</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b/>
                <w:bCs/>
                <w:color w:val="000000"/>
                <w:sz w:val="18"/>
                <w:szCs w:val="18"/>
              </w:rPr>
            </w:pPr>
            <w:r w:rsidRPr="006966EF">
              <w:rPr>
                <w:rFonts w:ascii="Calibri" w:hAnsi="Calibri" w:cs="Calibri"/>
                <w:b/>
                <w:bCs/>
                <w:color w:val="000000"/>
                <w:sz w:val="18"/>
                <w:szCs w:val="18"/>
              </w:rPr>
              <w:t>Πληρωμές υποχρεώσεων λειτουργικών δαπανών (ΠΟΕ)</w:t>
            </w: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b/>
                <w:bCs/>
                <w:color w:val="000000"/>
                <w:sz w:val="18"/>
                <w:szCs w:val="18"/>
              </w:rPr>
            </w:pP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b/>
                <w:bCs/>
                <w:color w:val="000000"/>
                <w:sz w:val="18"/>
                <w:szCs w:val="18"/>
              </w:rPr>
            </w:pP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b/>
                <w:bCs/>
                <w:color w:val="000000"/>
                <w:sz w:val="18"/>
                <w:szCs w:val="18"/>
              </w:rPr>
            </w:pPr>
          </w:p>
        </w:tc>
      </w:tr>
      <w:tr w:rsidR="002E3949" w:rsidRPr="006966EF" w:rsidTr="008438EA">
        <w:trPr>
          <w:trHeight w:val="542"/>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8111</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Αμοιβές και έξοδα προσωπικού</w:t>
            </w: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45.757,62</w:t>
            </w: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-13.816,60</w:t>
            </w: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31.941,02</w:t>
            </w:r>
          </w:p>
        </w:tc>
      </w:tr>
      <w:tr w:rsidR="002E3949" w:rsidRPr="006966EF" w:rsidTr="008438EA">
        <w:trPr>
          <w:trHeight w:val="590"/>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8112</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Αμοιβές αιρετών αρχόντων και τρίτων</w:t>
            </w: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0,00</w:t>
            </w: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0,00</w:t>
            </w: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0,00</w:t>
            </w:r>
          </w:p>
        </w:tc>
      </w:tr>
      <w:tr w:rsidR="002E3949" w:rsidRPr="006966EF" w:rsidTr="008438EA">
        <w:trPr>
          <w:trHeight w:val="528"/>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8113</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Αμοιβές και έξοδα τρίτων Παροχές τρίτων</w:t>
            </w: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533.533,45</w:t>
            </w: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-137.321,31</w:t>
            </w: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396.212,14</w:t>
            </w:r>
          </w:p>
        </w:tc>
      </w:tr>
      <w:tr w:rsidR="002E3949" w:rsidRPr="006966EF" w:rsidTr="008438EA">
        <w:trPr>
          <w:trHeight w:val="475"/>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lastRenderedPageBreak/>
              <w:t>8114</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Φόροι-Τέλη</w:t>
            </w: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0,00</w:t>
            </w: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0,00</w:t>
            </w: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0,00</w:t>
            </w:r>
          </w:p>
        </w:tc>
      </w:tr>
      <w:tr w:rsidR="002E3949" w:rsidRPr="006966EF" w:rsidTr="008438EA">
        <w:trPr>
          <w:trHeight w:val="475"/>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8115</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Διάφορα έξοδα</w:t>
            </w: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122.409,25</w:t>
            </w: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-28.088,57</w:t>
            </w: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94.320,68</w:t>
            </w:r>
          </w:p>
        </w:tc>
      </w:tr>
      <w:tr w:rsidR="002E3949" w:rsidRPr="006966EF" w:rsidTr="008438EA">
        <w:trPr>
          <w:trHeight w:val="475"/>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8116</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Δαπάνες προμήθειας αναλωσίμων</w:t>
            </w: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90.904,85</w:t>
            </w: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-1.516,79</w:t>
            </w: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89.388,06</w:t>
            </w:r>
          </w:p>
        </w:tc>
      </w:tr>
      <w:tr w:rsidR="002E3949" w:rsidRPr="006966EF" w:rsidTr="008438EA">
        <w:trPr>
          <w:trHeight w:val="461"/>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8117</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Λοιπά έξοδα</w:t>
            </w: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21.400,00</w:t>
            </w: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2.400,00</w:t>
            </w: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23.800,00</w:t>
            </w:r>
          </w:p>
        </w:tc>
      </w:tr>
      <w:tr w:rsidR="002E3949" w:rsidRPr="006966EF" w:rsidTr="008438EA">
        <w:trPr>
          <w:trHeight w:val="379"/>
        </w:trPr>
        <w:tc>
          <w:tcPr>
            <w:tcW w:w="850" w:type="dxa"/>
            <w:tcBorders>
              <w:top w:val="single" w:sz="2" w:space="0" w:color="auto"/>
              <w:left w:val="single" w:sz="6" w:space="0" w:color="auto"/>
              <w:bottom w:val="single" w:sz="2" w:space="0" w:color="auto"/>
              <w:right w:val="single" w:sz="6" w:space="0" w:color="auto"/>
            </w:tcBorders>
            <w:shd w:val="solid" w:color="D9D9D9" w:fill="E6E0EC"/>
          </w:tcPr>
          <w:p w:rsidR="002E3949" w:rsidRPr="006966EF" w:rsidRDefault="002E3949" w:rsidP="008438EA">
            <w:pPr>
              <w:autoSpaceDE w:val="0"/>
              <w:autoSpaceDN w:val="0"/>
              <w:adjustRightInd w:val="0"/>
              <w:rPr>
                <w:rFonts w:ascii="Calibri" w:hAnsi="Calibri" w:cs="Calibri"/>
                <w:color w:val="000000"/>
                <w:sz w:val="18"/>
                <w:szCs w:val="18"/>
              </w:rPr>
            </w:pPr>
          </w:p>
        </w:tc>
        <w:tc>
          <w:tcPr>
            <w:tcW w:w="2411" w:type="dxa"/>
            <w:tcBorders>
              <w:top w:val="single" w:sz="2" w:space="0" w:color="auto"/>
              <w:left w:val="single" w:sz="6" w:space="0" w:color="auto"/>
              <w:bottom w:val="single" w:sz="2" w:space="0" w:color="auto"/>
              <w:right w:val="single" w:sz="6" w:space="0" w:color="auto"/>
            </w:tcBorders>
            <w:shd w:val="solid" w:color="D9D9D9" w:fill="E6E0EC"/>
          </w:tcPr>
          <w:p w:rsidR="002E3949" w:rsidRPr="006966EF" w:rsidRDefault="002E3949" w:rsidP="008438EA">
            <w:pPr>
              <w:autoSpaceDE w:val="0"/>
              <w:autoSpaceDN w:val="0"/>
              <w:adjustRightInd w:val="0"/>
              <w:rPr>
                <w:rFonts w:ascii="Calibri" w:hAnsi="Calibri" w:cs="Calibri"/>
                <w:b/>
                <w:bCs/>
                <w:color w:val="000000"/>
                <w:sz w:val="18"/>
                <w:szCs w:val="18"/>
              </w:rPr>
            </w:pPr>
            <w:r w:rsidRPr="006966EF">
              <w:rPr>
                <w:rFonts w:ascii="Calibri" w:hAnsi="Calibri" w:cs="Calibri"/>
                <w:b/>
                <w:bCs/>
                <w:color w:val="000000"/>
                <w:sz w:val="18"/>
                <w:szCs w:val="18"/>
              </w:rPr>
              <w:t>Σύνολο Κ.Α. 811</w:t>
            </w:r>
          </w:p>
        </w:tc>
        <w:tc>
          <w:tcPr>
            <w:tcW w:w="1558" w:type="dxa"/>
            <w:tcBorders>
              <w:top w:val="single" w:sz="2" w:space="0" w:color="auto"/>
              <w:left w:val="single" w:sz="6" w:space="0" w:color="auto"/>
              <w:bottom w:val="single" w:sz="2" w:space="0" w:color="auto"/>
              <w:right w:val="single" w:sz="6" w:space="0" w:color="auto"/>
            </w:tcBorders>
            <w:shd w:val="solid" w:color="D9D9D9" w:fill="E6E0EC"/>
          </w:tcPr>
          <w:p w:rsidR="002E3949" w:rsidRPr="006966EF" w:rsidRDefault="002E3949" w:rsidP="008438EA">
            <w:pPr>
              <w:autoSpaceDE w:val="0"/>
              <w:autoSpaceDN w:val="0"/>
              <w:adjustRightInd w:val="0"/>
              <w:jc w:val="right"/>
              <w:rPr>
                <w:rFonts w:ascii="Calibri" w:hAnsi="Calibri" w:cs="Calibri"/>
                <w:b/>
                <w:bCs/>
                <w:color w:val="000000"/>
                <w:sz w:val="18"/>
                <w:szCs w:val="18"/>
              </w:rPr>
            </w:pPr>
            <w:r w:rsidRPr="006966EF">
              <w:rPr>
                <w:rFonts w:ascii="Calibri" w:hAnsi="Calibri" w:cs="Calibri"/>
                <w:b/>
                <w:bCs/>
                <w:color w:val="000000"/>
                <w:sz w:val="18"/>
                <w:szCs w:val="18"/>
              </w:rPr>
              <w:t>814.005,17</w:t>
            </w:r>
          </w:p>
        </w:tc>
        <w:tc>
          <w:tcPr>
            <w:tcW w:w="1417" w:type="dxa"/>
            <w:tcBorders>
              <w:top w:val="single" w:sz="2" w:space="0" w:color="auto"/>
              <w:left w:val="single" w:sz="6" w:space="0" w:color="auto"/>
              <w:bottom w:val="single" w:sz="2" w:space="0" w:color="auto"/>
              <w:right w:val="single" w:sz="6" w:space="0" w:color="auto"/>
            </w:tcBorders>
            <w:shd w:val="solid" w:color="D9D9D9" w:fill="E6E0EC"/>
          </w:tcPr>
          <w:p w:rsidR="002E3949" w:rsidRPr="006966EF" w:rsidRDefault="002E3949" w:rsidP="008438EA">
            <w:pPr>
              <w:autoSpaceDE w:val="0"/>
              <w:autoSpaceDN w:val="0"/>
              <w:adjustRightInd w:val="0"/>
              <w:jc w:val="right"/>
              <w:rPr>
                <w:rFonts w:ascii="Calibri" w:hAnsi="Calibri" w:cs="Calibri"/>
                <w:b/>
                <w:bCs/>
                <w:color w:val="000000"/>
                <w:sz w:val="18"/>
                <w:szCs w:val="18"/>
              </w:rPr>
            </w:pPr>
            <w:r w:rsidRPr="006966EF">
              <w:rPr>
                <w:rFonts w:ascii="Calibri" w:hAnsi="Calibri" w:cs="Calibri"/>
                <w:b/>
                <w:bCs/>
                <w:color w:val="000000"/>
                <w:sz w:val="18"/>
                <w:szCs w:val="18"/>
              </w:rPr>
              <w:t>-178.343,27</w:t>
            </w:r>
          </w:p>
        </w:tc>
        <w:tc>
          <w:tcPr>
            <w:tcW w:w="1701" w:type="dxa"/>
            <w:tcBorders>
              <w:top w:val="single" w:sz="2" w:space="0" w:color="auto"/>
              <w:left w:val="single" w:sz="6" w:space="0" w:color="auto"/>
              <w:bottom w:val="single" w:sz="2" w:space="0" w:color="auto"/>
              <w:right w:val="single" w:sz="6" w:space="0" w:color="auto"/>
            </w:tcBorders>
            <w:shd w:val="solid" w:color="D9D9D9" w:fill="E6E0EC"/>
          </w:tcPr>
          <w:p w:rsidR="002E3949" w:rsidRPr="006966EF" w:rsidRDefault="002E3949" w:rsidP="008438EA">
            <w:pPr>
              <w:autoSpaceDE w:val="0"/>
              <w:autoSpaceDN w:val="0"/>
              <w:adjustRightInd w:val="0"/>
              <w:jc w:val="right"/>
              <w:rPr>
                <w:rFonts w:ascii="Calibri" w:hAnsi="Calibri" w:cs="Calibri"/>
                <w:b/>
                <w:bCs/>
                <w:color w:val="000000"/>
                <w:sz w:val="18"/>
                <w:szCs w:val="18"/>
              </w:rPr>
            </w:pPr>
            <w:r w:rsidRPr="006966EF">
              <w:rPr>
                <w:rFonts w:ascii="Calibri" w:hAnsi="Calibri" w:cs="Calibri"/>
                <w:b/>
                <w:bCs/>
                <w:color w:val="000000"/>
                <w:sz w:val="18"/>
                <w:szCs w:val="18"/>
              </w:rPr>
              <w:t>635.661,90</w:t>
            </w:r>
          </w:p>
        </w:tc>
      </w:tr>
      <w:tr w:rsidR="002E3949" w:rsidRPr="006966EF" w:rsidTr="008438EA">
        <w:trPr>
          <w:trHeight w:val="317"/>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b/>
                <w:bCs/>
                <w:color w:val="000000"/>
                <w:sz w:val="18"/>
                <w:szCs w:val="18"/>
              </w:rPr>
            </w:pP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b/>
                <w:bCs/>
                <w:color w:val="000000"/>
                <w:sz w:val="18"/>
                <w:szCs w:val="18"/>
              </w:rPr>
            </w:pP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b/>
                <w:bCs/>
                <w:color w:val="000000"/>
                <w:sz w:val="18"/>
                <w:szCs w:val="18"/>
              </w:rPr>
            </w:pPr>
          </w:p>
        </w:tc>
      </w:tr>
      <w:tr w:rsidR="002E3949" w:rsidRPr="006966EF" w:rsidTr="008438EA">
        <w:trPr>
          <w:trHeight w:val="485"/>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b/>
                <w:bCs/>
                <w:color w:val="000000"/>
                <w:sz w:val="18"/>
                <w:szCs w:val="18"/>
              </w:rPr>
            </w:pPr>
            <w:r w:rsidRPr="006966EF">
              <w:rPr>
                <w:rFonts w:ascii="Calibri" w:hAnsi="Calibri" w:cs="Calibri"/>
                <w:b/>
                <w:bCs/>
                <w:color w:val="000000"/>
                <w:sz w:val="18"/>
                <w:szCs w:val="18"/>
              </w:rPr>
              <w:t>812</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b/>
                <w:bCs/>
                <w:color w:val="000000"/>
                <w:sz w:val="18"/>
                <w:szCs w:val="18"/>
              </w:rPr>
            </w:pPr>
            <w:r w:rsidRPr="006966EF">
              <w:rPr>
                <w:rFonts w:ascii="Calibri" w:hAnsi="Calibri" w:cs="Calibri"/>
                <w:b/>
                <w:bCs/>
                <w:color w:val="000000"/>
                <w:sz w:val="18"/>
                <w:szCs w:val="18"/>
              </w:rPr>
              <w:t>Πληρωμές επενδυτικών δαπανών (ΠΟΕ)</w:t>
            </w: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b/>
                <w:bCs/>
                <w:color w:val="000000"/>
                <w:sz w:val="18"/>
                <w:szCs w:val="18"/>
              </w:rPr>
            </w:pP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b/>
                <w:bCs/>
                <w:color w:val="000000"/>
                <w:sz w:val="18"/>
                <w:szCs w:val="18"/>
              </w:rPr>
            </w:pP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b/>
                <w:bCs/>
                <w:color w:val="000000"/>
                <w:sz w:val="18"/>
                <w:szCs w:val="18"/>
              </w:rPr>
            </w:pPr>
          </w:p>
        </w:tc>
      </w:tr>
      <w:tr w:rsidR="002E3949" w:rsidRPr="006966EF" w:rsidTr="008438EA">
        <w:trPr>
          <w:trHeight w:val="494"/>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8121</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Αγορές κτιρίων τεχνικών έργων και προμήθειες παγίων</w:t>
            </w: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300.525,81</w:t>
            </w: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124.872,94</w:t>
            </w: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425.398,75</w:t>
            </w:r>
          </w:p>
        </w:tc>
      </w:tr>
      <w:tr w:rsidR="002E3949" w:rsidRPr="006966EF" w:rsidTr="008438EA">
        <w:trPr>
          <w:trHeight w:val="509"/>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8122</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Έργα</w:t>
            </w: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1.926.157,03</w:t>
            </w: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-211.206,88</w:t>
            </w: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1.714.950,15</w:t>
            </w:r>
          </w:p>
        </w:tc>
      </w:tr>
      <w:tr w:rsidR="002E3949" w:rsidRPr="006966EF" w:rsidTr="008438EA">
        <w:trPr>
          <w:trHeight w:val="475"/>
        </w:trPr>
        <w:tc>
          <w:tcPr>
            <w:tcW w:w="850"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8123</w:t>
            </w:r>
          </w:p>
        </w:tc>
        <w:tc>
          <w:tcPr>
            <w:tcW w:w="241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rPr>
                <w:rFonts w:ascii="Calibri" w:hAnsi="Calibri" w:cs="Calibri"/>
                <w:color w:val="000000"/>
                <w:sz w:val="18"/>
                <w:szCs w:val="18"/>
              </w:rPr>
            </w:pPr>
            <w:r w:rsidRPr="006966EF">
              <w:rPr>
                <w:rFonts w:ascii="Calibri" w:hAnsi="Calibri" w:cs="Calibri"/>
                <w:color w:val="000000"/>
                <w:sz w:val="18"/>
                <w:szCs w:val="18"/>
              </w:rPr>
              <w:t>Μελέτες Έρευνες πειραματικές εργασίες και ειδικές δαπάνες</w:t>
            </w:r>
          </w:p>
        </w:tc>
        <w:tc>
          <w:tcPr>
            <w:tcW w:w="1558"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169.423,41</w:t>
            </w:r>
          </w:p>
        </w:tc>
        <w:tc>
          <w:tcPr>
            <w:tcW w:w="1417"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-15.846,57</w:t>
            </w:r>
          </w:p>
        </w:tc>
        <w:tc>
          <w:tcPr>
            <w:tcW w:w="1701" w:type="dxa"/>
            <w:tcBorders>
              <w:top w:val="single" w:sz="2" w:space="0" w:color="auto"/>
              <w:left w:val="single" w:sz="6" w:space="0" w:color="auto"/>
              <w:bottom w:val="single" w:sz="2" w:space="0" w:color="auto"/>
              <w:right w:val="single" w:sz="6" w:space="0" w:color="auto"/>
            </w:tcBorders>
          </w:tcPr>
          <w:p w:rsidR="002E3949" w:rsidRPr="006966EF" w:rsidRDefault="002E3949" w:rsidP="008438EA">
            <w:pPr>
              <w:autoSpaceDE w:val="0"/>
              <w:autoSpaceDN w:val="0"/>
              <w:adjustRightInd w:val="0"/>
              <w:jc w:val="right"/>
              <w:rPr>
                <w:rFonts w:ascii="Calibri" w:hAnsi="Calibri" w:cs="Calibri"/>
                <w:color w:val="000000"/>
                <w:sz w:val="18"/>
                <w:szCs w:val="18"/>
              </w:rPr>
            </w:pPr>
            <w:r w:rsidRPr="006966EF">
              <w:rPr>
                <w:rFonts w:ascii="Calibri" w:hAnsi="Calibri" w:cs="Calibri"/>
                <w:color w:val="000000"/>
                <w:sz w:val="18"/>
                <w:szCs w:val="18"/>
              </w:rPr>
              <w:t>153.576,84</w:t>
            </w:r>
          </w:p>
        </w:tc>
      </w:tr>
      <w:tr w:rsidR="002E3949" w:rsidRPr="006966EF" w:rsidTr="008438EA">
        <w:trPr>
          <w:trHeight w:val="528"/>
        </w:trPr>
        <w:tc>
          <w:tcPr>
            <w:tcW w:w="850" w:type="dxa"/>
            <w:tcBorders>
              <w:top w:val="single" w:sz="2" w:space="0" w:color="auto"/>
              <w:left w:val="single" w:sz="6" w:space="0" w:color="auto"/>
              <w:bottom w:val="single" w:sz="2" w:space="0" w:color="auto"/>
              <w:right w:val="single" w:sz="6" w:space="0" w:color="auto"/>
            </w:tcBorders>
            <w:shd w:val="solid" w:color="D9D9D9" w:fill="E6E0EC"/>
          </w:tcPr>
          <w:p w:rsidR="002E3949" w:rsidRPr="006966EF" w:rsidRDefault="002E3949" w:rsidP="008438EA">
            <w:pPr>
              <w:autoSpaceDE w:val="0"/>
              <w:autoSpaceDN w:val="0"/>
              <w:adjustRightInd w:val="0"/>
              <w:rPr>
                <w:rFonts w:ascii="Calibri" w:hAnsi="Calibri" w:cs="Calibri"/>
                <w:color w:val="000000"/>
                <w:sz w:val="18"/>
                <w:szCs w:val="18"/>
              </w:rPr>
            </w:pPr>
          </w:p>
        </w:tc>
        <w:tc>
          <w:tcPr>
            <w:tcW w:w="2411" w:type="dxa"/>
            <w:tcBorders>
              <w:top w:val="single" w:sz="2" w:space="0" w:color="auto"/>
              <w:left w:val="single" w:sz="6" w:space="0" w:color="auto"/>
              <w:bottom w:val="single" w:sz="2" w:space="0" w:color="auto"/>
              <w:right w:val="single" w:sz="6" w:space="0" w:color="auto"/>
            </w:tcBorders>
            <w:shd w:val="solid" w:color="D9D9D9" w:fill="E6E0EC"/>
          </w:tcPr>
          <w:p w:rsidR="002E3949" w:rsidRPr="006966EF" w:rsidRDefault="002E3949" w:rsidP="008438EA">
            <w:pPr>
              <w:autoSpaceDE w:val="0"/>
              <w:autoSpaceDN w:val="0"/>
              <w:adjustRightInd w:val="0"/>
              <w:rPr>
                <w:rFonts w:ascii="Calibri" w:hAnsi="Calibri" w:cs="Calibri"/>
                <w:b/>
                <w:bCs/>
                <w:color w:val="000000"/>
                <w:sz w:val="18"/>
                <w:szCs w:val="18"/>
              </w:rPr>
            </w:pPr>
            <w:r w:rsidRPr="006966EF">
              <w:rPr>
                <w:rFonts w:ascii="Calibri" w:hAnsi="Calibri" w:cs="Calibri"/>
                <w:b/>
                <w:bCs/>
                <w:color w:val="000000"/>
                <w:sz w:val="18"/>
                <w:szCs w:val="18"/>
              </w:rPr>
              <w:t>Σύνολο Κ.Α. 812</w:t>
            </w:r>
          </w:p>
        </w:tc>
        <w:tc>
          <w:tcPr>
            <w:tcW w:w="1558" w:type="dxa"/>
            <w:tcBorders>
              <w:top w:val="single" w:sz="2" w:space="0" w:color="auto"/>
              <w:left w:val="single" w:sz="6" w:space="0" w:color="auto"/>
              <w:bottom w:val="single" w:sz="2" w:space="0" w:color="auto"/>
              <w:right w:val="single" w:sz="6" w:space="0" w:color="auto"/>
            </w:tcBorders>
            <w:shd w:val="solid" w:color="D9D9D9" w:fill="E6E0EC"/>
          </w:tcPr>
          <w:p w:rsidR="002E3949" w:rsidRPr="006966EF" w:rsidRDefault="002E3949" w:rsidP="008438EA">
            <w:pPr>
              <w:autoSpaceDE w:val="0"/>
              <w:autoSpaceDN w:val="0"/>
              <w:adjustRightInd w:val="0"/>
              <w:jc w:val="right"/>
              <w:rPr>
                <w:rFonts w:ascii="Calibri" w:hAnsi="Calibri" w:cs="Calibri"/>
                <w:b/>
                <w:bCs/>
                <w:color w:val="000000"/>
                <w:sz w:val="18"/>
                <w:szCs w:val="18"/>
              </w:rPr>
            </w:pPr>
            <w:r w:rsidRPr="006966EF">
              <w:rPr>
                <w:rFonts w:ascii="Calibri" w:hAnsi="Calibri" w:cs="Calibri"/>
                <w:b/>
                <w:bCs/>
                <w:color w:val="000000"/>
                <w:sz w:val="18"/>
                <w:szCs w:val="18"/>
              </w:rPr>
              <w:t>2.396.106,25</w:t>
            </w:r>
          </w:p>
        </w:tc>
        <w:tc>
          <w:tcPr>
            <w:tcW w:w="1417" w:type="dxa"/>
            <w:tcBorders>
              <w:top w:val="single" w:sz="2" w:space="0" w:color="auto"/>
              <w:left w:val="single" w:sz="6" w:space="0" w:color="auto"/>
              <w:bottom w:val="single" w:sz="2" w:space="0" w:color="auto"/>
              <w:right w:val="single" w:sz="6" w:space="0" w:color="auto"/>
            </w:tcBorders>
            <w:shd w:val="solid" w:color="D9D9D9" w:fill="E6E0EC"/>
          </w:tcPr>
          <w:p w:rsidR="002E3949" w:rsidRPr="006966EF" w:rsidRDefault="002E3949" w:rsidP="008438EA">
            <w:pPr>
              <w:autoSpaceDE w:val="0"/>
              <w:autoSpaceDN w:val="0"/>
              <w:adjustRightInd w:val="0"/>
              <w:jc w:val="right"/>
              <w:rPr>
                <w:rFonts w:ascii="Calibri" w:hAnsi="Calibri" w:cs="Calibri"/>
                <w:b/>
                <w:bCs/>
                <w:color w:val="000000"/>
                <w:sz w:val="18"/>
                <w:szCs w:val="18"/>
              </w:rPr>
            </w:pPr>
            <w:r w:rsidRPr="006966EF">
              <w:rPr>
                <w:rFonts w:ascii="Calibri" w:hAnsi="Calibri" w:cs="Calibri"/>
                <w:b/>
                <w:bCs/>
                <w:color w:val="000000"/>
                <w:sz w:val="18"/>
                <w:szCs w:val="18"/>
              </w:rPr>
              <w:t>-102.180,51</w:t>
            </w:r>
          </w:p>
        </w:tc>
        <w:tc>
          <w:tcPr>
            <w:tcW w:w="1701" w:type="dxa"/>
            <w:tcBorders>
              <w:top w:val="single" w:sz="2" w:space="0" w:color="auto"/>
              <w:left w:val="single" w:sz="6" w:space="0" w:color="auto"/>
              <w:bottom w:val="single" w:sz="2" w:space="0" w:color="auto"/>
              <w:right w:val="single" w:sz="6" w:space="0" w:color="auto"/>
            </w:tcBorders>
            <w:shd w:val="solid" w:color="D9D9D9" w:fill="E6E0EC"/>
          </w:tcPr>
          <w:p w:rsidR="002E3949" w:rsidRPr="006966EF" w:rsidRDefault="002E3949" w:rsidP="008438EA">
            <w:pPr>
              <w:autoSpaceDE w:val="0"/>
              <w:autoSpaceDN w:val="0"/>
              <w:adjustRightInd w:val="0"/>
              <w:jc w:val="right"/>
              <w:rPr>
                <w:rFonts w:ascii="Calibri" w:hAnsi="Calibri" w:cs="Calibri"/>
                <w:b/>
                <w:bCs/>
                <w:color w:val="000000"/>
                <w:sz w:val="18"/>
                <w:szCs w:val="18"/>
              </w:rPr>
            </w:pPr>
            <w:r w:rsidRPr="006966EF">
              <w:rPr>
                <w:rFonts w:ascii="Calibri" w:hAnsi="Calibri" w:cs="Calibri"/>
                <w:b/>
                <w:bCs/>
                <w:color w:val="000000"/>
                <w:sz w:val="18"/>
                <w:szCs w:val="18"/>
              </w:rPr>
              <w:t>2.293.925,74</w:t>
            </w:r>
          </w:p>
        </w:tc>
      </w:tr>
      <w:tr w:rsidR="002E3949" w:rsidRPr="006966EF" w:rsidTr="008438EA">
        <w:trPr>
          <w:trHeight w:val="595"/>
        </w:trPr>
        <w:tc>
          <w:tcPr>
            <w:tcW w:w="850" w:type="dxa"/>
            <w:tcBorders>
              <w:top w:val="single" w:sz="2" w:space="0" w:color="auto"/>
              <w:left w:val="single" w:sz="6" w:space="0" w:color="auto"/>
              <w:bottom w:val="single" w:sz="12" w:space="0" w:color="auto"/>
              <w:right w:val="single" w:sz="6" w:space="0" w:color="auto"/>
            </w:tcBorders>
            <w:shd w:val="solid" w:color="FFFF99" w:fill="FDFD99"/>
          </w:tcPr>
          <w:p w:rsidR="002E3949" w:rsidRPr="006966EF" w:rsidRDefault="002E3949" w:rsidP="008438EA">
            <w:pPr>
              <w:autoSpaceDE w:val="0"/>
              <w:autoSpaceDN w:val="0"/>
              <w:adjustRightInd w:val="0"/>
              <w:rPr>
                <w:rFonts w:ascii="Calibri" w:hAnsi="Calibri" w:cs="Calibri"/>
                <w:color w:val="000000"/>
                <w:sz w:val="18"/>
                <w:szCs w:val="18"/>
              </w:rPr>
            </w:pPr>
          </w:p>
        </w:tc>
        <w:tc>
          <w:tcPr>
            <w:tcW w:w="2411" w:type="dxa"/>
            <w:tcBorders>
              <w:top w:val="single" w:sz="2" w:space="0" w:color="auto"/>
              <w:left w:val="single" w:sz="6" w:space="0" w:color="auto"/>
              <w:bottom w:val="single" w:sz="12" w:space="0" w:color="auto"/>
              <w:right w:val="single" w:sz="6" w:space="0" w:color="auto"/>
            </w:tcBorders>
            <w:shd w:val="solid" w:color="FFFF99" w:fill="FDFD99"/>
          </w:tcPr>
          <w:p w:rsidR="002E3949" w:rsidRPr="006966EF" w:rsidRDefault="002E3949" w:rsidP="008438EA">
            <w:pPr>
              <w:autoSpaceDE w:val="0"/>
              <w:autoSpaceDN w:val="0"/>
              <w:adjustRightInd w:val="0"/>
              <w:rPr>
                <w:rFonts w:ascii="Calibri" w:hAnsi="Calibri" w:cs="Calibri"/>
                <w:b/>
                <w:bCs/>
                <w:color w:val="000000"/>
                <w:sz w:val="18"/>
                <w:szCs w:val="18"/>
              </w:rPr>
            </w:pPr>
            <w:r w:rsidRPr="006966EF">
              <w:rPr>
                <w:rFonts w:ascii="Calibri" w:hAnsi="Calibri" w:cs="Calibri"/>
                <w:b/>
                <w:bCs/>
                <w:color w:val="000000"/>
                <w:sz w:val="18"/>
                <w:szCs w:val="18"/>
              </w:rPr>
              <w:t xml:space="preserve">ΣΥΝΟΛΟ ΑΡΘΡΟΥ 81 </w:t>
            </w:r>
          </w:p>
        </w:tc>
        <w:tc>
          <w:tcPr>
            <w:tcW w:w="1558" w:type="dxa"/>
            <w:tcBorders>
              <w:top w:val="single" w:sz="2" w:space="0" w:color="auto"/>
              <w:left w:val="single" w:sz="6" w:space="0" w:color="auto"/>
              <w:bottom w:val="single" w:sz="12" w:space="0" w:color="auto"/>
              <w:right w:val="single" w:sz="6" w:space="0" w:color="auto"/>
            </w:tcBorders>
            <w:shd w:val="solid" w:color="FFFF99" w:fill="FDFD99"/>
          </w:tcPr>
          <w:p w:rsidR="002E3949" w:rsidRPr="006966EF" w:rsidRDefault="002E3949" w:rsidP="008438EA">
            <w:pPr>
              <w:autoSpaceDE w:val="0"/>
              <w:autoSpaceDN w:val="0"/>
              <w:adjustRightInd w:val="0"/>
              <w:jc w:val="right"/>
              <w:rPr>
                <w:rFonts w:ascii="Calibri" w:hAnsi="Calibri" w:cs="Calibri"/>
                <w:b/>
                <w:bCs/>
                <w:color w:val="000000"/>
                <w:sz w:val="18"/>
                <w:szCs w:val="18"/>
              </w:rPr>
            </w:pPr>
            <w:r w:rsidRPr="006966EF">
              <w:rPr>
                <w:rFonts w:ascii="Calibri" w:hAnsi="Calibri" w:cs="Calibri"/>
                <w:b/>
                <w:bCs/>
                <w:color w:val="000000"/>
                <w:sz w:val="18"/>
                <w:szCs w:val="18"/>
              </w:rPr>
              <w:t>3.210.111,42</w:t>
            </w:r>
          </w:p>
        </w:tc>
        <w:tc>
          <w:tcPr>
            <w:tcW w:w="1417" w:type="dxa"/>
            <w:tcBorders>
              <w:top w:val="single" w:sz="2" w:space="0" w:color="auto"/>
              <w:left w:val="single" w:sz="6" w:space="0" w:color="auto"/>
              <w:bottom w:val="single" w:sz="12" w:space="0" w:color="auto"/>
              <w:right w:val="single" w:sz="6" w:space="0" w:color="auto"/>
            </w:tcBorders>
            <w:shd w:val="solid" w:color="FFFF99" w:fill="FDFD99"/>
          </w:tcPr>
          <w:p w:rsidR="002E3949" w:rsidRPr="006966EF" w:rsidRDefault="002E3949" w:rsidP="008438EA">
            <w:pPr>
              <w:autoSpaceDE w:val="0"/>
              <w:autoSpaceDN w:val="0"/>
              <w:adjustRightInd w:val="0"/>
              <w:jc w:val="right"/>
              <w:rPr>
                <w:rFonts w:ascii="Calibri" w:hAnsi="Calibri" w:cs="Calibri"/>
                <w:b/>
                <w:bCs/>
                <w:color w:val="000000"/>
                <w:sz w:val="18"/>
                <w:szCs w:val="18"/>
              </w:rPr>
            </w:pPr>
            <w:r w:rsidRPr="006966EF">
              <w:rPr>
                <w:rFonts w:ascii="Calibri" w:hAnsi="Calibri" w:cs="Calibri"/>
                <w:b/>
                <w:bCs/>
                <w:color w:val="000000"/>
                <w:sz w:val="18"/>
                <w:szCs w:val="18"/>
              </w:rPr>
              <w:t>-280.523,78</w:t>
            </w:r>
          </w:p>
        </w:tc>
        <w:tc>
          <w:tcPr>
            <w:tcW w:w="1701" w:type="dxa"/>
            <w:tcBorders>
              <w:top w:val="single" w:sz="2" w:space="0" w:color="auto"/>
              <w:left w:val="single" w:sz="6" w:space="0" w:color="auto"/>
              <w:bottom w:val="single" w:sz="12" w:space="0" w:color="auto"/>
              <w:right w:val="single" w:sz="6" w:space="0" w:color="auto"/>
            </w:tcBorders>
            <w:shd w:val="solid" w:color="FFFF99" w:fill="FDFD99"/>
          </w:tcPr>
          <w:p w:rsidR="002E3949" w:rsidRPr="006966EF" w:rsidRDefault="002E3949" w:rsidP="008438EA">
            <w:pPr>
              <w:autoSpaceDE w:val="0"/>
              <w:autoSpaceDN w:val="0"/>
              <w:adjustRightInd w:val="0"/>
              <w:jc w:val="right"/>
              <w:rPr>
                <w:rFonts w:ascii="Calibri" w:hAnsi="Calibri" w:cs="Calibri"/>
                <w:b/>
                <w:bCs/>
                <w:color w:val="000000"/>
                <w:sz w:val="18"/>
                <w:szCs w:val="18"/>
              </w:rPr>
            </w:pPr>
            <w:r w:rsidRPr="006966EF">
              <w:rPr>
                <w:rFonts w:ascii="Calibri" w:hAnsi="Calibri" w:cs="Calibri"/>
                <w:b/>
                <w:bCs/>
                <w:color w:val="000000"/>
                <w:sz w:val="18"/>
                <w:szCs w:val="18"/>
              </w:rPr>
              <w:t>2.929.587,64</w:t>
            </w:r>
          </w:p>
        </w:tc>
      </w:tr>
    </w:tbl>
    <w:p w:rsidR="002E3949" w:rsidRDefault="002E3949" w:rsidP="002E3949">
      <w:pPr>
        <w:tabs>
          <w:tab w:val="left" w:pos="7513"/>
        </w:tabs>
        <w:spacing w:before="120" w:after="120" w:line="360" w:lineRule="auto"/>
        <w:jc w:val="center"/>
        <w:rPr>
          <w:rFonts w:ascii="Calibri" w:hAnsi="Calibri" w:cs="Calibri"/>
          <w:b/>
        </w:rPr>
      </w:pPr>
    </w:p>
    <w:p w:rsidR="002E3949" w:rsidRPr="006C1B86" w:rsidRDefault="002E3949" w:rsidP="002E3949">
      <w:pPr>
        <w:spacing w:before="120" w:after="120" w:line="360" w:lineRule="auto"/>
        <w:jc w:val="both"/>
        <w:rPr>
          <w:rFonts w:ascii="Calibri" w:hAnsi="Calibri" w:cs="Calibri"/>
        </w:rPr>
      </w:pPr>
      <w:r w:rsidRPr="002F19F5">
        <w:rPr>
          <w:rFonts w:ascii="Calibri" w:hAnsi="Calibri" w:cs="Calibri"/>
          <w:b/>
        </w:rPr>
        <w:t>Πρέπει να σημειώσουμε</w:t>
      </w:r>
      <w:r w:rsidRPr="002F19F5">
        <w:rPr>
          <w:rFonts w:ascii="Calibri" w:hAnsi="Calibri" w:cs="Calibri"/>
        </w:rPr>
        <w:t xml:space="preserve"> ότι από τις παραπάνω υποχρεώσεις, </w:t>
      </w:r>
      <w:r w:rsidRPr="002F19F5">
        <w:rPr>
          <w:rFonts w:ascii="Calibri" w:hAnsi="Calibri" w:cs="Calibri"/>
          <w:color w:val="000000" w:themeColor="text1"/>
        </w:rPr>
        <w:t xml:space="preserve">ποσό </w:t>
      </w:r>
      <w:r w:rsidRPr="002F19F5">
        <w:rPr>
          <w:rFonts w:ascii="Calibri" w:hAnsi="Calibri" w:cs="Calibri"/>
          <w:b/>
          <w:color w:val="000000" w:themeColor="text1"/>
        </w:rPr>
        <w:t>987.406,59</w:t>
      </w:r>
      <w:r w:rsidRPr="002F19F5">
        <w:rPr>
          <w:rFonts w:ascii="Calibri" w:hAnsi="Calibri" w:cs="Calibri"/>
        </w:rPr>
        <w:t xml:space="preserve"> ευρώ αφορά επιχορηγούμενα έργα-προμήθειες-υπηρεσίες που θα πληρωθούν το 2025 με την είσπραξη των επιχορηγήσεων.</w:t>
      </w:r>
    </w:p>
    <w:p w:rsidR="002E3949" w:rsidRDefault="002E3949" w:rsidP="002E3949">
      <w:pPr>
        <w:spacing w:before="120" w:after="120" w:line="360" w:lineRule="auto"/>
        <w:jc w:val="both"/>
        <w:rPr>
          <w:rFonts w:ascii="Calibri" w:hAnsi="Calibri" w:cs="Calibri"/>
        </w:rPr>
      </w:pPr>
      <w:r>
        <w:rPr>
          <w:rFonts w:ascii="Calibri" w:hAnsi="Calibri" w:cs="Calibri"/>
        </w:rPr>
        <w:t xml:space="preserve">Στον παρακάτω πίνακα 7 εμφανίζονται οι  κωδικοί αριθμοί του προϋπολογισμού που εγγράφηκαν  απλήρωτες υποχρεώσεις την 31/12/2024 κάνοντας χρήση της </w:t>
      </w:r>
      <w:r w:rsidRPr="007621ED">
        <w:rPr>
          <w:rFonts w:ascii="Calibri" w:hAnsi="Calibri" w:cs="Calibri"/>
          <w:b/>
          <w:bCs/>
          <w:u w:val="single"/>
        </w:rPr>
        <w:t xml:space="preserve">εγκυκλίου του </w:t>
      </w:r>
      <w:proofErr w:type="spellStart"/>
      <w:r w:rsidRPr="007621ED">
        <w:rPr>
          <w:rFonts w:ascii="Calibri" w:hAnsi="Calibri" w:cs="Calibri"/>
          <w:b/>
          <w:bCs/>
          <w:u w:val="single"/>
        </w:rPr>
        <w:t>Υπ.Εσωτερικών</w:t>
      </w:r>
      <w:proofErr w:type="spellEnd"/>
      <w:r w:rsidRPr="007621ED">
        <w:rPr>
          <w:rFonts w:ascii="Calibri" w:hAnsi="Calibri" w:cs="Calibri"/>
          <w:b/>
          <w:bCs/>
          <w:u w:val="single"/>
        </w:rPr>
        <w:t xml:space="preserve"> 487</w:t>
      </w:r>
      <w:r>
        <w:rPr>
          <w:rFonts w:ascii="Calibri" w:hAnsi="Calibri" w:cs="Calibri"/>
        </w:rPr>
        <w:t xml:space="preserve"> με αριθ. </w:t>
      </w:r>
      <w:proofErr w:type="spellStart"/>
      <w:r>
        <w:rPr>
          <w:rFonts w:ascii="Calibri" w:hAnsi="Calibri" w:cs="Calibri"/>
        </w:rPr>
        <w:t>πρωτ</w:t>
      </w:r>
      <w:proofErr w:type="spellEnd"/>
      <w:r>
        <w:rPr>
          <w:rFonts w:ascii="Calibri" w:hAnsi="Calibri" w:cs="Calibri"/>
        </w:rPr>
        <w:t>. 87194/11-12-2020, ώστε να μην συσσωρεύονται αδικαιολόγητα ληξιπρόθεσμες οφειλές</w:t>
      </w:r>
    </w:p>
    <w:p w:rsidR="002E3949" w:rsidRDefault="002E3949" w:rsidP="002E3949">
      <w:pPr>
        <w:spacing w:before="120" w:after="120" w:line="360" w:lineRule="auto"/>
        <w:jc w:val="center"/>
        <w:rPr>
          <w:rFonts w:ascii="Calibri" w:hAnsi="Calibri" w:cs="Calibri"/>
          <w:b/>
        </w:rPr>
      </w:pPr>
      <w:r>
        <w:rPr>
          <w:rFonts w:ascii="Calibri" w:hAnsi="Calibri" w:cs="Calibri"/>
          <w:b/>
        </w:rPr>
        <w:t xml:space="preserve">Πίνακας 7. Εγγραφή Υποχρεώσεων την 31/12/2024 σε τρέχοντες Κ.Α. , σύμφωνα με την </w:t>
      </w:r>
      <w:proofErr w:type="spellStart"/>
      <w:r>
        <w:rPr>
          <w:rFonts w:ascii="Calibri" w:hAnsi="Calibri" w:cs="Calibri"/>
          <w:b/>
        </w:rPr>
        <w:t>εγκ</w:t>
      </w:r>
      <w:proofErr w:type="spellEnd"/>
      <w:r>
        <w:rPr>
          <w:rFonts w:ascii="Calibri" w:hAnsi="Calibri" w:cs="Calibri"/>
          <w:b/>
        </w:rPr>
        <w:t>. 487/2020 του Υπ. Εσωτερικών</w:t>
      </w:r>
    </w:p>
    <w:tbl>
      <w:tblPr>
        <w:tblW w:w="8740" w:type="dxa"/>
        <w:jc w:val="center"/>
        <w:tblLook w:val="04A0"/>
      </w:tblPr>
      <w:tblGrid>
        <w:gridCol w:w="558"/>
        <w:gridCol w:w="1059"/>
        <w:gridCol w:w="4251"/>
        <w:gridCol w:w="1132"/>
        <w:gridCol w:w="1740"/>
      </w:tblGrid>
      <w:tr w:rsidR="002E3949" w:rsidTr="008438EA">
        <w:trPr>
          <w:trHeight w:val="690"/>
          <w:jc w:val="center"/>
        </w:trPr>
        <w:tc>
          <w:tcPr>
            <w:tcW w:w="560" w:type="dxa"/>
            <w:tcBorders>
              <w:top w:val="single" w:sz="4" w:space="0" w:color="auto"/>
              <w:left w:val="single" w:sz="4" w:space="0" w:color="auto"/>
              <w:bottom w:val="single" w:sz="4" w:space="0" w:color="auto"/>
              <w:right w:val="single" w:sz="4" w:space="0" w:color="auto"/>
            </w:tcBorders>
            <w:shd w:val="clear" w:color="CCC1DA" w:fill="BFBFBF"/>
            <w:vAlign w:val="center"/>
            <w:hideMark/>
          </w:tcPr>
          <w:p w:rsidR="002E3949" w:rsidRDefault="002E3949" w:rsidP="008438EA">
            <w:pPr>
              <w:jc w:val="center"/>
              <w:rPr>
                <w:rFonts w:ascii="Calibri" w:hAnsi="Calibri" w:cs="Calibri"/>
                <w:b/>
                <w:bCs/>
                <w:color w:val="000000"/>
                <w:sz w:val="20"/>
                <w:szCs w:val="20"/>
              </w:rPr>
            </w:pPr>
            <w:r>
              <w:rPr>
                <w:rFonts w:ascii="Calibri" w:hAnsi="Calibri" w:cs="Calibri"/>
                <w:b/>
                <w:bCs/>
                <w:color w:val="000000"/>
                <w:sz w:val="20"/>
                <w:szCs w:val="20"/>
              </w:rPr>
              <w:t>Υπ</w:t>
            </w:r>
          </w:p>
        </w:tc>
        <w:tc>
          <w:tcPr>
            <w:tcW w:w="1060" w:type="dxa"/>
            <w:tcBorders>
              <w:top w:val="single" w:sz="4" w:space="0" w:color="auto"/>
              <w:left w:val="nil"/>
              <w:bottom w:val="single" w:sz="4" w:space="0" w:color="auto"/>
              <w:right w:val="single" w:sz="4" w:space="0" w:color="auto"/>
            </w:tcBorders>
            <w:shd w:val="clear" w:color="CCC1DA" w:fill="BFBFBF"/>
            <w:vAlign w:val="center"/>
            <w:hideMark/>
          </w:tcPr>
          <w:p w:rsidR="002E3949" w:rsidRDefault="002E3949" w:rsidP="008438EA">
            <w:pPr>
              <w:rPr>
                <w:rFonts w:ascii="Calibri" w:hAnsi="Calibri" w:cs="Calibri"/>
                <w:b/>
                <w:bCs/>
                <w:color w:val="000000"/>
                <w:sz w:val="20"/>
                <w:szCs w:val="20"/>
              </w:rPr>
            </w:pPr>
            <w:r>
              <w:rPr>
                <w:rFonts w:ascii="Calibri" w:hAnsi="Calibri" w:cs="Calibri"/>
                <w:b/>
                <w:bCs/>
                <w:color w:val="000000"/>
                <w:sz w:val="20"/>
                <w:szCs w:val="20"/>
              </w:rPr>
              <w:t>Κ.Α.</w:t>
            </w:r>
          </w:p>
        </w:tc>
        <w:tc>
          <w:tcPr>
            <w:tcW w:w="4280" w:type="dxa"/>
            <w:tcBorders>
              <w:top w:val="single" w:sz="4" w:space="0" w:color="auto"/>
              <w:left w:val="nil"/>
              <w:bottom w:val="single" w:sz="4" w:space="0" w:color="auto"/>
              <w:right w:val="single" w:sz="4" w:space="0" w:color="auto"/>
            </w:tcBorders>
            <w:shd w:val="clear" w:color="CCC1DA" w:fill="BFBFBF"/>
            <w:vAlign w:val="center"/>
            <w:hideMark/>
          </w:tcPr>
          <w:p w:rsidR="002E3949" w:rsidRDefault="002E3949" w:rsidP="008438EA">
            <w:pPr>
              <w:jc w:val="center"/>
              <w:rPr>
                <w:rFonts w:ascii="Calibri" w:hAnsi="Calibri" w:cs="Calibri"/>
                <w:b/>
                <w:bCs/>
                <w:color w:val="000000"/>
                <w:sz w:val="20"/>
                <w:szCs w:val="20"/>
              </w:rPr>
            </w:pPr>
            <w:r>
              <w:rPr>
                <w:rFonts w:ascii="Calibri" w:hAnsi="Calibri" w:cs="Calibri"/>
                <w:b/>
                <w:bCs/>
                <w:color w:val="000000"/>
                <w:sz w:val="20"/>
                <w:szCs w:val="20"/>
              </w:rPr>
              <w:t>Τίτλος Εξόδου</w:t>
            </w:r>
          </w:p>
        </w:tc>
        <w:tc>
          <w:tcPr>
            <w:tcW w:w="1100" w:type="dxa"/>
            <w:tcBorders>
              <w:top w:val="single" w:sz="4" w:space="0" w:color="auto"/>
              <w:left w:val="nil"/>
              <w:bottom w:val="single" w:sz="4" w:space="0" w:color="auto"/>
              <w:right w:val="single" w:sz="4" w:space="0" w:color="auto"/>
            </w:tcBorders>
            <w:shd w:val="clear" w:color="CCC1DA" w:fill="BFBFBF"/>
            <w:vAlign w:val="center"/>
            <w:hideMark/>
          </w:tcPr>
          <w:p w:rsidR="002E3949" w:rsidRDefault="002E3949" w:rsidP="008438EA">
            <w:pPr>
              <w:jc w:val="center"/>
              <w:rPr>
                <w:rFonts w:ascii="Calibri" w:hAnsi="Calibri" w:cs="Calibri"/>
                <w:b/>
                <w:bCs/>
                <w:color w:val="000000"/>
                <w:sz w:val="20"/>
                <w:szCs w:val="20"/>
              </w:rPr>
            </w:pPr>
            <w:r>
              <w:rPr>
                <w:rFonts w:ascii="Calibri" w:hAnsi="Calibri" w:cs="Calibri"/>
                <w:b/>
                <w:bCs/>
                <w:color w:val="000000"/>
                <w:sz w:val="20"/>
                <w:szCs w:val="20"/>
              </w:rPr>
              <w:t>Ποσό €</w:t>
            </w:r>
          </w:p>
        </w:tc>
        <w:tc>
          <w:tcPr>
            <w:tcW w:w="1740" w:type="dxa"/>
            <w:tcBorders>
              <w:top w:val="single" w:sz="4" w:space="0" w:color="auto"/>
              <w:left w:val="nil"/>
              <w:bottom w:val="single" w:sz="4" w:space="0" w:color="auto"/>
              <w:right w:val="single" w:sz="4" w:space="0" w:color="auto"/>
            </w:tcBorders>
            <w:shd w:val="clear" w:color="CCC1DA" w:fill="BFBFBF"/>
            <w:vAlign w:val="center"/>
            <w:hideMark/>
          </w:tcPr>
          <w:p w:rsidR="002E3949" w:rsidRDefault="002E3949" w:rsidP="008438EA">
            <w:pPr>
              <w:jc w:val="center"/>
              <w:rPr>
                <w:rFonts w:ascii="Calibri" w:hAnsi="Calibri" w:cs="Calibri"/>
                <w:b/>
                <w:bCs/>
                <w:color w:val="000000"/>
                <w:sz w:val="20"/>
                <w:szCs w:val="20"/>
              </w:rPr>
            </w:pPr>
            <w:r>
              <w:rPr>
                <w:rFonts w:ascii="Calibri" w:hAnsi="Calibri" w:cs="Calibri"/>
                <w:b/>
                <w:bCs/>
                <w:color w:val="000000"/>
                <w:sz w:val="20"/>
                <w:szCs w:val="20"/>
              </w:rPr>
              <w:t>Πηγή Χρηματοδότησης</w:t>
            </w:r>
          </w:p>
        </w:tc>
      </w:tr>
      <w:tr w:rsidR="002E3949" w:rsidTr="008438EA">
        <w:trPr>
          <w:trHeight w:val="956"/>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color w:val="000000"/>
                <w:sz w:val="20"/>
                <w:szCs w:val="20"/>
              </w:rPr>
            </w:pPr>
            <w:r>
              <w:rPr>
                <w:rFonts w:ascii="Calibri" w:hAnsi="Calibri" w:cs="Calibri"/>
                <w:color w:val="000000"/>
                <w:sz w:val="20"/>
                <w:szCs w:val="20"/>
              </w:rPr>
              <w:t>61</w:t>
            </w:r>
          </w:p>
        </w:tc>
        <w:tc>
          <w:tcPr>
            <w:tcW w:w="106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7311.001</w:t>
            </w:r>
          </w:p>
        </w:tc>
        <w:tc>
          <w:tcPr>
            <w:tcW w:w="4280" w:type="dxa"/>
            <w:tcBorders>
              <w:top w:val="single" w:sz="4" w:space="0" w:color="auto"/>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20"/>
                <w:szCs w:val="20"/>
              </w:rPr>
            </w:pPr>
            <w:r w:rsidRPr="008B01DD">
              <w:rPr>
                <w:rFonts w:ascii="Calibri" w:hAnsi="Calibri" w:cs="Calibri"/>
                <w:sz w:val="20"/>
                <w:szCs w:val="20"/>
              </w:rPr>
              <w:t xml:space="preserve">Πάρκο </w:t>
            </w:r>
            <w:proofErr w:type="spellStart"/>
            <w:r w:rsidRPr="008B01DD">
              <w:rPr>
                <w:rFonts w:ascii="Calibri" w:hAnsi="Calibri" w:cs="Calibri"/>
                <w:sz w:val="20"/>
                <w:szCs w:val="20"/>
              </w:rPr>
              <w:t>Αθλησης</w:t>
            </w:r>
            <w:proofErr w:type="spellEnd"/>
            <w:r w:rsidRPr="008B01DD">
              <w:rPr>
                <w:rFonts w:ascii="Calibri" w:hAnsi="Calibri" w:cs="Calibri"/>
                <w:sz w:val="20"/>
                <w:szCs w:val="20"/>
              </w:rPr>
              <w:t xml:space="preserve"> Δήμου </w:t>
            </w:r>
            <w:proofErr w:type="spellStart"/>
            <w:r w:rsidRPr="008B01DD">
              <w:rPr>
                <w:rFonts w:ascii="Calibri" w:hAnsi="Calibri" w:cs="Calibri"/>
                <w:sz w:val="20"/>
                <w:szCs w:val="20"/>
              </w:rPr>
              <w:t>Λεβαδέων</w:t>
            </w:r>
            <w:proofErr w:type="spellEnd"/>
          </w:p>
        </w:tc>
        <w:tc>
          <w:tcPr>
            <w:tcW w:w="11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20"/>
                <w:szCs w:val="20"/>
              </w:rPr>
            </w:pPr>
            <w:r w:rsidRPr="008B01DD">
              <w:rPr>
                <w:rFonts w:ascii="Calibri" w:hAnsi="Calibri" w:cs="Calibri"/>
                <w:color w:val="000000"/>
                <w:sz w:val="20"/>
                <w:szCs w:val="20"/>
              </w:rPr>
              <w:t>128.272,59</w:t>
            </w:r>
          </w:p>
        </w:tc>
        <w:tc>
          <w:tcPr>
            <w:tcW w:w="174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sidRPr="008B01DD">
              <w:rPr>
                <w:rFonts w:ascii="Calibri" w:hAnsi="Calibri" w:cs="Calibri"/>
                <w:color w:val="000000"/>
                <w:sz w:val="20"/>
                <w:szCs w:val="20"/>
              </w:rPr>
              <w:t>ΣΑ ΝΠ 366 (ΕΠΑ 2021-2025)</w:t>
            </w:r>
          </w:p>
        </w:tc>
      </w:tr>
      <w:tr w:rsidR="002E3949" w:rsidTr="008438EA">
        <w:trPr>
          <w:trHeight w:val="842"/>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color w:val="000000"/>
                <w:sz w:val="20"/>
                <w:szCs w:val="20"/>
              </w:rPr>
            </w:pPr>
            <w:r>
              <w:rPr>
                <w:rFonts w:ascii="Calibri" w:hAnsi="Calibri" w:cs="Calibri"/>
                <w:color w:val="000000"/>
                <w:sz w:val="20"/>
                <w:szCs w:val="20"/>
              </w:rPr>
              <w:t>63</w:t>
            </w:r>
          </w:p>
        </w:tc>
        <w:tc>
          <w:tcPr>
            <w:tcW w:w="106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7341.003</w:t>
            </w:r>
          </w:p>
        </w:tc>
        <w:tc>
          <w:tcPr>
            <w:tcW w:w="428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20"/>
                <w:szCs w:val="20"/>
              </w:rPr>
            </w:pPr>
            <w:r w:rsidRPr="008B01DD">
              <w:rPr>
                <w:rFonts w:ascii="Calibri" w:hAnsi="Calibri" w:cs="Calibri"/>
                <w:sz w:val="20"/>
                <w:szCs w:val="20"/>
              </w:rPr>
              <w:t xml:space="preserve">Ενεργειακή αναβάθμιση και εκσυγχρονισμός υποδομών εγγείων βελτιώσεων του Δήμου </w:t>
            </w:r>
            <w:proofErr w:type="spellStart"/>
            <w:r w:rsidRPr="008B01DD">
              <w:rPr>
                <w:rFonts w:ascii="Calibri" w:hAnsi="Calibri" w:cs="Calibri"/>
                <w:sz w:val="20"/>
                <w:szCs w:val="20"/>
              </w:rPr>
              <w:t>Λεβαδέων</w:t>
            </w:r>
            <w:proofErr w:type="spellEnd"/>
          </w:p>
        </w:tc>
        <w:tc>
          <w:tcPr>
            <w:tcW w:w="11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20"/>
                <w:szCs w:val="20"/>
              </w:rPr>
            </w:pPr>
            <w:r>
              <w:rPr>
                <w:rFonts w:ascii="Calibri" w:hAnsi="Calibri" w:cs="Calibri"/>
                <w:color w:val="000000"/>
                <w:sz w:val="20"/>
                <w:szCs w:val="20"/>
              </w:rPr>
              <w:t>215.809,60</w:t>
            </w:r>
          </w:p>
        </w:tc>
        <w:tc>
          <w:tcPr>
            <w:tcW w:w="174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proofErr w:type="spellStart"/>
            <w:r w:rsidRPr="008B01DD">
              <w:rPr>
                <w:rFonts w:ascii="Calibri" w:hAnsi="Calibri" w:cs="Calibri"/>
                <w:color w:val="000000"/>
                <w:sz w:val="20"/>
                <w:szCs w:val="20"/>
              </w:rPr>
              <w:t>Ευρωπαικό</w:t>
            </w:r>
            <w:proofErr w:type="spellEnd"/>
            <w:r w:rsidRPr="008B01DD">
              <w:rPr>
                <w:rFonts w:ascii="Calibri" w:hAnsi="Calibri" w:cs="Calibri"/>
                <w:color w:val="000000"/>
                <w:sz w:val="20"/>
                <w:szCs w:val="20"/>
              </w:rPr>
              <w:t xml:space="preserve"> Γεωργικό Ταμείο </w:t>
            </w:r>
            <w:proofErr w:type="spellStart"/>
            <w:r w:rsidRPr="008B01DD">
              <w:rPr>
                <w:rFonts w:ascii="Calibri" w:hAnsi="Calibri" w:cs="Calibri"/>
                <w:color w:val="000000"/>
                <w:sz w:val="20"/>
                <w:szCs w:val="20"/>
              </w:rPr>
              <w:t>Αγρ</w:t>
            </w:r>
            <w:proofErr w:type="spellEnd"/>
            <w:r w:rsidRPr="008B01DD">
              <w:rPr>
                <w:rFonts w:ascii="Calibri" w:hAnsi="Calibri" w:cs="Calibri"/>
                <w:color w:val="000000"/>
                <w:sz w:val="20"/>
                <w:szCs w:val="20"/>
              </w:rPr>
              <w:t>. Ανάπτυξης (ΕΓΤΑΑ)</w:t>
            </w:r>
          </w:p>
        </w:tc>
      </w:tr>
      <w:tr w:rsidR="002E3949" w:rsidTr="008438EA">
        <w:trPr>
          <w:trHeight w:val="984"/>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color w:val="000000"/>
                <w:sz w:val="20"/>
                <w:szCs w:val="20"/>
              </w:rPr>
            </w:pPr>
            <w:r>
              <w:rPr>
                <w:rFonts w:ascii="Calibri" w:hAnsi="Calibri" w:cs="Calibri"/>
                <w:color w:val="000000"/>
                <w:sz w:val="20"/>
                <w:szCs w:val="20"/>
              </w:rPr>
              <w:lastRenderedPageBreak/>
              <w:t>62</w:t>
            </w:r>
          </w:p>
        </w:tc>
        <w:tc>
          <w:tcPr>
            <w:tcW w:w="106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7131.002</w:t>
            </w:r>
          </w:p>
        </w:tc>
        <w:tc>
          <w:tcPr>
            <w:tcW w:w="428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20"/>
                <w:szCs w:val="20"/>
              </w:rPr>
            </w:pPr>
            <w:r w:rsidRPr="008B01DD">
              <w:rPr>
                <w:rFonts w:ascii="Calibri" w:hAnsi="Calibri" w:cs="Calibri"/>
                <w:sz w:val="20"/>
                <w:szCs w:val="20"/>
              </w:rPr>
              <w:t>Προμήθεια απορριμματοφόρων οχημάτων, μηχανημάτων έργου και συνοδευτικού εξοπλισμού</w:t>
            </w:r>
          </w:p>
        </w:tc>
        <w:tc>
          <w:tcPr>
            <w:tcW w:w="11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20"/>
                <w:szCs w:val="20"/>
              </w:rPr>
            </w:pPr>
            <w:r w:rsidRPr="008B01DD">
              <w:rPr>
                <w:rFonts w:ascii="Calibri" w:hAnsi="Calibri" w:cs="Calibri"/>
                <w:color w:val="000000"/>
                <w:sz w:val="20"/>
                <w:szCs w:val="20"/>
              </w:rPr>
              <w:t>149.048,00</w:t>
            </w:r>
          </w:p>
        </w:tc>
        <w:tc>
          <w:tcPr>
            <w:tcW w:w="174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sidRPr="008B01DD">
              <w:rPr>
                <w:rFonts w:ascii="Calibri" w:hAnsi="Calibri" w:cs="Calibri"/>
                <w:color w:val="000000"/>
                <w:sz w:val="20"/>
                <w:szCs w:val="20"/>
              </w:rPr>
              <w:t xml:space="preserve">Πρόγραμμα ΦΙΛΟΔΗΜΟΣ ΙΙ- Π.Δ.Ε. </w:t>
            </w:r>
            <w:proofErr w:type="spellStart"/>
            <w:r w:rsidRPr="008B01DD">
              <w:rPr>
                <w:rFonts w:ascii="Calibri" w:hAnsi="Calibri" w:cs="Calibri"/>
                <w:color w:val="000000"/>
                <w:sz w:val="20"/>
                <w:szCs w:val="20"/>
              </w:rPr>
              <w:t>Υπ.Εσωτερικών</w:t>
            </w:r>
            <w:proofErr w:type="spellEnd"/>
            <w:r w:rsidRPr="008B01DD">
              <w:rPr>
                <w:rFonts w:ascii="Calibri" w:hAnsi="Calibri" w:cs="Calibri"/>
                <w:color w:val="000000"/>
                <w:sz w:val="20"/>
                <w:szCs w:val="20"/>
              </w:rPr>
              <w:t xml:space="preserve"> ΣΑΕ 055</w:t>
            </w:r>
          </w:p>
        </w:tc>
      </w:tr>
      <w:tr w:rsidR="002E3949" w:rsidTr="008438EA">
        <w:trPr>
          <w:trHeight w:val="744"/>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color w:val="000000"/>
                <w:sz w:val="20"/>
                <w:szCs w:val="20"/>
              </w:rPr>
            </w:pPr>
            <w:r>
              <w:rPr>
                <w:rFonts w:ascii="Calibri" w:hAnsi="Calibri" w:cs="Calibri"/>
                <w:color w:val="000000"/>
                <w:sz w:val="20"/>
                <w:szCs w:val="20"/>
              </w:rPr>
              <w:t>55</w:t>
            </w:r>
          </w:p>
        </w:tc>
        <w:tc>
          <w:tcPr>
            <w:tcW w:w="106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7134.001</w:t>
            </w:r>
          </w:p>
        </w:tc>
        <w:tc>
          <w:tcPr>
            <w:tcW w:w="428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20"/>
                <w:szCs w:val="20"/>
              </w:rPr>
            </w:pPr>
            <w:r w:rsidRPr="008B01DD">
              <w:rPr>
                <w:rFonts w:ascii="Calibri" w:hAnsi="Calibri" w:cs="Calibri"/>
                <w:sz w:val="20"/>
                <w:szCs w:val="20"/>
              </w:rPr>
              <w:t xml:space="preserve">Προμήθεια υπολογιστών και </w:t>
            </w:r>
            <w:proofErr w:type="spellStart"/>
            <w:r w:rsidRPr="008B01DD">
              <w:rPr>
                <w:rFonts w:ascii="Calibri" w:hAnsi="Calibri" w:cs="Calibri"/>
                <w:sz w:val="20"/>
                <w:szCs w:val="20"/>
              </w:rPr>
              <w:t>tablets</w:t>
            </w:r>
            <w:proofErr w:type="spellEnd"/>
            <w:r w:rsidRPr="008B01DD">
              <w:rPr>
                <w:rFonts w:ascii="Calibri" w:hAnsi="Calibri" w:cs="Calibri"/>
                <w:sz w:val="20"/>
                <w:szCs w:val="20"/>
              </w:rPr>
              <w:t xml:space="preserve"> για το έργο Εκσυγχρονισμός των ΚΕΠ</w:t>
            </w:r>
          </w:p>
        </w:tc>
        <w:tc>
          <w:tcPr>
            <w:tcW w:w="11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20"/>
                <w:szCs w:val="20"/>
              </w:rPr>
            </w:pPr>
            <w:r>
              <w:rPr>
                <w:rFonts w:ascii="Calibri" w:hAnsi="Calibri" w:cs="Calibri"/>
                <w:color w:val="000000"/>
                <w:sz w:val="20"/>
                <w:szCs w:val="20"/>
              </w:rPr>
              <w:t>25.993,87</w:t>
            </w:r>
          </w:p>
        </w:tc>
        <w:tc>
          <w:tcPr>
            <w:tcW w:w="174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sidRPr="008B01DD">
              <w:rPr>
                <w:rFonts w:ascii="Calibri" w:hAnsi="Calibri" w:cs="Calibri"/>
                <w:color w:val="000000"/>
                <w:sz w:val="20"/>
                <w:szCs w:val="20"/>
              </w:rPr>
              <w:t>Ταμείο Ανάκαμψης και Ανθεκτικότητας</w:t>
            </w:r>
          </w:p>
        </w:tc>
      </w:tr>
      <w:tr w:rsidR="002E3949" w:rsidTr="008438EA">
        <w:trPr>
          <w:trHeight w:val="744"/>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color w:val="000000"/>
                <w:sz w:val="20"/>
                <w:szCs w:val="20"/>
              </w:rPr>
            </w:pPr>
            <w:r>
              <w:rPr>
                <w:rFonts w:ascii="Calibri" w:hAnsi="Calibri" w:cs="Calibri"/>
                <w:color w:val="000000"/>
                <w:sz w:val="20"/>
                <w:szCs w:val="20"/>
              </w:rPr>
              <w:t>55</w:t>
            </w:r>
          </w:p>
        </w:tc>
        <w:tc>
          <w:tcPr>
            <w:tcW w:w="106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Pr>
                <w:rFonts w:ascii="Calibri" w:hAnsi="Calibri" w:cs="Calibri"/>
                <w:color w:val="000000"/>
                <w:sz w:val="20"/>
                <w:szCs w:val="20"/>
              </w:rPr>
              <w:t>7134.003</w:t>
            </w:r>
          </w:p>
        </w:tc>
        <w:tc>
          <w:tcPr>
            <w:tcW w:w="4280" w:type="dxa"/>
            <w:tcBorders>
              <w:top w:val="nil"/>
              <w:left w:val="nil"/>
              <w:bottom w:val="single" w:sz="4" w:space="0" w:color="auto"/>
              <w:right w:val="single" w:sz="4" w:space="0" w:color="auto"/>
            </w:tcBorders>
            <w:shd w:val="clear" w:color="auto" w:fill="auto"/>
            <w:vAlign w:val="center"/>
            <w:hideMark/>
          </w:tcPr>
          <w:p w:rsidR="002E3949" w:rsidRPr="008B01DD" w:rsidRDefault="002E3949" w:rsidP="008438EA">
            <w:pPr>
              <w:rPr>
                <w:rFonts w:ascii="Calibri" w:hAnsi="Calibri" w:cs="Calibri"/>
                <w:sz w:val="20"/>
                <w:szCs w:val="20"/>
              </w:rPr>
            </w:pPr>
            <w:r w:rsidRPr="008B01DD">
              <w:rPr>
                <w:rFonts w:ascii="Calibri" w:hAnsi="Calibri" w:cs="Calibri"/>
                <w:sz w:val="20"/>
                <w:szCs w:val="20"/>
              </w:rPr>
              <w:t>Προμήθεια συστήματος διαχείρισης επισκεπτών για το έργο Εκσυγχρονισμός των ΚΕΠ</w:t>
            </w:r>
          </w:p>
          <w:p w:rsidR="002E3949" w:rsidRDefault="002E3949" w:rsidP="008438EA">
            <w:pPr>
              <w:rPr>
                <w:rFonts w:ascii="Calibri" w:hAnsi="Calibri" w:cs="Calibri"/>
                <w:sz w:val="20"/>
                <w:szCs w:val="20"/>
              </w:rPr>
            </w:pPr>
          </w:p>
        </w:tc>
        <w:tc>
          <w:tcPr>
            <w:tcW w:w="11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20"/>
                <w:szCs w:val="20"/>
              </w:rPr>
            </w:pPr>
            <w:r>
              <w:rPr>
                <w:rFonts w:ascii="Calibri" w:hAnsi="Calibri" w:cs="Calibri"/>
                <w:color w:val="000000"/>
                <w:sz w:val="20"/>
                <w:szCs w:val="20"/>
              </w:rPr>
              <w:t>5.580,00</w:t>
            </w:r>
          </w:p>
        </w:tc>
        <w:tc>
          <w:tcPr>
            <w:tcW w:w="174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20"/>
                <w:szCs w:val="20"/>
              </w:rPr>
            </w:pPr>
            <w:r w:rsidRPr="008B01DD">
              <w:rPr>
                <w:rFonts w:ascii="Calibri" w:hAnsi="Calibri" w:cs="Calibri"/>
                <w:color w:val="000000"/>
                <w:sz w:val="20"/>
                <w:szCs w:val="20"/>
              </w:rPr>
              <w:t>Ταμείο Ανάκαμψης και Ανθεκτικότητας</w:t>
            </w:r>
          </w:p>
        </w:tc>
      </w:tr>
      <w:tr w:rsidR="002E3949" w:rsidTr="008438EA">
        <w:trPr>
          <w:trHeight w:val="570"/>
          <w:jc w:val="center"/>
        </w:trPr>
        <w:tc>
          <w:tcPr>
            <w:tcW w:w="560" w:type="dxa"/>
            <w:tcBorders>
              <w:top w:val="nil"/>
              <w:left w:val="single" w:sz="4" w:space="0" w:color="auto"/>
              <w:bottom w:val="single" w:sz="4" w:space="0" w:color="auto"/>
              <w:right w:val="single" w:sz="4" w:space="0" w:color="auto"/>
            </w:tcBorders>
            <w:shd w:val="clear" w:color="CCC1DA" w:fill="BFBFBF"/>
            <w:vAlign w:val="center"/>
            <w:hideMark/>
          </w:tcPr>
          <w:p w:rsidR="002E3949" w:rsidRDefault="002E3949" w:rsidP="008438EA">
            <w:pPr>
              <w:jc w:val="center"/>
              <w:rPr>
                <w:rFonts w:ascii="Calibri" w:hAnsi="Calibri" w:cs="Calibri"/>
                <w:b/>
                <w:bCs/>
                <w:color w:val="000000"/>
                <w:sz w:val="20"/>
                <w:szCs w:val="20"/>
              </w:rPr>
            </w:pPr>
            <w:r>
              <w:rPr>
                <w:rFonts w:ascii="Calibri" w:hAnsi="Calibri" w:cs="Calibri"/>
                <w:b/>
                <w:bCs/>
                <w:color w:val="000000"/>
                <w:sz w:val="20"/>
                <w:szCs w:val="20"/>
              </w:rPr>
              <w:t> </w:t>
            </w:r>
          </w:p>
        </w:tc>
        <w:tc>
          <w:tcPr>
            <w:tcW w:w="1060" w:type="dxa"/>
            <w:tcBorders>
              <w:top w:val="nil"/>
              <w:left w:val="nil"/>
              <w:bottom w:val="single" w:sz="4" w:space="0" w:color="auto"/>
              <w:right w:val="single" w:sz="4" w:space="0" w:color="auto"/>
            </w:tcBorders>
            <w:shd w:val="clear" w:color="CCC1DA" w:fill="BFBFBF"/>
            <w:vAlign w:val="center"/>
            <w:hideMark/>
          </w:tcPr>
          <w:p w:rsidR="002E3949" w:rsidRDefault="002E3949" w:rsidP="008438EA">
            <w:pPr>
              <w:rPr>
                <w:rFonts w:ascii="Calibri" w:hAnsi="Calibri" w:cs="Calibri"/>
                <w:b/>
                <w:bCs/>
                <w:color w:val="000000"/>
                <w:sz w:val="20"/>
                <w:szCs w:val="20"/>
              </w:rPr>
            </w:pPr>
            <w:r>
              <w:rPr>
                <w:rFonts w:ascii="Calibri" w:hAnsi="Calibri" w:cs="Calibri"/>
                <w:b/>
                <w:bCs/>
                <w:color w:val="000000"/>
                <w:sz w:val="20"/>
                <w:szCs w:val="20"/>
              </w:rPr>
              <w:t> </w:t>
            </w:r>
          </w:p>
        </w:tc>
        <w:tc>
          <w:tcPr>
            <w:tcW w:w="4280" w:type="dxa"/>
            <w:tcBorders>
              <w:top w:val="single" w:sz="4" w:space="0" w:color="auto"/>
              <w:left w:val="nil"/>
              <w:bottom w:val="single" w:sz="4" w:space="0" w:color="auto"/>
              <w:right w:val="single" w:sz="4" w:space="0" w:color="auto"/>
            </w:tcBorders>
            <w:shd w:val="clear" w:color="CCC1DA" w:fill="BFBFBF"/>
            <w:vAlign w:val="center"/>
            <w:hideMark/>
          </w:tcPr>
          <w:p w:rsidR="002E3949" w:rsidRDefault="002E3949" w:rsidP="008438EA">
            <w:pPr>
              <w:rPr>
                <w:rFonts w:ascii="Calibri" w:hAnsi="Calibri" w:cs="Calibri"/>
                <w:b/>
                <w:bCs/>
                <w:color w:val="000000"/>
                <w:sz w:val="20"/>
                <w:szCs w:val="20"/>
              </w:rPr>
            </w:pPr>
            <w:r>
              <w:rPr>
                <w:rFonts w:ascii="Calibri" w:hAnsi="Calibri" w:cs="Calibri"/>
                <w:b/>
                <w:bCs/>
                <w:color w:val="000000"/>
                <w:sz w:val="20"/>
                <w:szCs w:val="20"/>
              </w:rPr>
              <w:t>Σύνολο Υποχρεώσεων</w:t>
            </w:r>
          </w:p>
        </w:tc>
        <w:tc>
          <w:tcPr>
            <w:tcW w:w="1100" w:type="dxa"/>
            <w:tcBorders>
              <w:top w:val="nil"/>
              <w:left w:val="nil"/>
              <w:bottom w:val="single" w:sz="4" w:space="0" w:color="auto"/>
              <w:right w:val="single" w:sz="4" w:space="0" w:color="auto"/>
            </w:tcBorders>
            <w:shd w:val="clear" w:color="CCC1DA" w:fill="BFBFBF"/>
            <w:noWrap/>
            <w:vAlign w:val="center"/>
            <w:hideMark/>
          </w:tcPr>
          <w:p w:rsidR="002E3949" w:rsidRDefault="002E3949" w:rsidP="008438EA">
            <w:pPr>
              <w:jc w:val="right"/>
              <w:rPr>
                <w:rFonts w:ascii="Calibri" w:hAnsi="Calibri" w:cs="Calibri"/>
                <w:b/>
                <w:bCs/>
                <w:color w:val="000000"/>
                <w:sz w:val="20"/>
                <w:szCs w:val="20"/>
              </w:rPr>
            </w:pPr>
            <w:r>
              <w:rPr>
                <w:rFonts w:ascii="Calibri" w:hAnsi="Calibri" w:cs="Calibri"/>
                <w:b/>
                <w:bCs/>
                <w:color w:val="000000"/>
                <w:sz w:val="20"/>
                <w:szCs w:val="20"/>
              </w:rPr>
              <w:t>524.706,06</w:t>
            </w:r>
          </w:p>
        </w:tc>
        <w:tc>
          <w:tcPr>
            <w:tcW w:w="1740" w:type="dxa"/>
            <w:tcBorders>
              <w:top w:val="nil"/>
              <w:left w:val="nil"/>
              <w:bottom w:val="single" w:sz="4" w:space="0" w:color="auto"/>
              <w:right w:val="single" w:sz="4" w:space="0" w:color="auto"/>
            </w:tcBorders>
            <w:shd w:val="clear" w:color="CCC1DA" w:fill="BFBFBF"/>
            <w:noWrap/>
            <w:vAlign w:val="center"/>
            <w:hideMark/>
          </w:tcPr>
          <w:p w:rsidR="002E3949" w:rsidRDefault="002E3949" w:rsidP="008438EA">
            <w:pPr>
              <w:jc w:val="right"/>
              <w:rPr>
                <w:rFonts w:ascii="Calibri" w:hAnsi="Calibri" w:cs="Calibri"/>
                <w:b/>
                <w:bCs/>
                <w:color w:val="000000"/>
                <w:sz w:val="20"/>
                <w:szCs w:val="20"/>
              </w:rPr>
            </w:pPr>
            <w:r>
              <w:rPr>
                <w:rFonts w:ascii="Calibri" w:hAnsi="Calibri" w:cs="Calibri"/>
                <w:b/>
                <w:bCs/>
                <w:color w:val="000000"/>
                <w:sz w:val="20"/>
                <w:szCs w:val="20"/>
              </w:rPr>
              <w:t> </w:t>
            </w:r>
          </w:p>
        </w:tc>
      </w:tr>
    </w:tbl>
    <w:p w:rsidR="002E3949" w:rsidRDefault="002E3949" w:rsidP="002E3949">
      <w:pPr>
        <w:spacing w:before="120" w:after="120" w:line="360" w:lineRule="auto"/>
        <w:rPr>
          <w:rFonts w:ascii="Calibri" w:hAnsi="Calibri" w:cs="Calibri"/>
          <w:b/>
        </w:rPr>
      </w:pPr>
    </w:p>
    <w:p w:rsidR="002E3949" w:rsidRDefault="002E3949" w:rsidP="002E3949">
      <w:pPr>
        <w:spacing w:before="120" w:after="120" w:line="360" w:lineRule="auto"/>
        <w:jc w:val="both"/>
        <w:rPr>
          <w:rFonts w:ascii="Calibri" w:hAnsi="Calibri" w:cs="Calibri"/>
          <w:b/>
        </w:rPr>
      </w:pPr>
      <w:r>
        <w:rPr>
          <w:rFonts w:ascii="Calibri" w:hAnsi="Calibri" w:cs="Calibri"/>
          <w:b/>
        </w:rPr>
        <w:t>Ε) ΙΣΟΣΚΕΛΙΣΗ ΕΣΟΔΩΝ – ΕΞΟΔΩΝ ΥΠ. ΚΑΘΑΡΙΟΤΗΤΑΣ και ΗΛΕΚΤΡΟΦΩΤΙΣΜΟΥ</w:t>
      </w:r>
    </w:p>
    <w:p w:rsidR="002E3949" w:rsidRDefault="002E3949" w:rsidP="002E3949">
      <w:pPr>
        <w:spacing w:before="120" w:after="120" w:line="360" w:lineRule="auto"/>
        <w:jc w:val="both"/>
        <w:rPr>
          <w:rFonts w:ascii="Calibri" w:hAnsi="Calibri" w:cs="Calibri"/>
        </w:rPr>
      </w:pPr>
      <w:r>
        <w:rPr>
          <w:rFonts w:ascii="Calibri" w:hAnsi="Calibri" w:cs="Calibri"/>
        </w:rPr>
        <w:t xml:space="preserve">Από τον παρακάτω πίνακα προκύπτει ότι τα έσοδα και έξοδα της υπηρεσίας καθαριότητας και ηλεκτροφωτισμού είναι ισοσκελισμένα. Για την ισοσκέλιση τηρήθηκαν οι οδηγίες της Κ.Υ.Α. </w:t>
      </w:r>
      <w:r w:rsidRPr="00BE18EB">
        <w:rPr>
          <w:rFonts w:ascii="Calibri" w:hAnsi="Calibri" w:cs="Calibri"/>
        </w:rPr>
        <w:t>56415/2024</w:t>
      </w:r>
      <w:r>
        <w:rPr>
          <w:rFonts w:ascii="Calibri" w:hAnsi="Calibri" w:cs="Calibri"/>
        </w:rPr>
        <w:t xml:space="preserve"> </w:t>
      </w:r>
    </w:p>
    <w:p w:rsidR="002E3949" w:rsidRDefault="002E3949" w:rsidP="002E3949">
      <w:pPr>
        <w:spacing w:line="360" w:lineRule="auto"/>
        <w:jc w:val="both"/>
        <w:rPr>
          <w:rFonts w:ascii="Calibri" w:hAnsi="Calibri" w:cs="Calibri"/>
          <w:b/>
          <w:lang w:val="en-US"/>
        </w:rPr>
      </w:pPr>
      <w:r>
        <w:rPr>
          <w:rFonts w:ascii="Calibri" w:hAnsi="Calibri" w:cs="Calibri"/>
          <w:b/>
        </w:rPr>
        <w:t>Α) Έσοδα</w:t>
      </w:r>
    </w:p>
    <w:tbl>
      <w:tblPr>
        <w:tblW w:w="9240" w:type="dxa"/>
        <w:tblInd w:w="93" w:type="dxa"/>
        <w:tblLook w:val="04A0"/>
      </w:tblPr>
      <w:tblGrid>
        <w:gridCol w:w="901"/>
        <w:gridCol w:w="2980"/>
        <w:gridCol w:w="1220"/>
        <w:gridCol w:w="1060"/>
        <w:gridCol w:w="1040"/>
        <w:gridCol w:w="1020"/>
        <w:gridCol w:w="1180"/>
      </w:tblGrid>
      <w:tr w:rsidR="002E3949" w:rsidRPr="00BE18EB" w:rsidTr="008438EA">
        <w:trPr>
          <w:trHeight w:val="979"/>
        </w:trPr>
        <w:tc>
          <w:tcPr>
            <w:tcW w:w="780"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2E3949" w:rsidRPr="00BE18EB" w:rsidRDefault="002E3949" w:rsidP="008438EA">
            <w:pPr>
              <w:rPr>
                <w:rFonts w:ascii="Calibri" w:hAnsi="Calibri" w:cs="Calibri"/>
                <w:b/>
                <w:bCs/>
                <w:color w:val="000000"/>
                <w:sz w:val="18"/>
                <w:szCs w:val="18"/>
              </w:rPr>
            </w:pPr>
            <w:r w:rsidRPr="00BE18EB">
              <w:rPr>
                <w:rFonts w:ascii="Calibri" w:hAnsi="Calibri" w:cs="Calibri"/>
                <w:b/>
                <w:bCs/>
                <w:color w:val="000000"/>
                <w:sz w:val="18"/>
                <w:szCs w:val="18"/>
              </w:rPr>
              <w:t>K.A.</w:t>
            </w:r>
          </w:p>
        </w:tc>
        <w:tc>
          <w:tcPr>
            <w:tcW w:w="2980" w:type="dxa"/>
            <w:tcBorders>
              <w:top w:val="single" w:sz="4" w:space="0" w:color="auto"/>
              <w:left w:val="nil"/>
              <w:bottom w:val="single" w:sz="4" w:space="0" w:color="auto"/>
              <w:right w:val="single" w:sz="4" w:space="0" w:color="auto"/>
            </w:tcBorders>
            <w:shd w:val="clear" w:color="000000" w:fill="BFBFBF"/>
            <w:vAlign w:val="center"/>
            <w:hideMark/>
          </w:tcPr>
          <w:p w:rsidR="002E3949" w:rsidRPr="00BE18EB" w:rsidRDefault="002E3949" w:rsidP="008438EA">
            <w:pPr>
              <w:rPr>
                <w:rFonts w:ascii="Calibri" w:hAnsi="Calibri" w:cs="Calibri"/>
                <w:b/>
                <w:bCs/>
                <w:color w:val="000000"/>
                <w:sz w:val="18"/>
                <w:szCs w:val="18"/>
              </w:rPr>
            </w:pPr>
            <w:r w:rsidRPr="00BE18EB">
              <w:rPr>
                <w:rFonts w:ascii="Calibri" w:hAnsi="Calibri" w:cs="Calibri"/>
                <w:b/>
                <w:bCs/>
                <w:color w:val="000000"/>
                <w:sz w:val="18"/>
                <w:szCs w:val="18"/>
              </w:rPr>
              <w:t xml:space="preserve">Περιγραφή </w:t>
            </w:r>
            <w:proofErr w:type="spellStart"/>
            <w:r w:rsidRPr="00BE18EB">
              <w:rPr>
                <w:rFonts w:ascii="Calibri" w:hAnsi="Calibri" w:cs="Calibri"/>
                <w:b/>
                <w:bCs/>
                <w:color w:val="000000"/>
                <w:sz w:val="18"/>
                <w:szCs w:val="18"/>
              </w:rPr>
              <w:t>Εσοδων</w:t>
            </w:r>
            <w:proofErr w:type="spellEnd"/>
          </w:p>
        </w:tc>
        <w:tc>
          <w:tcPr>
            <w:tcW w:w="1220" w:type="dxa"/>
            <w:tcBorders>
              <w:top w:val="single" w:sz="4" w:space="0" w:color="auto"/>
              <w:left w:val="nil"/>
              <w:bottom w:val="single" w:sz="4" w:space="0" w:color="auto"/>
              <w:right w:val="single" w:sz="4" w:space="0" w:color="auto"/>
            </w:tcBorders>
            <w:shd w:val="clear" w:color="000000" w:fill="BFBFBF"/>
            <w:vAlign w:val="center"/>
            <w:hideMark/>
          </w:tcPr>
          <w:p w:rsidR="002E3949" w:rsidRPr="00BE18EB" w:rsidRDefault="002E3949" w:rsidP="008438EA">
            <w:pPr>
              <w:jc w:val="center"/>
              <w:rPr>
                <w:rFonts w:ascii="Calibri" w:hAnsi="Calibri" w:cs="Calibri"/>
                <w:b/>
                <w:bCs/>
                <w:color w:val="000000"/>
                <w:sz w:val="18"/>
                <w:szCs w:val="18"/>
              </w:rPr>
            </w:pPr>
            <w:r w:rsidRPr="00BE18EB">
              <w:rPr>
                <w:rFonts w:ascii="Calibri" w:hAnsi="Calibri" w:cs="Calibri"/>
                <w:b/>
                <w:bCs/>
                <w:color w:val="000000"/>
                <w:sz w:val="18"/>
                <w:szCs w:val="18"/>
              </w:rPr>
              <w:t xml:space="preserve">Τέλη </w:t>
            </w:r>
            <w:proofErr w:type="spellStart"/>
            <w:r w:rsidRPr="00BE18EB">
              <w:rPr>
                <w:rFonts w:ascii="Calibri" w:hAnsi="Calibri" w:cs="Calibri"/>
                <w:b/>
                <w:bCs/>
                <w:color w:val="000000"/>
                <w:sz w:val="18"/>
                <w:szCs w:val="18"/>
              </w:rPr>
              <w:t>καθαρ</w:t>
            </w:r>
            <w:proofErr w:type="spellEnd"/>
            <w:r w:rsidRPr="00BE18EB">
              <w:rPr>
                <w:rFonts w:ascii="Calibri" w:hAnsi="Calibri" w:cs="Calibri"/>
                <w:b/>
                <w:bCs/>
                <w:color w:val="000000"/>
                <w:sz w:val="18"/>
                <w:szCs w:val="18"/>
              </w:rPr>
              <w:t>. 2025</w:t>
            </w:r>
          </w:p>
        </w:tc>
        <w:tc>
          <w:tcPr>
            <w:tcW w:w="1060" w:type="dxa"/>
            <w:tcBorders>
              <w:top w:val="single" w:sz="4" w:space="0" w:color="auto"/>
              <w:left w:val="nil"/>
              <w:bottom w:val="single" w:sz="4" w:space="0" w:color="auto"/>
              <w:right w:val="single" w:sz="4" w:space="0" w:color="auto"/>
            </w:tcBorders>
            <w:shd w:val="clear" w:color="000000" w:fill="BFBFBF"/>
            <w:vAlign w:val="center"/>
            <w:hideMark/>
          </w:tcPr>
          <w:p w:rsidR="002E3949" w:rsidRPr="00BE18EB" w:rsidRDefault="002E3949" w:rsidP="008438EA">
            <w:pPr>
              <w:jc w:val="center"/>
              <w:rPr>
                <w:rFonts w:ascii="Calibri" w:hAnsi="Calibri" w:cs="Calibri"/>
                <w:b/>
                <w:bCs/>
                <w:color w:val="000000"/>
                <w:sz w:val="18"/>
                <w:szCs w:val="18"/>
              </w:rPr>
            </w:pPr>
            <w:r w:rsidRPr="00BE18EB">
              <w:rPr>
                <w:rFonts w:ascii="Calibri" w:hAnsi="Calibri" w:cs="Calibri"/>
                <w:b/>
                <w:bCs/>
                <w:color w:val="000000"/>
                <w:sz w:val="18"/>
                <w:szCs w:val="18"/>
              </w:rPr>
              <w:t>Χρηματικό Υπόλοιπο 2024</w:t>
            </w:r>
          </w:p>
        </w:tc>
        <w:tc>
          <w:tcPr>
            <w:tcW w:w="1040" w:type="dxa"/>
            <w:tcBorders>
              <w:top w:val="single" w:sz="4" w:space="0" w:color="auto"/>
              <w:left w:val="nil"/>
              <w:bottom w:val="single" w:sz="4" w:space="0" w:color="auto"/>
              <w:right w:val="single" w:sz="4" w:space="0" w:color="auto"/>
            </w:tcBorders>
            <w:shd w:val="clear" w:color="000000" w:fill="BFBFBF"/>
            <w:vAlign w:val="center"/>
            <w:hideMark/>
          </w:tcPr>
          <w:p w:rsidR="002E3949" w:rsidRPr="00BE18EB" w:rsidRDefault="002E3949" w:rsidP="008438EA">
            <w:pPr>
              <w:jc w:val="center"/>
              <w:rPr>
                <w:rFonts w:ascii="Calibri" w:hAnsi="Calibri" w:cs="Calibri"/>
                <w:b/>
                <w:bCs/>
                <w:color w:val="000000"/>
                <w:sz w:val="18"/>
                <w:szCs w:val="18"/>
              </w:rPr>
            </w:pPr>
            <w:r w:rsidRPr="00BE18EB">
              <w:rPr>
                <w:rFonts w:ascii="Calibri" w:hAnsi="Calibri" w:cs="Calibri"/>
                <w:b/>
                <w:bCs/>
                <w:color w:val="000000"/>
                <w:sz w:val="18"/>
                <w:szCs w:val="18"/>
              </w:rPr>
              <w:t>ΔΕΠΟΔΑΛ Α.Ε.</w:t>
            </w:r>
          </w:p>
        </w:tc>
        <w:tc>
          <w:tcPr>
            <w:tcW w:w="1020" w:type="dxa"/>
            <w:tcBorders>
              <w:top w:val="single" w:sz="4" w:space="0" w:color="auto"/>
              <w:left w:val="nil"/>
              <w:bottom w:val="single" w:sz="4" w:space="0" w:color="auto"/>
              <w:right w:val="single" w:sz="4" w:space="0" w:color="auto"/>
            </w:tcBorders>
            <w:shd w:val="clear" w:color="000000" w:fill="BFBFBF"/>
            <w:vAlign w:val="center"/>
            <w:hideMark/>
          </w:tcPr>
          <w:p w:rsidR="002E3949" w:rsidRPr="00BE18EB" w:rsidRDefault="002E3949" w:rsidP="008438EA">
            <w:pPr>
              <w:jc w:val="center"/>
              <w:rPr>
                <w:rFonts w:ascii="Calibri" w:hAnsi="Calibri" w:cs="Calibri"/>
                <w:b/>
                <w:bCs/>
                <w:color w:val="000000"/>
                <w:sz w:val="18"/>
                <w:szCs w:val="18"/>
              </w:rPr>
            </w:pPr>
            <w:r w:rsidRPr="00BE18EB">
              <w:rPr>
                <w:rFonts w:ascii="Calibri" w:hAnsi="Calibri" w:cs="Calibri"/>
                <w:b/>
                <w:bCs/>
                <w:color w:val="000000"/>
                <w:sz w:val="18"/>
                <w:szCs w:val="18"/>
              </w:rPr>
              <w:t>ΚΑΠ για Λοιπούς Σκοπούς</w:t>
            </w:r>
          </w:p>
        </w:tc>
        <w:tc>
          <w:tcPr>
            <w:tcW w:w="1140" w:type="dxa"/>
            <w:tcBorders>
              <w:top w:val="single" w:sz="4" w:space="0" w:color="auto"/>
              <w:left w:val="nil"/>
              <w:bottom w:val="single" w:sz="4" w:space="0" w:color="auto"/>
              <w:right w:val="single" w:sz="4" w:space="0" w:color="auto"/>
            </w:tcBorders>
            <w:shd w:val="clear" w:color="000000" w:fill="BFBFBF"/>
            <w:vAlign w:val="center"/>
            <w:hideMark/>
          </w:tcPr>
          <w:p w:rsidR="002E3949" w:rsidRPr="00BE18EB" w:rsidRDefault="002E3949" w:rsidP="008438EA">
            <w:pPr>
              <w:jc w:val="center"/>
              <w:rPr>
                <w:rFonts w:ascii="Calibri" w:hAnsi="Calibri" w:cs="Calibri"/>
                <w:b/>
                <w:bCs/>
                <w:color w:val="000000"/>
                <w:sz w:val="18"/>
                <w:szCs w:val="18"/>
              </w:rPr>
            </w:pPr>
            <w:r w:rsidRPr="00BE18EB">
              <w:rPr>
                <w:rFonts w:ascii="Calibri" w:hAnsi="Calibri" w:cs="Calibri"/>
                <w:b/>
                <w:bCs/>
                <w:color w:val="000000"/>
                <w:sz w:val="18"/>
                <w:szCs w:val="18"/>
              </w:rPr>
              <w:t>Σύνολο</w:t>
            </w:r>
          </w:p>
        </w:tc>
      </w:tr>
      <w:tr w:rsidR="002E3949" w:rsidRPr="00BE18EB" w:rsidTr="008438EA">
        <w:trPr>
          <w:trHeight w:val="660"/>
        </w:trPr>
        <w:tc>
          <w:tcPr>
            <w:tcW w:w="780" w:type="dxa"/>
            <w:tcBorders>
              <w:top w:val="nil"/>
              <w:left w:val="single" w:sz="4" w:space="0" w:color="auto"/>
              <w:bottom w:val="single" w:sz="4" w:space="0" w:color="auto"/>
              <w:right w:val="single" w:sz="4" w:space="0" w:color="auto"/>
            </w:tcBorders>
            <w:shd w:val="clear" w:color="000000" w:fill="FFFFFF"/>
            <w:noWrap/>
            <w:vAlign w:val="center"/>
            <w:hideMark/>
          </w:tcPr>
          <w:p w:rsidR="002E3949" w:rsidRPr="00BE18EB" w:rsidRDefault="002E3949" w:rsidP="008438EA">
            <w:pPr>
              <w:rPr>
                <w:rFonts w:ascii="Calibri" w:hAnsi="Calibri" w:cs="Calibri"/>
                <w:color w:val="000000"/>
                <w:sz w:val="18"/>
                <w:szCs w:val="18"/>
              </w:rPr>
            </w:pPr>
            <w:r w:rsidRPr="00BE18EB">
              <w:rPr>
                <w:rFonts w:ascii="Calibri" w:hAnsi="Calibri" w:cs="Calibri"/>
                <w:color w:val="000000"/>
                <w:sz w:val="18"/>
                <w:szCs w:val="18"/>
              </w:rPr>
              <w:t>0311</w:t>
            </w:r>
          </w:p>
        </w:tc>
        <w:tc>
          <w:tcPr>
            <w:tcW w:w="2980" w:type="dxa"/>
            <w:tcBorders>
              <w:top w:val="nil"/>
              <w:left w:val="nil"/>
              <w:bottom w:val="single" w:sz="4" w:space="0" w:color="auto"/>
              <w:right w:val="single" w:sz="4" w:space="0" w:color="auto"/>
            </w:tcBorders>
            <w:shd w:val="clear" w:color="000000" w:fill="FFFFFF"/>
            <w:vAlign w:val="center"/>
            <w:hideMark/>
          </w:tcPr>
          <w:p w:rsidR="002E3949" w:rsidRPr="00BE18EB" w:rsidRDefault="002E3949" w:rsidP="008438EA">
            <w:pPr>
              <w:rPr>
                <w:rFonts w:ascii="Calibri" w:hAnsi="Calibri" w:cs="Calibri"/>
                <w:color w:val="000000"/>
                <w:sz w:val="18"/>
                <w:szCs w:val="18"/>
              </w:rPr>
            </w:pPr>
            <w:r w:rsidRPr="00BE18EB">
              <w:rPr>
                <w:rFonts w:ascii="Calibri" w:hAnsi="Calibri" w:cs="Calibri"/>
                <w:color w:val="000000"/>
                <w:sz w:val="18"/>
                <w:szCs w:val="18"/>
              </w:rPr>
              <w:t>Τέλος καθαριότητας και φωτισμού (άρθρο 25 Ν 1828/89)</w:t>
            </w:r>
          </w:p>
        </w:tc>
        <w:tc>
          <w:tcPr>
            <w:tcW w:w="122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2.017.500,00</w:t>
            </w:r>
          </w:p>
        </w:tc>
        <w:tc>
          <w:tcPr>
            <w:tcW w:w="106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 </w:t>
            </w:r>
          </w:p>
        </w:tc>
        <w:tc>
          <w:tcPr>
            <w:tcW w:w="102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 </w:t>
            </w:r>
          </w:p>
        </w:tc>
        <w:tc>
          <w:tcPr>
            <w:tcW w:w="114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2.017.500,00</w:t>
            </w:r>
          </w:p>
        </w:tc>
      </w:tr>
      <w:tr w:rsidR="002E3949" w:rsidRPr="00BE18EB" w:rsidTr="008438EA">
        <w:trPr>
          <w:trHeight w:val="709"/>
        </w:trPr>
        <w:tc>
          <w:tcPr>
            <w:tcW w:w="780" w:type="dxa"/>
            <w:tcBorders>
              <w:top w:val="nil"/>
              <w:left w:val="single" w:sz="4" w:space="0" w:color="auto"/>
              <w:bottom w:val="single" w:sz="4" w:space="0" w:color="auto"/>
              <w:right w:val="single" w:sz="4" w:space="0" w:color="auto"/>
            </w:tcBorders>
            <w:shd w:val="clear" w:color="000000" w:fill="FFFFFF"/>
            <w:noWrap/>
            <w:vAlign w:val="center"/>
            <w:hideMark/>
          </w:tcPr>
          <w:p w:rsidR="002E3949" w:rsidRPr="00BE18EB" w:rsidRDefault="002E3949" w:rsidP="008438EA">
            <w:pPr>
              <w:rPr>
                <w:rFonts w:ascii="Calibri" w:hAnsi="Calibri" w:cs="Calibri"/>
                <w:color w:val="000000"/>
                <w:sz w:val="18"/>
                <w:szCs w:val="18"/>
              </w:rPr>
            </w:pPr>
            <w:r w:rsidRPr="00BE18EB">
              <w:rPr>
                <w:rFonts w:ascii="Calibri" w:hAnsi="Calibri" w:cs="Calibri"/>
                <w:color w:val="000000"/>
                <w:sz w:val="18"/>
                <w:szCs w:val="18"/>
              </w:rPr>
              <w:t>2111</w:t>
            </w:r>
          </w:p>
        </w:tc>
        <w:tc>
          <w:tcPr>
            <w:tcW w:w="2980" w:type="dxa"/>
            <w:tcBorders>
              <w:top w:val="nil"/>
              <w:left w:val="nil"/>
              <w:bottom w:val="single" w:sz="4" w:space="0" w:color="auto"/>
              <w:right w:val="single" w:sz="4" w:space="0" w:color="auto"/>
            </w:tcBorders>
            <w:shd w:val="clear" w:color="000000" w:fill="FFFFFF"/>
            <w:vAlign w:val="center"/>
            <w:hideMark/>
          </w:tcPr>
          <w:p w:rsidR="002E3949" w:rsidRPr="00BE18EB" w:rsidRDefault="002E3949" w:rsidP="008438EA">
            <w:pPr>
              <w:rPr>
                <w:rFonts w:ascii="Calibri" w:hAnsi="Calibri" w:cs="Calibri"/>
                <w:color w:val="000000"/>
                <w:sz w:val="18"/>
                <w:szCs w:val="18"/>
              </w:rPr>
            </w:pPr>
            <w:r w:rsidRPr="00BE18EB">
              <w:rPr>
                <w:rFonts w:ascii="Calibri" w:hAnsi="Calibri" w:cs="Calibri"/>
                <w:color w:val="000000"/>
                <w:sz w:val="18"/>
                <w:szCs w:val="18"/>
              </w:rPr>
              <w:t>Τέλη καθαριότητας και ηλεκτροφωτισμού-Π.Ο.Ε.</w:t>
            </w:r>
          </w:p>
        </w:tc>
        <w:tc>
          <w:tcPr>
            <w:tcW w:w="122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481.065,00</w:t>
            </w:r>
          </w:p>
        </w:tc>
        <w:tc>
          <w:tcPr>
            <w:tcW w:w="106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 </w:t>
            </w:r>
          </w:p>
        </w:tc>
        <w:tc>
          <w:tcPr>
            <w:tcW w:w="102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 </w:t>
            </w:r>
          </w:p>
        </w:tc>
        <w:tc>
          <w:tcPr>
            <w:tcW w:w="114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481.065,00</w:t>
            </w:r>
          </w:p>
        </w:tc>
      </w:tr>
      <w:tr w:rsidR="002E3949" w:rsidRPr="00BE18EB" w:rsidTr="008438EA">
        <w:trPr>
          <w:trHeight w:val="852"/>
        </w:trPr>
        <w:tc>
          <w:tcPr>
            <w:tcW w:w="780" w:type="dxa"/>
            <w:tcBorders>
              <w:top w:val="nil"/>
              <w:left w:val="single" w:sz="4" w:space="0" w:color="auto"/>
              <w:bottom w:val="single" w:sz="4" w:space="0" w:color="auto"/>
              <w:right w:val="single" w:sz="4" w:space="0" w:color="auto"/>
            </w:tcBorders>
            <w:shd w:val="clear" w:color="000000" w:fill="FFFFFF"/>
            <w:noWrap/>
            <w:vAlign w:val="center"/>
            <w:hideMark/>
          </w:tcPr>
          <w:p w:rsidR="002E3949" w:rsidRPr="00BE18EB" w:rsidRDefault="002E3949" w:rsidP="008438EA">
            <w:pPr>
              <w:rPr>
                <w:rFonts w:ascii="Calibri" w:hAnsi="Calibri" w:cs="Calibri"/>
                <w:color w:val="000000"/>
                <w:sz w:val="18"/>
                <w:szCs w:val="18"/>
              </w:rPr>
            </w:pPr>
            <w:r w:rsidRPr="00BE18EB">
              <w:rPr>
                <w:rFonts w:ascii="Calibri" w:hAnsi="Calibri" w:cs="Calibri"/>
                <w:color w:val="000000"/>
                <w:sz w:val="18"/>
                <w:szCs w:val="18"/>
              </w:rPr>
              <w:t>3211</w:t>
            </w:r>
          </w:p>
        </w:tc>
        <w:tc>
          <w:tcPr>
            <w:tcW w:w="2980" w:type="dxa"/>
            <w:tcBorders>
              <w:top w:val="nil"/>
              <w:left w:val="nil"/>
              <w:bottom w:val="single" w:sz="4" w:space="0" w:color="auto"/>
              <w:right w:val="single" w:sz="4" w:space="0" w:color="auto"/>
            </w:tcBorders>
            <w:shd w:val="clear" w:color="000000" w:fill="FFFFFF"/>
            <w:vAlign w:val="center"/>
            <w:hideMark/>
          </w:tcPr>
          <w:p w:rsidR="002E3949" w:rsidRPr="00BE18EB" w:rsidRDefault="002E3949" w:rsidP="008438EA">
            <w:pPr>
              <w:rPr>
                <w:rFonts w:ascii="Calibri" w:hAnsi="Calibri" w:cs="Calibri"/>
                <w:color w:val="000000"/>
                <w:sz w:val="18"/>
                <w:szCs w:val="18"/>
              </w:rPr>
            </w:pPr>
            <w:r w:rsidRPr="00BE18EB">
              <w:rPr>
                <w:rFonts w:ascii="Calibri" w:hAnsi="Calibri" w:cs="Calibri"/>
                <w:color w:val="000000"/>
                <w:sz w:val="18"/>
                <w:szCs w:val="18"/>
              </w:rPr>
              <w:t>Τέλη καθαριότητας και ηλεκτροφωτισμού - εισπρακτέα υπόλοιπα</w:t>
            </w:r>
          </w:p>
        </w:tc>
        <w:tc>
          <w:tcPr>
            <w:tcW w:w="122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633.729,61</w:t>
            </w:r>
          </w:p>
        </w:tc>
        <w:tc>
          <w:tcPr>
            <w:tcW w:w="106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 xml:space="preserve"> </w:t>
            </w:r>
          </w:p>
        </w:tc>
        <w:tc>
          <w:tcPr>
            <w:tcW w:w="102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 </w:t>
            </w:r>
          </w:p>
        </w:tc>
        <w:tc>
          <w:tcPr>
            <w:tcW w:w="114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633.729,61</w:t>
            </w:r>
          </w:p>
        </w:tc>
      </w:tr>
      <w:tr w:rsidR="002E3949" w:rsidRPr="00BE18EB" w:rsidTr="008438EA">
        <w:trPr>
          <w:trHeight w:val="499"/>
        </w:trPr>
        <w:tc>
          <w:tcPr>
            <w:tcW w:w="780" w:type="dxa"/>
            <w:tcBorders>
              <w:top w:val="nil"/>
              <w:left w:val="single" w:sz="4" w:space="0" w:color="auto"/>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5113</w:t>
            </w:r>
          </w:p>
        </w:tc>
        <w:tc>
          <w:tcPr>
            <w:tcW w:w="2980" w:type="dxa"/>
            <w:tcBorders>
              <w:top w:val="nil"/>
              <w:left w:val="nil"/>
              <w:bottom w:val="single" w:sz="4" w:space="0" w:color="auto"/>
              <w:right w:val="single" w:sz="4" w:space="0" w:color="auto"/>
            </w:tcBorders>
            <w:shd w:val="clear" w:color="000000" w:fill="FFFFFF"/>
            <w:vAlign w:val="center"/>
            <w:hideMark/>
          </w:tcPr>
          <w:p w:rsidR="002E3949" w:rsidRPr="00BE18EB" w:rsidRDefault="002E3949" w:rsidP="008438EA">
            <w:pPr>
              <w:rPr>
                <w:rFonts w:ascii="Calibri" w:hAnsi="Calibri" w:cs="Calibri"/>
                <w:color w:val="000000"/>
                <w:sz w:val="18"/>
                <w:szCs w:val="18"/>
              </w:rPr>
            </w:pPr>
            <w:r w:rsidRPr="00BE18EB">
              <w:rPr>
                <w:rFonts w:ascii="Calibri" w:hAnsi="Calibri" w:cs="Calibri"/>
                <w:color w:val="000000"/>
                <w:sz w:val="18"/>
                <w:szCs w:val="18"/>
              </w:rPr>
              <w:t>Χρηματικό Υπόλοιπο 2024</w:t>
            </w:r>
          </w:p>
        </w:tc>
        <w:tc>
          <w:tcPr>
            <w:tcW w:w="122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06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jc w:val="right"/>
              <w:rPr>
                <w:rFonts w:ascii="Calibri" w:hAnsi="Calibri" w:cs="Calibri"/>
                <w:sz w:val="18"/>
                <w:szCs w:val="18"/>
              </w:rPr>
            </w:pPr>
            <w:r w:rsidRPr="00BE18EB">
              <w:rPr>
                <w:rFonts w:ascii="Calibri" w:hAnsi="Calibri" w:cs="Calibri"/>
                <w:sz w:val="18"/>
                <w:szCs w:val="18"/>
              </w:rPr>
              <w:t>502.777,96</w:t>
            </w:r>
          </w:p>
        </w:tc>
        <w:tc>
          <w:tcPr>
            <w:tcW w:w="104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02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14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502.777,96</w:t>
            </w:r>
          </w:p>
        </w:tc>
      </w:tr>
      <w:tr w:rsidR="002E3949" w:rsidRPr="00BE18EB" w:rsidTr="008438EA">
        <w:trPr>
          <w:trHeight w:val="450"/>
        </w:trPr>
        <w:tc>
          <w:tcPr>
            <w:tcW w:w="780" w:type="dxa"/>
            <w:tcBorders>
              <w:top w:val="nil"/>
              <w:left w:val="single" w:sz="4" w:space="0" w:color="auto"/>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0619</w:t>
            </w:r>
          </w:p>
        </w:tc>
        <w:tc>
          <w:tcPr>
            <w:tcW w:w="2980" w:type="dxa"/>
            <w:tcBorders>
              <w:top w:val="nil"/>
              <w:left w:val="nil"/>
              <w:bottom w:val="single" w:sz="4" w:space="0" w:color="auto"/>
              <w:right w:val="single" w:sz="4" w:space="0" w:color="auto"/>
            </w:tcBorders>
            <w:shd w:val="clear" w:color="auto" w:fill="auto"/>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ΚΑΠ για λοιπούς σκοπούς</w:t>
            </w:r>
          </w:p>
        </w:tc>
        <w:tc>
          <w:tcPr>
            <w:tcW w:w="122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06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02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jc w:val="right"/>
              <w:rPr>
                <w:rFonts w:ascii="Calibri" w:hAnsi="Calibri" w:cs="Calibri"/>
                <w:sz w:val="18"/>
                <w:szCs w:val="18"/>
              </w:rPr>
            </w:pPr>
            <w:r w:rsidRPr="00BE18EB">
              <w:rPr>
                <w:rFonts w:ascii="Calibri" w:hAnsi="Calibri" w:cs="Calibri"/>
                <w:sz w:val="18"/>
                <w:szCs w:val="18"/>
              </w:rPr>
              <w:t>47.070,91</w:t>
            </w:r>
          </w:p>
        </w:tc>
        <w:tc>
          <w:tcPr>
            <w:tcW w:w="114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47.070,91</w:t>
            </w:r>
          </w:p>
        </w:tc>
      </w:tr>
      <w:tr w:rsidR="002E3949" w:rsidRPr="00BE18EB" w:rsidTr="008438EA">
        <w:trPr>
          <w:trHeight w:val="522"/>
        </w:trPr>
        <w:tc>
          <w:tcPr>
            <w:tcW w:w="780" w:type="dxa"/>
            <w:tcBorders>
              <w:top w:val="nil"/>
              <w:left w:val="single" w:sz="4" w:space="0" w:color="auto"/>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1213.003</w:t>
            </w:r>
          </w:p>
        </w:tc>
        <w:tc>
          <w:tcPr>
            <w:tcW w:w="2980" w:type="dxa"/>
            <w:tcBorders>
              <w:top w:val="nil"/>
              <w:left w:val="nil"/>
              <w:bottom w:val="single" w:sz="4" w:space="0" w:color="auto"/>
              <w:right w:val="single" w:sz="4" w:space="0" w:color="auto"/>
            </w:tcBorders>
            <w:shd w:val="clear" w:color="auto" w:fill="auto"/>
            <w:vAlign w:val="center"/>
            <w:hideMark/>
          </w:tcPr>
          <w:p w:rsidR="002E3949" w:rsidRPr="00BE18EB" w:rsidRDefault="002E3949" w:rsidP="008438EA">
            <w:pPr>
              <w:rPr>
                <w:rFonts w:ascii="Calibri" w:hAnsi="Calibri" w:cs="Calibri"/>
                <w:sz w:val="18"/>
                <w:szCs w:val="18"/>
              </w:rPr>
            </w:pPr>
            <w:proofErr w:type="spellStart"/>
            <w:r w:rsidRPr="00BE18EB">
              <w:rPr>
                <w:rFonts w:ascii="Calibri" w:hAnsi="Calibri" w:cs="Calibri"/>
                <w:sz w:val="18"/>
                <w:szCs w:val="18"/>
              </w:rPr>
              <w:t>Προγραμμ</w:t>
            </w:r>
            <w:proofErr w:type="spellEnd"/>
            <w:r w:rsidRPr="00BE18EB">
              <w:rPr>
                <w:rFonts w:ascii="Calibri" w:hAnsi="Calibri" w:cs="Calibri"/>
                <w:sz w:val="18"/>
                <w:szCs w:val="18"/>
              </w:rPr>
              <w:t>. Σύμβαση με ΔΕΠΟΔΑΛ</w:t>
            </w:r>
          </w:p>
        </w:tc>
        <w:tc>
          <w:tcPr>
            <w:tcW w:w="122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06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jc w:val="right"/>
              <w:rPr>
                <w:rFonts w:ascii="Calibri" w:hAnsi="Calibri" w:cs="Calibri"/>
                <w:sz w:val="18"/>
                <w:szCs w:val="18"/>
              </w:rPr>
            </w:pPr>
            <w:r w:rsidRPr="00BE18EB">
              <w:rPr>
                <w:rFonts w:ascii="Calibri" w:hAnsi="Calibri" w:cs="Calibri"/>
                <w:sz w:val="18"/>
                <w:szCs w:val="18"/>
              </w:rPr>
              <w:t>12.000,00</w:t>
            </w:r>
          </w:p>
        </w:tc>
        <w:tc>
          <w:tcPr>
            <w:tcW w:w="102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jc w:val="right"/>
              <w:rPr>
                <w:rFonts w:ascii="Calibri" w:hAnsi="Calibri" w:cs="Calibri"/>
                <w:sz w:val="18"/>
                <w:szCs w:val="18"/>
              </w:rPr>
            </w:pPr>
            <w:r w:rsidRPr="00BE18EB">
              <w:rPr>
                <w:rFonts w:ascii="Calibri" w:hAnsi="Calibri" w:cs="Calibri"/>
                <w:sz w:val="18"/>
                <w:szCs w:val="18"/>
              </w:rPr>
              <w:t> </w:t>
            </w:r>
          </w:p>
        </w:tc>
        <w:tc>
          <w:tcPr>
            <w:tcW w:w="114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12.000,00</w:t>
            </w:r>
          </w:p>
        </w:tc>
      </w:tr>
      <w:tr w:rsidR="002E3949" w:rsidRPr="00BE18EB" w:rsidTr="008438EA">
        <w:trPr>
          <w:trHeight w:val="732"/>
        </w:trPr>
        <w:tc>
          <w:tcPr>
            <w:tcW w:w="780" w:type="dxa"/>
            <w:tcBorders>
              <w:top w:val="nil"/>
              <w:left w:val="single" w:sz="4" w:space="0" w:color="auto"/>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3219.012</w:t>
            </w:r>
          </w:p>
        </w:tc>
        <w:tc>
          <w:tcPr>
            <w:tcW w:w="2980" w:type="dxa"/>
            <w:tcBorders>
              <w:top w:val="nil"/>
              <w:left w:val="nil"/>
              <w:bottom w:val="single" w:sz="4" w:space="0" w:color="auto"/>
              <w:right w:val="single" w:sz="4" w:space="0" w:color="auto"/>
            </w:tcBorders>
            <w:shd w:val="clear" w:color="auto" w:fill="auto"/>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xml:space="preserve">Εισπρακτέα Υπόλοιπα από </w:t>
            </w:r>
            <w:proofErr w:type="spellStart"/>
            <w:r w:rsidRPr="00BE18EB">
              <w:rPr>
                <w:rFonts w:ascii="Calibri" w:hAnsi="Calibri" w:cs="Calibri"/>
                <w:sz w:val="18"/>
                <w:szCs w:val="18"/>
              </w:rPr>
              <w:t>Προγραμμ</w:t>
            </w:r>
            <w:proofErr w:type="spellEnd"/>
            <w:r w:rsidRPr="00BE18EB">
              <w:rPr>
                <w:rFonts w:ascii="Calibri" w:hAnsi="Calibri" w:cs="Calibri"/>
                <w:sz w:val="18"/>
                <w:szCs w:val="18"/>
              </w:rPr>
              <w:t>. Σύμβαση με ΔΕΠΟΔΑΛ</w:t>
            </w:r>
          </w:p>
        </w:tc>
        <w:tc>
          <w:tcPr>
            <w:tcW w:w="122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06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jc w:val="right"/>
              <w:rPr>
                <w:rFonts w:ascii="Calibri" w:hAnsi="Calibri" w:cs="Calibri"/>
                <w:sz w:val="18"/>
                <w:szCs w:val="18"/>
              </w:rPr>
            </w:pPr>
            <w:r w:rsidRPr="00BE18EB">
              <w:rPr>
                <w:rFonts w:ascii="Calibri" w:hAnsi="Calibri" w:cs="Calibri"/>
                <w:sz w:val="18"/>
                <w:szCs w:val="18"/>
              </w:rPr>
              <w:t>9.000,00</w:t>
            </w:r>
          </w:p>
        </w:tc>
        <w:tc>
          <w:tcPr>
            <w:tcW w:w="102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14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9.000,00</w:t>
            </w:r>
          </w:p>
        </w:tc>
      </w:tr>
      <w:tr w:rsidR="002E3949" w:rsidRPr="00BE18EB" w:rsidTr="008438EA">
        <w:trPr>
          <w:trHeight w:val="432"/>
        </w:trPr>
        <w:tc>
          <w:tcPr>
            <w:tcW w:w="780" w:type="dxa"/>
            <w:tcBorders>
              <w:top w:val="nil"/>
              <w:left w:val="single" w:sz="4" w:space="0" w:color="auto"/>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2980" w:type="dxa"/>
            <w:tcBorders>
              <w:top w:val="nil"/>
              <w:left w:val="nil"/>
              <w:bottom w:val="single" w:sz="4" w:space="0" w:color="auto"/>
              <w:right w:val="single" w:sz="4" w:space="0" w:color="auto"/>
            </w:tcBorders>
            <w:shd w:val="clear" w:color="auto" w:fill="auto"/>
            <w:vAlign w:val="center"/>
            <w:hideMark/>
          </w:tcPr>
          <w:p w:rsidR="002E3949" w:rsidRPr="00BE18EB" w:rsidRDefault="002E3949" w:rsidP="008438EA">
            <w:pPr>
              <w:rPr>
                <w:rFonts w:ascii="Calibri" w:hAnsi="Calibri" w:cs="Calibri"/>
                <w:sz w:val="18"/>
                <w:szCs w:val="18"/>
              </w:rPr>
            </w:pPr>
            <w:proofErr w:type="spellStart"/>
            <w:r w:rsidRPr="00BE18EB">
              <w:rPr>
                <w:rFonts w:ascii="Calibri" w:hAnsi="Calibri" w:cs="Calibri"/>
                <w:sz w:val="18"/>
                <w:szCs w:val="18"/>
              </w:rPr>
              <w:t>Ιδιοι</w:t>
            </w:r>
            <w:proofErr w:type="spellEnd"/>
            <w:r w:rsidRPr="00BE18EB">
              <w:rPr>
                <w:rFonts w:ascii="Calibri" w:hAnsi="Calibri" w:cs="Calibri"/>
                <w:sz w:val="18"/>
                <w:szCs w:val="18"/>
              </w:rPr>
              <w:t xml:space="preserve"> Πόροι</w:t>
            </w:r>
          </w:p>
        </w:tc>
        <w:tc>
          <w:tcPr>
            <w:tcW w:w="122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06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jc w:val="right"/>
              <w:rPr>
                <w:rFonts w:ascii="Calibri" w:hAnsi="Calibri" w:cs="Calibri"/>
                <w:sz w:val="18"/>
                <w:szCs w:val="18"/>
              </w:rPr>
            </w:pPr>
            <w:r w:rsidRPr="00BE18EB">
              <w:rPr>
                <w:rFonts w:ascii="Calibri" w:hAnsi="Calibri" w:cs="Calibri"/>
                <w:sz w:val="18"/>
                <w:szCs w:val="18"/>
              </w:rPr>
              <w:t> </w:t>
            </w:r>
          </w:p>
        </w:tc>
        <w:tc>
          <w:tcPr>
            <w:tcW w:w="102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1140" w:type="dxa"/>
            <w:tcBorders>
              <w:top w:val="nil"/>
              <w:left w:val="nil"/>
              <w:bottom w:val="single" w:sz="4" w:space="0" w:color="auto"/>
              <w:right w:val="single" w:sz="4" w:space="0" w:color="auto"/>
            </w:tcBorders>
            <w:shd w:val="clear" w:color="000000" w:fill="FFFFFF"/>
            <w:noWrap/>
            <w:vAlign w:val="center"/>
            <w:hideMark/>
          </w:tcPr>
          <w:p w:rsidR="002E3949" w:rsidRPr="00BE18EB" w:rsidRDefault="002E3949" w:rsidP="008438EA">
            <w:pPr>
              <w:jc w:val="right"/>
              <w:rPr>
                <w:rFonts w:ascii="Calibri" w:hAnsi="Calibri" w:cs="Calibri"/>
                <w:color w:val="000000"/>
                <w:sz w:val="18"/>
                <w:szCs w:val="18"/>
              </w:rPr>
            </w:pPr>
            <w:r w:rsidRPr="00BE18EB">
              <w:rPr>
                <w:rFonts w:ascii="Calibri" w:hAnsi="Calibri" w:cs="Calibri"/>
                <w:color w:val="000000"/>
                <w:sz w:val="18"/>
                <w:szCs w:val="18"/>
              </w:rPr>
              <w:t>0,00</w:t>
            </w:r>
          </w:p>
        </w:tc>
      </w:tr>
      <w:tr w:rsidR="002E3949" w:rsidRPr="00BE18EB" w:rsidTr="008438EA">
        <w:trPr>
          <w:trHeight w:val="582"/>
        </w:trPr>
        <w:tc>
          <w:tcPr>
            <w:tcW w:w="780" w:type="dxa"/>
            <w:tcBorders>
              <w:top w:val="nil"/>
              <w:left w:val="single" w:sz="4" w:space="0" w:color="auto"/>
              <w:bottom w:val="single" w:sz="4" w:space="0" w:color="auto"/>
              <w:right w:val="single" w:sz="4" w:space="0" w:color="auto"/>
            </w:tcBorders>
            <w:shd w:val="clear" w:color="000000" w:fill="BFBFBF"/>
            <w:noWrap/>
            <w:vAlign w:val="center"/>
            <w:hideMark/>
          </w:tcPr>
          <w:p w:rsidR="002E3949" w:rsidRPr="00BE18EB" w:rsidRDefault="002E3949" w:rsidP="008438EA">
            <w:pPr>
              <w:rPr>
                <w:rFonts w:ascii="Calibri" w:hAnsi="Calibri" w:cs="Calibri"/>
                <w:b/>
                <w:bCs/>
                <w:color w:val="000000"/>
                <w:sz w:val="18"/>
                <w:szCs w:val="18"/>
              </w:rPr>
            </w:pPr>
            <w:r w:rsidRPr="00BE18EB">
              <w:rPr>
                <w:rFonts w:ascii="Calibri" w:hAnsi="Calibri" w:cs="Calibri"/>
                <w:b/>
                <w:bCs/>
                <w:color w:val="000000"/>
                <w:sz w:val="18"/>
                <w:szCs w:val="18"/>
              </w:rPr>
              <w:t> </w:t>
            </w:r>
          </w:p>
        </w:tc>
        <w:tc>
          <w:tcPr>
            <w:tcW w:w="2980" w:type="dxa"/>
            <w:tcBorders>
              <w:top w:val="nil"/>
              <w:left w:val="nil"/>
              <w:bottom w:val="single" w:sz="4" w:space="0" w:color="auto"/>
              <w:right w:val="single" w:sz="4" w:space="0" w:color="auto"/>
            </w:tcBorders>
            <w:shd w:val="clear" w:color="000000" w:fill="BFBFBF"/>
            <w:noWrap/>
            <w:vAlign w:val="center"/>
            <w:hideMark/>
          </w:tcPr>
          <w:p w:rsidR="002E3949" w:rsidRPr="00BE18EB" w:rsidRDefault="002E3949" w:rsidP="008438EA">
            <w:pPr>
              <w:rPr>
                <w:rFonts w:ascii="Calibri" w:hAnsi="Calibri" w:cs="Calibri"/>
                <w:b/>
                <w:bCs/>
                <w:color w:val="000000"/>
                <w:sz w:val="18"/>
                <w:szCs w:val="18"/>
              </w:rPr>
            </w:pPr>
            <w:r w:rsidRPr="00BE18EB">
              <w:rPr>
                <w:rFonts w:ascii="Calibri" w:hAnsi="Calibri" w:cs="Calibri"/>
                <w:b/>
                <w:bCs/>
                <w:color w:val="000000"/>
                <w:sz w:val="18"/>
                <w:szCs w:val="18"/>
              </w:rPr>
              <w:t>Γενικό Σύνολο Εσόδων</w:t>
            </w:r>
          </w:p>
        </w:tc>
        <w:tc>
          <w:tcPr>
            <w:tcW w:w="1220" w:type="dxa"/>
            <w:tcBorders>
              <w:top w:val="nil"/>
              <w:left w:val="nil"/>
              <w:bottom w:val="single" w:sz="4" w:space="0" w:color="auto"/>
              <w:right w:val="single" w:sz="4" w:space="0" w:color="auto"/>
            </w:tcBorders>
            <w:shd w:val="clear" w:color="000000" w:fill="BFBFBF"/>
            <w:noWrap/>
            <w:vAlign w:val="center"/>
            <w:hideMark/>
          </w:tcPr>
          <w:p w:rsidR="002E3949" w:rsidRPr="00BE18EB" w:rsidRDefault="002E3949" w:rsidP="008438EA">
            <w:pPr>
              <w:jc w:val="right"/>
              <w:rPr>
                <w:rFonts w:ascii="Calibri" w:hAnsi="Calibri" w:cs="Calibri"/>
                <w:b/>
                <w:bCs/>
                <w:color w:val="000000"/>
                <w:sz w:val="18"/>
                <w:szCs w:val="18"/>
              </w:rPr>
            </w:pPr>
            <w:r w:rsidRPr="00BE18EB">
              <w:rPr>
                <w:rFonts w:ascii="Calibri" w:hAnsi="Calibri" w:cs="Calibri"/>
                <w:b/>
                <w:bCs/>
                <w:color w:val="000000"/>
                <w:sz w:val="18"/>
                <w:szCs w:val="18"/>
              </w:rPr>
              <w:t>3.132.294,61</w:t>
            </w:r>
          </w:p>
        </w:tc>
        <w:tc>
          <w:tcPr>
            <w:tcW w:w="1060" w:type="dxa"/>
            <w:tcBorders>
              <w:top w:val="nil"/>
              <w:left w:val="nil"/>
              <w:bottom w:val="single" w:sz="4" w:space="0" w:color="auto"/>
              <w:right w:val="single" w:sz="4" w:space="0" w:color="auto"/>
            </w:tcBorders>
            <w:shd w:val="clear" w:color="000000" w:fill="BFBFBF"/>
            <w:noWrap/>
            <w:vAlign w:val="center"/>
            <w:hideMark/>
          </w:tcPr>
          <w:p w:rsidR="002E3949" w:rsidRPr="00BE18EB" w:rsidRDefault="002E3949" w:rsidP="008438EA">
            <w:pPr>
              <w:jc w:val="right"/>
              <w:rPr>
                <w:rFonts w:ascii="Calibri" w:hAnsi="Calibri" w:cs="Calibri"/>
                <w:b/>
                <w:bCs/>
                <w:color w:val="000000"/>
                <w:sz w:val="18"/>
                <w:szCs w:val="18"/>
              </w:rPr>
            </w:pPr>
            <w:r w:rsidRPr="00BE18EB">
              <w:rPr>
                <w:rFonts w:ascii="Calibri" w:hAnsi="Calibri" w:cs="Calibri"/>
                <w:b/>
                <w:bCs/>
                <w:color w:val="000000"/>
                <w:sz w:val="18"/>
                <w:szCs w:val="18"/>
              </w:rPr>
              <w:t>502.777,96</w:t>
            </w:r>
          </w:p>
        </w:tc>
        <w:tc>
          <w:tcPr>
            <w:tcW w:w="1040" w:type="dxa"/>
            <w:tcBorders>
              <w:top w:val="nil"/>
              <w:left w:val="nil"/>
              <w:bottom w:val="single" w:sz="4" w:space="0" w:color="auto"/>
              <w:right w:val="single" w:sz="4" w:space="0" w:color="auto"/>
            </w:tcBorders>
            <w:shd w:val="clear" w:color="000000" w:fill="BFBFBF"/>
            <w:noWrap/>
            <w:vAlign w:val="center"/>
            <w:hideMark/>
          </w:tcPr>
          <w:p w:rsidR="002E3949" w:rsidRPr="00BE18EB" w:rsidRDefault="002E3949" w:rsidP="008438EA">
            <w:pPr>
              <w:jc w:val="right"/>
              <w:rPr>
                <w:rFonts w:ascii="Calibri" w:hAnsi="Calibri" w:cs="Calibri"/>
                <w:b/>
                <w:bCs/>
                <w:color w:val="000000"/>
                <w:sz w:val="18"/>
                <w:szCs w:val="18"/>
              </w:rPr>
            </w:pPr>
            <w:r w:rsidRPr="00BE18EB">
              <w:rPr>
                <w:rFonts w:ascii="Calibri" w:hAnsi="Calibri" w:cs="Calibri"/>
                <w:b/>
                <w:bCs/>
                <w:color w:val="000000"/>
                <w:sz w:val="18"/>
                <w:szCs w:val="18"/>
              </w:rPr>
              <w:t>21.000,00</w:t>
            </w:r>
          </w:p>
        </w:tc>
        <w:tc>
          <w:tcPr>
            <w:tcW w:w="1020" w:type="dxa"/>
            <w:tcBorders>
              <w:top w:val="nil"/>
              <w:left w:val="nil"/>
              <w:bottom w:val="single" w:sz="4" w:space="0" w:color="auto"/>
              <w:right w:val="single" w:sz="4" w:space="0" w:color="auto"/>
            </w:tcBorders>
            <w:shd w:val="clear" w:color="000000" w:fill="BFBFBF"/>
            <w:noWrap/>
            <w:vAlign w:val="center"/>
            <w:hideMark/>
          </w:tcPr>
          <w:p w:rsidR="002E3949" w:rsidRPr="00BE18EB" w:rsidRDefault="002E3949" w:rsidP="008438EA">
            <w:pPr>
              <w:jc w:val="right"/>
              <w:rPr>
                <w:rFonts w:ascii="Calibri" w:hAnsi="Calibri" w:cs="Calibri"/>
                <w:b/>
                <w:bCs/>
                <w:color w:val="000000"/>
                <w:sz w:val="18"/>
                <w:szCs w:val="18"/>
              </w:rPr>
            </w:pPr>
            <w:r w:rsidRPr="00BE18EB">
              <w:rPr>
                <w:rFonts w:ascii="Calibri" w:hAnsi="Calibri" w:cs="Calibri"/>
                <w:b/>
                <w:bCs/>
                <w:color w:val="000000"/>
                <w:sz w:val="18"/>
                <w:szCs w:val="18"/>
              </w:rPr>
              <w:t>47.070,91</w:t>
            </w:r>
          </w:p>
        </w:tc>
        <w:tc>
          <w:tcPr>
            <w:tcW w:w="1140" w:type="dxa"/>
            <w:tcBorders>
              <w:top w:val="nil"/>
              <w:left w:val="nil"/>
              <w:bottom w:val="single" w:sz="4" w:space="0" w:color="auto"/>
              <w:right w:val="single" w:sz="4" w:space="0" w:color="auto"/>
            </w:tcBorders>
            <w:shd w:val="clear" w:color="000000" w:fill="BFBFBF"/>
            <w:noWrap/>
            <w:vAlign w:val="center"/>
            <w:hideMark/>
          </w:tcPr>
          <w:p w:rsidR="002E3949" w:rsidRPr="00BE18EB" w:rsidRDefault="002E3949" w:rsidP="008438EA">
            <w:pPr>
              <w:jc w:val="right"/>
              <w:rPr>
                <w:rFonts w:ascii="Calibri" w:hAnsi="Calibri" w:cs="Calibri"/>
                <w:b/>
                <w:bCs/>
                <w:color w:val="000000"/>
                <w:sz w:val="18"/>
                <w:szCs w:val="18"/>
              </w:rPr>
            </w:pPr>
            <w:r w:rsidRPr="00BE18EB">
              <w:rPr>
                <w:rFonts w:ascii="Calibri" w:hAnsi="Calibri" w:cs="Calibri"/>
                <w:b/>
                <w:bCs/>
                <w:color w:val="000000"/>
                <w:sz w:val="18"/>
                <w:szCs w:val="18"/>
              </w:rPr>
              <w:t>3.703.143,48</w:t>
            </w:r>
          </w:p>
        </w:tc>
      </w:tr>
      <w:tr w:rsidR="002E3949" w:rsidRPr="00BE18EB" w:rsidTr="008438EA">
        <w:trPr>
          <w:trHeight w:val="769"/>
        </w:trPr>
        <w:tc>
          <w:tcPr>
            <w:tcW w:w="780" w:type="dxa"/>
            <w:tcBorders>
              <w:top w:val="nil"/>
              <w:left w:val="single" w:sz="4" w:space="0" w:color="auto"/>
              <w:bottom w:val="single" w:sz="4" w:space="0" w:color="auto"/>
              <w:right w:val="single" w:sz="4" w:space="0" w:color="auto"/>
            </w:tcBorders>
            <w:shd w:val="clear" w:color="auto" w:fill="auto"/>
            <w:noWrap/>
            <w:vAlign w:val="center"/>
            <w:hideMark/>
          </w:tcPr>
          <w:p w:rsidR="002E3949" w:rsidRPr="00BE18EB" w:rsidRDefault="002E3949" w:rsidP="008438EA">
            <w:pPr>
              <w:rPr>
                <w:rFonts w:ascii="Calibri" w:hAnsi="Calibri" w:cs="Calibri"/>
                <w:sz w:val="18"/>
                <w:szCs w:val="18"/>
              </w:rPr>
            </w:pPr>
            <w:r w:rsidRPr="00BE18EB">
              <w:rPr>
                <w:rFonts w:ascii="Calibri" w:hAnsi="Calibri" w:cs="Calibri"/>
                <w:sz w:val="18"/>
                <w:szCs w:val="18"/>
              </w:rPr>
              <w:t> </w:t>
            </w:r>
          </w:p>
        </w:tc>
        <w:tc>
          <w:tcPr>
            <w:tcW w:w="2980" w:type="dxa"/>
            <w:tcBorders>
              <w:top w:val="nil"/>
              <w:left w:val="nil"/>
              <w:bottom w:val="single" w:sz="4" w:space="0" w:color="auto"/>
              <w:right w:val="single" w:sz="4" w:space="0" w:color="auto"/>
            </w:tcBorders>
            <w:shd w:val="clear" w:color="auto" w:fill="auto"/>
            <w:vAlign w:val="center"/>
            <w:hideMark/>
          </w:tcPr>
          <w:p w:rsidR="002E3949" w:rsidRPr="00BE18EB" w:rsidRDefault="002E3949" w:rsidP="008438EA">
            <w:pPr>
              <w:rPr>
                <w:rFonts w:ascii="Calibri" w:hAnsi="Calibri" w:cs="Calibri"/>
                <w:b/>
                <w:bCs/>
                <w:sz w:val="18"/>
                <w:szCs w:val="18"/>
              </w:rPr>
            </w:pPr>
            <w:r w:rsidRPr="00BE18EB">
              <w:rPr>
                <w:rFonts w:ascii="Calibri" w:hAnsi="Calibri" w:cs="Calibri"/>
                <w:b/>
                <w:bCs/>
                <w:sz w:val="18"/>
                <w:szCs w:val="18"/>
              </w:rPr>
              <w:t xml:space="preserve">Σύνολο Εσόδων </w:t>
            </w:r>
            <w:r w:rsidRPr="00BE18EB">
              <w:rPr>
                <w:rFonts w:ascii="Calibri" w:hAnsi="Calibri" w:cs="Calibri"/>
                <w:b/>
                <w:bCs/>
                <w:sz w:val="18"/>
                <w:szCs w:val="18"/>
                <w:u w:val="single"/>
              </w:rPr>
              <w:t>μείον</w:t>
            </w:r>
            <w:r w:rsidRPr="00BE18EB">
              <w:rPr>
                <w:rFonts w:ascii="Calibri" w:hAnsi="Calibri" w:cs="Calibri"/>
                <w:b/>
                <w:bCs/>
                <w:sz w:val="18"/>
                <w:szCs w:val="18"/>
              </w:rPr>
              <w:t xml:space="preserve"> (-) προβλέψεις μη είσπραξης 20/85)</w:t>
            </w:r>
          </w:p>
        </w:tc>
        <w:tc>
          <w:tcPr>
            <w:tcW w:w="122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jc w:val="right"/>
              <w:rPr>
                <w:rFonts w:ascii="Calibri" w:hAnsi="Calibri" w:cs="Calibri"/>
                <w:b/>
                <w:bCs/>
                <w:sz w:val="18"/>
                <w:szCs w:val="18"/>
              </w:rPr>
            </w:pPr>
            <w:r w:rsidRPr="00BE18EB">
              <w:rPr>
                <w:rFonts w:ascii="Calibri" w:hAnsi="Calibri" w:cs="Calibri"/>
                <w:b/>
                <w:bCs/>
                <w:sz w:val="18"/>
                <w:szCs w:val="18"/>
              </w:rPr>
              <w:t>2.512.434,94</w:t>
            </w:r>
          </w:p>
        </w:tc>
        <w:tc>
          <w:tcPr>
            <w:tcW w:w="106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jc w:val="right"/>
              <w:rPr>
                <w:rFonts w:ascii="Calibri" w:hAnsi="Calibri" w:cs="Calibri"/>
                <w:b/>
                <w:bCs/>
                <w:sz w:val="18"/>
                <w:szCs w:val="18"/>
              </w:rPr>
            </w:pPr>
            <w:r w:rsidRPr="00BE18EB">
              <w:rPr>
                <w:rFonts w:ascii="Calibri" w:hAnsi="Calibri" w:cs="Calibri"/>
                <w:b/>
                <w:bCs/>
                <w:sz w:val="18"/>
                <w:szCs w:val="18"/>
              </w:rPr>
              <w:t>502.777,96</w:t>
            </w:r>
          </w:p>
        </w:tc>
        <w:tc>
          <w:tcPr>
            <w:tcW w:w="104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jc w:val="right"/>
              <w:rPr>
                <w:rFonts w:ascii="Calibri" w:hAnsi="Calibri" w:cs="Calibri"/>
                <w:b/>
                <w:bCs/>
                <w:sz w:val="18"/>
                <w:szCs w:val="18"/>
              </w:rPr>
            </w:pPr>
            <w:r w:rsidRPr="00BE18EB">
              <w:rPr>
                <w:rFonts w:ascii="Calibri" w:hAnsi="Calibri" w:cs="Calibri"/>
                <w:b/>
                <w:bCs/>
                <w:sz w:val="18"/>
                <w:szCs w:val="18"/>
              </w:rPr>
              <w:t>21.000,00</w:t>
            </w:r>
          </w:p>
        </w:tc>
        <w:tc>
          <w:tcPr>
            <w:tcW w:w="102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jc w:val="right"/>
              <w:rPr>
                <w:rFonts w:ascii="Calibri" w:hAnsi="Calibri" w:cs="Calibri"/>
                <w:b/>
                <w:bCs/>
                <w:sz w:val="18"/>
                <w:szCs w:val="18"/>
              </w:rPr>
            </w:pPr>
            <w:r w:rsidRPr="00BE18EB">
              <w:rPr>
                <w:rFonts w:ascii="Calibri" w:hAnsi="Calibri" w:cs="Calibri"/>
                <w:b/>
                <w:bCs/>
                <w:sz w:val="18"/>
                <w:szCs w:val="18"/>
              </w:rPr>
              <w:t>47.070,91</w:t>
            </w:r>
          </w:p>
        </w:tc>
        <w:tc>
          <w:tcPr>
            <w:tcW w:w="1140" w:type="dxa"/>
            <w:tcBorders>
              <w:top w:val="nil"/>
              <w:left w:val="nil"/>
              <w:bottom w:val="single" w:sz="4" w:space="0" w:color="auto"/>
              <w:right w:val="single" w:sz="4" w:space="0" w:color="auto"/>
            </w:tcBorders>
            <w:shd w:val="clear" w:color="auto" w:fill="auto"/>
            <w:noWrap/>
            <w:vAlign w:val="center"/>
            <w:hideMark/>
          </w:tcPr>
          <w:p w:rsidR="002E3949" w:rsidRPr="00BE18EB" w:rsidRDefault="002E3949" w:rsidP="008438EA">
            <w:pPr>
              <w:jc w:val="right"/>
              <w:rPr>
                <w:rFonts w:ascii="Calibri" w:hAnsi="Calibri" w:cs="Calibri"/>
                <w:b/>
                <w:bCs/>
                <w:sz w:val="18"/>
                <w:szCs w:val="18"/>
              </w:rPr>
            </w:pPr>
            <w:r w:rsidRPr="00BE18EB">
              <w:rPr>
                <w:rFonts w:ascii="Calibri" w:hAnsi="Calibri" w:cs="Calibri"/>
                <w:b/>
                <w:bCs/>
                <w:sz w:val="18"/>
                <w:szCs w:val="18"/>
              </w:rPr>
              <w:t>3.083.283,81</w:t>
            </w:r>
          </w:p>
        </w:tc>
      </w:tr>
    </w:tbl>
    <w:p w:rsidR="002E3949" w:rsidRPr="00BE18EB" w:rsidRDefault="002E3949" w:rsidP="002E3949">
      <w:pPr>
        <w:spacing w:line="360" w:lineRule="auto"/>
        <w:jc w:val="both"/>
        <w:rPr>
          <w:rFonts w:ascii="Calibri" w:hAnsi="Calibri" w:cs="Calibri"/>
          <w:b/>
          <w:lang w:val="en-US"/>
        </w:rPr>
      </w:pPr>
    </w:p>
    <w:p w:rsidR="002E3949" w:rsidRDefault="002E3949" w:rsidP="002E3949">
      <w:pPr>
        <w:spacing w:line="360" w:lineRule="auto"/>
        <w:jc w:val="both"/>
        <w:rPr>
          <w:rFonts w:ascii="Calibri" w:hAnsi="Calibri" w:cs="Calibri"/>
          <w:b/>
        </w:rPr>
      </w:pPr>
    </w:p>
    <w:p w:rsidR="002E3949" w:rsidRDefault="002E3949" w:rsidP="002E3949">
      <w:pPr>
        <w:spacing w:line="360" w:lineRule="auto"/>
        <w:jc w:val="both"/>
        <w:rPr>
          <w:rFonts w:ascii="Calibri" w:hAnsi="Calibri" w:cs="Calibri"/>
          <w:b/>
        </w:rPr>
      </w:pPr>
      <w:r w:rsidRPr="00DB392C">
        <w:rPr>
          <w:rFonts w:ascii="Calibri" w:hAnsi="Calibri" w:cs="Calibri"/>
          <w:b/>
        </w:rPr>
        <w:t>β) Έξοδα</w:t>
      </w:r>
    </w:p>
    <w:p w:rsidR="002E3949" w:rsidRDefault="002E3949" w:rsidP="002E3949">
      <w:pPr>
        <w:spacing w:line="360" w:lineRule="auto"/>
        <w:jc w:val="both"/>
        <w:rPr>
          <w:rFonts w:ascii="Calibri" w:hAnsi="Calibri" w:cs="Calibri"/>
          <w:b/>
        </w:rPr>
      </w:pPr>
    </w:p>
    <w:tbl>
      <w:tblPr>
        <w:tblW w:w="9240" w:type="dxa"/>
        <w:tblInd w:w="93" w:type="dxa"/>
        <w:tblLook w:val="04A0"/>
      </w:tblPr>
      <w:tblGrid>
        <w:gridCol w:w="833"/>
        <w:gridCol w:w="2980"/>
        <w:gridCol w:w="1220"/>
        <w:gridCol w:w="1060"/>
        <w:gridCol w:w="1040"/>
        <w:gridCol w:w="1020"/>
        <w:gridCol w:w="1180"/>
      </w:tblGrid>
      <w:tr w:rsidR="002E3949" w:rsidRPr="00E0599E" w:rsidTr="008438EA">
        <w:trPr>
          <w:trHeight w:val="720"/>
        </w:trPr>
        <w:tc>
          <w:tcPr>
            <w:tcW w:w="780" w:type="dxa"/>
            <w:tcBorders>
              <w:top w:val="single" w:sz="4" w:space="0" w:color="000000"/>
              <w:left w:val="single" w:sz="4" w:space="0" w:color="000000"/>
              <w:bottom w:val="single" w:sz="4" w:space="0" w:color="000000"/>
              <w:right w:val="single" w:sz="4" w:space="0" w:color="000000"/>
            </w:tcBorders>
            <w:shd w:val="clear" w:color="000000" w:fill="BFBFBF"/>
            <w:vAlign w:val="center"/>
            <w:hideMark/>
          </w:tcPr>
          <w:p w:rsidR="002E3949" w:rsidRPr="00E0599E" w:rsidRDefault="002E3949" w:rsidP="008438EA">
            <w:pPr>
              <w:rPr>
                <w:rFonts w:ascii="Calibri" w:hAnsi="Calibri" w:cs="Calibri"/>
                <w:b/>
                <w:bCs/>
                <w:color w:val="000000"/>
                <w:sz w:val="18"/>
                <w:szCs w:val="18"/>
              </w:rPr>
            </w:pPr>
            <w:r w:rsidRPr="00E0599E">
              <w:rPr>
                <w:rFonts w:ascii="Calibri" w:hAnsi="Calibri" w:cs="Calibri"/>
                <w:b/>
                <w:bCs/>
                <w:color w:val="000000"/>
                <w:sz w:val="18"/>
                <w:szCs w:val="18"/>
              </w:rPr>
              <w:t>K.A.</w:t>
            </w:r>
          </w:p>
        </w:tc>
        <w:tc>
          <w:tcPr>
            <w:tcW w:w="2980" w:type="dxa"/>
            <w:tcBorders>
              <w:top w:val="single" w:sz="4" w:space="0" w:color="000000"/>
              <w:left w:val="nil"/>
              <w:bottom w:val="single" w:sz="4" w:space="0" w:color="000000"/>
              <w:right w:val="single" w:sz="4" w:space="0" w:color="000000"/>
            </w:tcBorders>
            <w:shd w:val="clear" w:color="000000" w:fill="BFBFBF"/>
            <w:vAlign w:val="center"/>
            <w:hideMark/>
          </w:tcPr>
          <w:p w:rsidR="002E3949" w:rsidRPr="00E0599E" w:rsidRDefault="002E3949" w:rsidP="008438EA">
            <w:pPr>
              <w:rPr>
                <w:rFonts w:ascii="Calibri" w:hAnsi="Calibri" w:cs="Calibri"/>
                <w:b/>
                <w:bCs/>
                <w:color w:val="000000"/>
                <w:sz w:val="18"/>
                <w:szCs w:val="18"/>
              </w:rPr>
            </w:pPr>
            <w:r w:rsidRPr="00E0599E">
              <w:rPr>
                <w:rFonts w:ascii="Calibri" w:hAnsi="Calibri" w:cs="Calibri"/>
                <w:b/>
                <w:bCs/>
                <w:color w:val="000000"/>
                <w:sz w:val="18"/>
                <w:szCs w:val="18"/>
              </w:rPr>
              <w:t xml:space="preserve">Περιγραφή </w:t>
            </w:r>
            <w:proofErr w:type="spellStart"/>
            <w:r w:rsidRPr="00E0599E">
              <w:rPr>
                <w:rFonts w:ascii="Calibri" w:hAnsi="Calibri" w:cs="Calibri"/>
                <w:b/>
                <w:bCs/>
                <w:color w:val="000000"/>
                <w:sz w:val="18"/>
                <w:szCs w:val="18"/>
              </w:rPr>
              <w:t>Εξοδων</w:t>
            </w:r>
            <w:proofErr w:type="spellEnd"/>
          </w:p>
        </w:tc>
        <w:tc>
          <w:tcPr>
            <w:tcW w:w="1220" w:type="dxa"/>
            <w:tcBorders>
              <w:top w:val="single" w:sz="4" w:space="0" w:color="auto"/>
              <w:left w:val="nil"/>
              <w:bottom w:val="single" w:sz="4" w:space="0" w:color="auto"/>
              <w:right w:val="single" w:sz="4" w:space="0" w:color="auto"/>
            </w:tcBorders>
            <w:shd w:val="clear" w:color="000000" w:fill="BFBFBF"/>
            <w:vAlign w:val="center"/>
            <w:hideMark/>
          </w:tcPr>
          <w:p w:rsidR="002E3949" w:rsidRPr="00E0599E" w:rsidRDefault="002E3949" w:rsidP="008438EA">
            <w:pPr>
              <w:jc w:val="center"/>
              <w:rPr>
                <w:rFonts w:ascii="Calibri" w:hAnsi="Calibri" w:cs="Calibri"/>
                <w:b/>
                <w:bCs/>
                <w:color w:val="000000"/>
                <w:sz w:val="18"/>
                <w:szCs w:val="18"/>
              </w:rPr>
            </w:pPr>
            <w:r w:rsidRPr="00E0599E">
              <w:rPr>
                <w:rFonts w:ascii="Calibri" w:hAnsi="Calibri" w:cs="Calibri"/>
                <w:b/>
                <w:bCs/>
                <w:color w:val="000000"/>
                <w:sz w:val="18"/>
                <w:szCs w:val="18"/>
              </w:rPr>
              <w:t xml:space="preserve">Τέλη </w:t>
            </w:r>
            <w:proofErr w:type="spellStart"/>
            <w:r w:rsidRPr="00E0599E">
              <w:rPr>
                <w:rFonts w:ascii="Calibri" w:hAnsi="Calibri" w:cs="Calibri"/>
                <w:b/>
                <w:bCs/>
                <w:color w:val="000000"/>
                <w:sz w:val="18"/>
                <w:szCs w:val="18"/>
              </w:rPr>
              <w:t>καθαρ</w:t>
            </w:r>
            <w:proofErr w:type="spellEnd"/>
            <w:r w:rsidRPr="00E0599E">
              <w:rPr>
                <w:rFonts w:ascii="Calibri" w:hAnsi="Calibri" w:cs="Calibri"/>
                <w:b/>
                <w:bCs/>
                <w:color w:val="000000"/>
                <w:sz w:val="18"/>
                <w:szCs w:val="18"/>
              </w:rPr>
              <w:t>. 2025</w:t>
            </w:r>
          </w:p>
        </w:tc>
        <w:tc>
          <w:tcPr>
            <w:tcW w:w="1060" w:type="dxa"/>
            <w:tcBorders>
              <w:top w:val="single" w:sz="4" w:space="0" w:color="auto"/>
              <w:left w:val="nil"/>
              <w:bottom w:val="single" w:sz="4" w:space="0" w:color="auto"/>
              <w:right w:val="single" w:sz="4" w:space="0" w:color="auto"/>
            </w:tcBorders>
            <w:shd w:val="clear" w:color="000000" w:fill="BFBFBF"/>
            <w:vAlign w:val="center"/>
            <w:hideMark/>
          </w:tcPr>
          <w:p w:rsidR="002E3949" w:rsidRPr="00E0599E" w:rsidRDefault="002E3949" w:rsidP="008438EA">
            <w:pPr>
              <w:jc w:val="center"/>
              <w:rPr>
                <w:rFonts w:ascii="Calibri" w:hAnsi="Calibri" w:cs="Calibri"/>
                <w:b/>
                <w:bCs/>
                <w:color w:val="000000"/>
                <w:sz w:val="18"/>
                <w:szCs w:val="18"/>
              </w:rPr>
            </w:pPr>
            <w:r w:rsidRPr="00E0599E">
              <w:rPr>
                <w:rFonts w:ascii="Calibri" w:hAnsi="Calibri" w:cs="Calibri"/>
                <w:b/>
                <w:bCs/>
                <w:color w:val="000000"/>
                <w:sz w:val="18"/>
                <w:szCs w:val="18"/>
              </w:rPr>
              <w:t>Χρηματικό Υπόλοιπο 2024</w:t>
            </w:r>
          </w:p>
        </w:tc>
        <w:tc>
          <w:tcPr>
            <w:tcW w:w="1040" w:type="dxa"/>
            <w:tcBorders>
              <w:top w:val="single" w:sz="4" w:space="0" w:color="auto"/>
              <w:left w:val="nil"/>
              <w:bottom w:val="single" w:sz="4" w:space="0" w:color="auto"/>
              <w:right w:val="single" w:sz="4" w:space="0" w:color="auto"/>
            </w:tcBorders>
            <w:shd w:val="clear" w:color="000000" w:fill="BFBFBF"/>
            <w:vAlign w:val="center"/>
            <w:hideMark/>
          </w:tcPr>
          <w:p w:rsidR="002E3949" w:rsidRPr="00E0599E" w:rsidRDefault="002E3949" w:rsidP="008438EA">
            <w:pPr>
              <w:jc w:val="center"/>
              <w:rPr>
                <w:rFonts w:ascii="Calibri" w:hAnsi="Calibri" w:cs="Calibri"/>
                <w:b/>
                <w:bCs/>
                <w:color w:val="000000"/>
                <w:sz w:val="18"/>
                <w:szCs w:val="18"/>
              </w:rPr>
            </w:pPr>
            <w:r w:rsidRPr="00E0599E">
              <w:rPr>
                <w:rFonts w:ascii="Calibri" w:hAnsi="Calibri" w:cs="Calibri"/>
                <w:b/>
                <w:bCs/>
                <w:color w:val="000000"/>
                <w:sz w:val="18"/>
                <w:szCs w:val="18"/>
              </w:rPr>
              <w:t>ΔΕΠΟΔΑΛ Α.Ε.</w:t>
            </w:r>
          </w:p>
        </w:tc>
        <w:tc>
          <w:tcPr>
            <w:tcW w:w="1020" w:type="dxa"/>
            <w:tcBorders>
              <w:top w:val="single" w:sz="4" w:space="0" w:color="auto"/>
              <w:left w:val="nil"/>
              <w:bottom w:val="single" w:sz="4" w:space="0" w:color="auto"/>
              <w:right w:val="single" w:sz="4" w:space="0" w:color="auto"/>
            </w:tcBorders>
            <w:shd w:val="clear" w:color="000000" w:fill="BFBFBF"/>
            <w:vAlign w:val="center"/>
            <w:hideMark/>
          </w:tcPr>
          <w:p w:rsidR="002E3949" w:rsidRPr="00E0599E" w:rsidRDefault="002E3949" w:rsidP="008438EA">
            <w:pPr>
              <w:jc w:val="center"/>
              <w:rPr>
                <w:rFonts w:ascii="Calibri" w:hAnsi="Calibri" w:cs="Calibri"/>
                <w:b/>
                <w:bCs/>
                <w:color w:val="000000"/>
                <w:sz w:val="18"/>
                <w:szCs w:val="18"/>
              </w:rPr>
            </w:pPr>
            <w:r w:rsidRPr="00E0599E">
              <w:rPr>
                <w:rFonts w:ascii="Calibri" w:hAnsi="Calibri" w:cs="Calibri"/>
                <w:b/>
                <w:bCs/>
                <w:color w:val="000000"/>
                <w:sz w:val="18"/>
                <w:szCs w:val="18"/>
              </w:rPr>
              <w:t>ΚΑΠ για Λοιπούς Σκοπούς</w:t>
            </w:r>
          </w:p>
        </w:tc>
        <w:tc>
          <w:tcPr>
            <w:tcW w:w="1140" w:type="dxa"/>
            <w:tcBorders>
              <w:top w:val="single" w:sz="4" w:space="0" w:color="auto"/>
              <w:left w:val="nil"/>
              <w:bottom w:val="single" w:sz="4" w:space="0" w:color="auto"/>
              <w:right w:val="single" w:sz="4" w:space="0" w:color="auto"/>
            </w:tcBorders>
            <w:shd w:val="clear" w:color="000000" w:fill="BFBFBF"/>
            <w:vAlign w:val="center"/>
            <w:hideMark/>
          </w:tcPr>
          <w:p w:rsidR="002E3949" w:rsidRPr="00E0599E" w:rsidRDefault="002E3949" w:rsidP="008438EA">
            <w:pPr>
              <w:jc w:val="center"/>
              <w:rPr>
                <w:rFonts w:ascii="Calibri" w:hAnsi="Calibri" w:cs="Calibri"/>
                <w:b/>
                <w:bCs/>
                <w:color w:val="000000"/>
                <w:sz w:val="18"/>
                <w:szCs w:val="18"/>
              </w:rPr>
            </w:pPr>
            <w:r w:rsidRPr="00E0599E">
              <w:rPr>
                <w:rFonts w:ascii="Calibri" w:hAnsi="Calibri" w:cs="Calibri"/>
                <w:b/>
                <w:bCs/>
                <w:color w:val="000000"/>
                <w:sz w:val="18"/>
                <w:szCs w:val="18"/>
              </w:rPr>
              <w:t>Σύνολο</w:t>
            </w:r>
          </w:p>
        </w:tc>
      </w:tr>
      <w:tr w:rsidR="002E3949" w:rsidRPr="00E0599E" w:rsidTr="008438EA">
        <w:trPr>
          <w:trHeight w:val="462"/>
        </w:trPr>
        <w:tc>
          <w:tcPr>
            <w:tcW w:w="780" w:type="dxa"/>
            <w:tcBorders>
              <w:top w:val="nil"/>
              <w:left w:val="single" w:sz="4" w:space="0" w:color="000000"/>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20/60</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Αμοιβές προσωπικού</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1.000.203,09</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135.978,00</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44.570,91</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1.180.752,00</w:t>
            </w:r>
          </w:p>
        </w:tc>
      </w:tr>
      <w:tr w:rsidR="002E3949" w:rsidRPr="00E0599E" w:rsidTr="008438EA">
        <w:trPr>
          <w:trHeight w:val="420"/>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20/6151</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Δικαιώματα ΔΕΗ</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62.000,00</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62.000,00</w:t>
            </w:r>
          </w:p>
        </w:tc>
      </w:tr>
      <w:tr w:rsidR="002E3949" w:rsidRPr="00E0599E" w:rsidTr="008438EA">
        <w:trPr>
          <w:trHeight w:val="450"/>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20/61</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Λοιπές αμοιβές τρίτων</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8.800,00</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8.800,00</w:t>
            </w:r>
          </w:p>
        </w:tc>
      </w:tr>
      <w:tr w:rsidR="002E3949" w:rsidRPr="00E0599E" w:rsidTr="008438EA">
        <w:trPr>
          <w:trHeight w:val="660"/>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20/6211</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xml:space="preserve">Ηλεκτρικό ρεύμα για φωτισμό </w:t>
            </w:r>
            <w:proofErr w:type="spellStart"/>
            <w:r w:rsidRPr="00E0599E">
              <w:rPr>
                <w:rFonts w:ascii="Calibri" w:hAnsi="Calibri" w:cs="Calibri"/>
                <w:sz w:val="18"/>
                <w:szCs w:val="18"/>
              </w:rPr>
              <w:t>οδών,πλατειών</w:t>
            </w:r>
            <w:proofErr w:type="spellEnd"/>
            <w:r w:rsidRPr="00E0599E">
              <w:rPr>
                <w:rFonts w:ascii="Calibri" w:hAnsi="Calibri" w:cs="Calibri"/>
                <w:sz w:val="18"/>
                <w:szCs w:val="18"/>
              </w:rPr>
              <w:t xml:space="preserve"> και κοινοχρήστων χώρων</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429.810,33</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50.189,67</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480.000,00</w:t>
            </w:r>
          </w:p>
        </w:tc>
      </w:tr>
      <w:tr w:rsidR="002E3949" w:rsidRPr="00E0599E" w:rsidTr="008438EA">
        <w:trPr>
          <w:trHeight w:val="469"/>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20/62</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Λοιπές παροχές τρίτων</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257.900,00</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2.500,00</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260.400,00</w:t>
            </w:r>
          </w:p>
        </w:tc>
      </w:tr>
      <w:tr w:rsidR="002E3949" w:rsidRPr="00E0599E" w:rsidTr="008438EA">
        <w:trPr>
          <w:trHeight w:val="469"/>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20/63</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Φόροι-τέλη</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4.300,00</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4.300,00</w:t>
            </w:r>
          </w:p>
        </w:tc>
      </w:tr>
      <w:tr w:rsidR="002E3949" w:rsidRPr="00E0599E" w:rsidTr="008438EA">
        <w:trPr>
          <w:trHeight w:val="492"/>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20/64</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Λοιπά γενικά έξοδα</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5.200,00</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5.200,00</w:t>
            </w:r>
          </w:p>
        </w:tc>
      </w:tr>
      <w:tr w:rsidR="002E3949" w:rsidRPr="00E0599E" w:rsidTr="008438EA">
        <w:trPr>
          <w:trHeight w:val="522"/>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20/66</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proofErr w:type="spellStart"/>
            <w:r w:rsidRPr="00E0599E">
              <w:rPr>
                <w:rFonts w:ascii="Calibri" w:hAnsi="Calibri" w:cs="Calibri"/>
                <w:sz w:val="18"/>
                <w:szCs w:val="18"/>
              </w:rPr>
              <w:t>Προμήθεις</w:t>
            </w:r>
            <w:proofErr w:type="spellEnd"/>
            <w:r w:rsidRPr="00E0599E">
              <w:rPr>
                <w:rFonts w:ascii="Calibri" w:hAnsi="Calibri" w:cs="Calibri"/>
                <w:sz w:val="18"/>
                <w:szCs w:val="18"/>
              </w:rPr>
              <w:t xml:space="preserve"> αναλωσίμων</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225.650,00</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225.650,00</w:t>
            </w:r>
          </w:p>
        </w:tc>
      </w:tr>
      <w:tr w:rsidR="002E3949" w:rsidRPr="00E0599E" w:rsidTr="008438EA">
        <w:trPr>
          <w:trHeight w:val="672"/>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20/67</w:t>
            </w:r>
            <w:r w:rsidRPr="00E0599E">
              <w:rPr>
                <w:rFonts w:ascii="Calibri" w:hAnsi="Calibri" w:cs="Calibri"/>
                <w:sz w:val="18"/>
                <w:szCs w:val="18"/>
                <w:vertAlign w:val="superscript"/>
              </w:rPr>
              <w:t>α</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Μεταβιβάσεις σε τρίτους - Ετήσια εισφορά ΔΕΠΟΔΑΛ</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127.931,52</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156.144,86</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13.200,00</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297.276,38</w:t>
            </w:r>
          </w:p>
        </w:tc>
      </w:tr>
      <w:tr w:rsidR="002E3949" w:rsidRPr="00E0599E" w:rsidTr="008438EA">
        <w:trPr>
          <w:trHeight w:val="649"/>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20/67β</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Τέλος ταφής αποβλήτων (άρθ. 38 Ν. 4819/2021) - Β 6μηνο 2024-Α 6μηνο 2025</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290.000,00</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100.000,00</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390.000,00</w:t>
            </w:r>
          </w:p>
        </w:tc>
      </w:tr>
      <w:tr w:rsidR="002E3949" w:rsidRPr="00E0599E" w:rsidTr="008438EA">
        <w:trPr>
          <w:trHeight w:val="709"/>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20/6737</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proofErr w:type="spellStart"/>
            <w:r w:rsidRPr="00E0599E">
              <w:rPr>
                <w:rFonts w:ascii="Calibri" w:hAnsi="Calibri" w:cs="Calibri"/>
                <w:sz w:val="18"/>
                <w:szCs w:val="18"/>
              </w:rPr>
              <w:t>Εξοδα</w:t>
            </w:r>
            <w:proofErr w:type="spellEnd"/>
            <w:r w:rsidRPr="00E0599E">
              <w:rPr>
                <w:rFonts w:ascii="Calibri" w:hAnsi="Calibri" w:cs="Calibri"/>
                <w:sz w:val="18"/>
                <w:szCs w:val="18"/>
              </w:rPr>
              <w:t xml:space="preserve"> προγραμματικής σύμβασης για παραχώρηση χρήσης οχημάτων</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 </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7.800,00</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7.800,00</w:t>
            </w:r>
          </w:p>
        </w:tc>
      </w:tr>
      <w:tr w:rsidR="002E3949" w:rsidRPr="00E0599E" w:rsidTr="008438EA">
        <w:trPr>
          <w:trHeight w:val="450"/>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20/71</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Προμήθειες παγίων</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90.640,00</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90.640,00</w:t>
            </w:r>
          </w:p>
        </w:tc>
      </w:tr>
      <w:tr w:rsidR="002E3949" w:rsidRPr="00E0599E" w:rsidTr="008438EA">
        <w:trPr>
          <w:trHeight w:val="499"/>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20/73</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proofErr w:type="spellStart"/>
            <w:r w:rsidRPr="00E0599E">
              <w:rPr>
                <w:rFonts w:ascii="Calibri" w:hAnsi="Calibri" w:cs="Calibri"/>
                <w:sz w:val="18"/>
                <w:szCs w:val="18"/>
              </w:rPr>
              <w:t>Εργα</w:t>
            </w:r>
            <w:proofErr w:type="spellEnd"/>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10.000,00</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10.000,00</w:t>
            </w:r>
          </w:p>
        </w:tc>
      </w:tr>
      <w:tr w:rsidR="002E3949" w:rsidRPr="00E0599E" w:rsidTr="008438EA">
        <w:trPr>
          <w:trHeight w:val="499"/>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20/81</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Υποχρεώσεις Π.Ο.Ε</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60.465,43</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60.465,43</w:t>
            </w:r>
          </w:p>
        </w:tc>
      </w:tr>
      <w:tr w:rsidR="002E3949" w:rsidRPr="00E0599E" w:rsidTr="008438EA">
        <w:trPr>
          <w:trHeight w:val="582"/>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20/85</w:t>
            </w:r>
          </w:p>
        </w:tc>
        <w:tc>
          <w:tcPr>
            <w:tcW w:w="2980" w:type="dxa"/>
            <w:tcBorders>
              <w:top w:val="nil"/>
              <w:left w:val="nil"/>
              <w:bottom w:val="single" w:sz="4" w:space="0" w:color="000000"/>
              <w:right w:val="single" w:sz="4" w:space="0" w:color="000000"/>
            </w:tcBorders>
            <w:shd w:val="clear" w:color="auto" w:fill="auto"/>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Προβλέψεις μη είσπραξης</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619.859,67</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sz w:val="18"/>
                <w:szCs w:val="18"/>
              </w:rPr>
            </w:pPr>
            <w:r w:rsidRPr="00E0599E">
              <w:rPr>
                <w:rFonts w:ascii="Calibri" w:hAnsi="Calibri" w:cs="Calibri"/>
                <w:sz w:val="18"/>
                <w:szCs w:val="18"/>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sz w:val="18"/>
                <w:szCs w:val="18"/>
              </w:rPr>
            </w:pPr>
            <w:r w:rsidRPr="00E0599E">
              <w:rPr>
                <w:rFonts w:ascii="Calibri" w:hAnsi="Calibri" w:cs="Calibri"/>
                <w:sz w:val="18"/>
                <w:szCs w:val="18"/>
              </w:rPr>
              <w:t>619.859,67</w:t>
            </w:r>
          </w:p>
        </w:tc>
      </w:tr>
      <w:tr w:rsidR="002E3949" w:rsidRPr="00E0599E" w:rsidTr="008438EA">
        <w:trPr>
          <w:trHeight w:val="432"/>
        </w:trPr>
        <w:tc>
          <w:tcPr>
            <w:tcW w:w="780" w:type="dxa"/>
            <w:tcBorders>
              <w:top w:val="nil"/>
              <w:left w:val="single" w:sz="4" w:space="0" w:color="000000"/>
              <w:bottom w:val="single" w:sz="4" w:space="0" w:color="000000"/>
              <w:right w:val="single" w:sz="4" w:space="0" w:color="000000"/>
            </w:tcBorders>
            <w:shd w:val="clear" w:color="000000" w:fill="A6A6A6"/>
            <w:noWrap/>
            <w:vAlign w:val="center"/>
            <w:hideMark/>
          </w:tcPr>
          <w:p w:rsidR="002E3949" w:rsidRPr="00E0599E" w:rsidRDefault="002E3949" w:rsidP="008438EA">
            <w:pPr>
              <w:rPr>
                <w:rFonts w:ascii="Calibri" w:hAnsi="Calibri" w:cs="Calibri"/>
                <w:color w:val="000000"/>
                <w:sz w:val="18"/>
                <w:szCs w:val="18"/>
              </w:rPr>
            </w:pPr>
            <w:r w:rsidRPr="00E0599E">
              <w:rPr>
                <w:rFonts w:ascii="Calibri" w:hAnsi="Calibri" w:cs="Calibri"/>
                <w:color w:val="000000"/>
                <w:sz w:val="18"/>
                <w:szCs w:val="18"/>
              </w:rPr>
              <w:t> </w:t>
            </w:r>
          </w:p>
        </w:tc>
        <w:tc>
          <w:tcPr>
            <w:tcW w:w="2980" w:type="dxa"/>
            <w:tcBorders>
              <w:top w:val="nil"/>
              <w:left w:val="nil"/>
              <w:bottom w:val="single" w:sz="4" w:space="0" w:color="000000"/>
              <w:right w:val="single" w:sz="4" w:space="0" w:color="000000"/>
            </w:tcBorders>
            <w:shd w:val="clear" w:color="000000" w:fill="A6A6A6"/>
            <w:vAlign w:val="center"/>
            <w:hideMark/>
          </w:tcPr>
          <w:p w:rsidR="002E3949" w:rsidRPr="00E0599E" w:rsidRDefault="002E3949" w:rsidP="008438EA">
            <w:pPr>
              <w:rPr>
                <w:rFonts w:ascii="Calibri" w:hAnsi="Calibri" w:cs="Calibri"/>
                <w:b/>
                <w:bCs/>
                <w:color w:val="000000"/>
                <w:sz w:val="18"/>
                <w:szCs w:val="18"/>
              </w:rPr>
            </w:pPr>
            <w:r w:rsidRPr="00E0599E">
              <w:rPr>
                <w:rFonts w:ascii="Calibri" w:hAnsi="Calibri" w:cs="Calibri"/>
                <w:b/>
                <w:bCs/>
                <w:color w:val="000000"/>
                <w:sz w:val="18"/>
                <w:szCs w:val="18"/>
              </w:rPr>
              <w:t>Σύνολο εξόδων</w:t>
            </w:r>
          </w:p>
        </w:tc>
        <w:tc>
          <w:tcPr>
            <w:tcW w:w="1220" w:type="dxa"/>
            <w:tcBorders>
              <w:top w:val="nil"/>
              <w:left w:val="nil"/>
              <w:bottom w:val="single" w:sz="4" w:space="0" w:color="000000"/>
              <w:right w:val="single" w:sz="4" w:space="0" w:color="000000"/>
            </w:tcBorders>
            <w:shd w:val="clear" w:color="000000" w:fill="A6A6A6"/>
            <w:noWrap/>
            <w:vAlign w:val="center"/>
            <w:hideMark/>
          </w:tcPr>
          <w:p w:rsidR="002E3949" w:rsidRPr="00E0599E" w:rsidRDefault="002E3949" w:rsidP="008438EA">
            <w:pPr>
              <w:jc w:val="right"/>
              <w:rPr>
                <w:rFonts w:ascii="Calibri" w:hAnsi="Calibri" w:cs="Calibri"/>
                <w:b/>
                <w:bCs/>
                <w:color w:val="000000"/>
                <w:sz w:val="18"/>
                <w:szCs w:val="18"/>
              </w:rPr>
            </w:pPr>
            <w:r w:rsidRPr="00E0599E">
              <w:rPr>
                <w:rFonts w:ascii="Calibri" w:hAnsi="Calibri" w:cs="Calibri"/>
                <w:b/>
                <w:bCs/>
                <w:color w:val="000000"/>
                <w:sz w:val="18"/>
                <w:szCs w:val="18"/>
              </w:rPr>
              <w:t>3.132.294,61</w:t>
            </w:r>
          </w:p>
        </w:tc>
        <w:tc>
          <w:tcPr>
            <w:tcW w:w="1060" w:type="dxa"/>
            <w:tcBorders>
              <w:top w:val="nil"/>
              <w:left w:val="nil"/>
              <w:bottom w:val="single" w:sz="4" w:space="0" w:color="000000"/>
              <w:right w:val="single" w:sz="4" w:space="0" w:color="000000"/>
            </w:tcBorders>
            <w:shd w:val="clear" w:color="000000" w:fill="A6A6A6"/>
            <w:noWrap/>
            <w:vAlign w:val="center"/>
            <w:hideMark/>
          </w:tcPr>
          <w:p w:rsidR="002E3949" w:rsidRPr="00E0599E" w:rsidRDefault="002E3949" w:rsidP="008438EA">
            <w:pPr>
              <w:jc w:val="right"/>
              <w:rPr>
                <w:rFonts w:ascii="Calibri" w:hAnsi="Calibri" w:cs="Calibri"/>
                <w:b/>
                <w:bCs/>
                <w:color w:val="000000"/>
                <w:sz w:val="18"/>
                <w:szCs w:val="18"/>
              </w:rPr>
            </w:pPr>
            <w:r w:rsidRPr="00E0599E">
              <w:rPr>
                <w:rFonts w:ascii="Calibri" w:hAnsi="Calibri" w:cs="Calibri"/>
                <w:b/>
                <w:bCs/>
                <w:color w:val="000000"/>
                <w:sz w:val="18"/>
                <w:szCs w:val="18"/>
              </w:rPr>
              <w:t>502.777,96</w:t>
            </w:r>
          </w:p>
        </w:tc>
        <w:tc>
          <w:tcPr>
            <w:tcW w:w="1040" w:type="dxa"/>
            <w:tcBorders>
              <w:top w:val="nil"/>
              <w:left w:val="nil"/>
              <w:bottom w:val="single" w:sz="4" w:space="0" w:color="000000"/>
              <w:right w:val="single" w:sz="4" w:space="0" w:color="000000"/>
            </w:tcBorders>
            <w:shd w:val="clear" w:color="000000" w:fill="A6A6A6"/>
            <w:noWrap/>
            <w:vAlign w:val="center"/>
            <w:hideMark/>
          </w:tcPr>
          <w:p w:rsidR="002E3949" w:rsidRPr="00E0599E" w:rsidRDefault="002E3949" w:rsidP="008438EA">
            <w:pPr>
              <w:jc w:val="right"/>
              <w:rPr>
                <w:rFonts w:ascii="Calibri" w:hAnsi="Calibri" w:cs="Calibri"/>
                <w:b/>
                <w:bCs/>
                <w:color w:val="000000"/>
                <w:sz w:val="18"/>
                <w:szCs w:val="18"/>
              </w:rPr>
            </w:pPr>
            <w:r w:rsidRPr="00E0599E">
              <w:rPr>
                <w:rFonts w:ascii="Calibri" w:hAnsi="Calibri" w:cs="Calibri"/>
                <w:b/>
                <w:bCs/>
                <w:color w:val="000000"/>
                <w:sz w:val="18"/>
                <w:szCs w:val="18"/>
              </w:rPr>
              <w:t>21.000,00</w:t>
            </w:r>
          </w:p>
        </w:tc>
        <w:tc>
          <w:tcPr>
            <w:tcW w:w="1020" w:type="dxa"/>
            <w:tcBorders>
              <w:top w:val="nil"/>
              <w:left w:val="nil"/>
              <w:bottom w:val="single" w:sz="4" w:space="0" w:color="000000"/>
              <w:right w:val="single" w:sz="4" w:space="0" w:color="000000"/>
            </w:tcBorders>
            <w:shd w:val="clear" w:color="000000" w:fill="A6A6A6"/>
            <w:noWrap/>
            <w:vAlign w:val="center"/>
            <w:hideMark/>
          </w:tcPr>
          <w:p w:rsidR="002E3949" w:rsidRPr="00E0599E" w:rsidRDefault="002E3949" w:rsidP="008438EA">
            <w:pPr>
              <w:jc w:val="right"/>
              <w:rPr>
                <w:rFonts w:ascii="Calibri" w:hAnsi="Calibri" w:cs="Calibri"/>
                <w:b/>
                <w:bCs/>
                <w:color w:val="000000"/>
                <w:sz w:val="18"/>
                <w:szCs w:val="18"/>
              </w:rPr>
            </w:pPr>
            <w:r w:rsidRPr="00E0599E">
              <w:rPr>
                <w:rFonts w:ascii="Calibri" w:hAnsi="Calibri" w:cs="Calibri"/>
                <w:b/>
                <w:bCs/>
                <w:color w:val="000000"/>
                <w:sz w:val="18"/>
                <w:szCs w:val="18"/>
              </w:rPr>
              <w:t>47.070,91</w:t>
            </w:r>
          </w:p>
        </w:tc>
        <w:tc>
          <w:tcPr>
            <w:tcW w:w="1140" w:type="dxa"/>
            <w:tcBorders>
              <w:top w:val="nil"/>
              <w:left w:val="nil"/>
              <w:bottom w:val="single" w:sz="4" w:space="0" w:color="000000"/>
              <w:right w:val="single" w:sz="4" w:space="0" w:color="000000"/>
            </w:tcBorders>
            <w:shd w:val="clear" w:color="000000" w:fill="A6A6A6"/>
            <w:noWrap/>
            <w:vAlign w:val="center"/>
            <w:hideMark/>
          </w:tcPr>
          <w:p w:rsidR="002E3949" w:rsidRPr="00E0599E" w:rsidRDefault="002E3949" w:rsidP="008438EA">
            <w:pPr>
              <w:jc w:val="right"/>
              <w:rPr>
                <w:rFonts w:ascii="Calibri" w:hAnsi="Calibri" w:cs="Calibri"/>
                <w:b/>
                <w:bCs/>
                <w:color w:val="000000"/>
                <w:sz w:val="18"/>
                <w:szCs w:val="18"/>
              </w:rPr>
            </w:pPr>
            <w:r w:rsidRPr="00E0599E">
              <w:rPr>
                <w:rFonts w:ascii="Calibri" w:hAnsi="Calibri" w:cs="Calibri"/>
                <w:b/>
                <w:bCs/>
                <w:color w:val="000000"/>
                <w:sz w:val="18"/>
                <w:szCs w:val="18"/>
              </w:rPr>
              <w:t>3.703.143,48</w:t>
            </w:r>
          </w:p>
        </w:tc>
      </w:tr>
      <w:tr w:rsidR="002E3949" w:rsidRPr="00E0599E" w:rsidTr="008438EA">
        <w:trPr>
          <w:trHeight w:val="480"/>
        </w:trPr>
        <w:tc>
          <w:tcPr>
            <w:tcW w:w="780"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E0599E" w:rsidRDefault="002E3949" w:rsidP="008438EA">
            <w:pPr>
              <w:rPr>
                <w:rFonts w:ascii="Arial" w:hAnsi="Arial" w:cs="Arial"/>
                <w:sz w:val="18"/>
                <w:szCs w:val="18"/>
              </w:rPr>
            </w:pPr>
            <w:r w:rsidRPr="00E0599E">
              <w:rPr>
                <w:rFonts w:ascii="Arial" w:hAnsi="Arial" w:cs="Arial"/>
                <w:sz w:val="18"/>
                <w:szCs w:val="18"/>
              </w:rPr>
              <w:t> </w:t>
            </w:r>
          </w:p>
        </w:tc>
        <w:tc>
          <w:tcPr>
            <w:tcW w:w="298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rPr>
                <w:rFonts w:ascii="Calibri" w:hAnsi="Calibri" w:cs="Calibri"/>
                <w:b/>
                <w:bCs/>
                <w:sz w:val="18"/>
                <w:szCs w:val="18"/>
              </w:rPr>
            </w:pPr>
            <w:r w:rsidRPr="00E0599E">
              <w:rPr>
                <w:rFonts w:ascii="Calibri" w:hAnsi="Calibri" w:cs="Calibri"/>
                <w:b/>
                <w:bCs/>
                <w:sz w:val="18"/>
                <w:szCs w:val="18"/>
              </w:rPr>
              <w:t xml:space="preserve">Σύνολο Εξόδων </w:t>
            </w:r>
            <w:r w:rsidRPr="00E0599E">
              <w:rPr>
                <w:rFonts w:ascii="Calibri" w:hAnsi="Calibri" w:cs="Calibri"/>
                <w:b/>
                <w:bCs/>
                <w:sz w:val="18"/>
                <w:szCs w:val="18"/>
                <w:u w:val="single"/>
              </w:rPr>
              <w:t>μείον</w:t>
            </w:r>
            <w:r w:rsidRPr="00E0599E">
              <w:rPr>
                <w:rFonts w:ascii="Calibri" w:hAnsi="Calibri" w:cs="Calibri"/>
                <w:b/>
                <w:bCs/>
                <w:sz w:val="18"/>
                <w:szCs w:val="18"/>
              </w:rPr>
              <w:t xml:space="preserve"> (20/85)</w:t>
            </w:r>
          </w:p>
        </w:tc>
        <w:tc>
          <w:tcPr>
            <w:tcW w:w="12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b/>
                <w:bCs/>
                <w:sz w:val="18"/>
                <w:szCs w:val="18"/>
              </w:rPr>
            </w:pPr>
            <w:r w:rsidRPr="00E0599E">
              <w:rPr>
                <w:rFonts w:ascii="Calibri" w:hAnsi="Calibri" w:cs="Calibri"/>
                <w:b/>
                <w:bCs/>
                <w:sz w:val="18"/>
                <w:szCs w:val="18"/>
              </w:rPr>
              <w:t>2.512.434,94</w:t>
            </w:r>
          </w:p>
        </w:tc>
        <w:tc>
          <w:tcPr>
            <w:tcW w:w="106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b/>
                <w:bCs/>
                <w:sz w:val="18"/>
                <w:szCs w:val="18"/>
              </w:rPr>
            </w:pPr>
            <w:r w:rsidRPr="00E0599E">
              <w:rPr>
                <w:rFonts w:ascii="Calibri" w:hAnsi="Calibri" w:cs="Calibri"/>
                <w:b/>
                <w:bCs/>
                <w:sz w:val="18"/>
                <w:szCs w:val="18"/>
              </w:rPr>
              <w:t>502.777,96</w:t>
            </w:r>
          </w:p>
        </w:tc>
        <w:tc>
          <w:tcPr>
            <w:tcW w:w="10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b/>
                <w:bCs/>
                <w:sz w:val="18"/>
                <w:szCs w:val="18"/>
              </w:rPr>
            </w:pPr>
            <w:r w:rsidRPr="00E0599E">
              <w:rPr>
                <w:rFonts w:ascii="Calibri" w:hAnsi="Calibri" w:cs="Calibri"/>
                <w:b/>
                <w:bCs/>
                <w:sz w:val="18"/>
                <w:szCs w:val="18"/>
              </w:rPr>
              <w:t>21.000,00</w:t>
            </w:r>
          </w:p>
        </w:tc>
        <w:tc>
          <w:tcPr>
            <w:tcW w:w="102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b/>
                <w:bCs/>
                <w:sz w:val="18"/>
                <w:szCs w:val="18"/>
              </w:rPr>
            </w:pPr>
            <w:r w:rsidRPr="00E0599E">
              <w:rPr>
                <w:rFonts w:ascii="Calibri" w:hAnsi="Calibri" w:cs="Calibri"/>
                <w:b/>
                <w:bCs/>
                <w:sz w:val="18"/>
                <w:szCs w:val="18"/>
              </w:rPr>
              <w:t>47.070,91</w:t>
            </w:r>
          </w:p>
        </w:tc>
        <w:tc>
          <w:tcPr>
            <w:tcW w:w="1140" w:type="dxa"/>
            <w:tcBorders>
              <w:top w:val="nil"/>
              <w:left w:val="nil"/>
              <w:bottom w:val="single" w:sz="4" w:space="0" w:color="000000"/>
              <w:right w:val="single" w:sz="4" w:space="0" w:color="000000"/>
            </w:tcBorders>
            <w:shd w:val="clear" w:color="auto" w:fill="auto"/>
            <w:noWrap/>
            <w:vAlign w:val="center"/>
            <w:hideMark/>
          </w:tcPr>
          <w:p w:rsidR="002E3949" w:rsidRPr="00E0599E" w:rsidRDefault="002E3949" w:rsidP="008438EA">
            <w:pPr>
              <w:jc w:val="right"/>
              <w:rPr>
                <w:rFonts w:ascii="Calibri" w:hAnsi="Calibri" w:cs="Calibri"/>
                <w:b/>
                <w:bCs/>
                <w:sz w:val="18"/>
                <w:szCs w:val="18"/>
              </w:rPr>
            </w:pPr>
            <w:r w:rsidRPr="00E0599E">
              <w:rPr>
                <w:rFonts w:ascii="Calibri" w:hAnsi="Calibri" w:cs="Calibri"/>
                <w:b/>
                <w:bCs/>
                <w:sz w:val="18"/>
                <w:szCs w:val="18"/>
              </w:rPr>
              <w:t>3.083.283,81</w:t>
            </w:r>
          </w:p>
        </w:tc>
      </w:tr>
      <w:tr w:rsidR="002E3949" w:rsidRPr="00E0599E" w:rsidTr="008438EA">
        <w:trPr>
          <w:trHeight w:val="589"/>
        </w:trPr>
        <w:tc>
          <w:tcPr>
            <w:tcW w:w="780" w:type="dxa"/>
            <w:tcBorders>
              <w:top w:val="nil"/>
              <w:left w:val="single" w:sz="4" w:space="0" w:color="000000"/>
              <w:bottom w:val="single" w:sz="4" w:space="0" w:color="000000"/>
              <w:right w:val="single" w:sz="4" w:space="0" w:color="000000"/>
            </w:tcBorders>
            <w:shd w:val="clear" w:color="000000" w:fill="A6A6A6"/>
            <w:noWrap/>
            <w:vAlign w:val="center"/>
            <w:hideMark/>
          </w:tcPr>
          <w:p w:rsidR="002E3949" w:rsidRPr="00E0599E" w:rsidRDefault="002E3949" w:rsidP="008438EA">
            <w:pPr>
              <w:rPr>
                <w:rFonts w:ascii="Calibri" w:hAnsi="Calibri" w:cs="Calibri"/>
                <w:b/>
                <w:bCs/>
                <w:color w:val="000000"/>
                <w:sz w:val="18"/>
                <w:szCs w:val="18"/>
              </w:rPr>
            </w:pPr>
            <w:r w:rsidRPr="00E0599E">
              <w:rPr>
                <w:rFonts w:ascii="Calibri" w:hAnsi="Calibri" w:cs="Calibri"/>
                <w:b/>
                <w:bCs/>
                <w:color w:val="000000"/>
                <w:sz w:val="18"/>
                <w:szCs w:val="18"/>
              </w:rPr>
              <w:t> </w:t>
            </w:r>
          </w:p>
        </w:tc>
        <w:tc>
          <w:tcPr>
            <w:tcW w:w="2980" w:type="dxa"/>
            <w:tcBorders>
              <w:top w:val="nil"/>
              <w:left w:val="nil"/>
              <w:bottom w:val="single" w:sz="4" w:space="0" w:color="000000"/>
              <w:right w:val="single" w:sz="4" w:space="0" w:color="000000"/>
            </w:tcBorders>
            <w:shd w:val="clear" w:color="000000" w:fill="A6A6A6"/>
            <w:noWrap/>
            <w:vAlign w:val="center"/>
            <w:hideMark/>
          </w:tcPr>
          <w:p w:rsidR="002E3949" w:rsidRPr="00E0599E" w:rsidRDefault="002E3949" w:rsidP="008438EA">
            <w:pPr>
              <w:rPr>
                <w:rFonts w:ascii="Calibri" w:hAnsi="Calibri" w:cs="Calibri"/>
                <w:b/>
                <w:bCs/>
                <w:color w:val="000000"/>
                <w:sz w:val="18"/>
                <w:szCs w:val="18"/>
              </w:rPr>
            </w:pPr>
            <w:proofErr w:type="spellStart"/>
            <w:r w:rsidRPr="00E0599E">
              <w:rPr>
                <w:rFonts w:ascii="Calibri" w:hAnsi="Calibri" w:cs="Calibri"/>
                <w:b/>
                <w:bCs/>
                <w:color w:val="000000"/>
                <w:sz w:val="18"/>
                <w:szCs w:val="18"/>
              </w:rPr>
              <w:t>Εσοδα</w:t>
            </w:r>
            <w:proofErr w:type="spellEnd"/>
            <w:r w:rsidRPr="00E0599E">
              <w:rPr>
                <w:rFonts w:ascii="Calibri" w:hAnsi="Calibri" w:cs="Calibri"/>
                <w:b/>
                <w:bCs/>
                <w:color w:val="000000"/>
                <w:sz w:val="18"/>
                <w:szCs w:val="18"/>
              </w:rPr>
              <w:t xml:space="preserve"> – </w:t>
            </w:r>
            <w:proofErr w:type="spellStart"/>
            <w:r w:rsidRPr="00E0599E">
              <w:rPr>
                <w:rFonts w:ascii="Calibri" w:hAnsi="Calibri" w:cs="Calibri"/>
                <w:b/>
                <w:bCs/>
                <w:color w:val="000000"/>
                <w:sz w:val="18"/>
                <w:szCs w:val="18"/>
              </w:rPr>
              <w:t>Εξοδα</w:t>
            </w:r>
            <w:proofErr w:type="spellEnd"/>
          </w:p>
        </w:tc>
        <w:tc>
          <w:tcPr>
            <w:tcW w:w="1220" w:type="dxa"/>
            <w:tcBorders>
              <w:top w:val="nil"/>
              <w:left w:val="nil"/>
              <w:bottom w:val="single" w:sz="4" w:space="0" w:color="000000"/>
              <w:right w:val="single" w:sz="4" w:space="0" w:color="000000"/>
            </w:tcBorders>
            <w:shd w:val="clear" w:color="000000" w:fill="A6A6A6"/>
            <w:noWrap/>
            <w:vAlign w:val="center"/>
            <w:hideMark/>
          </w:tcPr>
          <w:p w:rsidR="002E3949" w:rsidRPr="00E0599E" w:rsidRDefault="002E3949" w:rsidP="008438EA">
            <w:pPr>
              <w:jc w:val="right"/>
              <w:rPr>
                <w:rFonts w:ascii="Calibri" w:hAnsi="Calibri" w:cs="Calibri"/>
                <w:b/>
                <w:bCs/>
                <w:color w:val="000000"/>
                <w:sz w:val="18"/>
                <w:szCs w:val="18"/>
              </w:rPr>
            </w:pPr>
            <w:r w:rsidRPr="00E0599E">
              <w:rPr>
                <w:rFonts w:ascii="Calibri" w:hAnsi="Calibri" w:cs="Calibri"/>
                <w:b/>
                <w:bCs/>
                <w:color w:val="000000"/>
                <w:sz w:val="18"/>
                <w:szCs w:val="18"/>
              </w:rPr>
              <w:t>0,00</w:t>
            </w:r>
          </w:p>
        </w:tc>
        <w:tc>
          <w:tcPr>
            <w:tcW w:w="1060" w:type="dxa"/>
            <w:tcBorders>
              <w:top w:val="nil"/>
              <w:left w:val="nil"/>
              <w:bottom w:val="single" w:sz="4" w:space="0" w:color="000000"/>
              <w:right w:val="single" w:sz="4" w:space="0" w:color="000000"/>
            </w:tcBorders>
            <w:shd w:val="clear" w:color="000000" w:fill="A6A6A6"/>
            <w:noWrap/>
            <w:vAlign w:val="center"/>
            <w:hideMark/>
          </w:tcPr>
          <w:p w:rsidR="002E3949" w:rsidRPr="00E0599E" w:rsidRDefault="002E3949" w:rsidP="008438EA">
            <w:pPr>
              <w:jc w:val="right"/>
              <w:rPr>
                <w:rFonts w:ascii="Calibri" w:hAnsi="Calibri" w:cs="Calibri"/>
                <w:b/>
                <w:bCs/>
                <w:color w:val="000000"/>
                <w:sz w:val="18"/>
                <w:szCs w:val="18"/>
              </w:rPr>
            </w:pPr>
            <w:r w:rsidRPr="00E0599E">
              <w:rPr>
                <w:rFonts w:ascii="Calibri" w:hAnsi="Calibri" w:cs="Calibri"/>
                <w:b/>
                <w:bCs/>
                <w:color w:val="000000"/>
                <w:sz w:val="18"/>
                <w:szCs w:val="18"/>
              </w:rPr>
              <w:t>0,00</w:t>
            </w:r>
          </w:p>
        </w:tc>
        <w:tc>
          <w:tcPr>
            <w:tcW w:w="1040" w:type="dxa"/>
            <w:tcBorders>
              <w:top w:val="nil"/>
              <w:left w:val="nil"/>
              <w:bottom w:val="single" w:sz="4" w:space="0" w:color="000000"/>
              <w:right w:val="single" w:sz="4" w:space="0" w:color="000000"/>
            </w:tcBorders>
            <w:shd w:val="clear" w:color="000000" w:fill="A6A6A6"/>
            <w:noWrap/>
            <w:vAlign w:val="center"/>
            <w:hideMark/>
          </w:tcPr>
          <w:p w:rsidR="002E3949" w:rsidRPr="00E0599E" w:rsidRDefault="002E3949" w:rsidP="008438EA">
            <w:pPr>
              <w:jc w:val="right"/>
              <w:rPr>
                <w:rFonts w:ascii="Calibri" w:hAnsi="Calibri" w:cs="Calibri"/>
                <w:b/>
                <w:bCs/>
                <w:color w:val="000000"/>
                <w:sz w:val="18"/>
                <w:szCs w:val="18"/>
              </w:rPr>
            </w:pPr>
            <w:r w:rsidRPr="00E0599E">
              <w:rPr>
                <w:rFonts w:ascii="Calibri" w:hAnsi="Calibri" w:cs="Calibri"/>
                <w:b/>
                <w:bCs/>
                <w:color w:val="000000"/>
                <w:sz w:val="18"/>
                <w:szCs w:val="18"/>
              </w:rPr>
              <w:t>0,00</w:t>
            </w:r>
          </w:p>
        </w:tc>
        <w:tc>
          <w:tcPr>
            <w:tcW w:w="1020" w:type="dxa"/>
            <w:tcBorders>
              <w:top w:val="nil"/>
              <w:left w:val="nil"/>
              <w:bottom w:val="single" w:sz="4" w:space="0" w:color="000000"/>
              <w:right w:val="single" w:sz="4" w:space="0" w:color="000000"/>
            </w:tcBorders>
            <w:shd w:val="clear" w:color="000000" w:fill="A6A6A6"/>
            <w:noWrap/>
            <w:vAlign w:val="center"/>
            <w:hideMark/>
          </w:tcPr>
          <w:p w:rsidR="002E3949" w:rsidRPr="00E0599E" w:rsidRDefault="002E3949" w:rsidP="008438EA">
            <w:pPr>
              <w:jc w:val="right"/>
              <w:rPr>
                <w:rFonts w:ascii="Calibri" w:hAnsi="Calibri" w:cs="Calibri"/>
                <w:b/>
                <w:bCs/>
                <w:color w:val="000000"/>
                <w:sz w:val="18"/>
                <w:szCs w:val="18"/>
              </w:rPr>
            </w:pPr>
            <w:r w:rsidRPr="00E0599E">
              <w:rPr>
                <w:rFonts w:ascii="Calibri" w:hAnsi="Calibri" w:cs="Calibri"/>
                <w:b/>
                <w:bCs/>
                <w:color w:val="000000"/>
                <w:sz w:val="18"/>
                <w:szCs w:val="18"/>
              </w:rPr>
              <w:t>0,00</w:t>
            </w:r>
          </w:p>
        </w:tc>
        <w:tc>
          <w:tcPr>
            <w:tcW w:w="1140" w:type="dxa"/>
            <w:tcBorders>
              <w:top w:val="nil"/>
              <w:left w:val="nil"/>
              <w:bottom w:val="single" w:sz="4" w:space="0" w:color="000000"/>
              <w:right w:val="single" w:sz="4" w:space="0" w:color="000000"/>
            </w:tcBorders>
            <w:shd w:val="clear" w:color="000000" w:fill="A6A6A6"/>
            <w:noWrap/>
            <w:vAlign w:val="center"/>
            <w:hideMark/>
          </w:tcPr>
          <w:p w:rsidR="002E3949" w:rsidRPr="00E0599E" w:rsidRDefault="002E3949" w:rsidP="008438EA">
            <w:pPr>
              <w:jc w:val="right"/>
              <w:rPr>
                <w:rFonts w:ascii="Calibri" w:hAnsi="Calibri" w:cs="Calibri"/>
                <w:b/>
                <w:bCs/>
                <w:color w:val="000000"/>
                <w:sz w:val="18"/>
                <w:szCs w:val="18"/>
              </w:rPr>
            </w:pPr>
            <w:r w:rsidRPr="00E0599E">
              <w:rPr>
                <w:rFonts w:ascii="Calibri" w:hAnsi="Calibri" w:cs="Calibri"/>
                <w:b/>
                <w:bCs/>
                <w:color w:val="000000"/>
                <w:sz w:val="18"/>
                <w:szCs w:val="18"/>
              </w:rPr>
              <w:t>0,00</w:t>
            </w:r>
          </w:p>
        </w:tc>
      </w:tr>
    </w:tbl>
    <w:p w:rsidR="002E3949" w:rsidRDefault="002E3949" w:rsidP="002E3949">
      <w:pPr>
        <w:spacing w:line="360" w:lineRule="auto"/>
        <w:jc w:val="both"/>
        <w:rPr>
          <w:rFonts w:ascii="Calibri" w:hAnsi="Calibri" w:cs="Calibri"/>
          <w:b/>
        </w:rPr>
      </w:pPr>
    </w:p>
    <w:p w:rsidR="002E3949" w:rsidRPr="00FC4A61" w:rsidRDefault="002E3949" w:rsidP="002E3949">
      <w:pPr>
        <w:spacing w:line="360" w:lineRule="auto"/>
        <w:ind w:right="65"/>
        <w:jc w:val="both"/>
        <w:rPr>
          <w:rFonts w:ascii="Calibri" w:eastAsia="Calibri" w:hAnsi="Calibri" w:cs="Calibri"/>
          <w:bCs/>
          <w:iCs/>
        </w:rPr>
      </w:pPr>
    </w:p>
    <w:p w:rsidR="002E3949" w:rsidRPr="00FC4A61" w:rsidRDefault="002E3949" w:rsidP="002E3949">
      <w:pPr>
        <w:spacing w:line="360" w:lineRule="auto"/>
        <w:ind w:right="65"/>
        <w:jc w:val="both"/>
        <w:rPr>
          <w:rFonts w:ascii="Calibri" w:eastAsia="Calibri" w:hAnsi="Calibri" w:cs="Calibri"/>
          <w:bCs/>
          <w:iCs/>
        </w:rPr>
      </w:pPr>
      <w:r>
        <w:rPr>
          <w:rFonts w:ascii="Calibri" w:eastAsia="Calibri" w:hAnsi="Calibri" w:cs="Calibri"/>
          <w:bCs/>
          <w:iCs/>
        </w:rPr>
        <w:lastRenderedPageBreak/>
        <w:t>Το ποσό των 47.070,91 ευρώ που χρηματοδοτείται από ΚΑΠ για λοιπούς σκοπούς, θα χρησιμοποιηθεί για τον καθαρισμό των περιφερειακών οδών και παράδρομων, που ήταν αρμοδιότητα της Περιφέρειας και μεταφέρθηκε με τον Ν. 5056/2023 στον Δήμο</w:t>
      </w:r>
      <w:r w:rsidRPr="00FC4A61">
        <w:rPr>
          <w:rFonts w:ascii="Calibri" w:eastAsia="Calibri" w:hAnsi="Calibri" w:cs="Calibri"/>
          <w:bCs/>
          <w:iCs/>
        </w:rPr>
        <w:t>.</w:t>
      </w:r>
    </w:p>
    <w:p w:rsidR="002E3949" w:rsidRDefault="002E3949" w:rsidP="002E3949">
      <w:pPr>
        <w:spacing w:before="120" w:after="120" w:line="360" w:lineRule="auto"/>
        <w:jc w:val="both"/>
        <w:rPr>
          <w:rFonts w:ascii="Calibri" w:hAnsi="Calibri" w:cs="Calibri"/>
          <w:b/>
        </w:rPr>
      </w:pPr>
    </w:p>
    <w:p w:rsidR="002E3949" w:rsidRDefault="002E3949" w:rsidP="002E3949">
      <w:pPr>
        <w:spacing w:before="120" w:after="120" w:line="360" w:lineRule="auto"/>
        <w:jc w:val="both"/>
        <w:rPr>
          <w:rFonts w:ascii="Calibri" w:hAnsi="Calibri" w:cs="Calibri"/>
          <w:b/>
        </w:rPr>
      </w:pPr>
      <w:r>
        <w:rPr>
          <w:rFonts w:ascii="Calibri" w:hAnsi="Calibri" w:cs="Calibri"/>
          <w:b/>
        </w:rPr>
        <w:t>ΣΤ</w:t>
      </w:r>
      <w:r w:rsidRPr="00A63A26">
        <w:rPr>
          <w:rFonts w:ascii="Calibri" w:hAnsi="Calibri" w:cs="Calibri"/>
          <w:b/>
        </w:rPr>
        <w:t>) Ι</w:t>
      </w:r>
      <w:r>
        <w:rPr>
          <w:rFonts w:ascii="Calibri" w:hAnsi="Calibri" w:cs="Calibri"/>
          <w:b/>
        </w:rPr>
        <w:t>ΣΟΣΚΕΛΙΣΗ ΕΣΟΔΩΝ – ΕΞΟΔΩΝ ΥΠΗΡΕΣΙΑΣ ΑΡΔΕΥΣΗΣ</w:t>
      </w:r>
    </w:p>
    <w:p w:rsidR="002E3949" w:rsidRDefault="002E3949" w:rsidP="002E3949">
      <w:pPr>
        <w:spacing w:before="120" w:after="120" w:line="360" w:lineRule="auto"/>
        <w:jc w:val="both"/>
        <w:rPr>
          <w:rFonts w:ascii="Calibri" w:hAnsi="Calibri" w:cs="Calibri"/>
        </w:rPr>
      </w:pPr>
      <w:r>
        <w:rPr>
          <w:rFonts w:ascii="Calibri" w:hAnsi="Calibri" w:cs="Calibri"/>
        </w:rPr>
        <w:t>Τα έσοδα και έξοδα της υπηρεσίας άρδευσης είναι ισοσκελισμένα, όπως εμφανίζεται στον παρακάτω πίνακα.</w:t>
      </w:r>
    </w:p>
    <w:p w:rsidR="002E3949" w:rsidRDefault="002E3949" w:rsidP="002E3949">
      <w:pPr>
        <w:spacing w:before="120" w:after="120" w:line="360" w:lineRule="auto"/>
        <w:jc w:val="both"/>
        <w:rPr>
          <w:rFonts w:ascii="Calibri" w:hAnsi="Calibri" w:cs="Calibri"/>
          <w:b/>
        </w:rPr>
      </w:pPr>
    </w:p>
    <w:p w:rsidR="002E3949" w:rsidRPr="00674745" w:rsidRDefault="002E3949" w:rsidP="002E3949">
      <w:pPr>
        <w:spacing w:before="120" w:after="120" w:line="360" w:lineRule="auto"/>
        <w:jc w:val="both"/>
        <w:rPr>
          <w:rFonts w:ascii="Calibri" w:hAnsi="Calibri" w:cs="Calibri"/>
          <w:b/>
        </w:rPr>
      </w:pPr>
      <w:r>
        <w:rPr>
          <w:rFonts w:ascii="Calibri" w:hAnsi="Calibri" w:cs="Calibri"/>
          <w:b/>
        </w:rPr>
        <w:t>α) Έσοδα</w:t>
      </w:r>
    </w:p>
    <w:tbl>
      <w:tblPr>
        <w:tblW w:w="10418" w:type="dxa"/>
        <w:tblInd w:w="-459" w:type="dxa"/>
        <w:tblLook w:val="04A0"/>
      </w:tblPr>
      <w:tblGrid>
        <w:gridCol w:w="901"/>
        <w:gridCol w:w="2120"/>
        <w:gridCol w:w="1041"/>
        <w:gridCol w:w="1103"/>
        <w:gridCol w:w="1041"/>
        <w:gridCol w:w="950"/>
        <w:gridCol w:w="1041"/>
        <w:gridCol w:w="1041"/>
        <w:gridCol w:w="1180"/>
      </w:tblGrid>
      <w:tr w:rsidR="002E3949" w:rsidRPr="0098400B" w:rsidTr="002E3949">
        <w:trPr>
          <w:trHeight w:val="780"/>
        </w:trPr>
        <w:tc>
          <w:tcPr>
            <w:tcW w:w="901" w:type="dxa"/>
            <w:tcBorders>
              <w:top w:val="single" w:sz="4" w:space="0" w:color="auto"/>
              <w:left w:val="single" w:sz="4" w:space="0" w:color="auto"/>
              <w:bottom w:val="nil"/>
              <w:right w:val="single" w:sz="4" w:space="0" w:color="auto"/>
            </w:tcBorders>
            <w:shd w:val="clear" w:color="000000" w:fill="BFBFBF"/>
            <w:vAlign w:val="center"/>
            <w:hideMark/>
          </w:tcPr>
          <w:p w:rsidR="002E3949" w:rsidRPr="0098400B" w:rsidRDefault="002E3949" w:rsidP="008438EA">
            <w:pPr>
              <w:rPr>
                <w:rFonts w:ascii="Calibri" w:hAnsi="Calibri" w:cs="Calibri"/>
                <w:b/>
                <w:bCs/>
                <w:color w:val="000000"/>
                <w:sz w:val="18"/>
                <w:szCs w:val="18"/>
              </w:rPr>
            </w:pPr>
            <w:r w:rsidRPr="0098400B">
              <w:rPr>
                <w:rFonts w:ascii="Calibri" w:hAnsi="Calibri" w:cs="Calibri"/>
                <w:b/>
                <w:bCs/>
                <w:color w:val="000000"/>
                <w:sz w:val="18"/>
                <w:szCs w:val="18"/>
              </w:rPr>
              <w:t>K.A.</w:t>
            </w:r>
          </w:p>
        </w:tc>
        <w:tc>
          <w:tcPr>
            <w:tcW w:w="2120" w:type="dxa"/>
            <w:tcBorders>
              <w:top w:val="single" w:sz="4" w:space="0" w:color="auto"/>
              <w:left w:val="nil"/>
              <w:bottom w:val="nil"/>
              <w:right w:val="single" w:sz="4" w:space="0" w:color="auto"/>
            </w:tcBorders>
            <w:shd w:val="clear" w:color="000000" w:fill="BFBFBF"/>
            <w:vAlign w:val="center"/>
            <w:hideMark/>
          </w:tcPr>
          <w:p w:rsidR="002E3949" w:rsidRPr="0098400B" w:rsidRDefault="002E3949" w:rsidP="008438EA">
            <w:pPr>
              <w:rPr>
                <w:rFonts w:ascii="Calibri" w:hAnsi="Calibri" w:cs="Calibri"/>
                <w:b/>
                <w:bCs/>
                <w:color w:val="000000"/>
                <w:sz w:val="18"/>
                <w:szCs w:val="18"/>
              </w:rPr>
            </w:pPr>
            <w:r w:rsidRPr="0098400B">
              <w:rPr>
                <w:rFonts w:ascii="Calibri" w:hAnsi="Calibri" w:cs="Calibri"/>
                <w:b/>
                <w:bCs/>
                <w:color w:val="000000"/>
                <w:sz w:val="18"/>
                <w:szCs w:val="18"/>
              </w:rPr>
              <w:t xml:space="preserve">Περιγραφή </w:t>
            </w:r>
            <w:proofErr w:type="spellStart"/>
            <w:r w:rsidRPr="0098400B">
              <w:rPr>
                <w:rFonts w:ascii="Calibri" w:hAnsi="Calibri" w:cs="Calibri"/>
                <w:b/>
                <w:bCs/>
                <w:color w:val="000000"/>
                <w:sz w:val="18"/>
                <w:szCs w:val="18"/>
              </w:rPr>
              <w:t>Εσοδων</w:t>
            </w:r>
            <w:proofErr w:type="spellEnd"/>
          </w:p>
        </w:tc>
        <w:tc>
          <w:tcPr>
            <w:tcW w:w="1041"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r w:rsidRPr="0098400B">
              <w:rPr>
                <w:rFonts w:ascii="Calibri" w:hAnsi="Calibri" w:cs="Calibri"/>
                <w:b/>
                <w:bCs/>
                <w:color w:val="000000"/>
                <w:sz w:val="18"/>
                <w:szCs w:val="18"/>
              </w:rPr>
              <w:t xml:space="preserve">Τέλη </w:t>
            </w:r>
            <w:proofErr w:type="spellStart"/>
            <w:r w:rsidRPr="0098400B">
              <w:rPr>
                <w:rFonts w:ascii="Calibri" w:hAnsi="Calibri" w:cs="Calibri"/>
                <w:b/>
                <w:bCs/>
                <w:color w:val="000000"/>
                <w:sz w:val="18"/>
                <w:szCs w:val="18"/>
              </w:rPr>
              <w:t>Αρδ</w:t>
            </w:r>
            <w:proofErr w:type="spellEnd"/>
            <w:r w:rsidRPr="0098400B">
              <w:rPr>
                <w:rFonts w:ascii="Calibri" w:hAnsi="Calibri" w:cs="Calibri"/>
                <w:b/>
                <w:bCs/>
                <w:color w:val="000000"/>
                <w:sz w:val="18"/>
                <w:szCs w:val="18"/>
              </w:rPr>
              <w:t>. 2025</w:t>
            </w:r>
          </w:p>
        </w:tc>
        <w:tc>
          <w:tcPr>
            <w:tcW w:w="1103"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proofErr w:type="spellStart"/>
            <w:r w:rsidRPr="0098400B">
              <w:rPr>
                <w:rFonts w:ascii="Calibri" w:hAnsi="Calibri" w:cs="Calibri"/>
                <w:b/>
                <w:bCs/>
                <w:color w:val="000000"/>
                <w:sz w:val="18"/>
                <w:szCs w:val="18"/>
              </w:rPr>
              <w:t>Προγραμμ</w:t>
            </w:r>
            <w:proofErr w:type="spellEnd"/>
            <w:r w:rsidRPr="0098400B">
              <w:rPr>
                <w:rFonts w:ascii="Calibri" w:hAnsi="Calibri" w:cs="Calibri"/>
                <w:b/>
                <w:bCs/>
                <w:color w:val="000000"/>
                <w:sz w:val="18"/>
                <w:szCs w:val="18"/>
              </w:rPr>
              <w:t>. Σύμβαση με Περιφέρεια</w:t>
            </w:r>
          </w:p>
        </w:tc>
        <w:tc>
          <w:tcPr>
            <w:tcW w:w="1041"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r w:rsidRPr="0098400B">
              <w:rPr>
                <w:rFonts w:ascii="Calibri" w:hAnsi="Calibri" w:cs="Calibri"/>
                <w:b/>
                <w:bCs/>
                <w:color w:val="000000"/>
                <w:sz w:val="18"/>
                <w:szCs w:val="18"/>
              </w:rPr>
              <w:t>Κ.Α.Π. γενικές ανάγκες</w:t>
            </w:r>
          </w:p>
        </w:tc>
        <w:tc>
          <w:tcPr>
            <w:tcW w:w="950"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r w:rsidRPr="0098400B">
              <w:rPr>
                <w:rFonts w:ascii="Calibri" w:hAnsi="Calibri" w:cs="Calibri"/>
                <w:b/>
                <w:bCs/>
                <w:color w:val="000000"/>
                <w:sz w:val="18"/>
                <w:szCs w:val="18"/>
              </w:rPr>
              <w:t xml:space="preserve">ΚΑΠ </w:t>
            </w:r>
            <w:proofErr w:type="spellStart"/>
            <w:r w:rsidRPr="0098400B">
              <w:rPr>
                <w:rFonts w:ascii="Calibri" w:hAnsi="Calibri" w:cs="Calibri"/>
                <w:b/>
                <w:bCs/>
                <w:color w:val="000000"/>
                <w:sz w:val="18"/>
                <w:szCs w:val="18"/>
              </w:rPr>
              <w:t>επενδ</w:t>
            </w:r>
            <w:proofErr w:type="spellEnd"/>
          </w:p>
        </w:tc>
        <w:tc>
          <w:tcPr>
            <w:tcW w:w="1041"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r w:rsidRPr="0098400B">
              <w:rPr>
                <w:rFonts w:ascii="Calibri" w:hAnsi="Calibri" w:cs="Calibri"/>
                <w:b/>
                <w:bCs/>
                <w:color w:val="000000"/>
                <w:sz w:val="18"/>
                <w:szCs w:val="18"/>
              </w:rPr>
              <w:t>Α.Π.Ε.</w:t>
            </w:r>
          </w:p>
        </w:tc>
        <w:tc>
          <w:tcPr>
            <w:tcW w:w="1041"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proofErr w:type="spellStart"/>
            <w:r w:rsidRPr="0098400B">
              <w:rPr>
                <w:rFonts w:ascii="Calibri" w:hAnsi="Calibri" w:cs="Calibri"/>
                <w:b/>
                <w:bCs/>
                <w:color w:val="000000"/>
                <w:sz w:val="18"/>
                <w:szCs w:val="18"/>
              </w:rPr>
              <w:t>Ιδιοι</w:t>
            </w:r>
            <w:proofErr w:type="spellEnd"/>
            <w:r w:rsidRPr="0098400B">
              <w:rPr>
                <w:rFonts w:ascii="Calibri" w:hAnsi="Calibri" w:cs="Calibri"/>
                <w:b/>
                <w:bCs/>
                <w:color w:val="000000"/>
                <w:sz w:val="18"/>
                <w:szCs w:val="18"/>
              </w:rPr>
              <w:t xml:space="preserve"> Πόροι</w:t>
            </w:r>
          </w:p>
        </w:tc>
        <w:tc>
          <w:tcPr>
            <w:tcW w:w="1180"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r w:rsidRPr="0098400B">
              <w:rPr>
                <w:rFonts w:ascii="Calibri" w:hAnsi="Calibri" w:cs="Calibri"/>
                <w:b/>
                <w:bCs/>
                <w:color w:val="000000"/>
                <w:sz w:val="18"/>
                <w:szCs w:val="18"/>
              </w:rPr>
              <w:t>Σύνολο</w:t>
            </w:r>
          </w:p>
        </w:tc>
      </w:tr>
      <w:tr w:rsidR="002E3949" w:rsidRPr="0098400B" w:rsidTr="002E3949">
        <w:trPr>
          <w:trHeight w:val="585"/>
        </w:trPr>
        <w:tc>
          <w:tcPr>
            <w:tcW w:w="901" w:type="dxa"/>
            <w:tcBorders>
              <w:top w:val="single" w:sz="4" w:space="0" w:color="000000"/>
              <w:left w:val="single" w:sz="4" w:space="0" w:color="000000"/>
              <w:bottom w:val="single" w:sz="4" w:space="0" w:color="000000"/>
              <w:right w:val="single" w:sz="4" w:space="0" w:color="000000"/>
            </w:tcBorders>
            <w:shd w:val="clear" w:color="000000" w:fill="FFFFFF"/>
            <w:noWrap/>
            <w:vAlign w:val="center"/>
            <w:hideMark/>
          </w:tcPr>
          <w:p w:rsidR="002E3949" w:rsidRPr="0098400B" w:rsidRDefault="002E3949" w:rsidP="008438EA">
            <w:pPr>
              <w:rPr>
                <w:rFonts w:ascii="Calibri" w:hAnsi="Calibri" w:cs="Calibri"/>
                <w:color w:val="000000"/>
                <w:sz w:val="18"/>
                <w:szCs w:val="18"/>
              </w:rPr>
            </w:pPr>
            <w:r w:rsidRPr="0098400B">
              <w:rPr>
                <w:rFonts w:ascii="Calibri" w:hAnsi="Calibri" w:cs="Calibri"/>
                <w:color w:val="000000"/>
                <w:sz w:val="18"/>
                <w:szCs w:val="18"/>
              </w:rPr>
              <w:t>0331</w:t>
            </w:r>
          </w:p>
        </w:tc>
        <w:tc>
          <w:tcPr>
            <w:tcW w:w="2120" w:type="dxa"/>
            <w:tcBorders>
              <w:top w:val="single" w:sz="4" w:space="0" w:color="000000"/>
              <w:left w:val="nil"/>
              <w:bottom w:val="single" w:sz="4" w:space="0" w:color="000000"/>
              <w:right w:val="single" w:sz="4" w:space="0" w:color="000000"/>
            </w:tcBorders>
            <w:shd w:val="clear" w:color="000000" w:fill="FFFFFF"/>
            <w:vAlign w:val="center"/>
            <w:hideMark/>
          </w:tcPr>
          <w:p w:rsidR="002E3949" w:rsidRPr="0098400B" w:rsidRDefault="002E3949" w:rsidP="008438EA">
            <w:pPr>
              <w:rPr>
                <w:rFonts w:ascii="Calibri" w:hAnsi="Calibri" w:cs="Calibri"/>
                <w:color w:val="000000"/>
                <w:sz w:val="18"/>
                <w:szCs w:val="18"/>
              </w:rPr>
            </w:pPr>
            <w:r w:rsidRPr="0098400B">
              <w:rPr>
                <w:rFonts w:ascii="Calibri" w:hAnsi="Calibri" w:cs="Calibri"/>
                <w:color w:val="000000"/>
                <w:sz w:val="18"/>
                <w:szCs w:val="18"/>
              </w:rPr>
              <w:t>Δικαιώματα χρήσεως αρδευτικού δικτύου</w:t>
            </w:r>
          </w:p>
        </w:tc>
        <w:tc>
          <w:tcPr>
            <w:tcW w:w="1041" w:type="dxa"/>
            <w:tcBorders>
              <w:top w:val="nil"/>
              <w:left w:val="nil"/>
              <w:bottom w:val="single" w:sz="4" w:space="0" w:color="000000"/>
              <w:right w:val="single" w:sz="4" w:space="0" w:color="000000"/>
            </w:tcBorders>
            <w:shd w:val="clear" w:color="000000" w:fill="FFFFFF"/>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62.650,00</w:t>
            </w:r>
          </w:p>
        </w:tc>
        <w:tc>
          <w:tcPr>
            <w:tcW w:w="1103"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041"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950"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041"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041"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180"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62.650,00</w:t>
            </w:r>
          </w:p>
        </w:tc>
      </w:tr>
      <w:tr w:rsidR="002E3949" w:rsidRPr="0098400B" w:rsidTr="002E3949">
        <w:trPr>
          <w:trHeight w:val="510"/>
        </w:trPr>
        <w:tc>
          <w:tcPr>
            <w:tcW w:w="901" w:type="dxa"/>
            <w:tcBorders>
              <w:top w:val="nil"/>
              <w:left w:val="single" w:sz="4" w:space="0" w:color="000000"/>
              <w:bottom w:val="single" w:sz="4" w:space="0" w:color="000000"/>
              <w:right w:val="single" w:sz="4" w:space="0" w:color="000000"/>
            </w:tcBorders>
            <w:shd w:val="clear" w:color="000000" w:fill="FFFFFF"/>
            <w:noWrap/>
            <w:vAlign w:val="center"/>
            <w:hideMark/>
          </w:tcPr>
          <w:p w:rsidR="002E3949" w:rsidRPr="0098400B" w:rsidRDefault="002E3949" w:rsidP="008438EA">
            <w:pPr>
              <w:rPr>
                <w:rFonts w:ascii="Calibri" w:hAnsi="Calibri" w:cs="Calibri"/>
                <w:color w:val="000000"/>
                <w:sz w:val="18"/>
                <w:szCs w:val="18"/>
              </w:rPr>
            </w:pPr>
            <w:r w:rsidRPr="0098400B">
              <w:rPr>
                <w:rFonts w:ascii="Calibri" w:hAnsi="Calibri" w:cs="Calibri"/>
                <w:color w:val="000000"/>
                <w:sz w:val="18"/>
                <w:szCs w:val="18"/>
              </w:rPr>
              <w:t>2113</w:t>
            </w:r>
          </w:p>
        </w:tc>
        <w:tc>
          <w:tcPr>
            <w:tcW w:w="2120" w:type="dxa"/>
            <w:tcBorders>
              <w:top w:val="nil"/>
              <w:left w:val="nil"/>
              <w:bottom w:val="single" w:sz="4" w:space="0" w:color="000000"/>
              <w:right w:val="single" w:sz="4" w:space="0" w:color="000000"/>
            </w:tcBorders>
            <w:shd w:val="clear" w:color="000000" w:fill="FFFFFF"/>
            <w:vAlign w:val="center"/>
            <w:hideMark/>
          </w:tcPr>
          <w:p w:rsidR="002E3949" w:rsidRPr="0098400B" w:rsidRDefault="002E3949" w:rsidP="008438EA">
            <w:pPr>
              <w:rPr>
                <w:rFonts w:ascii="Calibri" w:hAnsi="Calibri" w:cs="Calibri"/>
                <w:color w:val="000000"/>
                <w:sz w:val="18"/>
                <w:szCs w:val="18"/>
              </w:rPr>
            </w:pPr>
            <w:r w:rsidRPr="0098400B">
              <w:rPr>
                <w:rFonts w:ascii="Calibri" w:hAnsi="Calibri" w:cs="Calibri"/>
                <w:color w:val="000000"/>
                <w:sz w:val="18"/>
                <w:szCs w:val="18"/>
              </w:rPr>
              <w:t>Τέλη και δικαιώματα άρδευσης Π.Ο.Ε.</w:t>
            </w:r>
          </w:p>
        </w:tc>
        <w:tc>
          <w:tcPr>
            <w:tcW w:w="1041" w:type="dxa"/>
            <w:tcBorders>
              <w:top w:val="nil"/>
              <w:left w:val="nil"/>
              <w:bottom w:val="single" w:sz="4" w:space="0" w:color="000000"/>
              <w:right w:val="single" w:sz="4" w:space="0" w:color="000000"/>
            </w:tcBorders>
            <w:shd w:val="clear" w:color="000000" w:fill="FFFFFF"/>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26.000,00</w:t>
            </w:r>
          </w:p>
        </w:tc>
        <w:tc>
          <w:tcPr>
            <w:tcW w:w="1103"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041"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950"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041"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041"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180"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26.000,00</w:t>
            </w:r>
          </w:p>
        </w:tc>
      </w:tr>
      <w:tr w:rsidR="002E3949" w:rsidRPr="0098400B" w:rsidTr="002E3949">
        <w:trPr>
          <w:trHeight w:val="769"/>
        </w:trPr>
        <w:tc>
          <w:tcPr>
            <w:tcW w:w="901" w:type="dxa"/>
            <w:tcBorders>
              <w:top w:val="nil"/>
              <w:left w:val="single" w:sz="4" w:space="0" w:color="000000"/>
              <w:bottom w:val="single" w:sz="4" w:space="0" w:color="000000"/>
              <w:right w:val="single" w:sz="4" w:space="0" w:color="000000"/>
            </w:tcBorders>
            <w:shd w:val="clear" w:color="000000" w:fill="FFFFFF"/>
            <w:noWrap/>
            <w:vAlign w:val="center"/>
            <w:hideMark/>
          </w:tcPr>
          <w:p w:rsidR="002E3949" w:rsidRPr="0098400B" w:rsidRDefault="002E3949" w:rsidP="008438EA">
            <w:pPr>
              <w:rPr>
                <w:rFonts w:ascii="Calibri" w:hAnsi="Calibri" w:cs="Calibri"/>
                <w:color w:val="000000"/>
                <w:sz w:val="18"/>
                <w:szCs w:val="18"/>
              </w:rPr>
            </w:pPr>
            <w:r w:rsidRPr="0098400B">
              <w:rPr>
                <w:rFonts w:ascii="Calibri" w:hAnsi="Calibri" w:cs="Calibri"/>
                <w:color w:val="000000"/>
                <w:sz w:val="18"/>
                <w:szCs w:val="18"/>
              </w:rPr>
              <w:t>3213</w:t>
            </w:r>
          </w:p>
        </w:tc>
        <w:tc>
          <w:tcPr>
            <w:tcW w:w="2120" w:type="dxa"/>
            <w:tcBorders>
              <w:top w:val="nil"/>
              <w:left w:val="nil"/>
              <w:bottom w:val="single" w:sz="4" w:space="0" w:color="000000"/>
              <w:right w:val="single" w:sz="4" w:space="0" w:color="000000"/>
            </w:tcBorders>
            <w:shd w:val="clear" w:color="000000" w:fill="FFFFFF"/>
            <w:vAlign w:val="center"/>
            <w:hideMark/>
          </w:tcPr>
          <w:p w:rsidR="002E3949" w:rsidRPr="0098400B" w:rsidRDefault="002E3949" w:rsidP="008438EA">
            <w:pPr>
              <w:rPr>
                <w:rFonts w:ascii="Calibri" w:hAnsi="Calibri" w:cs="Calibri"/>
                <w:color w:val="000000"/>
                <w:sz w:val="18"/>
                <w:szCs w:val="18"/>
              </w:rPr>
            </w:pPr>
            <w:r w:rsidRPr="0098400B">
              <w:rPr>
                <w:rFonts w:ascii="Calibri" w:hAnsi="Calibri" w:cs="Calibri"/>
                <w:color w:val="000000"/>
                <w:sz w:val="18"/>
                <w:szCs w:val="18"/>
              </w:rPr>
              <w:t>Τέλη και δικαιώματα άρδευσης- Εισπρακτέα υπόλοιπα</w:t>
            </w:r>
          </w:p>
        </w:tc>
        <w:tc>
          <w:tcPr>
            <w:tcW w:w="1041" w:type="dxa"/>
            <w:tcBorders>
              <w:top w:val="nil"/>
              <w:left w:val="nil"/>
              <w:bottom w:val="single" w:sz="4" w:space="0" w:color="000000"/>
              <w:right w:val="single" w:sz="4" w:space="0" w:color="000000"/>
            </w:tcBorders>
            <w:shd w:val="clear" w:color="000000" w:fill="FFFFFF"/>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550.397,24</w:t>
            </w:r>
          </w:p>
        </w:tc>
        <w:tc>
          <w:tcPr>
            <w:tcW w:w="1103" w:type="dxa"/>
            <w:tcBorders>
              <w:top w:val="nil"/>
              <w:left w:val="nil"/>
              <w:bottom w:val="single" w:sz="4" w:space="0" w:color="auto"/>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041" w:type="dxa"/>
            <w:tcBorders>
              <w:top w:val="nil"/>
              <w:left w:val="nil"/>
              <w:bottom w:val="single" w:sz="4" w:space="0" w:color="auto"/>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950" w:type="dxa"/>
            <w:tcBorders>
              <w:top w:val="nil"/>
              <w:left w:val="nil"/>
              <w:bottom w:val="single" w:sz="4" w:space="0" w:color="auto"/>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041" w:type="dxa"/>
            <w:tcBorders>
              <w:top w:val="nil"/>
              <w:left w:val="nil"/>
              <w:bottom w:val="single" w:sz="4" w:space="0" w:color="auto"/>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041" w:type="dxa"/>
            <w:tcBorders>
              <w:top w:val="nil"/>
              <w:left w:val="nil"/>
              <w:bottom w:val="single" w:sz="4" w:space="0" w:color="auto"/>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180" w:type="dxa"/>
            <w:tcBorders>
              <w:top w:val="nil"/>
              <w:left w:val="nil"/>
              <w:bottom w:val="single" w:sz="4" w:space="0" w:color="auto"/>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550.397,24</w:t>
            </w:r>
          </w:p>
        </w:tc>
      </w:tr>
      <w:tr w:rsidR="002E3949" w:rsidRPr="0098400B" w:rsidTr="002E3949">
        <w:trPr>
          <w:trHeight w:val="792"/>
        </w:trPr>
        <w:tc>
          <w:tcPr>
            <w:tcW w:w="901" w:type="dxa"/>
            <w:tcBorders>
              <w:top w:val="nil"/>
              <w:left w:val="single" w:sz="4" w:space="0" w:color="000000"/>
              <w:bottom w:val="single" w:sz="4" w:space="0" w:color="auto"/>
              <w:right w:val="single" w:sz="4" w:space="0" w:color="000000"/>
            </w:tcBorders>
            <w:shd w:val="clear" w:color="000000" w:fill="FFFFFF"/>
            <w:noWrap/>
            <w:vAlign w:val="center"/>
            <w:hideMark/>
          </w:tcPr>
          <w:p w:rsidR="002E3949" w:rsidRPr="0098400B" w:rsidRDefault="002E3949" w:rsidP="008438EA">
            <w:pPr>
              <w:rPr>
                <w:rFonts w:ascii="Calibri" w:hAnsi="Calibri" w:cs="Calibri"/>
                <w:color w:val="000000"/>
                <w:sz w:val="18"/>
                <w:szCs w:val="18"/>
              </w:rPr>
            </w:pPr>
            <w:r w:rsidRPr="0098400B">
              <w:rPr>
                <w:rFonts w:ascii="Calibri" w:hAnsi="Calibri" w:cs="Calibri"/>
                <w:color w:val="000000"/>
                <w:sz w:val="18"/>
                <w:szCs w:val="18"/>
              </w:rPr>
              <w:t>1213.001</w:t>
            </w:r>
          </w:p>
        </w:tc>
        <w:tc>
          <w:tcPr>
            <w:tcW w:w="2120" w:type="dxa"/>
            <w:tcBorders>
              <w:top w:val="nil"/>
              <w:left w:val="nil"/>
              <w:bottom w:val="single" w:sz="4" w:space="0" w:color="auto"/>
              <w:right w:val="single" w:sz="4" w:space="0" w:color="000000"/>
            </w:tcBorders>
            <w:shd w:val="clear" w:color="000000" w:fill="FFFFFF"/>
            <w:vAlign w:val="center"/>
            <w:hideMark/>
          </w:tcPr>
          <w:p w:rsidR="002E3949" w:rsidRPr="0098400B" w:rsidRDefault="002E3949" w:rsidP="008438EA">
            <w:pPr>
              <w:rPr>
                <w:rFonts w:ascii="Calibri" w:hAnsi="Calibri" w:cs="Calibri"/>
                <w:color w:val="000000"/>
                <w:sz w:val="18"/>
                <w:szCs w:val="18"/>
              </w:rPr>
            </w:pPr>
            <w:proofErr w:type="spellStart"/>
            <w:r w:rsidRPr="0098400B">
              <w:rPr>
                <w:rFonts w:ascii="Calibri" w:hAnsi="Calibri" w:cs="Calibri"/>
                <w:color w:val="000000"/>
                <w:sz w:val="18"/>
                <w:szCs w:val="18"/>
              </w:rPr>
              <w:t>Εσοδα</w:t>
            </w:r>
            <w:proofErr w:type="spellEnd"/>
            <w:r w:rsidRPr="0098400B">
              <w:rPr>
                <w:rFonts w:ascii="Calibri" w:hAnsi="Calibri" w:cs="Calibri"/>
                <w:color w:val="000000"/>
                <w:sz w:val="18"/>
                <w:szCs w:val="18"/>
              </w:rPr>
              <w:t xml:space="preserve"> από προγραμματική σύμβαση με </w:t>
            </w:r>
            <w:proofErr w:type="spellStart"/>
            <w:r w:rsidRPr="0098400B">
              <w:rPr>
                <w:rFonts w:ascii="Calibri" w:hAnsi="Calibri" w:cs="Calibri"/>
                <w:color w:val="000000"/>
                <w:sz w:val="18"/>
                <w:szCs w:val="18"/>
              </w:rPr>
              <w:t>Περιφ.Στ</w:t>
            </w:r>
            <w:proofErr w:type="spellEnd"/>
            <w:r w:rsidRPr="0098400B">
              <w:rPr>
                <w:rFonts w:ascii="Calibri" w:hAnsi="Calibri" w:cs="Calibri"/>
                <w:color w:val="000000"/>
                <w:sz w:val="18"/>
                <w:szCs w:val="18"/>
              </w:rPr>
              <w:t>. Ελλάδας</w:t>
            </w:r>
          </w:p>
        </w:tc>
        <w:tc>
          <w:tcPr>
            <w:tcW w:w="1041" w:type="dxa"/>
            <w:tcBorders>
              <w:top w:val="nil"/>
              <w:left w:val="nil"/>
              <w:bottom w:val="single" w:sz="4" w:space="0" w:color="auto"/>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 </w:t>
            </w:r>
          </w:p>
        </w:tc>
        <w:tc>
          <w:tcPr>
            <w:tcW w:w="1103" w:type="dxa"/>
            <w:tcBorders>
              <w:top w:val="single" w:sz="4" w:space="0" w:color="auto"/>
              <w:left w:val="nil"/>
              <w:bottom w:val="single" w:sz="4" w:space="0" w:color="auto"/>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145.000,00</w:t>
            </w:r>
          </w:p>
        </w:tc>
        <w:tc>
          <w:tcPr>
            <w:tcW w:w="1041" w:type="dxa"/>
            <w:tcBorders>
              <w:top w:val="single" w:sz="4" w:space="0" w:color="auto"/>
              <w:left w:val="nil"/>
              <w:bottom w:val="single" w:sz="4" w:space="0" w:color="auto"/>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950" w:type="dxa"/>
            <w:tcBorders>
              <w:top w:val="single" w:sz="4" w:space="0" w:color="auto"/>
              <w:left w:val="nil"/>
              <w:bottom w:val="single" w:sz="4" w:space="0" w:color="auto"/>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041" w:type="dxa"/>
            <w:tcBorders>
              <w:top w:val="single" w:sz="4" w:space="0" w:color="auto"/>
              <w:left w:val="nil"/>
              <w:bottom w:val="single" w:sz="4" w:space="0" w:color="auto"/>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041" w:type="dxa"/>
            <w:tcBorders>
              <w:top w:val="single" w:sz="4" w:space="0" w:color="auto"/>
              <w:left w:val="nil"/>
              <w:bottom w:val="single" w:sz="4" w:space="0" w:color="auto"/>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color w:val="000000"/>
                <w:sz w:val="18"/>
                <w:szCs w:val="18"/>
              </w:rPr>
            </w:pPr>
            <w:r w:rsidRPr="0098400B">
              <w:rPr>
                <w:rFonts w:ascii="Calibri" w:hAnsi="Calibri" w:cs="Calibri"/>
                <w:color w:val="000000"/>
                <w:sz w:val="18"/>
                <w:szCs w:val="18"/>
              </w:rPr>
              <w:t> </w:t>
            </w:r>
          </w:p>
        </w:tc>
        <w:tc>
          <w:tcPr>
            <w:tcW w:w="1180" w:type="dxa"/>
            <w:tcBorders>
              <w:top w:val="single" w:sz="4" w:space="0" w:color="auto"/>
              <w:left w:val="nil"/>
              <w:bottom w:val="single" w:sz="4" w:space="0" w:color="auto"/>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145.000,00</w:t>
            </w:r>
          </w:p>
        </w:tc>
      </w:tr>
      <w:tr w:rsidR="002E3949" w:rsidRPr="0098400B" w:rsidTr="002E3949">
        <w:trPr>
          <w:trHeight w:val="402"/>
        </w:trPr>
        <w:tc>
          <w:tcPr>
            <w:tcW w:w="9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0468.001</w:t>
            </w:r>
          </w:p>
        </w:tc>
        <w:tc>
          <w:tcPr>
            <w:tcW w:w="2120" w:type="dxa"/>
            <w:tcBorders>
              <w:top w:val="single" w:sz="4" w:space="0" w:color="auto"/>
              <w:left w:val="nil"/>
              <w:bottom w:val="single" w:sz="4" w:space="0" w:color="auto"/>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Α.Π.Ε.</w:t>
            </w:r>
          </w:p>
        </w:tc>
        <w:tc>
          <w:tcPr>
            <w:tcW w:w="1041" w:type="dxa"/>
            <w:tcBorders>
              <w:top w:val="single" w:sz="4" w:space="0" w:color="auto"/>
              <w:left w:val="nil"/>
              <w:bottom w:val="single" w:sz="4" w:space="0" w:color="auto"/>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03" w:type="dxa"/>
            <w:tcBorders>
              <w:top w:val="single" w:sz="4" w:space="0" w:color="auto"/>
              <w:left w:val="nil"/>
              <w:bottom w:val="single" w:sz="4" w:space="0" w:color="auto"/>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single" w:sz="4" w:space="0" w:color="auto"/>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950" w:type="dxa"/>
            <w:tcBorders>
              <w:top w:val="single" w:sz="4" w:space="0" w:color="auto"/>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single" w:sz="4" w:space="0" w:color="auto"/>
              <w:left w:val="nil"/>
              <w:bottom w:val="nil"/>
              <w:right w:val="single" w:sz="4" w:space="0" w:color="auto"/>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126.912,00</w:t>
            </w:r>
          </w:p>
        </w:tc>
        <w:tc>
          <w:tcPr>
            <w:tcW w:w="1041" w:type="dxa"/>
            <w:tcBorders>
              <w:top w:val="single" w:sz="4" w:space="0" w:color="auto"/>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80" w:type="dxa"/>
            <w:tcBorders>
              <w:top w:val="single" w:sz="4" w:space="0" w:color="auto"/>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126.912,00</w:t>
            </w:r>
          </w:p>
        </w:tc>
      </w:tr>
      <w:tr w:rsidR="002E3949" w:rsidRPr="0098400B" w:rsidTr="002E3949">
        <w:trPr>
          <w:trHeight w:val="402"/>
        </w:trPr>
        <w:tc>
          <w:tcPr>
            <w:tcW w:w="901" w:type="dxa"/>
            <w:tcBorders>
              <w:top w:val="single" w:sz="4" w:space="0" w:color="auto"/>
              <w:left w:val="single" w:sz="4" w:space="0" w:color="auto"/>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΄0611</w:t>
            </w:r>
          </w:p>
        </w:tc>
        <w:tc>
          <w:tcPr>
            <w:tcW w:w="2120" w:type="dxa"/>
            <w:tcBorders>
              <w:top w:val="single" w:sz="4" w:space="0" w:color="auto"/>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ΚΑΠ γενικές ανάγκες</w:t>
            </w:r>
          </w:p>
        </w:tc>
        <w:tc>
          <w:tcPr>
            <w:tcW w:w="1041" w:type="dxa"/>
            <w:tcBorders>
              <w:top w:val="single" w:sz="4" w:space="0" w:color="auto"/>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03" w:type="dxa"/>
            <w:tcBorders>
              <w:top w:val="single" w:sz="4" w:space="0" w:color="auto"/>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150.000,00</w:t>
            </w:r>
          </w:p>
        </w:tc>
        <w:tc>
          <w:tcPr>
            <w:tcW w:w="950"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80"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150.000,00</w:t>
            </w:r>
          </w:p>
        </w:tc>
      </w:tr>
      <w:tr w:rsidR="002E3949" w:rsidRPr="0098400B" w:rsidTr="002E3949">
        <w:trPr>
          <w:trHeight w:val="402"/>
        </w:trPr>
        <w:tc>
          <w:tcPr>
            <w:tcW w:w="901" w:type="dxa"/>
            <w:tcBorders>
              <w:top w:val="single" w:sz="4" w:space="0" w:color="000000"/>
              <w:left w:val="single" w:sz="4" w:space="0" w:color="auto"/>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0612</w:t>
            </w:r>
          </w:p>
        </w:tc>
        <w:tc>
          <w:tcPr>
            <w:tcW w:w="2120"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ΚΑΠ επενδυτικών δαπανών</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03"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950"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40.000,00</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80"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40.000,00</w:t>
            </w:r>
          </w:p>
        </w:tc>
      </w:tr>
      <w:tr w:rsidR="002E3949" w:rsidRPr="0098400B" w:rsidTr="002E3949">
        <w:trPr>
          <w:trHeight w:val="402"/>
        </w:trPr>
        <w:tc>
          <w:tcPr>
            <w:tcW w:w="901" w:type="dxa"/>
            <w:tcBorders>
              <w:top w:val="single" w:sz="4" w:space="0" w:color="000000"/>
              <w:left w:val="single" w:sz="4" w:space="0" w:color="auto"/>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5122</w:t>
            </w:r>
          </w:p>
        </w:tc>
        <w:tc>
          <w:tcPr>
            <w:tcW w:w="2120"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Υπόλ. ΚΑΠ επενδύσεων</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03"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950"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49.937,20</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80"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49.937,20</w:t>
            </w:r>
          </w:p>
        </w:tc>
      </w:tr>
      <w:tr w:rsidR="002E3949" w:rsidRPr="0098400B" w:rsidTr="002E3949">
        <w:trPr>
          <w:trHeight w:val="540"/>
        </w:trPr>
        <w:tc>
          <w:tcPr>
            <w:tcW w:w="901" w:type="dxa"/>
            <w:tcBorders>
              <w:top w:val="single" w:sz="4" w:space="0" w:color="000000"/>
              <w:left w:val="single" w:sz="4" w:space="0" w:color="auto"/>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2120" w:type="dxa"/>
            <w:tcBorders>
              <w:top w:val="single" w:sz="4" w:space="0" w:color="000000"/>
              <w:left w:val="nil"/>
              <w:bottom w:val="nil"/>
              <w:right w:val="single" w:sz="4" w:space="0" w:color="auto"/>
            </w:tcBorders>
            <w:shd w:val="clear" w:color="auto" w:fill="auto"/>
            <w:vAlign w:val="center"/>
            <w:hideMark/>
          </w:tcPr>
          <w:p w:rsidR="002E3949" w:rsidRPr="0098400B" w:rsidRDefault="002E3949" w:rsidP="008438EA">
            <w:pPr>
              <w:rPr>
                <w:rFonts w:ascii="Calibri" w:hAnsi="Calibri" w:cs="Calibri"/>
                <w:sz w:val="18"/>
                <w:szCs w:val="18"/>
              </w:rPr>
            </w:pPr>
            <w:proofErr w:type="spellStart"/>
            <w:r w:rsidRPr="0098400B">
              <w:rPr>
                <w:rFonts w:ascii="Calibri" w:hAnsi="Calibri" w:cs="Calibri"/>
                <w:sz w:val="18"/>
                <w:szCs w:val="18"/>
              </w:rPr>
              <w:t>Ιδιοι</w:t>
            </w:r>
            <w:proofErr w:type="spellEnd"/>
            <w:r w:rsidRPr="0098400B">
              <w:rPr>
                <w:rFonts w:ascii="Calibri" w:hAnsi="Calibri" w:cs="Calibri"/>
                <w:sz w:val="18"/>
                <w:szCs w:val="18"/>
              </w:rPr>
              <w:t xml:space="preserve"> Πόροι - Γενικά ανειδίκευτα</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03"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950"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single" w:sz="4" w:space="0" w:color="000000"/>
              <w:left w:val="nil"/>
              <w:bottom w:val="nil"/>
              <w:right w:val="single" w:sz="4" w:space="0" w:color="auto"/>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351.343,80</w:t>
            </w:r>
          </w:p>
        </w:tc>
        <w:tc>
          <w:tcPr>
            <w:tcW w:w="1180" w:type="dxa"/>
            <w:tcBorders>
              <w:top w:val="nil"/>
              <w:left w:val="nil"/>
              <w:bottom w:val="single" w:sz="4" w:space="0" w:color="000000"/>
              <w:right w:val="single" w:sz="4" w:space="0" w:color="auto"/>
            </w:tcBorders>
            <w:shd w:val="clear" w:color="000000" w:fill="FFFFFF"/>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351.343,80</w:t>
            </w:r>
          </w:p>
        </w:tc>
      </w:tr>
      <w:tr w:rsidR="002E3949" w:rsidRPr="0098400B" w:rsidTr="002E3949">
        <w:trPr>
          <w:trHeight w:val="499"/>
        </w:trPr>
        <w:tc>
          <w:tcPr>
            <w:tcW w:w="901" w:type="dxa"/>
            <w:tcBorders>
              <w:top w:val="single" w:sz="4" w:space="0" w:color="000000"/>
              <w:left w:val="single" w:sz="4" w:space="0" w:color="auto"/>
              <w:bottom w:val="single" w:sz="4" w:space="0" w:color="auto"/>
              <w:right w:val="single" w:sz="4" w:space="0" w:color="auto"/>
            </w:tcBorders>
            <w:shd w:val="clear" w:color="000000" w:fill="BFBFBF"/>
            <w:noWrap/>
            <w:vAlign w:val="center"/>
            <w:hideMark/>
          </w:tcPr>
          <w:p w:rsidR="002E3949" w:rsidRPr="0098400B" w:rsidRDefault="002E3949" w:rsidP="008438EA">
            <w:pPr>
              <w:rPr>
                <w:rFonts w:ascii="Calibri" w:hAnsi="Calibri" w:cs="Calibri"/>
                <w:b/>
                <w:bCs/>
                <w:sz w:val="18"/>
                <w:szCs w:val="18"/>
              </w:rPr>
            </w:pPr>
            <w:r w:rsidRPr="0098400B">
              <w:rPr>
                <w:rFonts w:ascii="Calibri" w:hAnsi="Calibri" w:cs="Calibri"/>
                <w:b/>
                <w:bCs/>
                <w:sz w:val="18"/>
                <w:szCs w:val="18"/>
              </w:rPr>
              <w:t> </w:t>
            </w:r>
          </w:p>
        </w:tc>
        <w:tc>
          <w:tcPr>
            <w:tcW w:w="2120" w:type="dxa"/>
            <w:tcBorders>
              <w:top w:val="single" w:sz="4" w:space="0" w:color="000000"/>
              <w:left w:val="nil"/>
              <w:bottom w:val="single" w:sz="4" w:space="0" w:color="auto"/>
              <w:right w:val="single" w:sz="4" w:space="0" w:color="auto"/>
            </w:tcBorders>
            <w:shd w:val="clear" w:color="000000" w:fill="BFBFBF"/>
            <w:noWrap/>
            <w:vAlign w:val="center"/>
            <w:hideMark/>
          </w:tcPr>
          <w:p w:rsidR="002E3949" w:rsidRPr="0098400B" w:rsidRDefault="002E3949" w:rsidP="008438EA">
            <w:pPr>
              <w:rPr>
                <w:rFonts w:ascii="Calibri" w:hAnsi="Calibri" w:cs="Calibri"/>
                <w:b/>
                <w:bCs/>
                <w:sz w:val="18"/>
                <w:szCs w:val="18"/>
              </w:rPr>
            </w:pPr>
            <w:r w:rsidRPr="0098400B">
              <w:rPr>
                <w:rFonts w:ascii="Calibri" w:hAnsi="Calibri" w:cs="Calibri"/>
                <w:b/>
                <w:bCs/>
                <w:sz w:val="18"/>
                <w:szCs w:val="18"/>
              </w:rPr>
              <w:t>Γενικό Σύνολο Εσόδων</w:t>
            </w:r>
          </w:p>
        </w:tc>
        <w:tc>
          <w:tcPr>
            <w:tcW w:w="1041" w:type="dxa"/>
            <w:tcBorders>
              <w:top w:val="single" w:sz="4" w:space="0" w:color="000000"/>
              <w:left w:val="nil"/>
              <w:bottom w:val="single" w:sz="4" w:space="0" w:color="auto"/>
              <w:right w:val="single" w:sz="4" w:space="0" w:color="auto"/>
            </w:tcBorders>
            <w:shd w:val="clear" w:color="000000" w:fill="BFBFBF"/>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639.047,24</w:t>
            </w:r>
          </w:p>
        </w:tc>
        <w:tc>
          <w:tcPr>
            <w:tcW w:w="1103" w:type="dxa"/>
            <w:tcBorders>
              <w:top w:val="single" w:sz="4" w:space="0" w:color="000000"/>
              <w:left w:val="nil"/>
              <w:bottom w:val="single" w:sz="4" w:space="0" w:color="auto"/>
              <w:right w:val="single" w:sz="4" w:space="0" w:color="auto"/>
            </w:tcBorders>
            <w:shd w:val="clear" w:color="000000" w:fill="BFBFBF"/>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145.000,00</w:t>
            </w:r>
          </w:p>
        </w:tc>
        <w:tc>
          <w:tcPr>
            <w:tcW w:w="1041" w:type="dxa"/>
            <w:tcBorders>
              <w:top w:val="single" w:sz="4" w:space="0" w:color="000000"/>
              <w:left w:val="nil"/>
              <w:bottom w:val="single" w:sz="4" w:space="0" w:color="auto"/>
              <w:right w:val="single" w:sz="4" w:space="0" w:color="auto"/>
            </w:tcBorders>
            <w:shd w:val="clear" w:color="000000" w:fill="BFBFBF"/>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150.000,00</w:t>
            </w:r>
          </w:p>
        </w:tc>
        <w:tc>
          <w:tcPr>
            <w:tcW w:w="950" w:type="dxa"/>
            <w:tcBorders>
              <w:top w:val="single" w:sz="4" w:space="0" w:color="000000"/>
              <w:left w:val="nil"/>
              <w:bottom w:val="single" w:sz="4" w:space="0" w:color="auto"/>
              <w:right w:val="single" w:sz="4" w:space="0" w:color="auto"/>
            </w:tcBorders>
            <w:shd w:val="clear" w:color="000000" w:fill="BFBFBF"/>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89.937,20</w:t>
            </w:r>
          </w:p>
        </w:tc>
        <w:tc>
          <w:tcPr>
            <w:tcW w:w="1041" w:type="dxa"/>
            <w:tcBorders>
              <w:top w:val="single" w:sz="4" w:space="0" w:color="000000"/>
              <w:left w:val="nil"/>
              <w:bottom w:val="single" w:sz="4" w:space="0" w:color="auto"/>
              <w:right w:val="single" w:sz="4" w:space="0" w:color="auto"/>
            </w:tcBorders>
            <w:shd w:val="clear" w:color="000000" w:fill="BFBFBF"/>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126.912,00</w:t>
            </w:r>
          </w:p>
        </w:tc>
        <w:tc>
          <w:tcPr>
            <w:tcW w:w="1041" w:type="dxa"/>
            <w:tcBorders>
              <w:top w:val="single" w:sz="4" w:space="0" w:color="000000"/>
              <w:left w:val="nil"/>
              <w:bottom w:val="single" w:sz="4" w:space="0" w:color="auto"/>
              <w:right w:val="single" w:sz="4" w:space="0" w:color="auto"/>
            </w:tcBorders>
            <w:shd w:val="clear" w:color="000000" w:fill="BFBFBF"/>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351.343,80</w:t>
            </w:r>
          </w:p>
        </w:tc>
        <w:tc>
          <w:tcPr>
            <w:tcW w:w="1180" w:type="dxa"/>
            <w:tcBorders>
              <w:top w:val="nil"/>
              <w:left w:val="nil"/>
              <w:bottom w:val="single" w:sz="4" w:space="0" w:color="auto"/>
              <w:right w:val="single" w:sz="4" w:space="0" w:color="auto"/>
            </w:tcBorders>
            <w:shd w:val="clear" w:color="000000" w:fill="BFBFBF"/>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1.502.240,24</w:t>
            </w:r>
          </w:p>
        </w:tc>
      </w:tr>
      <w:tr w:rsidR="002E3949" w:rsidRPr="0098400B" w:rsidTr="002E3949">
        <w:trPr>
          <w:trHeight w:val="814"/>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98400B" w:rsidRDefault="002E3949" w:rsidP="008438EA">
            <w:pPr>
              <w:rPr>
                <w:rFonts w:ascii="Arial Greek" w:hAnsi="Arial Greek"/>
                <w:sz w:val="20"/>
                <w:szCs w:val="20"/>
              </w:rPr>
            </w:pPr>
            <w:r w:rsidRPr="0098400B">
              <w:rPr>
                <w:rFonts w:ascii="Arial Greek" w:hAnsi="Arial Greek"/>
                <w:sz w:val="20"/>
                <w:szCs w:val="20"/>
              </w:rPr>
              <w:t> </w:t>
            </w:r>
          </w:p>
        </w:tc>
        <w:tc>
          <w:tcPr>
            <w:tcW w:w="2120" w:type="dxa"/>
            <w:tcBorders>
              <w:top w:val="nil"/>
              <w:left w:val="nil"/>
              <w:bottom w:val="single" w:sz="4" w:space="0" w:color="auto"/>
              <w:right w:val="single" w:sz="4" w:space="0" w:color="auto"/>
            </w:tcBorders>
            <w:shd w:val="clear" w:color="auto" w:fill="auto"/>
            <w:vAlign w:val="center"/>
            <w:hideMark/>
          </w:tcPr>
          <w:p w:rsidR="002E3949" w:rsidRPr="0098400B" w:rsidRDefault="002E3949" w:rsidP="008438EA">
            <w:pPr>
              <w:rPr>
                <w:rFonts w:ascii="Calibri" w:hAnsi="Calibri" w:cs="Calibri"/>
                <w:b/>
                <w:bCs/>
                <w:sz w:val="18"/>
                <w:szCs w:val="18"/>
              </w:rPr>
            </w:pPr>
            <w:r w:rsidRPr="0098400B">
              <w:rPr>
                <w:rFonts w:ascii="Calibri" w:hAnsi="Calibri" w:cs="Calibri"/>
                <w:b/>
                <w:bCs/>
                <w:sz w:val="18"/>
                <w:szCs w:val="18"/>
              </w:rPr>
              <w:t xml:space="preserve">Σύνολο Εσόδων </w:t>
            </w:r>
            <w:r w:rsidRPr="0098400B">
              <w:rPr>
                <w:rFonts w:ascii="Calibri" w:hAnsi="Calibri" w:cs="Calibri"/>
                <w:b/>
                <w:bCs/>
                <w:sz w:val="18"/>
                <w:szCs w:val="18"/>
                <w:u w:val="single"/>
              </w:rPr>
              <w:t>μείον</w:t>
            </w:r>
            <w:r w:rsidRPr="0098400B">
              <w:rPr>
                <w:rFonts w:ascii="Calibri" w:hAnsi="Calibri" w:cs="Calibri"/>
                <w:b/>
                <w:bCs/>
                <w:sz w:val="18"/>
                <w:szCs w:val="18"/>
              </w:rPr>
              <w:t xml:space="preserve"> (-) προβλέψεις μη είσπραξης (25/8511.001)</w:t>
            </w:r>
          </w:p>
        </w:tc>
        <w:tc>
          <w:tcPr>
            <w:tcW w:w="1041" w:type="dxa"/>
            <w:tcBorders>
              <w:top w:val="nil"/>
              <w:left w:val="nil"/>
              <w:bottom w:val="single" w:sz="4" w:space="0" w:color="auto"/>
              <w:right w:val="single" w:sz="4" w:space="0" w:color="auto"/>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332.850,00</w:t>
            </w:r>
          </w:p>
        </w:tc>
        <w:tc>
          <w:tcPr>
            <w:tcW w:w="1103" w:type="dxa"/>
            <w:tcBorders>
              <w:top w:val="nil"/>
              <w:left w:val="nil"/>
              <w:bottom w:val="single" w:sz="4" w:space="0" w:color="auto"/>
              <w:right w:val="single" w:sz="4" w:space="0" w:color="auto"/>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145.000,00</w:t>
            </w:r>
          </w:p>
        </w:tc>
        <w:tc>
          <w:tcPr>
            <w:tcW w:w="1041" w:type="dxa"/>
            <w:tcBorders>
              <w:top w:val="nil"/>
              <w:left w:val="nil"/>
              <w:bottom w:val="single" w:sz="4" w:space="0" w:color="auto"/>
              <w:right w:val="single" w:sz="4" w:space="0" w:color="auto"/>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150.000,00</w:t>
            </w:r>
          </w:p>
        </w:tc>
        <w:tc>
          <w:tcPr>
            <w:tcW w:w="950" w:type="dxa"/>
            <w:tcBorders>
              <w:top w:val="nil"/>
              <w:left w:val="nil"/>
              <w:bottom w:val="single" w:sz="4" w:space="0" w:color="auto"/>
              <w:right w:val="single" w:sz="4" w:space="0" w:color="auto"/>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89.937,20</w:t>
            </w:r>
          </w:p>
        </w:tc>
        <w:tc>
          <w:tcPr>
            <w:tcW w:w="1041" w:type="dxa"/>
            <w:tcBorders>
              <w:top w:val="nil"/>
              <w:left w:val="nil"/>
              <w:bottom w:val="single" w:sz="4" w:space="0" w:color="auto"/>
              <w:right w:val="single" w:sz="4" w:space="0" w:color="auto"/>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126.912,00</w:t>
            </w:r>
          </w:p>
        </w:tc>
        <w:tc>
          <w:tcPr>
            <w:tcW w:w="1041" w:type="dxa"/>
            <w:tcBorders>
              <w:top w:val="nil"/>
              <w:left w:val="nil"/>
              <w:bottom w:val="single" w:sz="4" w:space="0" w:color="auto"/>
              <w:right w:val="single" w:sz="4" w:space="0" w:color="auto"/>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351.343,80</w:t>
            </w:r>
          </w:p>
        </w:tc>
        <w:tc>
          <w:tcPr>
            <w:tcW w:w="1180" w:type="dxa"/>
            <w:tcBorders>
              <w:top w:val="nil"/>
              <w:left w:val="nil"/>
              <w:bottom w:val="single" w:sz="4" w:space="0" w:color="auto"/>
              <w:right w:val="single" w:sz="4" w:space="0" w:color="auto"/>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1.196.043,00</w:t>
            </w:r>
          </w:p>
        </w:tc>
      </w:tr>
    </w:tbl>
    <w:p w:rsidR="002E3949" w:rsidRDefault="002E3949" w:rsidP="002E3949">
      <w:pPr>
        <w:spacing w:before="120" w:after="120" w:line="360" w:lineRule="auto"/>
        <w:jc w:val="both"/>
        <w:rPr>
          <w:rFonts w:ascii="Calibri" w:hAnsi="Calibri" w:cs="Calibri"/>
          <w:b/>
          <w:lang w:val="en-US"/>
        </w:rPr>
      </w:pPr>
    </w:p>
    <w:p w:rsidR="002E3949" w:rsidRDefault="002E3949" w:rsidP="002E3949">
      <w:pPr>
        <w:spacing w:before="120" w:after="120" w:line="360" w:lineRule="auto"/>
        <w:jc w:val="both"/>
        <w:rPr>
          <w:rFonts w:ascii="Calibri" w:hAnsi="Calibri" w:cs="Calibri"/>
          <w:b/>
          <w:lang w:val="en-US"/>
        </w:rPr>
      </w:pPr>
    </w:p>
    <w:p w:rsidR="002E3949" w:rsidRPr="002E3949" w:rsidRDefault="002E3949" w:rsidP="002E3949">
      <w:pPr>
        <w:spacing w:before="120" w:after="120" w:line="360" w:lineRule="auto"/>
        <w:jc w:val="both"/>
        <w:rPr>
          <w:rFonts w:ascii="Calibri" w:hAnsi="Calibri" w:cs="Calibri"/>
          <w:b/>
          <w:lang w:val="en-US"/>
        </w:rPr>
      </w:pPr>
    </w:p>
    <w:p w:rsidR="002E3949" w:rsidRDefault="002E3949" w:rsidP="002E3949">
      <w:pPr>
        <w:spacing w:before="120" w:after="120" w:line="360" w:lineRule="auto"/>
        <w:jc w:val="both"/>
        <w:rPr>
          <w:rFonts w:ascii="Calibri" w:hAnsi="Calibri" w:cs="Calibri"/>
          <w:b/>
        </w:rPr>
      </w:pPr>
    </w:p>
    <w:p w:rsidR="002E3949" w:rsidRDefault="002E3949" w:rsidP="002E3949">
      <w:pPr>
        <w:spacing w:before="120" w:after="120" w:line="360" w:lineRule="auto"/>
        <w:jc w:val="both"/>
        <w:rPr>
          <w:rFonts w:ascii="Calibri" w:hAnsi="Calibri" w:cs="Calibri"/>
          <w:b/>
        </w:rPr>
      </w:pPr>
      <w:r>
        <w:rPr>
          <w:rFonts w:ascii="Calibri" w:hAnsi="Calibri" w:cs="Calibri"/>
          <w:b/>
        </w:rPr>
        <w:lastRenderedPageBreak/>
        <w:t>β) Έξοδα</w:t>
      </w:r>
    </w:p>
    <w:tbl>
      <w:tblPr>
        <w:tblW w:w="10972" w:type="dxa"/>
        <w:tblInd w:w="-743" w:type="dxa"/>
        <w:tblLook w:val="04A0"/>
      </w:tblPr>
      <w:tblGrid>
        <w:gridCol w:w="833"/>
        <w:gridCol w:w="2742"/>
        <w:gridCol w:w="1041"/>
        <w:gridCol w:w="1103"/>
        <w:gridCol w:w="1041"/>
        <w:gridCol w:w="950"/>
        <w:gridCol w:w="1041"/>
        <w:gridCol w:w="1041"/>
        <w:gridCol w:w="1180"/>
      </w:tblGrid>
      <w:tr w:rsidR="002E3949" w:rsidRPr="0098400B" w:rsidTr="002E3949">
        <w:trPr>
          <w:trHeight w:val="780"/>
        </w:trPr>
        <w:tc>
          <w:tcPr>
            <w:tcW w:w="833" w:type="dxa"/>
            <w:tcBorders>
              <w:top w:val="single" w:sz="4" w:space="0" w:color="000000"/>
              <w:left w:val="single" w:sz="4" w:space="0" w:color="000000"/>
              <w:bottom w:val="nil"/>
              <w:right w:val="single" w:sz="4" w:space="0" w:color="000000"/>
            </w:tcBorders>
            <w:shd w:val="clear" w:color="000000" w:fill="BFBFBF"/>
            <w:vAlign w:val="center"/>
            <w:hideMark/>
          </w:tcPr>
          <w:p w:rsidR="002E3949" w:rsidRPr="0098400B" w:rsidRDefault="002E3949" w:rsidP="008438EA">
            <w:pPr>
              <w:rPr>
                <w:rFonts w:ascii="Calibri" w:hAnsi="Calibri" w:cs="Calibri"/>
                <w:b/>
                <w:bCs/>
                <w:sz w:val="18"/>
                <w:szCs w:val="18"/>
              </w:rPr>
            </w:pPr>
            <w:r w:rsidRPr="0098400B">
              <w:rPr>
                <w:rFonts w:ascii="Calibri" w:hAnsi="Calibri" w:cs="Calibri"/>
                <w:b/>
                <w:bCs/>
                <w:sz w:val="18"/>
                <w:szCs w:val="18"/>
              </w:rPr>
              <w:t>K.A.</w:t>
            </w:r>
          </w:p>
        </w:tc>
        <w:tc>
          <w:tcPr>
            <w:tcW w:w="2742" w:type="dxa"/>
            <w:tcBorders>
              <w:top w:val="single" w:sz="4" w:space="0" w:color="000000"/>
              <w:left w:val="nil"/>
              <w:bottom w:val="nil"/>
              <w:right w:val="single" w:sz="4" w:space="0" w:color="000000"/>
            </w:tcBorders>
            <w:shd w:val="clear" w:color="000000" w:fill="BFBFBF"/>
            <w:vAlign w:val="center"/>
            <w:hideMark/>
          </w:tcPr>
          <w:p w:rsidR="002E3949" w:rsidRPr="0098400B" w:rsidRDefault="002E3949" w:rsidP="008438EA">
            <w:pPr>
              <w:rPr>
                <w:rFonts w:ascii="Calibri" w:hAnsi="Calibri" w:cs="Calibri"/>
                <w:b/>
                <w:bCs/>
                <w:sz w:val="18"/>
                <w:szCs w:val="18"/>
              </w:rPr>
            </w:pPr>
            <w:r w:rsidRPr="0098400B">
              <w:rPr>
                <w:rFonts w:ascii="Calibri" w:hAnsi="Calibri" w:cs="Calibri"/>
                <w:b/>
                <w:bCs/>
                <w:sz w:val="18"/>
                <w:szCs w:val="18"/>
              </w:rPr>
              <w:t xml:space="preserve">Περιγραφή </w:t>
            </w:r>
            <w:proofErr w:type="spellStart"/>
            <w:r w:rsidRPr="0098400B">
              <w:rPr>
                <w:rFonts w:ascii="Calibri" w:hAnsi="Calibri" w:cs="Calibri"/>
                <w:b/>
                <w:bCs/>
                <w:sz w:val="18"/>
                <w:szCs w:val="18"/>
              </w:rPr>
              <w:t>Εξοδων</w:t>
            </w:r>
            <w:proofErr w:type="spellEnd"/>
          </w:p>
        </w:tc>
        <w:tc>
          <w:tcPr>
            <w:tcW w:w="1041"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r w:rsidRPr="0098400B">
              <w:rPr>
                <w:rFonts w:ascii="Calibri" w:hAnsi="Calibri" w:cs="Calibri"/>
                <w:b/>
                <w:bCs/>
                <w:color w:val="000000"/>
                <w:sz w:val="18"/>
                <w:szCs w:val="18"/>
              </w:rPr>
              <w:t xml:space="preserve">Τέλη </w:t>
            </w:r>
            <w:proofErr w:type="spellStart"/>
            <w:r w:rsidRPr="0098400B">
              <w:rPr>
                <w:rFonts w:ascii="Calibri" w:hAnsi="Calibri" w:cs="Calibri"/>
                <w:b/>
                <w:bCs/>
                <w:color w:val="000000"/>
                <w:sz w:val="18"/>
                <w:szCs w:val="18"/>
              </w:rPr>
              <w:t>Αρδ</w:t>
            </w:r>
            <w:proofErr w:type="spellEnd"/>
            <w:r w:rsidRPr="0098400B">
              <w:rPr>
                <w:rFonts w:ascii="Calibri" w:hAnsi="Calibri" w:cs="Calibri"/>
                <w:b/>
                <w:bCs/>
                <w:color w:val="000000"/>
                <w:sz w:val="18"/>
                <w:szCs w:val="18"/>
              </w:rPr>
              <w:t>. 2025</w:t>
            </w:r>
          </w:p>
        </w:tc>
        <w:tc>
          <w:tcPr>
            <w:tcW w:w="1103"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proofErr w:type="spellStart"/>
            <w:r w:rsidRPr="0098400B">
              <w:rPr>
                <w:rFonts w:ascii="Calibri" w:hAnsi="Calibri" w:cs="Calibri"/>
                <w:b/>
                <w:bCs/>
                <w:color w:val="000000"/>
                <w:sz w:val="18"/>
                <w:szCs w:val="18"/>
              </w:rPr>
              <w:t>Προγραμμ</w:t>
            </w:r>
            <w:proofErr w:type="spellEnd"/>
            <w:r w:rsidRPr="0098400B">
              <w:rPr>
                <w:rFonts w:ascii="Calibri" w:hAnsi="Calibri" w:cs="Calibri"/>
                <w:b/>
                <w:bCs/>
                <w:color w:val="000000"/>
                <w:sz w:val="18"/>
                <w:szCs w:val="18"/>
              </w:rPr>
              <w:t>. Σύμβαση με Περιφέρεια</w:t>
            </w:r>
          </w:p>
        </w:tc>
        <w:tc>
          <w:tcPr>
            <w:tcW w:w="1041"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r w:rsidRPr="0098400B">
              <w:rPr>
                <w:rFonts w:ascii="Calibri" w:hAnsi="Calibri" w:cs="Calibri"/>
                <w:b/>
                <w:bCs/>
                <w:color w:val="000000"/>
                <w:sz w:val="18"/>
                <w:szCs w:val="18"/>
              </w:rPr>
              <w:t>Κ.Α.Π. γενικές ανάγκες</w:t>
            </w:r>
          </w:p>
        </w:tc>
        <w:tc>
          <w:tcPr>
            <w:tcW w:w="950"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r w:rsidRPr="0098400B">
              <w:rPr>
                <w:rFonts w:ascii="Calibri" w:hAnsi="Calibri" w:cs="Calibri"/>
                <w:b/>
                <w:bCs/>
                <w:color w:val="000000"/>
                <w:sz w:val="18"/>
                <w:szCs w:val="18"/>
              </w:rPr>
              <w:t xml:space="preserve">ΚΑΠ </w:t>
            </w:r>
            <w:proofErr w:type="spellStart"/>
            <w:r w:rsidRPr="0098400B">
              <w:rPr>
                <w:rFonts w:ascii="Calibri" w:hAnsi="Calibri" w:cs="Calibri"/>
                <w:b/>
                <w:bCs/>
                <w:color w:val="000000"/>
                <w:sz w:val="18"/>
                <w:szCs w:val="18"/>
              </w:rPr>
              <w:t>επενδ</w:t>
            </w:r>
            <w:proofErr w:type="spellEnd"/>
          </w:p>
        </w:tc>
        <w:tc>
          <w:tcPr>
            <w:tcW w:w="1041"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r w:rsidRPr="0098400B">
              <w:rPr>
                <w:rFonts w:ascii="Calibri" w:hAnsi="Calibri" w:cs="Calibri"/>
                <w:b/>
                <w:bCs/>
                <w:color w:val="000000"/>
                <w:sz w:val="18"/>
                <w:szCs w:val="18"/>
              </w:rPr>
              <w:t>Α.Π.Ε.</w:t>
            </w:r>
          </w:p>
        </w:tc>
        <w:tc>
          <w:tcPr>
            <w:tcW w:w="1041"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proofErr w:type="spellStart"/>
            <w:r w:rsidRPr="0098400B">
              <w:rPr>
                <w:rFonts w:ascii="Calibri" w:hAnsi="Calibri" w:cs="Calibri"/>
                <w:b/>
                <w:bCs/>
                <w:color w:val="000000"/>
                <w:sz w:val="18"/>
                <w:szCs w:val="18"/>
              </w:rPr>
              <w:t>Ιδιοι</w:t>
            </w:r>
            <w:proofErr w:type="spellEnd"/>
            <w:r w:rsidRPr="0098400B">
              <w:rPr>
                <w:rFonts w:ascii="Calibri" w:hAnsi="Calibri" w:cs="Calibri"/>
                <w:b/>
                <w:bCs/>
                <w:color w:val="000000"/>
                <w:sz w:val="18"/>
                <w:szCs w:val="18"/>
              </w:rPr>
              <w:t xml:space="preserve"> Πόροι</w:t>
            </w:r>
          </w:p>
        </w:tc>
        <w:tc>
          <w:tcPr>
            <w:tcW w:w="1180" w:type="dxa"/>
            <w:tcBorders>
              <w:top w:val="single" w:sz="4" w:space="0" w:color="auto"/>
              <w:left w:val="nil"/>
              <w:bottom w:val="single" w:sz="4" w:space="0" w:color="000000"/>
              <w:right w:val="single" w:sz="4" w:space="0" w:color="auto"/>
            </w:tcBorders>
            <w:shd w:val="clear" w:color="000000" w:fill="BFBFBF"/>
            <w:vAlign w:val="center"/>
            <w:hideMark/>
          </w:tcPr>
          <w:p w:rsidR="002E3949" w:rsidRPr="0098400B" w:rsidRDefault="002E3949" w:rsidP="008438EA">
            <w:pPr>
              <w:jc w:val="center"/>
              <w:rPr>
                <w:rFonts w:ascii="Calibri" w:hAnsi="Calibri" w:cs="Calibri"/>
                <w:b/>
                <w:bCs/>
                <w:color w:val="000000"/>
                <w:sz w:val="18"/>
                <w:szCs w:val="18"/>
              </w:rPr>
            </w:pPr>
            <w:r w:rsidRPr="0098400B">
              <w:rPr>
                <w:rFonts w:ascii="Calibri" w:hAnsi="Calibri" w:cs="Calibri"/>
                <w:b/>
                <w:bCs/>
                <w:color w:val="000000"/>
                <w:sz w:val="18"/>
                <w:szCs w:val="18"/>
              </w:rPr>
              <w:t>Σύνολο</w:t>
            </w:r>
          </w:p>
        </w:tc>
      </w:tr>
      <w:tr w:rsidR="002E3949" w:rsidRPr="0098400B" w:rsidTr="002E3949">
        <w:trPr>
          <w:trHeight w:val="360"/>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25/60</w:t>
            </w:r>
          </w:p>
        </w:tc>
        <w:tc>
          <w:tcPr>
            <w:tcW w:w="2742" w:type="dxa"/>
            <w:tcBorders>
              <w:top w:val="single" w:sz="4" w:space="0" w:color="000000"/>
              <w:left w:val="nil"/>
              <w:bottom w:val="single" w:sz="4" w:space="0" w:color="000000"/>
              <w:right w:val="single" w:sz="4" w:space="0" w:color="000000"/>
            </w:tcBorders>
            <w:shd w:val="clear" w:color="auto" w:fill="auto"/>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Αμοιβές προσωπικού</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31.668,00</w:t>
            </w:r>
          </w:p>
        </w:tc>
        <w:tc>
          <w:tcPr>
            <w:tcW w:w="1103"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31.668,00</w:t>
            </w:r>
          </w:p>
        </w:tc>
      </w:tr>
      <w:tr w:rsidR="002E3949" w:rsidRPr="0098400B" w:rsidTr="002E3949">
        <w:trPr>
          <w:trHeight w:val="960"/>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25/6211</w:t>
            </w:r>
          </w:p>
        </w:tc>
        <w:tc>
          <w:tcPr>
            <w:tcW w:w="2742" w:type="dxa"/>
            <w:tcBorders>
              <w:top w:val="nil"/>
              <w:left w:val="nil"/>
              <w:bottom w:val="single" w:sz="4" w:space="0" w:color="000000"/>
              <w:right w:val="single" w:sz="4" w:space="0" w:color="000000"/>
            </w:tcBorders>
            <w:shd w:val="clear" w:color="auto" w:fill="auto"/>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Αντίτιμο ηλεκτρικού ρεύματος για την κίνηση των αντλιοστασίων άρδευσης</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90.544,20</w:t>
            </w:r>
          </w:p>
        </w:tc>
        <w:tc>
          <w:tcPr>
            <w:tcW w:w="1103"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145.000,00</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150.000,00</w:t>
            </w:r>
          </w:p>
        </w:tc>
        <w:tc>
          <w:tcPr>
            <w:tcW w:w="95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126.912,00</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287.543,80</w:t>
            </w:r>
          </w:p>
        </w:tc>
        <w:tc>
          <w:tcPr>
            <w:tcW w:w="118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800.000,00</w:t>
            </w:r>
          </w:p>
        </w:tc>
      </w:tr>
      <w:tr w:rsidR="002E3949" w:rsidRPr="0098400B" w:rsidTr="002E3949">
        <w:trPr>
          <w:trHeight w:val="379"/>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25/62</w:t>
            </w:r>
          </w:p>
        </w:tc>
        <w:tc>
          <w:tcPr>
            <w:tcW w:w="2742" w:type="dxa"/>
            <w:tcBorders>
              <w:top w:val="nil"/>
              <w:left w:val="nil"/>
              <w:bottom w:val="single" w:sz="4" w:space="0" w:color="000000"/>
              <w:right w:val="single" w:sz="4" w:space="0" w:color="000000"/>
            </w:tcBorders>
            <w:shd w:val="clear" w:color="auto" w:fill="auto"/>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Λοιπές παροχές τρίτων</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75.000,00</w:t>
            </w:r>
          </w:p>
        </w:tc>
        <w:tc>
          <w:tcPr>
            <w:tcW w:w="1103"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29.400,00</w:t>
            </w:r>
          </w:p>
        </w:tc>
        <w:tc>
          <w:tcPr>
            <w:tcW w:w="118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104.400,00</w:t>
            </w:r>
          </w:p>
        </w:tc>
      </w:tr>
      <w:tr w:rsidR="002E3949" w:rsidRPr="0098400B" w:rsidTr="002E3949">
        <w:trPr>
          <w:trHeight w:val="360"/>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25/66</w:t>
            </w:r>
          </w:p>
        </w:tc>
        <w:tc>
          <w:tcPr>
            <w:tcW w:w="2742" w:type="dxa"/>
            <w:tcBorders>
              <w:top w:val="nil"/>
              <w:left w:val="nil"/>
              <w:bottom w:val="single" w:sz="4" w:space="0" w:color="000000"/>
              <w:right w:val="single" w:sz="4" w:space="0" w:color="000000"/>
            </w:tcBorders>
            <w:shd w:val="clear" w:color="auto" w:fill="auto"/>
            <w:vAlign w:val="center"/>
            <w:hideMark/>
          </w:tcPr>
          <w:p w:rsidR="002E3949" w:rsidRPr="0098400B" w:rsidRDefault="002E3949" w:rsidP="008438EA">
            <w:pPr>
              <w:rPr>
                <w:rFonts w:ascii="Calibri" w:hAnsi="Calibri" w:cs="Calibri"/>
                <w:sz w:val="18"/>
                <w:szCs w:val="18"/>
              </w:rPr>
            </w:pPr>
            <w:proofErr w:type="spellStart"/>
            <w:r w:rsidRPr="0098400B">
              <w:rPr>
                <w:rFonts w:ascii="Calibri" w:hAnsi="Calibri" w:cs="Calibri"/>
                <w:sz w:val="18"/>
                <w:szCs w:val="18"/>
              </w:rPr>
              <w:t>Προμήθεις</w:t>
            </w:r>
            <w:proofErr w:type="spellEnd"/>
            <w:r w:rsidRPr="0098400B">
              <w:rPr>
                <w:rFonts w:ascii="Calibri" w:hAnsi="Calibri" w:cs="Calibri"/>
                <w:sz w:val="18"/>
                <w:szCs w:val="18"/>
              </w:rPr>
              <w:t xml:space="preserve"> αναλωσίμων</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42.200,00</w:t>
            </w:r>
          </w:p>
        </w:tc>
        <w:tc>
          <w:tcPr>
            <w:tcW w:w="1103"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42.200,00</w:t>
            </w:r>
          </w:p>
        </w:tc>
      </w:tr>
      <w:tr w:rsidR="002E3949" w:rsidRPr="0098400B" w:rsidTr="002E3949">
        <w:trPr>
          <w:trHeight w:val="409"/>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25/71</w:t>
            </w:r>
          </w:p>
        </w:tc>
        <w:tc>
          <w:tcPr>
            <w:tcW w:w="2742" w:type="dxa"/>
            <w:tcBorders>
              <w:top w:val="nil"/>
              <w:left w:val="nil"/>
              <w:bottom w:val="single" w:sz="4" w:space="0" w:color="000000"/>
              <w:right w:val="single" w:sz="4" w:space="0" w:color="000000"/>
            </w:tcBorders>
            <w:shd w:val="clear" w:color="auto" w:fill="auto"/>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Προμήθειες παγίων</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03"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40.000,00</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34.400,00</w:t>
            </w:r>
          </w:p>
        </w:tc>
        <w:tc>
          <w:tcPr>
            <w:tcW w:w="118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74.400,00</w:t>
            </w:r>
          </w:p>
        </w:tc>
      </w:tr>
      <w:tr w:rsidR="002E3949" w:rsidRPr="0098400B" w:rsidTr="002E3949">
        <w:trPr>
          <w:trHeight w:val="432"/>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25/81</w:t>
            </w:r>
          </w:p>
        </w:tc>
        <w:tc>
          <w:tcPr>
            <w:tcW w:w="2742" w:type="dxa"/>
            <w:tcBorders>
              <w:top w:val="nil"/>
              <w:left w:val="nil"/>
              <w:bottom w:val="single" w:sz="4" w:space="0" w:color="000000"/>
              <w:right w:val="single" w:sz="4" w:space="0" w:color="000000"/>
            </w:tcBorders>
            <w:shd w:val="clear" w:color="auto" w:fill="auto"/>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Υποχρεώσεις Π.Ο.Ε</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93.437,80</w:t>
            </w:r>
          </w:p>
        </w:tc>
        <w:tc>
          <w:tcPr>
            <w:tcW w:w="1103"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49.937,20</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143.375,00</w:t>
            </w:r>
          </w:p>
        </w:tc>
      </w:tr>
      <w:tr w:rsidR="002E3949" w:rsidRPr="0098400B" w:rsidTr="002E3949">
        <w:trPr>
          <w:trHeight w:val="462"/>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25/8511</w:t>
            </w:r>
          </w:p>
        </w:tc>
        <w:tc>
          <w:tcPr>
            <w:tcW w:w="2742" w:type="dxa"/>
            <w:tcBorders>
              <w:top w:val="nil"/>
              <w:left w:val="nil"/>
              <w:bottom w:val="single" w:sz="4" w:space="0" w:color="000000"/>
              <w:right w:val="single" w:sz="4" w:space="0" w:color="000000"/>
            </w:tcBorders>
            <w:shd w:val="clear" w:color="auto" w:fill="auto"/>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Προβλέψεις μη είσπραξης</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306.197,24</w:t>
            </w:r>
          </w:p>
        </w:tc>
        <w:tc>
          <w:tcPr>
            <w:tcW w:w="1103"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sz w:val="18"/>
                <w:szCs w:val="18"/>
              </w:rPr>
            </w:pPr>
            <w:r w:rsidRPr="0098400B">
              <w:rPr>
                <w:rFonts w:ascii="Calibri" w:hAnsi="Calibri" w:cs="Calibri"/>
                <w:sz w:val="18"/>
                <w:szCs w:val="18"/>
              </w:rPr>
              <w:t>306.197,24</w:t>
            </w:r>
          </w:p>
        </w:tc>
      </w:tr>
      <w:tr w:rsidR="002E3949" w:rsidRPr="0098400B" w:rsidTr="002E3949">
        <w:trPr>
          <w:trHeight w:val="469"/>
        </w:trPr>
        <w:tc>
          <w:tcPr>
            <w:tcW w:w="833" w:type="dxa"/>
            <w:tcBorders>
              <w:top w:val="nil"/>
              <w:left w:val="single" w:sz="4" w:space="0" w:color="000000"/>
              <w:bottom w:val="single" w:sz="4" w:space="0" w:color="000000"/>
              <w:right w:val="single" w:sz="4" w:space="0" w:color="000000"/>
            </w:tcBorders>
            <w:shd w:val="clear" w:color="000000" w:fill="A5A5A5"/>
            <w:noWrap/>
            <w:vAlign w:val="center"/>
            <w:hideMark/>
          </w:tcPr>
          <w:p w:rsidR="002E3949" w:rsidRPr="0098400B" w:rsidRDefault="002E3949" w:rsidP="008438EA">
            <w:pPr>
              <w:rPr>
                <w:rFonts w:ascii="Calibri" w:hAnsi="Calibri" w:cs="Calibri"/>
                <w:sz w:val="18"/>
                <w:szCs w:val="18"/>
              </w:rPr>
            </w:pPr>
            <w:r w:rsidRPr="0098400B">
              <w:rPr>
                <w:rFonts w:ascii="Calibri" w:hAnsi="Calibri" w:cs="Calibri"/>
                <w:sz w:val="18"/>
                <w:szCs w:val="18"/>
              </w:rPr>
              <w:t> </w:t>
            </w:r>
          </w:p>
        </w:tc>
        <w:tc>
          <w:tcPr>
            <w:tcW w:w="2742" w:type="dxa"/>
            <w:tcBorders>
              <w:top w:val="nil"/>
              <w:left w:val="nil"/>
              <w:bottom w:val="single" w:sz="4" w:space="0" w:color="000000"/>
              <w:right w:val="single" w:sz="4" w:space="0" w:color="000000"/>
            </w:tcBorders>
            <w:shd w:val="clear" w:color="000000" w:fill="A5A5A5"/>
            <w:vAlign w:val="center"/>
            <w:hideMark/>
          </w:tcPr>
          <w:p w:rsidR="002E3949" w:rsidRPr="0098400B" w:rsidRDefault="002E3949" w:rsidP="008438EA">
            <w:pPr>
              <w:rPr>
                <w:rFonts w:ascii="Calibri" w:hAnsi="Calibri" w:cs="Calibri"/>
                <w:b/>
                <w:bCs/>
                <w:sz w:val="18"/>
                <w:szCs w:val="18"/>
              </w:rPr>
            </w:pPr>
            <w:r w:rsidRPr="0098400B">
              <w:rPr>
                <w:rFonts w:ascii="Calibri" w:hAnsi="Calibri" w:cs="Calibri"/>
                <w:b/>
                <w:bCs/>
                <w:sz w:val="18"/>
                <w:szCs w:val="18"/>
              </w:rPr>
              <w:t>Σύνολο εξόδων</w:t>
            </w:r>
          </w:p>
        </w:tc>
        <w:tc>
          <w:tcPr>
            <w:tcW w:w="1041" w:type="dxa"/>
            <w:tcBorders>
              <w:top w:val="nil"/>
              <w:left w:val="nil"/>
              <w:bottom w:val="single" w:sz="4" w:space="0" w:color="000000"/>
              <w:right w:val="single" w:sz="4" w:space="0" w:color="000000"/>
            </w:tcBorders>
            <w:shd w:val="clear" w:color="000000" w:fill="A5A5A5"/>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639.047,24</w:t>
            </w:r>
          </w:p>
        </w:tc>
        <w:tc>
          <w:tcPr>
            <w:tcW w:w="1103" w:type="dxa"/>
            <w:tcBorders>
              <w:top w:val="nil"/>
              <w:left w:val="nil"/>
              <w:bottom w:val="single" w:sz="4" w:space="0" w:color="000000"/>
              <w:right w:val="single" w:sz="4" w:space="0" w:color="000000"/>
            </w:tcBorders>
            <w:shd w:val="clear" w:color="000000" w:fill="A5A5A5"/>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145.000,00</w:t>
            </w:r>
          </w:p>
        </w:tc>
        <w:tc>
          <w:tcPr>
            <w:tcW w:w="1041" w:type="dxa"/>
            <w:tcBorders>
              <w:top w:val="nil"/>
              <w:left w:val="nil"/>
              <w:bottom w:val="single" w:sz="4" w:space="0" w:color="000000"/>
              <w:right w:val="single" w:sz="4" w:space="0" w:color="000000"/>
            </w:tcBorders>
            <w:shd w:val="clear" w:color="000000" w:fill="A5A5A5"/>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150.000,00</w:t>
            </w:r>
          </w:p>
        </w:tc>
        <w:tc>
          <w:tcPr>
            <w:tcW w:w="950" w:type="dxa"/>
            <w:tcBorders>
              <w:top w:val="nil"/>
              <w:left w:val="nil"/>
              <w:bottom w:val="single" w:sz="4" w:space="0" w:color="000000"/>
              <w:right w:val="single" w:sz="4" w:space="0" w:color="000000"/>
            </w:tcBorders>
            <w:shd w:val="clear" w:color="000000" w:fill="A5A5A5"/>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89.937,20</w:t>
            </w:r>
          </w:p>
        </w:tc>
        <w:tc>
          <w:tcPr>
            <w:tcW w:w="1041" w:type="dxa"/>
            <w:tcBorders>
              <w:top w:val="nil"/>
              <w:left w:val="nil"/>
              <w:bottom w:val="single" w:sz="4" w:space="0" w:color="000000"/>
              <w:right w:val="single" w:sz="4" w:space="0" w:color="000000"/>
            </w:tcBorders>
            <w:shd w:val="clear" w:color="000000" w:fill="A5A5A5"/>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126.912,00</w:t>
            </w:r>
          </w:p>
        </w:tc>
        <w:tc>
          <w:tcPr>
            <w:tcW w:w="1041" w:type="dxa"/>
            <w:tcBorders>
              <w:top w:val="nil"/>
              <w:left w:val="nil"/>
              <w:bottom w:val="single" w:sz="4" w:space="0" w:color="000000"/>
              <w:right w:val="single" w:sz="4" w:space="0" w:color="000000"/>
            </w:tcBorders>
            <w:shd w:val="clear" w:color="000000" w:fill="A5A5A5"/>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351.343,80</w:t>
            </w:r>
          </w:p>
        </w:tc>
        <w:tc>
          <w:tcPr>
            <w:tcW w:w="1180" w:type="dxa"/>
            <w:tcBorders>
              <w:top w:val="nil"/>
              <w:left w:val="nil"/>
              <w:bottom w:val="single" w:sz="4" w:space="0" w:color="000000"/>
              <w:right w:val="single" w:sz="4" w:space="0" w:color="000000"/>
            </w:tcBorders>
            <w:shd w:val="clear" w:color="000000" w:fill="A5A5A5"/>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1.502.240,24</w:t>
            </w:r>
          </w:p>
        </w:tc>
      </w:tr>
      <w:tr w:rsidR="002E3949" w:rsidRPr="0098400B" w:rsidTr="002E3949">
        <w:trPr>
          <w:trHeight w:val="492"/>
        </w:trPr>
        <w:tc>
          <w:tcPr>
            <w:tcW w:w="833" w:type="dxa"/>
            <w:tcBorders>
              <w:top w:val="nil"/>
              <w:left w:val="single" w:sz="4" w:space="0" w:color="000000"/>
              <w:bottom w:val="single" w:sz="4" w:space="0" w:color="000000"/>
              <w:right w:val="single" w:sz="4" w:space="0" w:color="000000"/>
            </w:tcBorders>
            <w:shd w:val="clear" w:color="auto" w:fill="auto"/>
            <w:noWrap/>
            <w:vAlign w:val="bottom"/>
            <w:hideMark/>
          </w:tcPr>
          <w:p w:rsidR="002E3949" w:rsidRPr="0098400B" w:rsidRDefault="002E3949" w:rsidP="008438EA">
            <w:pPr>
              <w:rPr>
                <w:rFonts w:ascii="Arial Greek" w:hAnsi="Arial Greek"/>
                <w:sz w:val="18"/>
                <w:szCs w:val="18"/>
              </w:rPr>
            </w:pPr>
            <w:r w:rsidRPr="0098400B">
              <w:rPr>
                <w:rFonts w:ascii="Arial Greek" w:hAnsi="Arial Greek"/>
                <w:sz w:val="18"/>
                <w:szCs w:val="18"/>
              </w:rPr>
              <w:t> </w:t>
            </w:r>
          </w:p>
        </w:tc>
        <w:tc>
          <w:tcPr>
            <w:tcW w:w="2742"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rPr>
                <w:rFonts w:ascii="Calibri" w:hAnsi="Calibri" w:cs="Calibri"/>
                <w:b/>
                <w:bCs/>
                <w:sz w:val="18"/>
                <w:szCs w:val="18"/>
              </w:rPr>
            </w:pPr>
            <w:r w:rsidRPr="0098400B">
              <w:rPr>
                <w:rFonts w:ascii="Calibri" w:hAnsi="Calibri" w:cs="Calibri"/>
                <w:b/>
                <w:bCs/>
                <w:sz w:val="18"/>
                <w:szCs w:val="18"/>
              </w:rPr>
              <w:t xml:space="preserve">Σύνολο Εξόδων </w:t>
            </w:r>
            <w:r w:rsidRPr="0098400B">
              <w:rPr>
                <w:rFonts w:ascii="Calibri" w:hAnsi="Calibri" w:cs="Calibri"/>
                <w:b/>
                <w:bCs/>
                <w:sz w:val="18"/>
                <w:szCs w:val="18"/>
                <w:u w:val="single"/>
              </w:rPr>
              <w:t>μείον</w:t>
            </w:r>
            <w:r w:rsidRPr="0098400B">
              <w:rPr>
                <w:rFonts w:ascii="Calibri" w:hAnsi="Calibri" w:cs="Calibri"/>
                <w:b/>
                <w:bCs/>
                <w:sz w:val="18"/>
                <w:szCs w:val="18"/>
              </w:rPr>
              <w:t xml:space="preserve"> (25/8511.001)</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332.850,00</w:t>
            </w:r>
          </w:p>
        </w:tc>
        <w:tc>
          <w:tcPr>
            <w:tcW w:w="1103"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145.000,00</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150.000,00</w:t>
            </w:r>
          </w:p>
        </w:tc>
        <w:tc>
          <w:tcPr>
            <w:tcW w:w="95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89.937,20</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126.912,00</w:t>
            </w:r>
          </w:p>
        </w:tc>
        <w:tc>
          <w:tcPr>
            <w:tcW w:w="1041"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351.343,80</w:t>
            </w:r>
          </w:p>
        </w:tc>
        <w:tc>
          <w:tcPr>
            <w:tcW w:w="1180" w:type="dxa"/>
            <w:tcBorders>
              <w:top w:val="nil"/>
              <w:left w:val="nil"/>
              <w:bottom w:val="single" w:sz="4" w:space="0" w:color="000000"/>
              <w:right w:val="single" w:sz="4" w:space="0" w:color="000000"/>
            </w:tcBorders>
            <w:shd w:val="clear" w:color="auto" w:fill="auto"/>
            <w:noWrap/>
            <w:vAlign w:val="center"/>
            <w:hideMark/>
          </w:tcPr>
          <w:p w:rsidR="002E3949" w:rsidRPr="0098400B" w:rsidRDefault="002E3949" w:rsidP="008438EA">
            <w:pPr>
              <w:jc w:val="right"/>
              <w:rPr>
                <w:rFonts w:ascii="Calibri" w:hAnsi="Calibri" w:cs="Calibri"/>
                <w:b/>
                <w:bCs/>
                <w:sz w:val="18"/>
                <w:szCs w:val="18"/>
              </w:rPr>
            </w:pPr>
            <w:r w:rsidRPr="0098400B">
              <w:rPr>
                <w:rFonts w:ascii="Calibri" w:hAnsi="Calibri" w:cs="Calibri"/>
                <w:b/>
                <w:bCs/>
                <w:sz w:val="18"/>
                <w:szCs w:val="18"/>
              </w:rPr>
              <w:t>1.196.043,00</w:t>
            </w:r>
          </w:p>
        </w:tc>
      </w:tr>
    </w:tbl>
    <w:p w:rsidR="002E3949" w:rsidRDefault="002E3949" w:rsidP="002E3949">
      <w:pPr>
        <w:spacing w:line="360" w:lineRule="auto"/>
        <w:ind w:right="65"/>
        <w:jc w:val="both"/>
        <w:rPr>
          <w:rFonts w:ascii="Calibri" w:eastAsia="Calibri" w:hAnsi="Calibri" w:cs="Calibri"/>
          <w:bCs/>
          <w:iCs/>
        </w:rPr>
      </w:pPr>
    </w:p>
    <w:p w:rsidR="002E3949" w:rsidRDefault="002E3949" w:rsidP="002E3949">
      <w:pPr>
        <w:spacing w:before="120" w:after="120" w:line="360" w:lineRule="auto"/>
        <w:jc w:val="both"/>
        <w:rPr>
          <w:rFonts w:ascii="Calibri" w:hAnsi="Calibri" w:cs="Calibri"/>
        </w:rPr>
      </w:pPr>
      <w:r w:rsidRPr="00900F8F">
        <w:rPr>
          <w:rFonts w:ascii="Calibri" w:hAnsi="Calibri" w:cs="Calibri"/>
        </w:rPr>
        <w:t>Στ</w:t>
      </w:r>
      <w:r>
        <w:rPr>
          <w:rFonts w:ascii="Calibri" w:hAnsi="Calibri" w:cs="Calibri"/>
        </w:rPr>
        <w:t xml:space="preserve">ην πρόταση αναμόρφωσης του </w:t>
      </w:r>
      <w:r w:rsidRPr="00900F8F">
        <w:rPr>
          <w:rFonts w:ascii="Calibri" w:hAnsi="Calibri" w:cs="Calibri"/>
        </w:rPr>
        <w:t>προϋπολογισμ</w:t>
      </w:r>
      <w:r>
        <w:rPr>
          <w:rFonts w:ascii="Calibri" w:hAnsi="Calibri" w:cs="Calibri"/>
        </w:rPr>
        <w:t>ό έτους 202</w:t>
      </w:r>
      <w:r w:rsidRPr="00B85769">
        <w:rPr>
          <w:rFonts w:ascii="Calibri" w:hAnsi="Calibri" w:cs="Calibri"/>
        </w:rPr>
        <w:t>5</w:t>
      </w:r>
      <w:r w:rsidRPr="00900F8F">
        <w:rPr>
          <w:rFonts w:ascii="Calibri" w:hAnsi="Calibri" w:cs="Calibri"/>
        </w:rPr>
        <w:t xml:space="preserve"> τα έσοδα και έξοδα της υπηρεσίας άρδευσης είναι ισοσκελισμένα στα </w:t>
      </w:r>
      <w:r w:rsidRPr="00B85769">
        <w:rPr>
          <w:rFonts w:ascii="Calibri" w:hAnsi="Calibri" w:cs="Calibri"/>
        </w:rPr>
        <w:t>332.850,00</w:t>
      </w:r>
      <w:r w:rsidRPr="00900F8F">
        <w:rPr>
          <w:rFonts w:ascii="Calibri" w:hAnsi="Calibri" w:cs="Calibri"/>
        </w:rPr>
        <w:t xml:space="preserve">ευρώ </w:t>
      </w:r>
      <w:r>
        <w:rPr>
          <w:rFonts w:ascii="Calibri" w:hAnsi="Calibri" w:cs="Calibri"/>
        </w:rPr>
        <w:t xml:space="preserve"> (χωρίς τις προβλέψεις μη είσπραξης </w:t>
      </w:r>
      <w:r w:rsidRPr="00B85769">
        <w:rPr>
          <w:rFonts w:ascii="Calibri" w:hAnsi="Calibri" w:cs="Calibri"/>
        </w:rPr>
        <w:t>306.197,24</w:t>
      </w:r>
      <w:r>
        <w:rPr>
          <w:rFonts w:ascii="Calibri" w:hAnsi="Calibri" w:cs="Calibri"/>
        </w:rPr>
        <w:t xml:space="preserve"> ευρώ)</w:t>
      </w:r>
      <w:r w:rsidRPr="00900F8F">
        <w:rPr>
          <w:rFonts w:ascii="Calibri" w:hAnsi="Calibri" w:cs="Calibri"/>
        </w:rPr>
        <w:t>, όπως εμφανίζεται στους παρα</w:t>
      </w:r>
      <w:r>
        <w:rPr>
          <w:rFonts w:ascii="Calibri" w:hAnsi="Calibri" w:cs="Calibri"/>
        </w:rPr>
        <w:t xml:space="preserve">πάνω </w:t>
      </w:r>
      <w:r w:rsidRPr="00900F8F">
        <w:rPr>
          <w:rFonts w:ascii="Calibri" w:hAnsi="Calibri" w:cs="Calibri"/>
        </w:rPr>
        <w:t>πίνακες</w:t>
      </w:r>
      <w:r>
        <w:rPr>
          <w:rFonts w:ascii="Calibri" w:hAnsi="Calibri" w:cs="Calibri"/>
        </w:rPr>
        <w:t xml:space="preserve">. </w:t>
      </w:r>
      <w:r w:rsidRPr="003B44B9">
        <w:rPr>
          <w:rFonts w:ascii="Calibri" w:hAnsi="Calibri" w:cs="Calibri"/>
        </w:rPr>
        <w:t xml:space="preserve">Ο προϋπολογισμός επίσης προβλέπει έσοδα </w:t>
      </w:r>
      <w:r w:rsidRPr="00B85769">
        <w:rPr>
          <w:rFonts w:ascii="Calibri" w:hAnsi="Calibri" w:cs="Calibri"/>
        </w:rPr>
        <w:t>145.000,0</w:t>
      </w:r>
      <w:r>
        <w:rPr>
          <w:rFonts w:ascii="Calibri" w:hAnsi="Calibri" w:cs="Calibri"/>
        </w:rPr>
        <w:t>0 ευρώ από προγραμματικ</w:t>
      </w:r>
      <w:r w:rsidRPr="00B85769">
        <w:rPr>
          <w:rFonts w:ascii="Calibri" w:hAnsi="Calibri" w:cs="Calibri"/>
        </w:rPr>
        <w:t>ή</w:t>
      </w:r>
      <w:r>
        <w:rPr>
          <w:rFonts w:ascii="Calibri" w:hAnsi="Calibri" w:cs="Calibri"/>
        </w:rPr>
        <w:t xml:space="preserve"> </w:t>
      </w:r>
      <w:r w:rsidRPr="00B85769">
        <w:rPr>
          <w:rFonts w:ascii="Calibri" w:hAnsi="Calibri" w:cs="Calibri"/>
        </w:rPr>
        <w:t>σύμβαση</w:t>
      </w:r>
      <w:r>
        <w:rPr>
          <w:rFonts w:ascii="Calibri" w:hAnsi="Calibri" w:cs="Calibri"/>
        </w:rPr>
        <w:t xml:space="preserve"> για τ</w:t>
      </w:r>
      <w:r w:rsidRPr="00B85769">
        <w:rPr>
          <w:rFonts w:ascii="Calibri" w:hAnsi="Calibri" w:cs="Calibri"/>
        </w:rPr>
        <w:t>ο</w:t>
      </w:r>
      <w:r>
        <w:rPr>
          <w:rFonts w:ascii="Calibri" w:hAnsi="Calibri" w:cs="Calibri"/>
        </w:rPr>
        <w:t xml:space="preserve"> έτ</w:t>
      </w:r>
      <w:r w:rsidRPr="00B85769">
        <w:rPr>
          <w:rFonts w:ascii="Calibri" w:hAnsi="Calibri" w:cs="Calibri"/>
        </w:rPr>
        <w:t>ος</w:t>
      </w:r>
      <w:r>
        <w:rPr>
          <w:rFonts w:ascii="Calibri" w:hAnsi="Calibri" w:cs="Calibri"/>
        </w:rPr>
        <w:t xml:space="preserve"> </w:t>
      </w:r>
      <w:r w:rsidRPr="00B85769">
        <w:rPr>
          <w:rFonts w:ascii="Calibri" w:hAnsi="Calibri" w:cs="Calibri"/>
        </w:rPr>
        <w:t>2025</w:t>
      </w:r>
      <w:r>
        <w:rPr>
          <w:rFonts w:ascii="Calibri" w:hAnsi="Calibri" w:cs="Calibri"/>
        </w:rPr>
        <w:t xml:space="preserve"> με </w:t>
      </w:r>
      <w:proofErr w:type="spellStart"/>
      <w:r>
        <w:rPr>
          <w:rFonts w:ascii="Calibri" w:hAnsi="Calibri" w:cs="Calibri"/>
        </w:rPr>
        <w:t>Περιφ</w:t>
      </w:r>
      <w:proofErr w:type="spellEnd"/>
      <w:r>
        <w:rPr>
          <w:rFonts w:ascii="Calibri" w:hAnsi="Calibri" w:cs="Calibri"/>
        </w:rPr>
        <w:t xml:space="preserve">. Στ. Ελλάδας για ηλεκτρικό ρεύμα των αρδευτικών γεωτρήσεων ΧΡ2,ΧΡ3,ΧΡ4 και ΜΡ1), </w:t>
      </w:r>
      <w:r w:rsidRPr="00F35014">
        <w:rPr>
          <w:rFonts w:ascii="Calibri" w:hAnsi="Calibri" w:cs="Calibri"/>
        </w:rPr>
        <w:t>89.937,20</w:t>
      </w:r>
      <w:r w:rsidRPr="00B85769">
        <w:rPr>
          <w:rFonts w:ascii="Calibri" w:hAnsi="Calibri" w:cs="Calibri"/>
        </w:rPr>
        <w:t xml:space="preserve"> </w:t>
      </w:r>
      <w:r>
        <w:rPr>
          <w:rFonts w:ascii="Calibri" w:hAnsi="Calibri" w:cs="Calibri"/>
        </w:rPr>
        <w:t xml:space="preserve">ευρώ υπόλοιπα από ΚΑΠ επενδύσεων,  </w:t>
      </w:r>
      <w:r w:rsidRPr="00B85769">
        <w:rPr>
          <w:rFonts w:ascii="Calibri" w:hAnsi="Calibri" w:cs="Calibri"/>
        </w:rPr>
        <w:t>126.912,00</w:t>
      </w:r>
      <w:r>
        <w:rPr>
          <w:rFonts w:ascii="Calibri" w:hAnsi="Calibri" w:cs="Calibri"/>
        </w:rPr>
        <w:t xml:space="preserve">ευρώ από Α.Π.Ε,.  και 145.000,00 </w:t>
      </w:r>
      <w:r w:rsidRPr="00B85769">
        <w:rPr>
          <w:rFonts w:ascii="Calibri" w:hAnsi="Calibri" w:cs="Calibri"/>
        </w:rPr>
        <w:t>από ΚΑΠ γενικών αναγκών και 351.343.</w:t>
      </w:r>
      <w:r w:rsidRPr="0062332C">
        <w:rPr>
          <w:rFonts w:ascii="Calibri" w:hAnsi="Calibri" w:cs="Calibri"/>
        </w:rPr>
        <w:t>80</w:t>
      </w:r>
      <w:r>
        <w:rPr>
          <w:rFonts w:ascii="Calibri" w:hAnsi="Calibri" w:cs="Calibri"/>
        </w:rPr>
        <w:t>ευρώ από ίδιους πόρους (γενικά-</w:t>
      </w:r>
      <w:proofErr w:type="spellStart"/>
      <w:r>
        <w:rPr>
          <w:rFonts w:ascii="Calibri" w:hAnsi="Calibri" w:cs="Calibri"/>
        </w:rPr>
        <w:t>ανειδίκευτ</w:t>
      </w:r>
      <w:proofErr w:type="spellEnd"/>
      <w:r>
        <w:rPr>
          <w:rFonts w:ascii="Calibri" w:hAnsi="Calibri" w:cs="Calibri"/>
        </w:rPr>
        <w:t>α έσοδα).</w:t>
      </w:r>
    </w:p>
    <w:p w:rsidR="002E3949" w:rsidRDefault="002E3949" w:rsidP="002E3949">
      <w:pPr>
        <w:spacing w:before="120" w:after="120" w:line="360" w:lineRule="auto"/>
        <w:jc w:val="both"/>
        <w:rPr>
          <w:rFonts w:ascii="Calibri" w:hAnsi="Calibri" w:cs="Calibri"/>
          <w:b/>
          <w:bCs/>
          <w:i/>
          <w:iCs/>
          <w:u w:val="single"/>
        </w:rPr>
      </w:pPr>
      <w:r>
        <w:rPr>
          <w:rFonts w:ascii="Calibri" w:hAnsi="Calibri" w:cs="Calibri"/>
        </w:rPr>
        <w:t xml:space="preserve">Τα  ποσά από ίδιους πόρους, ΚΑΠ επενδυτικών δαπανών και Ανανεώσιμες Πηγές Ενέργειας (Α.Π.Ε.) εντάχθηκαν στον προϋπολογισμό, προκειμένου να ισοσκελιστούν τα έσοδα </w:t>
      </w:r>
      <w:r w:rsidRPr="00DD7DE4">
        <w:rPr>
          <w:rFonts w:ascii="Calibri" w:hAnsi="Calibri" w:cs="Calibri"/>
        </w:rPr>
        <w:t xml:space="preserve">με τα έξοδα σύμφωνα   με τις </w:t>
      </w:r>
      <w:r w:rsidRPr="00DD7DE4">
        <w:rPr>
          <w:rFonts w:ascii="Calibri" w:hAnsi="Calibri" w:cs="Calibri"/>
          <w:i/>
          <w:iCs/>
        </w:rPr>
        <w:t xml:space="preserve">διατάξεις του </w:t>
      </w:r>
      <w:r w:rsidRPr="00DD7DE4">
        <w:rPr>
          <w:rFonts w:ascii="Calibri" w:hAnsi="Calibri" w:cs="Calibri"/>
          <w:b/>
          <w:bCs/>
          <w:i/>
          <w:iCs/>
          <w:u w:val="single"/>
        </w:rPr>
        <w:t>άρθρου 35 του ν. 5056/2023 (ΦΕΚ Α’163)</w:t>
      </w:r>
      <w:r w:rsidRPr="00DD7DE4">
        <w:rPr>
          <w:rFonts w:ascii="Calibri" w:hAnsi="Calibri" w:cs="Calibri"/>
          <w:i/>
          <w:iCs/>
        </w:rPr>
        <w:t xml:space="preserve">  </w:t>
      </w:r>
      <w:proofErr w:type="spellStart"/>
      <w:r w:rsidRPr="00DD7DE4">
        <w:rPr>
          <w:rFonts w:ascii="Calibri" w:hAnsi="Calibri" w:cs="Calibri"/>
          <w:i/>
          <w:iCs/>
        </w:rPr>
        <w:t>οτι</w:t>
      </w:r>
      <w:proofErr w:type="spellEnd"/>
      <w:r w:rsidRPr="00DD7DE4">
        <w:rPr>
          <w:rFonts w:ascii="Calibri" w:hAnsi="Calibri" w:cs="Calibri"/>
        </w:rPr>
        <w:t xml:space="preserve"> «</w:t>
      </w:r>
      <w:r w:rsidRPr="00DD7DE4">
        <w:rPr>
          <w:rStyle w:val="aa"/>
          <w:rFonts w:ascii="Calibri" w:eastAsiaTheme="majorEastAsia" w:hAnsi="Calibri" w:cs="Calibri"/>
        </w:rPr>
        <w:t>Οι παρ. 1 και 2 του άρθρου 15 του ν. 4915/2022 (Α’ 63) και το τριακοστό άρθρο του ν. 4917/2022 (Α’ 67), περί προϋπολογισμού των Ο.Τ.Α., εφαρμόζοντα και για την κατάρτιση και τις αναμορφώσεις του προϋπολογισμού των δήμων</w:t>
      </w:r>
      <w:r>
        <w:rPr>
          <w:rStyle w:val="aa"/>
          <w:rFonts w:ascii="Calibri" w:eastAsiaTheme="majorEastAsia" w:hAnsi="Calibri" w:cs="Calibri"/>
        </w:rPr>
        <w:t>», όπως τροποποιήθηκε και  ισχύει.</w:t>
      </w:r>
    </w:p>
    <w:p w:rsidR="002E3949" w:rsidRPr="00F57FB3" w:rsidRDefault="002E3949" w:rsidP="002E3949">
      <w:pPr>
        <w:spacing w:line="360" w:lineRule="auto"/>
        <w:ind w:right="65"/>
        <w:jc w:val="both"/>
        <w:rPr>
          <w:rFonts w:ascii="Calibri" w:eastAsia="Calibri" w:hAnsi="Calibri" w:cs="Calibri"/>
          <w:bCs/>
          <w:iCs/>
        </w:rPr>
      </w:pPr>
    </w:p>
    <w:p w:rsidR="002E3949" w:rsidRPr="00F57FB3" w:rsidRDefault="002E3949" w:rsidP="002E3949">
      <w:pPr>
        <w:spacing w:line="360" w:lineRule="auto"/>
        <w:ind w:right="65"/>
        <w:jc w:val="both"/>
        <w:rPr>
          <w:rFonts w:ascii="Calibri" w:eastAsia="Calibri" w:hAnsi="Calibri" w:cs="Calibri"/>
          <w:bCs/>
          <w:iCs/>
        </w:rPr>
      </w:pPr>
    </w:p>
    <w:p w:rsidR="002E3949" w:rsidRPr="00F57FB3" w:rsidRDefault="002E3949" w:rsidP="002E3949">
      <w:pPr>
        <w:spacing w:line="360" w:lineRule="auto"/>
        <w:ind w:right="65"/>
        <w:jc w:val="both"/>
        <w:rPr>
          <w:rFonts w:ascii="Calibri" w:eastAsia="Calibri" w:hAnsi="Calibri" w:cs="Calibri"/>
          <w:bCs/>
          <w:iCs/>
        </w:rPr>
      </w:pPr>
    </w:p>
    <w:p w:rsidR="002E3949" w:rsidRDefault="002E3949" w:rsidP="002E3949">
      <w:pPr>
        <w:spacing w:before="120" w:after="120" w:line="360" w:lineRule="auto"/>
        <w:jc w:val="center"/>
        <w:rPr>
          <w:rFonts w:ascii="Calibri" w:hAnsi="Calibri" w:cs="Calibri"/>
          <w:b/>
        </w:rPr>
      </w:pPr>
      <w:r w:rsidRPr="008F3DB3">
        <w:rPr>
          <w:rFonts w:ascii="Calibri" w:hAnsi="Calibri" w:cs="Calibri"/>
          <w:b/>
        </w:rPr>
        <w:lastRenderedPageBreak/>
        <w:t xml:space="preserve">Μετά τα ανωτέρω εισηγούμαστε στην </w:t>
      </w:r>
      <w:r>
        <w:rPr>
          <w:rFonts w:ascii="Calibri" w:hAnsi="Calibri" w:cs="Calibri"/>
          <w:b/>
        </w:rPr>
        <w:t>Δημοτική</w:t>
      </w:r>
      <w:r w:rsidRPr="008F3DB3">
        <w:rPr>
          <w:rFonts w:ascii="Calibri" w:hAnsi="Calibri" w:cs="Calibri"/>
          <w:b/>
        </w:rPr>
        <w:t xml:space="preserve"> Επιτροπή</w:t>
      </w:r>
    </w:p>
    <w:p w:rsidR="002E3949" w:rsidRPr="00921485" w:rsidRDefault="002E3949" w:rsidP="002E3949">
      <w:pPr>
        <w:spacing w:line="360" w:lineRule="auto"/>
        <w:jc w:val="both"/>
        <w:rPr>
          <w:rFonts w:ascii="Calibri" w:hAnsi="Calibri" w:cs="Calibri"/>
        </w:rPr>
      </w:pPr>
      <w:r w:rsidRPr="00D5073B">
        <w:rPr>
          <w:rFonts w:ascii="Calibri" w:hAnsi="Calibri" w:cs="Calibri"/>
        </w:rPr>
        <w:t>Την αναμόρφωση του προϋπολογισμού οικονομικού έτους 20</w:t>
      </w:r>
      <w:r>
        <w:rPr>
          <w:rFonts w:ascii="Calibri" w:hAnsi="Calibri" w:cs="Calibri"/>
        </w:rPr>
        <w:t>25</w:t>
      </w:r>
      <w:r w:rsidRPr="00D5073B">
        <w:rPr>
          <w:rFonts w:ascii="Calibri" w:hAnsi="Calibri" w:cs="Calibri"/>
        </w:rPr>
        <w:t xml:space="preserve">,  </w:t>
      </w:r>
      <w:r w:rsidRPr="00921485">
        <w:rPr>
          <w:rFonts w:ascii="Calibri" w:hAnsi="Calibri" w:cs="Calibri"/>
        </w:rPr>
        <w:t>αυξάνοντας συνολικά τις πιστώσεις εσόδων κατά</w:t>
      </w:r>
      <w:r>
        <w:rPr>
          <w:rFonts w:ascii="Calibri" w:hAnsi="Calibri" w:cs="Calibri"/>
        </w:rPr>
        <w:t xml:space="preserve"> </w:t>
      </w:r>
      <w:r w:rsidRPr="00921485">
        <w:rPr>
          <w:rFonts w:ascii="Calibri" w:hAnsi="Calibri" w:cs="Calibri"/>
          <w:b/>
        </w:rPr>
        <w:t>43.932,09 ευρώ</w:t>
      </w:r>
      <w:r w:rsidRPr="00921485">
        <w:rPr>
          <w:rFonts w:ascii="Calibri" w:hAnsi="Calibri" w:cs="Calibri"/>
        </w:rPr>
        <w:t xml:space="preserve"> και των εξόδων αυτού κατά </w:t>
      </w:r>
      <w:r w:rsidRPr="00921485">
        <w:rPr>
          <w:rFonts w:ascii="Calibri" w:hAnsi="Calibri" w:cs="Calibri"/>
          <w:b/>
        </w:rPr>
        <w:t>115.320,58ευρώ</w:t>
      </w:r>
      <w:r w:rsidRPr="00921485">
        <w:rPr>
          <w:rFonts w:ascii="Calibri" w:hAnsi="Calibri" w:cs="Calibri"/>
        </w:rPr>
        <w:t xml:space="preserve"> και τελική διαμόρφωση των εσόδων στα </w:t>
      </w:r>
      <w:r w:rsidRPr="00921485">
        <w:rPr>
          <w:rFonts w:ascii="Calibri" w:hAnsi="Calibri" w:cs="Calibri"/>
          <w:b/>
        </w:rPr>
        <w:t>39.654.076,84ευρώ</w:t>
      </w:r>
      <w:r w:rsidRPr="00921485">
        <w:rPr>
          <w:rFonts w:ascii="Calibri" w:hAnsi="Calibri" w:cs="Calibri"/>
        </w:rPr>
        <w:t xml:space="preserve"> και των εξόδων στα </w:t>
      </w:r>
      <w:r w:rsidRPr="00921485">
        <w:rPr>
          <w:rFonts w:ascii="Calibri" w:hAnsi="Calibri" w:cs="Calibri"/>
          <w:b/>
        </w:rPr>
        <w:t>39.654.076,84ευρώ</w:t>
      </w:r>
      <w:r w:rsidRPr="00921485">
        <w:rPr>
          <w:rFonts w:ascii="Calibri" w:hAnsi="Calibri" w:cs="Calibri"/>
        </w:rPr>
        <w:t xml:space="preserve">, </w:t>
      </w:r>
      <w:r w:rsidRPr="00A84515">
        <w:rPr>
          <w:rFonts w:ascii="Calibri" w:hAnsi="Calibri" w:cs="Calibri"/>
        </w:rPr>
        <w:t>με την αυξομείωση των κατωτέρω εμφανιζόμενων κωδικών αριθμών Εσόδων και Εξόδων και την δημιουργία νέων Κ.Α.Ε , συμπεριλαμβανομένου του χρηματικού υπολοίπου</w:t>
      </w:r>
      <w:r>
        <w:rPr>
          <w:rFonts w:ascii="Calibri" w:hAnsi="Calibri" w:cs="Calibri"/>
        </w:rPr>
        <w:t xml:space="preserve"> </w:t>
      </w:r>
      <w:r w:rsidRPr="008A5C7F">
        <w:rPr>
          <w:rFonts w:ascii="Calibri" w:hAnsi="Calibri" w:cs="Calibri"/>
          <w:b/>
          <w:u w:val="single"/>
        </w:rPr>
        <w:t>6.507.379,59</w:t>
      </w:r>
      <w:r>
        <w:rPr>
          <w:rFonts w:ascii="Calibri" w:hAnsi="Calibri" w:cs="Calibri"/>
          <w:b/>
          <w:u w:val="single"/>
        </w:rPr>
        <w:t xml:space="preserve"> </w:t>
      </w:r>
      <w:r w:rsidRPr="008A5C7F">
        <w:rPr>
          <w:rFonts w:ascii="Calibri" w:hAnsi="Calibri" w:cs="Calibri"/>
          <w:b/>
          <w:u w:val="single"/>
        </w:rPr>
        <w:t>ευρώ</w:t>
      </w:r>
      <w:r w:rsidRPr="00A84515">
        <w:rPr>
          <w:rFonts w:ascii="Calibri" w:hAnsi="Calibri" w:cs="Calibri"/>
        </w:rPr>
        <w:t xml:space="preserve"> και του αποθεματικού</w:t>
      </w:r>
      <w:r>
        <w:rPr>
          <w:rFonts w:ascii="Calibri" w:hAnsi="Calibri" w:cs="Calibri"/>
        </w:rPr>
        <w:t xml:space="preserve"> </w:t>
      </w:r>
      <w:r w:rsidRPr="003E4EC9">
        <w:rPr>
          <w:rFonts w:ascii="Calibri" w:hAnsi="Calibri" w:cs="Calibri"/>
          <w:b/>
        </w:rPr>
        <w:t>220.439,03</w:t>
      </w:r>
      <w:r>
        <w:rPr>
          <w:rFonts w:ascii="Calibri" w:hAnsi="Calibri" w:cs="Calibri"/>
          <w:b/>
        </w:rPr>
        <w:t xml:space="preserve"> ευρώ</w:t>
      </w:r>
      <w:r>
        <w:rPr>
          <w:rFonts w:ascii="Calibri" w:hAnsi="Calibri" w:cs="Calibri"/>
        </w:rPr>
        <w:t>.</w:t>
      </w:r>
    </w:p>
    <w:p w:rsidR="002E3949" w:rsidRPr="00F11590" w:rsidRDefault="002E3949" w:rsidP="002E3949">
      <w:pPr>
        <w:spacing w:line="360" w:lineRule="auto"/>
        <w:jc w:val="both"/>
        <w:rPr>
          <w:rFonts w:ascii="Calibri" w:hAnsi="Calibri" w:cs="Calibri"/>
        </w:rPr>
      </w:pPr>
      <w:r w:rsidRPr="001E2B70">
        <w:rPr>
          <w:rFonts w:ascii="Calibri" w:hAnsi="Calibri" w:cs="Calibri"/>
        </w:rPr>
        <w:t>Μετά την προτεινόμενη αναμόρφωση</w:t>
      </w:r>
      <w:r>
        <w:rPr>
          <w:rFonts w:ascii="Calibri" w:hAnsi="Calibri" w:cs="Calibri"/>
        </w:rPr>
        <w:t xml:space="preserve"> ο προϋπολογισμός είναι ισοσκελισμένος  </w:t>
      </w:r>
      <w:r w:rsidRPr="00D71ED3">
        <w:rPr>
          <w:rFonts w:ascii="Calibri" w:hAnsi="Calibri" w:cs="Calibri"/>
        </w:rPr>
        <w:t xml:space="preserve">Έσοδα </w:t>
      </w:r>
      <w:r w:rsidRPr="00D71ED3">
        <w:rPr>
          <w:rFonts w:ascii="Calibri" w:hAnsi="Calibri" w:cs="Calibri"/>
          <w:b/>
        </w:rPr>
        <w:t xml:space="preserve">39.654.076,84ευρώ </w:t>
      </w:r>
      <w:r w:rsidRPr="00D71ED3">
        <w:rPr>
          <w:rFonts w:ascii="Calibri" w:hAnsi="Calibri" w:cs="Calibri"/>
        </w:rPr>
        <w:t xml:space="preserve">ευρώ -  Έξοδα </w:t>
      </w:r>
      <w:r w:rsidRPr="00D71ED3">
        <w:rPr>
          <w:rFonts w:ascii="Calibri" w:hAnsi="Calibri" w:cs="Calibri"/>
          <w:b/>
        </w:rPr>
        <w:t>39.</w:t>
      </w:r>
      <w:r w:rsidRPr="00067146">
        <w:rPr>
          <w:rFonts w:ascii="Calibri" w:hAnsi="Calibri" w:cs="Calibri"/>
          <w:b/>
        </w:rPr>
        <w:t>654.076,84</w:t>
      </w:r>
      <w:r w:rsidRPr="00D5073B">
        <w:rPr>
          <w:rFonts w:ascii="Calibri" w:hAnsi="Calibri" w:cs="Calibri"/>
          <w:b/>
        </w:rPr>
        <w:t>ευρώ</w:t>
      </w:r>
      <w:r>
        <w:rPr>
          <w:rFonts w:ascii="Calibri" w:hAnsi="Calibri" w:cs="Calibri"/>
        </w:rPr>
        <w:t xml:space="preserve"> - Βλέπε άρθρο 1 ΚΥΑ </w:t>
      </w:r>
      <w:r w:rsidRPr="00F11590">
        <w:rPr>
          <w:rFonts w:ascii="Calibri" w:hAnsi="Calibri" w:cs="Calibri"/>
        </w:rPr>
        <w:t>56415</w:t>
      </w:r>
      <w:r w:rsidRPr="00DD7875">
        <w:rPr>
          <w:rFonts w:ascii="Calibri" w:hAnsi="Calibri" w:cs="Calibri"/>
          <w:b/>
        </w:rPr>
        <w:t>/</w:t>
      </w:r>
      <w:r>
        <w:rPr>
          <w:rFonts w:ascii="Calibri" w:hAnsi="Calibri" w:cs="Calibri"/>
        </w:rPr>
        <w:t xml:space="preserve">2024 περί οδηγιών για την κατάρτιση των προϋπολογισμών των δήμων έτους 2025), </w:t>
      </w:r>
      <w:r w:rsidRPr="001E2B70">
        <w:rPr>
          <w:rFonts w:ascii="Calibri" w:hAnsi="Calibri" w:cs="Calibri"/>
        </w:rPr>
        <w:t>ενώ τηρούνται όλα τα κριτήρια που προβλέπει η Κ</w:t>
      </w:r>
      <w:r>
        <w:rPr>
          <w:rFonts w:ascii="Calibri" w:hAnsi="Calibri" w:cs="Calibri"/>
        </w:rPr>
        <w:t>.</w:t>
      </w:r>
      <w:r w:rsidRPr="001E2B70">
        <w:rPr>
          <w:rFonts w:ascii="Calibri" w:hAnsi="Calibri" w:cs="Calibri"/>
        </w:rPr>
        <w:t>Υ</w:t>
      </w:r>
      <w:r>
        <w:rPr>
          <w:rFonts w:ascii="Calibri" w:hAnsi="Calibri" w:cs="Calibri"/>
        </w:rPr>
        <w:t>.</w:t>
      </w:r>
      <w:r w:rsidRPr="001E2B70">
        <w:rPr>
          <w:rFonts w:ascii="Calibri" w:hAnsi="Calibri" w:cs="Calibri"/>
        </w:rPr>
        <w:t>Α</w:t>
      </w:r>
      <w:r>
        <w:rPr>
          <w:rFonts w:ascii="Calibri" w:hAnsi="Calibri" w:cs="Calibri"/>
        </w:rPr>
        <w:t>.</w:t>
      </w:r>
      <w:r w:rsidRPr="001E2B70">
        <w:rPr>
          <w:rFonts w:ascii="Calibri" w:hAnsi="Calibri" w:cs="Calibri"/>
        </w:rPr>
        <w:t xml:space="preserve"> </w:t>
      </w:r>
      <w:r w:rsidRPr="00F11590">
        <w:rPr>
          <w:rFonts w:ascii="Calibri" w:hAnsi="Calibri" w:cs="Calibri"/>
        </w:rPr>
        <w:t>56415</w:t>
      </w:r>
      <w:r w:rsidRPr="00DD7875">
        <w:rPr>
          <w:rFonts w:ascii="Calibri" w:hAnsi="Calibri" w:cs="Calibri"/>
          <w:b/>
        </w:rPr>
        <w:t>/</w:t>
      </w:r>
      <w:r>
        <w:rPr>
          <w:rFonts w:ascii="Calibri" w:hAnsi="Calibri" w:cs="Calibri"/>
        </w:rPr>
        <w:t xml:space="preserve">2024 </w:t>
      </w:r>
      <w:r w:rsidRPr="001E2B70">
        <w:rPr>
          <w:rFonts w:ascii="Calibri" w:hAnsi="Calibri" w:cs="Calibri"/>
        </w:rPr>
        <w:t>περί κατάρτισης του προϋπολογισμού οικονομικού έτους 20</w:t>
      </w:r>
      <w:r>
        <w:rPr>
          <w:rFonts w:ascii="Calibri" w:hAnsi="Calibri" w:cs="Calibri"/>
        </w:rPr>
        <w:t>25.</w:t>
      </w:r>
    </w:p>
    <w:p w:rsidR="002E3949" w:rsidRDefault="002E3949" w:rsidP="002E3949">
      <w:pPr>
        <w:spacing w:before="120" w:after="120" w:line="360" w:lineRule="auto"/>
        <w:jc w:val="both"/>
        <w:rPr>
          <w:rFonts w:ascii="Calibri" w:hAnsi="Calibri" w:cs="Calibri"/>
          <w:b/>
          <w:u w:val="single"/>
        </w:rPr>
      </w:pPr>
    </w:p>
    <w:p w:rsidR="002E3949" w:rsidRPr="00D9079C" w:rsidRDefault="002E3949" w:rsidP="002E3949">
      <w:pPr>
        <w:spacing w:before="120" w:after="120" w:line="360" w:lineRule="auto"/>
        <w:jc w:val="both"/>
        <w:rPr>
          <w:rFonts w:ascii="Calibri" w:hAnsi="Calibri" w:cs="Calibri"/>
          <w:b/>
          <w:u w:val="single"/>
        </w:rPr>
      </w:pPr>
      <w:r w:rsidRPr="00D9079C">
        <w:rPr>
          <w:rFonts w:ascii="Calibri" w:hAnsi="Calibri" w:cs="Calibri"/>
          <w:b/>
          <w:u w:val="single"/>
        </w:rPr>
        <w:t>Α) Προϋπολογισμός Εσόδων – Εξόδων κατά ομάδα</w:t>
      </w:r>
    </w:p>
    <w:p w:rsidR="002E3949" w:rsidRDefault="002E3949" w:rsidP="002E3949">
      <w:pPr>
        <w:spacing w:before="120" w:after="120" w:line="360" w:lineRule="auto"/>
        <w:jc w:val="both"/>
        <w:rPr>
          <w:rFonts w:ascii="Calibri" w:hAnsi="Calibri" w:cs="Calibri"/>
          <w:b/>
        </w:rPr>
      </w:pPr>
      <w:r w:rsidRPr="00A84515">
        <w:rPr>
          <w:rFonts w:ascii="Calibri" w:hAnsi="Calibri" w:cs="Calibri"/>
          <w:b/>
        </w:rPr>
        <w:t>Α1. Έσοδα</w:t>
      </w:r>
    </w:p>
    <w:tbl>
      <w:tblPr>
        <w:tblW w:w="6940" w:type="dxa"/>
        <w:jc w:val="center"/>
        <w:tblLook w:val="04A0"/>
      </w:tblPr>
      <w:tblGrid>
        <w:gridCol w:w="520"/>
        <w:gridCol w:w="1767"/>
        <w:gridCol w:w="1271"/>
        <w:gridCol w:w="1261"/>
        <w:gridCol w:w="1271"/>
        <w:gridCol w:w="850"/>
      </w:tblGrid>
      <w:tr w:rsidR="002E3949" w:rsidTr="008438EA">
        <w:trPr>
          <w:trHeight w:val="750"/>
          <w:jc w:val="center"/>
        </w:trPr>
        <w:tc>
          <w:tcPr>
            <w:tcW w:w="520" w:type="dxa"/>
            <w:tcBorders>
              <w:top w:val="single" w:sz="4" w:space="0" w:color="auto"/>
              <w:left w:val="single" w:sz="4" w:space="0" w:color="auto"/>
              <w:bottom w:val="nil"/>
              <w:right w:val="single" w:sz="4" w:space="0" w:color="auto"/>
            </w:tcBorders>
            <w:shd w:val="clear" w:color="E6E0EC" w:fill="D9D9D9"/>
            <w:vAlign w:val="center"/>
            <w:hideMark/>
          </w:tcPr>
          <w:p w:rsidR="002E3949" w:rsidRDefault="002E3949" w:rsidP="008438EA">
            <w:pPr>
              <w:jc w:val="center"/>
              <w:rPr>
                <w:rFonts w:ascii="Calibri" w:hAnsi="Calibri" w:cs="Calibri"/>
                <w:b/>
                <w:bCs/>
                <w:sz w:val="18"/>
                <w:szCs w:val="18"/>
              </w:rPr>
            </w:pPr>
            <w:r>
              <w:rPr>
                <w:rFonts w:ascii="Calibri" w:hAnsi="Calibri" w:cs="Calibri"/>
                <w:b/>
                <w:bCs/>
                <w:sz w:val="18"/>
                <w:szCs w:val="18"/>
              </w:rPr>
              <w:t>Κ.Α.</w:t>
            </w:r>
          </w:p>
        </w:tc>
        <w:tc>
          <w:tcPr>
            <w:tcW w:w="1767" w:type="dxa"/>
            <w:tcBorders>
              <w:top w:val="single" w:sz="4" w:space="0" w:color="auto"/>
              <w:left w:val="nil"/>
              <w:bottom w:val="nil"/>
              <w:right w:val="single" w:sz="4" w:space="0" w:color="auto"/>
            </w:tcBorders>
            <w:shd w:val="clear" w:color="E6E0EC" w:fill="D9D9D9"/>
            <w:vAlign w:val="center"/>
            <w:hideMark/>
          </w:tcPr>
          <w:p w:rsidR="002E3949" w:rsidRDefault="002E3949" w:rsidP="008438EA">
            <w:pPr>
              <w:jc w:val="center"/>
              <w:rPr>
                <w:rFonts w:ascii="Calibri" w:hAnsi="Calibri" w:cs="Calibri"/>
                <w:b/>
                <w:bCs/>
                <w:sz w:val="18"/>
                <w:szCs w:val="18"/>
              </w:rPr>
            </w:pPr>
            <w:r>
              <w:rPr>
                <w:rFonts w:ascii="Calibri" w:hAnsi="Calibri" w:cs="Calibri"/>
                <w:b/>
                <w:bCs/>
                <w:sz w:val="18"/>
                <w:szCs w:val="18"/>
              </w:rPr>
              <w:t>Περιγραφή</w:t>
            </w:r>
          </w:p>
        </w:tc>
        <w:tc>
          <w:tcPr>
            <w:tcW w:w="1271" w:type="dxa"/>
            <w:tcBorders>
              <w:top w:val="single" w:sz="8" w:space="0" w:color="auto"/>
              <w:left w:val="nil"/>
              <w:bottom w:val="double" w:sz="6" w:space="0" w:color="auto"/>
              <w:right w:val="single" w:sz="4" w:space="0" w:color="auto"/>
            </w:tcBorders>
            <w:shd w:val="clear" w:color="E6E0EC" w:fill="D9D9D9"/>
            <w:vAlign w:val="center"/>
            <w:hideMark/>
          </w:tcPr>
          <w:p w:rsidR="002E3949" w:rsidRDefault="002E3949" w:rsidP="008438EA">
            <w:pPr>
              <w:jc w:val="center"/>
              <w:rPr>
                <w:rFonts w:ascii="Calibri" w:hAnsi="Calibri" w:cs="Calibri"/>
                <w:b/>
                <w:bCs/>
                <w:color w:val="000000"/>
                <w:sz w:val="18"/>
                <w:szCs w:val="18"/>
              </w:rPr>
            </w:pPr>
            <w:proofErr w:type="spellStart"/>
            <w:r>
              <w:rPr>
                <w:rFonts w:ascii="Calibri" w:hAnsi="Calibri" w:cs="Calibri"/>
                <w:b/>
                <w:bCs/>
                <w:color w:val="000000"/>
                <w:sz w:val="18"/>
                <w:szCs w:val="18"/>
              </w:rPr>
              <w:t>Προυπ</w:t>
            </w:r>
            <w:proofErr w:type="spellEnd"/>
            <w:r>
              <w:rPr>
                <w:rFonts w:ascii="Calibri" w:hAnsi="Calibri" w:cs="Calibri"/>
                <w:b/>
                <w:bCs/>
                <w:color w:val="000000"/>
                <w:sz w:val="18"/>
                <w:szCs w:val="18"/>
              </w:rPr>
              <w:t>/</w:t>
            </w:r>
            <w:proofErr w:type="spellStart"/>
            <w:r>
              <w:rPr>
                <w:rFonts w:ascii="Calibri" w:hAnsi="Calibri" w:cs="Calibri"/>
                <w:b/>
                <w:bCs/>
                <w:color w:val="000000"/>
                <w:sz w:val="18"/>
                <w:szCs w:val="18"/>
              </w:rPr>
              <w:t>σμός</w:t>
            </w:r>
            <w:proofErr w:type="spellEnd"/>
            <w:r>
              <w:rPr>
                <w:rFonts w:ascii="Calibri" w:hAnsi="Calibri" w:cs="Calibri"/>
                <w:b/>
                <w:bCs/>
                <w:color w:val="000000"/>
                <w:sz w:val="18"/>
                <w:szCs w:val="18"/>
              </w:rPr>
              <w:t xml:space="preserve"> 2025</w:t>
            </w:r>
          </w:p>
        </w:tc>
        <w:tc>
          <w:tcPr>
            <w:tcW w:w="1261" w:type="dxa"/>
            <w:tcBorders>
              <w:top w:val="single" w:sz="8" w:space="0" w:color="auto"/>
              <w:left w:val="nil"/>
              <w:bottom w:val="double" w:sz="6" w:space="0" w:color="auto"/>
              <w:right w:val="single" w:sz="4" w:space="0" w:color="auto"/>
            </w:tcBorders>
            <w:shd w:val="clear" w:color="E6E0EC" w:fill="D9D9D9"/>
            <w:vAlign w:val="center"/>
            <w:hideMark/>
          </w:tcPr>
          <w:p w:rsidR="002E3949" w:rsidRDefault="002E3949" w:rsidP="008438EA">
            <w:pPr>
              <w:jc w:val="center"/>
              <w:rPr>
                <w:rFonts w:ascii="Calibri" w:hAnsi="Calibri" w:cs="Calibri"/>
                <w:b/>
                <w:bCs/>
                <w:color w:val="000000"/>
                <w:sz w:val="18"/>
                <w:szCs w:val="18"/>
              </w:rPr>
            </w:pPr>
            <w:proofErr w:type="spellStart"/>
            <w:r>
              <w:rPr>
                <w:rFonts w:ascii="Calibri" w:hAnsi="Calibri" w:cs="Calibri"/>
                <w:b/>
                <w:bCs/>
                <w:color w:val="000000"/>
                <w:sz w:val="18"/>
                <w:szCs w:val="18"/>
              </w:rPr>
              <w:t>Υποχρ</w:t>
            </w:r>
            <w:proofErr w:type="spellEnd"/>
            <w:r>
              <w:rPr>
                <w:rFonts w:ascii="Calibri" w:hAnsi="Calibri" w:cs="Calibri"/>
                <w:b/>
                <w:bCs/>
                <w:color w:val="000000"/>
                <w:sz w:val="18"/>
                <w:szCs w:val="18"/>
              </w:rPr>
              <w:t>. Αναμόρφωση</w:t>
            </w:r>
          </w:p>
        </w:tc>
        <w:tc>
          <w:tcPr>
            <w:tcW w:w="1271" w:type="dxa"/>
            <w:tcBorders>
              <w:top w:val="single" w:sz="8" w:space="0" w:color="auto"/>
              <w:left w:val="nil"/>
              <w:bottom w:val="double" w:sz="6" w:space="0" w:color="auto"/>
              <w:right w:val="single" w:sz="4" w:space="0" w:color="auto"/>
            </w:tcBorders>
            <w:shd w:val="clear" w:color="E6E0EC"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Διαμόρφωση Π/Υ 2025</w:t>
            </w:r>
          </w:p>
        </w:tc>
        <w:tc>
          <w:tcPr>
            <w:tcW w:w="850" w:type="dxa"/>
            <w:tcBorders>
              <w:top w:val="single" w:sz="4" w:space="0" w:color="auto"/>
              <w:left w:val="nil"/>
              <w:bottom w:val="nil"/>
              <w:right w:val="single" w:sz="4" w:space="0" w:color="auto"/>
            </w:tcBorders>
            <w:shd w:val="clear" w:color="E6E0EC" w:fill="D9D9D9"/>
            <w:vAlign w:val="center"/>
            <w:hideMark/>
          </w:tcPr>
          <w:p w:rsidR="002E3949" w:rsidRDefault="002E3949" w:rsidP="008438EA">
            <w:pPr>
              <w:jc w:val="center"/>
              <w:rPr>
                <w:rFonts w:ascii="Calibri" w:hAnsi="Calibri" w:cs="Calibri"/>
                <w:b/>
                <w:bCs/>
                <w:sz w:val="18"/>
                <w:szCs w:val="18"/>
              </w:rPr>
            </w:pPr>
            <w:r>
              <w:rPr>
                <w:rFonts w:ascii="Calibri" w:hAnsi="Calibri" w:cs="Calibri"/>
                <w:b/>
                <w:bCs/>
                <w:sz w:val="18"/>
                <w:szCs w:val="18"/>
              </w:rPr>
              <w:t>%  σύνολο</w:t>
            </w:r>
          </w:p>
        </w:tc>
      </w:tr>
      <w:tr w:rsidR="002E3949" w:rsidTr="008438EA">
        <w:trPr>
          <w:trHeight w:val="300"/>
          <w:jc w:val="center"/>
        </w:trPr>
        <w:tc>
          <w:tcPr>
            <w:tcW w:w="520" w:type="dxa"/>
            <w:tcBorders>
              <w:top w:val="double" w:sz="6" w:space="0" w:color="auto"/>
              <w:left w:val="single" w:sz="8"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0</w:t>
            </w:r>
          </w:p>
        </w:tc>
        <w:tc>
          <w:tcPr>
            <w:tcW w:w="1767" w:type="dxa"/>
            <w:tcBorders>
              <w:top w:val="double" w:sz="6" w:space="0" w:color="auto"/>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18"/>
                <w:szCs w:val="18"/>
              </w:rPr>
            </w:pPr>
            <w:r>
              <w:rPr>
                <w:rFonts w:ascii="Calibri" w:hAnsi="Calibri" w:cs="Calibri"/>
                <w:sz w:val="18"/>
                <w:szCs w:val="18"/>
              </w:rPr>
              <w:t xml:space="preserve">Τακτικά </w:t>
            </w:r>
            <w:proofErr w:type="spellStart"/>
            <w:r>
              <w:rPr>
                <w:rFonts w:ascii="Calibri" w:hAnsi="Calibri" w:cs="Calibri"/>
                <w:sz w:val="18"/>
                <w:szCs w:val="18"/>
              </w:rPr>
              <w:t>Εσοδα</w:t>
            </w:r>
            <w:proofErr w:type="spellEnd"/>
          </w:p>
        </w:tc>
        <w:tc>
          <w:tcPr>
            <w:tcW w:w="1271" w:type="dxa"/>
            <w:tcBorders>
              <w:top w:val="double" w:sz="6" w:space="0" w:color="auto"/>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11.087.486,57</w:t>
            </w:r>
          </w:p>
          <w:p w:rsidR="002E3949" w:rsidRPr="00F51824" w:rsidRDefault="002E3949" w:rsidP="008438EA">
            <w:pPr>
              <w:jc w:val="right"/>
              <w:rPr>
                <w:rFonts w:ascii="Calibri" w:hAnsi="Calibri" w:cs="Calibri"/>
                <w:sz w:val="18"/>
                <w:szCs w:val="18"/>
              </w:rPr>
            </w:pPr>
          </w:p>
        </w:tc>
        <w:tc>
          <w:tcPr>
            <w:tcW w:w="1261" w:type="dxa"/>
            <w:tcBorders>
              <w:top w:val="double" w:sz="6" w:space="0" w:color="auto"/>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105.220,00</w:t>
            </w:r>
          </w:p>
          <w:p w:rsidR="002E3949" w:rsidRPr="00F51824" w:rsidRDefault="002E3949" w:rsidP="008438EA">
            <w:pPr>
              <w:jc w:val="right"/>
              <w:rPr>
                <w:rFonts w:ascii="Calibri" w:hAnsi="Calibri" w:cs="Calibri"/>
                <w:sz w:val="18"/>
                <w:szCs w:val="18"/>
              </w:rPr>
            </w:pPr>
          </w:p>
        </w:tc>
        <w:tc>
          <w:tcPr>
            <w:tcW w:w="1271" w:type="dxa"/>
            <w:tcBorders>
              <w:top w:val="double" w:sz="6" w:space="0" w:color="auto"/>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11.192.706,57</w:t>
            </w:r>
          </w:p>
          <w:p w:rsidR="002E3949" w:rsidRPr="00F51824" w:rsidRDefault="002E3949" w:rsidP="008438EA">
            <w:pPr>
              <w:jc w:val="right"/>
              <w:rPr>
                <w:rFonts w:ascii="Calibri" w:hAnsi="Calibri" w:cs="Calibri"/>
                <w:sz w:val="18"/>
                <w:szCs w:val="18"/>
              </w:rPr>
            </w:pPr>
          </w:p>
        </w:tc>
        <w:tc>
          <w:tcPr>
            <w:tcW w:w="850" w:type="dxa"/>
            <w:tcBorders>
              <w:top w:val="double" w:sz="6" w:space="0" w:color="auto"/>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color w:val="000000"/>
                <w:sz w:val="18"/>
                <w:szCs w:val="18"/>
              </w:rPr>
            </w:pPr>
            <w:r w:rsidRPr="00F51824">
              <w:rPr>
                <w:rFonts w:ascii="Calibri" w:hAnsi="Calibri" w:cs="Calibri"/>
                <w:color w:val="000000"/>
                <w:sz w:val="18"/>
                <w:szCs w:val="18"/>
              </w:rPr>
              <w:t>28,23%</w:t>
            </w:r>
          </w:p>
        </w:tc>
      </w:tr>
      <w:tr w:rsidR="002E3949" w:rsidTr="008438EA">
        <w:trPr>
          <w:trHeight w:val="31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1</w:t>
            </w:r>
          </w:p>
        </w:tc>
        <w:tc>
          <w:tcPr>
            <w:tcW w:w="1767"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18"/>
                <w:szCs w:val="18"/>
              </w:rPr>
            </w:pPr>
            <w:proofErr w:type="spellStart"/>
            <w:r>
              <w:rPr>
                <w:rFonts w:ascii="Calibri" w:hAnsi="Calibri" w:cs="Calibri"/>
                <w:sz w:val="18"/>
                <w:szCs w:val="18"/>
              </w:rPr>
              <w:t>Εκτακτα</w:t>
            </w:r>
            <w:proofErr w:type="spellEnd"/>
            <w:r>
              <w:rPr>
                <w:rFonts w:ascii="Calibri" w:hAnsi="Calibri" w:cs="Calibri"/>
                <w:sz w:val="18"/>
                <w:szCs w:val="18"/>
              </w:rPr>
              <w:t xml:space="preserve"> </w:t>
            </w:r>
            <w:proofErr w:type="spellStart"/>
            <w:r>
              <w:rPr>
                <w:rFonts w:ascii="Calibri" w:hAnsi="Calibri" w:cs="Calibri"/>
                <w:sz w:val="18"/>
                <w:szCs w:val="18"/>
              </w:rPr>
              <w:t>Εσοδα</w:t>
            </w:r>
            <w:proofErr w:type="spellEnd"/>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10.421.602,01</w:t>
            </w:r>
          </w:p>
          <w:p w:rsidR="002E3949" w:rsidRPr="00F51824" w:rsidRDefault="002E3949" w:rsidP="008438EA">
            <w:pPr>
              <w:jc w:val="right"/>
              <w:rPr>
                <w:rFonts w:ascii="Calibri" w:hAnsi="Calibri" w:cs="Calibri"/>
                <w:sz w:val="18"/>
                <w:szCs w:val="18"/>
              </w:rPr>
            </w:pPr>
          </w:p>
        </w:tc>
        <w:tc>
          <w:tcPr>
            <w:tcW w:w="126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-648.428,29</w:t>
            </w:r>
          </w:p>
          <w:p w:rsidR="002E3949" w:rsidRPr="00F51824" w:rsidRDefault="002E3949" w:rsidP="008438EA">
            <w:pPr>
              <w:jc w:val="right"/>
              <w:rPr>
                <w:rFonts w:ascii="Calibri" w:hAnsi="Calibri" w:cs="Calibri"/>
                <w:sz w:val="18"/>
                <w:szCs w:val="18"/>
              </w:rPr>
            </w:pP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9.773.173,72</w:t>
            </w:r>
          </w:p>
          <w:p w:rsidR="002E3949" w:rsidRPr="00F51824" w:rsidRDefault="002E3949" w:rsidP="008438EA">
            <w:pPr>
              <w:jc w:val="right"/>
              <w:rPr>
                <w:rFonts w:ascii="Calibri" w:hAnsi="Calibri" w:cs="Calibri"/>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color w:val="000000"/>
                <w:sz w:val="18"/>
                <w:szCs w:val="18"/>
              </w:rPr>
            </w:pPr>
            <w:r>
              <w:rPr>
                <w:rFonts w:ascii="Calibri" w:hAnsi="Calibri" w:cs="Calibri"/>
                <w:color w:val="000000"/>
                <w:sz w:val="18"/>
                <w:szCs w:val="18"/>
              </w:rPr>
              <w:t>24,64%</w:t>
            </w:r>
          </w:p>
        </w:tc>
      </w:tr>
      <w:tr w:rsidR="002E3949" w:rsidTr="008438EA">
        <w:trPr>
          <w:trHeight w:val="28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2</w:t>
            </w:r>
          </w:p>
        </w:tc>
        <w:tc>
          <w:tcPr>
            <w:tcW w:w="1767"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18"/>
                <w:szCs w:val="18"/>
              </w:rPr>
            </w:pPr>
            <w:proofErr w:type="spellStart"/>
            <w:r>
              <w:rPr>
                <w:rFonts w:ascii="Calibri" w:hAnsi="Calibri" w:cs="Calibri"/>
                <w:sz w:val="18"/>
                <w:szCs w:val="18"/>
              </w:rPr>
              <w:t>Εσοδα</w:t>
            </w:r>
            <w:proofErr w:type="spellEnd"/>
            <w:r>
              <w:rPr>
                <w:rFonts w:ascii="Calibri" w:hAnsi="Calibri" w:cs="Calibri"/>
                <w:sz w:val="18"/>
                <w:szCs w:val="18"/>
              </w:rPr>
              <w:t xml:space="preserve"> Π.Ο.Ε.</w:t>
            </w: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756.750,00</w:t>
            </w:r>
          </w:p>
          <w:p w:rsidR="002E3949" w:rsidRPr="00F51824" w:rsidRDefault="002E3949" w:rsidP="008438EA">
            <w:pPr>
              <w:jc w:val="right"/>
              <w:rPr>
                <w:rFonts w:ascii="Calibri" w:hAnsi="Calibri" w:cs="Calibri"/>
                <w:sz w:val="18"/>
                <w:szCs w:val="18"/>
              </w:rPr>
            </w:pPr>
          </w:p>
        </w:tc>
        <w:tc>
          <w:tcPr>
            <w:tcW w:w="126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-58.935,00</w:t>
            </w:r>
          </w:p>
          <w:p w:rsidR="002E3949" w:rsidRPr="00F51824" w:rsidRDefault="002E3949" w:rsidP="008438EA">
            <w:pPr>
              <w:jc w:val="right"/>
              <w:rPr>
                <w:rFonts w:ascii="Calibri" w:hAnsi="Calibri" w:cs="Calibri"/>
                <w:bCs/>
                <w:sz w:val="18"/>
                <w:szCs w:val="18"/>
              </w:rPr>
            </w:pPr>
          </w:p>
          <w:p w:rsidR="002E3949" w:rsidRPr="00F51824" w:rsidRDefault="002E3949" w:rsidP="008438EA">
            <w:pPr>
              <w:jc w:val="right"/>
              <w:rPr>
                <w:rFonts w:ascii="Calibri" w:hAnsi="Calibri" w:cs="Calibri"/>
                <w:sz w:val="18"/>
                <w:szCs w:val="18"/>
              </w:rPr>
            </w:pP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697.815,00</w:t>
            </w:r>
          </w:p>
          <w:p w:rsidR="002E3949" w:rsidRPr="00F51824" w:rsidRDefault="002E3949" w:rsidP="008438EA">
            <w:pPr>
              <w:jc w:val="right"/>
              <w:rPr>
                <w:rFonts w:ascii="Calibri" w:hAnsi="Calibri" w:cs="Calibri"/>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color w:val="000000"/>
                <w:sz w:val="18"/>
                <w:szCs w:val="18"/>
              </w:rPr>
            </w:pPr>
            <w:r w:rsidRPr="00F51824">
              <w:rPr>
                <w:rFonts w:ascii="Calibri" w:hAnsi="Calibri" w:cs="Calibri"/>
                <w:color w:val="000000"/>
                <w:sz w:val="18"/>
                <w:szCs w:val="18"/>
              </w:rPr>
              <w:t>1,76%</w:t>
            </w:r>
          </w:p>
        </w:tc>
      </w:tr>
      <w:tr w:rsidR="002E3949" w:rsidTr="008438EA">
        <w:trPr>
          <w:trHeight w:val="30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31</w:t>
            </w:r>
          </w:p>
        </w:tc>
        <w:tc>
          <w:tcPr>
            <w:tcW w:w="1767"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18"/>
                <w:szCs w:val="18"/>
              </w:rPr>
            </w:pPr>
            <w:r>
              <w:rPr>
                <w:rFonts w:ascii="Calibri" w:hAnsi="Calibri" w:cs="Calibri"/>
                <w:sz w:val="18"/>
                <w:szCs w:val="18"/>
              </w:rPr>
              <w:t>Δάνεια</w:t>
            </w: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sz w:val="18"/>
                <w:szCs w:val="18"/>
              </w:rPr>
            </w:pPr>
            <w:r w:rsidRPr="00F51824">
              <w:rPr>
                <w:rFonts w:ascii="Calibri" w:hAnsi="Calibri" w:cs="Calibri"/>
                <w:sz w:val="18"/>
                <w:szCs w:val="18"/>
              </w:rPr>
              <w:t>2.322.979,31</w:t>
            </w:r>
          </w:p>
          <w:p w:rsidR="002E3949" w:rsidRPr="00F51824" w:rsidRDefault="002E3949" w:rsidP="008438EA">
            <w:pPr>
              <w:jc w:val="right"/>
              <w:rPr>
                <w:rFonts w:ascii="Calibri" w:hAnsi="Calibri" w:cs="Calibri"/>
                <w:sz w:val="18"/>
                <w:szCs w:val="18"/>
              </w:rPr>
            </w:pPr>
          </w:p>
        </w:tc>
        <w:tc>
          <w:tcPr>
            <w:tcW w:w="126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sz w:val="18"/>
                <w:szCs w:val="18"/>
              </w:rPr>
            </w:pPr>
            <w:r w:rsidRPr="00F51824">
              <w:rPr>
                <w:rFonts w:ascii="Calibri" w:hAnsi="Calibri" w:cs="Calibri"/>
                <w:sz w:val="18"/>
                <w:szCs w:val="18"/>
              </w:rPr>
              <w:t>-224.044,89</w:t>
            </w:r>
          </w:p>
          <w:p w:rsidR="002E3949" w:rsidRPr="00F51824" w:rsidRDefault="002E3949" w:rsidP="008438EA">
            <w:pPr>
              <w:jc w:val="right"/>
              <w:rPr>
                <w:rFonts w:ascii="Calibri" w:hAnsi="Calibri" w:cs="Calibri"/>
                <w:sz w:val="18"/>
                <w:szCs w:val="18"/>
              </w:rPr>
            </w:pP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sz w:val="18"/>
                <w:szCs w:val="18"/>
              </w:rPr>
            </w:pPr>
            <w:r w:rsidRPr="00F51824">
              <w:rPr>
                <w:rFonts w:ascii="Calibri" w:hAnsi="Calibri" w:cs="Calibri"/>
                <w:sz w:val="18"/>
                <w:szCs w:val="18"/>
              </w:rPr>
              <w:t>2.098.934,42</w:t>
            </w:r>
          </w:p>
          <w:p w:rsidR="002E3949" w:rsidRPr="00F51824" w:rsidRDefault="002E3949" w:rsidP="008438EA">
            <w:pPr>
              <w:jc w:val="right"/>
              <w:rPr>
                <w:rFonts w:ascii="Calibri" w:hAnsi="Calibri" w:cs="Calibri"/>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color w:val="000000"/>
                <w:sz w:val="18"/>
                <w:szCs w:val="18"/>
              </w:rPr>
            </w:pPr>
            <w:r w:rsidRPr="00F51824">
              <w:rPr>
                <w:rFonts w:ascii="Calibri" w:hAnsi="Calibri" w:cs="Calibri"/>
                <w:color w:val="000000"/>
                <w:sz w:val="18"/>
                <w:szCs w:val="18"/>
              </w:rPr>
              <w:t>5,29%</w:t>
            </w:r>
          </w:p>
        </w:tc>
      </w:tr>
      <w:tr w:rsidR="002E3949" w:rsidTr="008438EA">
        <w:trPr>
          <w:trHeight w:val="30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32</w:t>
            </w:r>
          </w:p>
        </w:tc>
        <w:tc>
          <w:tcPr>
            <w:tcW w:w="1767"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18"/>
                <w:szCs w:val="18"/>
              </w:rPr>
            </w:pPr>
            <w:r>
              <w:rPr>
                <w:rFonts w:ascii="Calibri" w:hAnsi="Calibri" w:cs="Calibri"/>
                <w:sz w:val="18"/>
                <w:szCs w:val="18"/>
              </w:rPr>
              <w:t>Εισπρακτέα Υπόλοιπα</w:t>
            </w: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sz w:val="18"/>
                <w:szCs w:val="18"/>
              </w:rPr>
            </w:pPr>
            <w:r w:rsidRPr="00F51824">
              <w:rPr>
                <w:rFonts w:ascii="Calibri" w:hAnsi="Calibri" w:cs="Calibri"/>
                <w:sz w:val="18"/>
                <w:szCs w:val="18"/>
              </w:rPr>
              <w:t>4.923.714,33</w:t>
            </w:r>
          </w:p>
          <w:p w:rsidR="002E3949" w:rsidRPr="00F51824" w:rsidRDefault="002E3949" w:rsidP="008438EA">
            <w:pPr>
              <w:jc w:val="right"/>
              <w:rPr>
                <w:rFonts w:ascii="Calibri" w:hAnsi="Calibri" w:cs="Calibri"/>
                <w:sz w:val="18"/>
                <w:szCs w:val="18"/>
              </w:rPr>
            </w:pPr>
          </w:p>
        </w:tc>
        <w:tc>
          <w:tcPr>
            <w:tcW w:w="126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sz w:val="18"/>
                <w:szCs w:val="18"/>
              </w:rPr>
            </w:pPr>
            <w:r w:rsidRPr="00F51824">
              <w:rPr>
                <w:rFonts w:ascii="Calibri" w:hAnsi="Calibri" w:cs="Calibri"/>
                <w:sz w:val="18"/>
                <w:szCs w:val="18"/>
              </w:rPr>
              <w:t>30.853,21</w:t>
            </w:r>
          </w:p>
          <w:p w:rsidR="002E3949" w:rsidRPr="00F51824" w:rsidRDefault="002E3949" w:rsidP="008438EA">
            <w:pPr>
              <w:jc w:val="right"/>
              <w:rPr>
                <w:rFonts w:ascii="Calibri" w:hAnsi="Calibri" w:cs="Calibri"/>
                <w:sz w:val="18"/>
                <w:szCs w:val="18"/>
              </w:rPr>
            </w:pP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sz w:val="18"/>
                <w:szCs w:val="18"/>
              </w:rPr>
            </w:pPr>
            <w:r w:rsidRPr="00F51824">
              <w:rPr>
                <w:rFonts w:ascii="Calibri" w:hAnsi="Calibri" w:cs="Calibri"/>
                <w:sz w:val="18"/>
                <w:szCs w:val="18"/>
              </w:rPr>
              <w:t>4.954.567,54</w:t>
            </w:r>
          </w:p>
          <w:p w:rsidR="002E3949" w:rsidRPr="00F51824" w:rsidRDefault="002E3949" w:rsidP="008438EA">
            <w:pPr>
              <w:jc w:val="right"/>
              <w:rPr>
                <w:rFonts w:ascii="Calibri" w:hAnsi="Calibri" w:cs="Calibri"/>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color w:val="000000"/>
                <w:sz w:val="18"/>
                <w:szCs w:val="18"/>
              </w:rPr>
            </w:pPr>
            <w:r w:rsidRPr="00F51824">
              <w:rPr>
                <w:rFonts w:ascii="Calibri" w:hAnsi="Calibri" w:cs="Calibri"/>
                <w:color w:val="000000"/>
                <w:sz w:val="18"/>
                <w:szCs w:val="18"/>
              </w:rPr>
              <w:t>12,50%</w:t>
            </w:r>
          </w:p>
        </w:tc>
      </w:tr>
      <w:tr w:rsidR="002E3949" w:rsidTr="008438EA">
        <w:trPr>
          <w:trHeight w:val="34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4</w:t>
            </w:r>
          </w:p>
        </w:tc>
        <w:tc>
          <w:tcPr>
            <w:tcW w:w="1767"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18"/>
                <w:szCs w:val="18"/>
              </w:rPr>
            </w:pPr>
            <w:r>
              <w:rPr>
                <w:rFonts w:ascii="Calibri" w:hAnsi="Calibri" w:cs="Calibri"/>
                <w:sz w:val="18"/>
                <w:szCs w:val="18"/>
              </w:rPr>
              <w:t>Εισπράξεις υπέρ τρίτων</w:t>
            </w: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4.246.200,00</w:t>
            </w:r>
          </w:p>
          <w:p w:rsidR="002E3949" w:rsidRPr="00F51824" w:rsidRDefault="002E3949" w:rsidP="008438EA">
            <w:pPr>
              <w:jc w:val="right"/>
              <w:rPr>
                <w:rFonts w:ascii="Calibri" w:hAnsi="Calibri" w:cs="Calibri"/>
                <w:sz w:val="18"/>
                <w:szCs w:val="18"/>
              </w:rPr>
            </w:pPr>
          </w:p>
        </w:tc>
        <w:tc>
          <w:tcPr>
            <w:tcW w:w="126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183.300,00</w:t>
            </w:r>
          </w:p>
          <w:p w:rsidR="002E3949" w:rsidRPr="00F51824" w:rsidRDefault="002E3949" w:rsidP="008438EA">
            <w:pPr>
              <w:jc w:val="right"/>
              <w:rPr>
                <w:rFonts w:ascii="Calibri" w:hAnsi="Calibri" w:cs="Calibri"/>
                <w:sz w:val="18"/>
                <w:szCs w:val="18"/>
              </w:rPr>
            </w:pP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4.429.500,00</w:t>
            </w:r>
          </w:p>
          <w:p w:rsidR="002E3949" w:rsidRPr="00F51824" w:rsidRDefault="002E3949" w:rsidP="008438EA">
            <w:pPr>
              <w:jc w:val="right"/>
              <w:rPr>
                <w:rFonts w:ascii="Calibri" w:hAnsi="Calibri" w:cs="Calibri"/>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color w:val="000000"/>
                <w:sz w:val="18"/>
                <w:szCs w:val="18"/>
              </w:rPr>
            </w:pPr>
            <w:r w:rsidRPr="00F51824">
              <w:rPr>
                <w:rFonts w:ascii="Calibri" w:hAnsi="Calibri" w:cs="Calibri"/>
                <w:color w:val="000000"/>
                <w:sz w:val="18"/>
                <w:szCs w:val="18"/>
              </w:rPr>
              <w:t>11,17%</w:t>
            </w:r>
          </w:p>
        </w:tc>
      </w:tr>
      <w:tr w:rsidR="002E3949" w:rsidTr="008438EA">
        <w:trPr>
          <w:trHeight w:val="31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5</w:t>
            </w:r>
          </w:p>
        </w:tc>
        <w:tc>
          <w:tcPr>
            <w:tcW w:w="1767"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18"/>
                <w:szCs w:val="18"/>
              </w:rPr>
            </w:pPr>
            <w:proofErr w:type="spellStart"/>
            <w:r>
              <w:rPr>
                <w:rFonts w:ascii="Calibri" w:hAnsi="Calibri" w:cs="Calibri"/>
                <w:sz w:val="18"/>
                <w:szCs w:val="18"/>
              </w:rPr>
              <w:t>Χρημ</w:t>
            </w:r>
            <w:proofErr w:type="spellEnd"/>
            <w:r>
              <w:rPr>
                <w:rFonts w:ascii="Calibri" w:hAnsi="Calibri" w:cs="Calibri"/>
                <w:sz w:val="18"/>
                <w:szCs w:val="18"/>
              </w:rPr>
              <w:t>. Υπόλοιπο</w:t>
            </w: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5.851.412,53</w:t>
            </w:r>
          </w:p>
          <w:p w:rsidR="002E3949" w:rsidRPr="00F51824" w:rsidRDefault="002E3949" w:rsidP="008438EA">
            <w:pPr>
              <w:jc w:val="right"/>
              <w:rPr>
                <w:rFonts w:ascii="Calibri" w:hAnsi="Calibri" w:cs="Calibri"/>
                <w:sz w:val="18"/>
                <w:szCs w:val="18"/>
              </w:rPr>
            </w:pPr>
          </w:p>
        </w:tc>
        <w:tc>
          <w:tcPr>
            <w:tcW w:w="126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655.967,06</w:t>
            </w:r>
          </w:p>
          <w:p w:rsidR="002E3949" w:rsidRPr="00F51824" w:rsidRDefault="002E3949" w:rsidP="008438EA">
            <w:pPr>
              <w:jc w:val="right"/>
              <w:rPr>
                <w:rFonts w:ascii="Calibri" w:hAnsi="Calibri" w:cs="Calibri"/>
                <w:sz w:val="18"/>
                <w:szCs w:val="18"/>
              </w:rPr>
            </w:pP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bCs/>
                <w:sz w:val="18"/>
                <w:szCs w:val="18"/>
              </w:rPr>
            </w:pPr>
            <w:r w:rsidRPr="00F51824">
              <w:rPr>
                <w:rFonts w:ascii="Calibri" w:hAnsi="Calibri" w:cs="Calibri"/>
                <w:bCs/>
                <w:sz w:val="18"/>
                <w:szCs w:val="18"/>
              </w:rPr>
              <w:t>6.507.379,59</w:t>
            </w:r>
          </w:p>
          <w:p w:rsidR="002E3949" w:rsidRPr="00F51824" w:rsidRDefault="002E3949" w:rsidP="008438EA">
            <w:pPr>
              <w:jc w:val="right"/>
              <w:rPr>
                <w:rFonts w:ascii="Calibri" w:hAnsi="Calibri" w:cs="Calibri"/>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2E3949" w:rsidRPr="00F51824" w:rsidRDefault="002E3949" w:rsidP="008438EA">
            <w:pPr>
              <w:jc w:val="right"/>
              <w:rPr>
                <w:rFonts w:ascii="Calibri" w:hAnsi="Calibri" w:cs="Calibri"/>
                <w:color w:val="000000"/>
                <w:sz w:val="18"/>
                <w:szCs w:val="18"/>
              </w:rPr>
            </w:pPr>
            <w:r w:rsidRPr="00F51824">
              <w:rPr>
                <w:rFonts w:ascii="Calibri" w:hAnsi="Calibri" w:cs="Calibri"/>
                <w:color w:val="000000"/>
                <w:sz w:val="18"/>
                <w:szCs w:val="18"/>
              </w:rPr>
              <w:t>16,41%</w:t>
            </w:r>
          </w:p>
        </w:tc>
      </w:tr>
      <w:tr w:rsidR="002E3949" w:rsidTr="008438EA">
        <w:trPr>
          <w:trHeight w:val="480"/>
          <w:jc w:val="center"/>
        </w:trPr>
        <w:tc>
          <w:tcPr>
            <w:tcW w:w="520" w:type="dxa"/>
            <w:tcBorders>
              <w:top w:val="nil"/>
              <w:left w:val="single" w:sz="8" w:space="0" w:color="auto"/>
              <w:bottom w:val="single" w:sz="8" w:space="0" w:color="auto"/>
              <w:right w:val="single" w:sz="4" w:space="0" w:color="auto"/>
            </w:tcBorders>
            <w:shd w:val="clear" w:color="E6E0EC" w:fill="D9D9D9"/>
            <w:noWrap/>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 </w:t>
            </w:r>
          </w:p>
        </w:tc>
        <w:tc>
          <w:tcPr>
            <w:tcW w:w="1767" w:type="dxa"/>
            <w:tcBorders>
              <w:top w:val="nil"/>
              <w:left w:val="nil"/>
              <w:bottom w:val="single" w:sz="8" w:space="0" w:color="auto"/>
              <w:right w:val="single" w:sz="4" w:space="0" w:color="auto"/>
            </w:tcBorders>
            <w:shd w:val="clear" w:color="E6E0EC" w:fill="D9D9D9"/>
            <w:vAlign w:val="center"/>
            <w:hideMark/>
          </w:tcPr>
          <w:p w:rsidR="002E3949" w:rsidRDefault="002E3949" w:rsidP="008438EA">
            <w:pPr>
              <w:jc w:val="center"/>
              <w:rPr>
                <w:rFonts w:ascii="Calibri" w:hAnsi="Calibri" w:cs="Calibri"/>
                <w:b/>
                <w:bCs/>
                <w:sz w:val="18"/>
                <w:szCs w:val="18"/>
              </w:rPr>
            </w:pPr>
            <w:r>
              <w:rPr>
                <w:rFonts w:ascii="Calibri" w:hAnsi="Calibri" w:cs="Calibri"/>
                <w:b/>
                <w:bCs/>
                <w:sz w:val="18"/>
                <w:szCs w:val="18"/>
              </w:rPr>
              <w:t>Σύνολα</w:t>
            </w:r>
          </w:p>
        </w:tc>
        <w:tc>
          <w:tcPr>
            <w:tcW w:w="1271" w:type="dxa"/>
            <w:tcBorders>
              <w:top w:val="nil"/>
              <w:left w:val="nil"/>
              <w:bottom w:val="single" w:sz="8" w:space="0" w:color="auto"/>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r>
              <w:rPr>
                <w:rFonts w:ascii="Calibri" w:hAnsi="Calibri" w:cs="Calibri"/>
                <w:b/>
                <w:bCs/>
                <w:sz w:val="18"/>
                <w:szCs w:val="18"/>
              </w:rPr>
              <w:t>39.610.144,75</w:t>
            </w:r>
          </w:p>
          <w:p w:rsidR="002E3949" w:rsidRDefault="002E3949" w:rsidP="008438EA">
            <w:pPr>
              <w:jc w:val="right"/>
              <w:rPr>
                <w:rFonts w:ascii="Calibri" w:hAnsi="Calibri" w:cs="Calibri"/>
                <w:sz w:val="18"/>
                <w:szCs w:val="18"/>
              </w:rPr>
            </w:pPr>
          </w:p>
        </w:tc>
        <w:tc>
          <w:tcPr>
            <w:tcW w:w="1261" w:type="dxa"/>
            <w:tcBorders>
              <w:top w:val="nil"/>
              <w:left w:val="nil"/>
              <w:bottom w:val="single" w:sz="8" w:space="0" w:color="auto"/>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r>
              <w:rPr>
                <w:rFonts w:ascii="Calibri" w:hAnsi="Calibri" w:cs="Calibri"/>
                <w:b/>
                <w:bCs/>
                <w:sz w:val="18"/>
                <w:szCs w:val="18"/>
              </w:rPr>
              <w:t>43.932,09</w:t>
            </w:r>
          </w:p>
          <w:p w:rsidR="002E3949" w:rsidRDefault="002E3949" w:rsidP="008438EA">
            <w:pPr>
              <w:jc w:val="right"/>
              <w:rPr>
                <w:rFonts w:ascii="Calibri" w:hAnsi="Calibri" w:cs="Calibri"/>
                <w:sz w:val="18"/>
                <w:szCs w:val="18"/>
              </w:rPr>
            </w:pPr>
          </w:p>
        </w:tc>
        <w:tc>
          <w:tcPr>
            <w:tcW w:w="1271" w:type="dxa"/>
            <w:tcBorders>
              <w:top w:val="nil"/>
              <w:left w:val="nil"/>
              <w:bottom w:val="single" w:sz="8" w:space="0" w:color="auto"/>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r>
              <w:rPr>
                <w:rFonts w:ascii="Calibri" w:hAnsi="Calibri" w:cs="Calibri"/>
                <w:b/>
                <w:bCs/>
                <w:sz w:val="18"/>
                <w:szCs w:val="18"/>
              </w:rPr>
              <w:t>39.654.076,84</w:t>
            </w:r>
          </w:p>
          <w:p w:rsidR="002E3949" w:rsidRDefault="002E3949" w:rsidP="008438EA">
            <w:pPr>
              <w:jc w:val="right"/>
              <w:rPr>
                <w:rFonts w:ascii="Calibri" w:hAnsi="Calibri" w:cs="Calibri"/>
                <w:sz w:val="18"/>
                <w:szCs w:val="18"/>
              </w:rPr>
            </w:pPr>
          </w:p>
        </w:tc>
        <w:tc>
          <w:tcPr>
            <w:tcW w:w="850" w:type="dxa"/>
            <w:tcBorders>
              <w:top w:val="nil"/>
              <w:left w:val="nil"/>
              <w:bottom w:val="single" w:sz="8" w:space="0" w:color="auto"/>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r>
              <w:rPr>
                <w:rFonts w:ascii="Calibri" w:hAnsi="Calibri" w:cs="Calibri"/>
                <w:b/>
                <w:bCs/>
                <w:sz w:val="18"/>
                <w:szCs w:val="18"/>
              </w:rPr>
              <w:t>100,00%</w:t>
            </w:r>
          </w:p>
        </w:tc>
      </w:tr>
    </w:tbl>
    <w:p w:rsidR="002E3949" w:rsidRDefault="002E3949" w:rsidP="002E3949">
      <w:pPr>
        <w:spacing w:before="120" w:after="120" w:line="360" w:lineRule="auto"/>
        <w:jc w:val="both"/>
        <w:rPr>
          <w:rFonts w:ascii="Calibri" w:hAnsi="Calibri" w:cs="Calibri"/>
          <w:b/>
          <w:lang w:val="en-US"/>
        </w:rPr>
      </w:pPr>
    </w:p>
    <w:p w:rsidR="002E3949" w:rsidRDefault="002E3949" w:rsidP="002E3949">
      <w:pPr>
        <w:spacing w:before="120" w:after="120" w:line="360" w:lineRule="auto"/>
        <w:jc w:val="both"/>
        <w:rPr>
          <w:rFonts w:ascii="Calibri" w:hAnsi="Calibri" w:cs="Calibri"/>
          <w:b/>
          <w:lang w:val="en-US"/>
        </w:rPr>
      </w:pPr>
    </w:p>
    <w:p w:rsidR="002E3949" w:rsidRDefault="002E3949" w:rsidP="002E3949">
      <w:pPr>
        <w:spacing w:before="120" w:after="120" w:line="360" w:lineRule="auto"/>
        <w:jc w:val="both"/>
        <w:rPr>
          <w:rFonts w:ascii="Calibri" w:hAnsi="Calibri" w:cs="Calibri"/>
          <w:b/>
          <w:lang w:val="en-US"/>
        </w:rPr>
      </w:pPr>
    </w:p>
    <w:p w:rsidR="002E3949" w:rsidRPr="002E3949" w:rsidRDefault="002E3949" w:rsidP="002E3949">
      <w:pPr>
        <w:spacing w:before="120" w:after="120" w:line="360" w:lineRule="auto"/>
        <w:jc w:val="both"/>
        <w:rPr>
          <w:rFonts w:ascii="Calibri" w:hAnsi="Calibri" w:cs="Calibri"/>
          <w:b/>
          <w:lang w:val="en-US"/>
        </w:rPr>
      </w:pPr>
    </w:p>
    <w:p w:rsidR="002E3949" w:rsidRDefault="002E3949" w:rsidP="002E3949">
      <w:pPr>
        <w:spacing w:before="120" w:after="120" w:line="360" w:lineRule="auto"/>
        <w:jc w:val="both"/>
        <w:rPr>
          <w:rFonts w:ascii="Calibri" w:hAnsi="Calibri" w:cs="Calibri"/>
          <w:b/>
        </w:rPr>
      </w:pPr>
      <w:r w:rsidRPr="00FD06FF">
        <w:rPr>
          <w:rFonts w:ascii="Calibri" w:hAnsi="Calibri" w:cs="Calibri"/>
          <w:b/>
        </w:rPr>
        <w:lastRenderedPageBreak/>
        <w:t>Α2. Έξοδα</w:t>
      </w:r>
    </w:p>
    <w:tbl>
      <w:tblPr>
        <w:tblW w:w="7400" w:type="dxa"/>
        <w:jc w:val="center"/>
        <w:tblLook w:val="04A0"/>
      </w:tblPr>
      <w:tblGrid>
        <w:gridCol w:w="520"/>
        <w:gridCol w:w="2068"/>
        <w:gridCol w:w="1300"/>
        <w:gridCol w:w="1261"/>
        <w:gridCol w:w="1271"/>
        <w:gridCol w:w="980"/>
      </w:tblGrid>
      <w:tr w:rsidR="002E3949" w:rsidTr="008438EA">
        <w:trPr>
          <w:trHeight w:val="780"/>
          <w:jc w:val="center"/>
        </w:trPr>
        <w:tc>
          <w:tcPr>
            <w:tcW w:w="520" w:type="dxa"/>
            <w:tcBorders>
              <w:top w:val="single" w:sz="8" w:space="0" w:color="auto"/>
              <w:left w:val="single" w:sz="8" w:space="0" w:color="auto"/>
              <w:bottom w:val="single" w:sz="8" w:space="0" w:color="auto"/>
              <w:right w:val="single" w:sz="4" w:space="0" w:color="auto"/>
            </w:tcBorders>
            <w:shd w:val="clear" w:color="E6E0EC" w:fill="D9D9D9"/>
            <w:vAlign w:val="center"/>
            <w:hideMark/>
          </w:tcPr>
          <w:p w:rsidR="002E3949" w:rsidRDefault="002E3949" w:rsidP="008438EA">
            <w:pPr>
              <w:jc w:val="center"/>
              <w:rPr>
                <w:rFonts w:ascii="Calibri" w:hAnsi="Calibri" w:cs="Calibri"/>
                <w:b/>
                <w:bCs/>
                <w:sz w:val="18"/>
                <w:szCs w:val="18"/>
              </w:rPr>
            </w:pPr>
            <w:r>
              <w:rPr>
                <w:rFonts w:ascii="Calibri" w:hAnsi="Calibri" w:cs="Calibri"/>
                <w:b/>
                <w:bCs/>
                <w:sz w:val="18"/>
                <w:szCs w:val="18"/>
              </w:rPr>
              <w:t>Κ.Α.</w:t>
            </w:r>
          </w:p>
        </w:tc>
        <w:tc>
          <w:tcPr>
            <w:tcW w:w="2068" w:type="dxa"/>
            <w:tcBorders>
              <w:top w:val="single" w:sz="8" w:space="0" w:color="auto"/>
              <w:left w:val="nil"/>
              <w:bottom w:val="single" w:sz="8" w:space="0" w:color="auto"/>
              <w:right w:val="single" w:sz="4" w:space="0" w:color="auto"/>
            </w:tcBorders>
            <w:shd w:val="clear" w:color="E6E0EC" w:fill="D9D9D9"/>
            <w:vAlign w:val="center"/>
            <w:hideMark/>
          </w:tcPr>
          <w:p w:rsidR="002E3949" w:rsidRDefault="002E3949" w:rsidP="008438EA">
            <w:pPr>
              <w:jc w:val="center"/>
              <w:rPr>
                <w:rFonts w:ascii="Calibri" w:hAnsi="Calibri" w:cs="Calibri"/>
                <w:b/>
                <w:bCs/>
                <w:sz w:val="18"/>
                <w:szCs w:val="18"/>
              </w:rPr>
            </w:pPr>
            <w:r>
              <w:rPr>
                <w:rFonts w:ascii="Calibri" w:hAnsi="Calibri" w:cs="Calibri"/>
                <w:b/>
                <w:bCs/>
                <w:sz w:val="18"/>
                <w:szCs w:val="18"/>
              </w:rPr>
              <w:t>Τίτλος εξόδων</w:t>
            </w:r>
          </w:p>
        </w:tc>
        <w:tc>
          <w:tcPr>
            <w:tcW w:w="1300" w:type="dxa"/>
            <w:tcBorders>
              <w:top w:val="single" w:sz="8" w:space="0" w:color="auto"/>
              <w:left w:val="nil"/>
              <w:bottom w:val="double" w:sz="6" w:space="0" w:color="auto"/>
              <w:right w:val="single" w:sz="4" w:space="0" w:color="auto"/>
            </w:tcBorders>
            <w:shd w:val="clear" w:color="E6E0EC" w:fill="D9D9D9"/>
            <w:vAlign w:val="center"/>
            <w:hideMark/>
          </w:tcPr>
          <w:p w:rsidR="002E3949" w:rsidRDefault="002E3949" w:rsidP="008438EA">
            <w:pPr>
              <w:jc w:val="center"/>
              <w:rPr>
                <w:rFonts w:ascii="Calibri" w:hAnsi="Calibri" w:cs="Calibri"/>
                <w:b/>
                <w:bCs/>
                <w:color w:val="000000"/>
                <w:sz w:val="18"/>
                <w:szCs w:val="18"/>
              </w:rPr>
            </w:pPr>
            <w:proofErr w:type="spellStart"/>
            <w:r>
              <w:rPr>
                <w:rFonts w:ascii="Calibri" w:hAnsi="Calibri" w:cs="Calibri"/>
                <w:b/>
                <w:bCs/>
                <w:color w:val="000000"/>
                <w:sz w:val="18"/>
                <w:szCs w:val="18"/>
              </w:rPr>
              <w:t>Προυπ</w:t>
            </w:r>
            <w:proofErr w:type="spellEnd"/>
            <w:r>
              <w:rPr>
                <w:rFonts w:ascii="Calibri" w:hAnsi="Calibri" w:cs="Calibri"/>
                <w:b/>
                <w:bCs/>
                <w:color w:val="000000"/>
                <w:sz w:val="18"/>
                <w:szCs w:val="18"/>
              </w:rPr>
              <w:t>/</w:t>
            </w:r>
            <w:proofErr w:type="spellStart"/>
            <w:r>
              <w:rPr>
                <w:rFonts w:ascii="Calibri" w:hAnsi="Calibri" w:cs="Calibri"/>
                <w:b/>
                <w:bCs/>
                <w:color w:val="000000"/>
                <w:sz w:val="18"/>
                <w:szCs w:val="18"/>
              </w:rPr>
              <w:t>σμός</w:t>
            </w:r>
            <w:proofErr w:type="spellEnd"/>
            <w:r>
              <w:rPr>
                <w:rFonts w:ascii="Calibri" w:hAnsi="Calibri" w:cs="Calibri"/>
                <w:b/>
                <w:bCs/>
                <w:color w:val="000000"/>
                <w:sz w:val="18"/>
                <w:szCs w:val="18"/>
              </w:rPr>
              <w:t xml:space="preserve"> 2025</w:t>
            </w:r>
          </w:p>
        </w:tc>
        <w:tc>
          <w:tcPr>
            <w:tcW w:w="1261" w:type="dxa"/>
            <w:tcBorders>
              <w:top w:val="single" w:sz="8" w:space="0" w:color="auto"/>
              <w:left w:val="nil"/>
              <w:bottom w:val="double" w:sz="6" w:space="0" w:color="auto"/>
              <w:right w:val="single" w:sz="4" w:space="0" w:color="auto"/>
            </w:tcBorders>
            <w:shd w:val="clear" w:color="E6E0EC" w:fill="D9D9D9"/>
            <w:vAlign w:val="center"/>
            <w:hideMark/>
          </w:tcPr>
          <w:p w:rsidR="002E3949" w:rsidRDefault="002E3949" w:rsidP="008438EA">
            <w:pPr>
              <w:jc w:val="center"/>
              <w:rPr>
                <w:rFonts w:ascii="Calibri" w:hAnsi="Calibri" w:cs="Calibri"/>
                <w:b/>
                <w:bCs/>
                <w:color w:val="000000"/>
                <w:sz w:val="18"/>
                <w:szCs w:val="18"/>
              </w:rPr>
            </w:pPr>
            <w:proofErr w:type="spellStart"/>
            <w:r>
              <w:rPr>
                <w:rFonts w:ascii="Calibri" w:hAnsi="Calibri" w:cs="Calibri"/>
                <w:b/>
                <w:bCs/>
                <w:color w:val="000000"/>
                <w:sz w:val="18"/>
                <w:szCs w:val="18"/>
              </w:rPr>
              <w:t>Υποχρ</w:t>
            </w:r>
            <w:proofErr w:type="spellEnd"/>
            <w:r>
              <w:rPr>
                <w:rFonts w:ascii="Calibri" w:hAnsi="Calibri" w:cs="Calibri"/>
                <w:b/>
                <w:bCs/>
                <w:color w:val="000000"/>
                <w:sz w:val="18"/>
                <w:szCs w:val="18"/>
              </w:rPr>
              <w:t>. Αναμόρφωση</w:t>
            </w:r>
          </w:p>
        </w:tc>
        <w:tc>
          <w:tcPr>
            <w:tcW w:w="1271" w:type="dxa"/>
            <w:tcBorders>
              <w:top w:val="single" w:sz="8" w:space="0" w:color="auto"/>
              <w:left w:val="nil"/>
              <w:bottom w:val="double" w:sz="6" w:space="0" w:color="auto"/>
              <w:right w:val="single" w:sz="4" w:space="0" w:color="auto"/>
            </w:tcBorders>
            <w:shd w:val="clear" w:color="E6E0EC"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Διαμόρφωση Π/Υ 2025</w:t>
            </w:r>
          </w:p>
        </w:tc>
        <w:tc>
          <w:tcPr>
            <w:tcW w:w="980" w:type="dxa"/>
            <w:tcBorders>
              <w:top w:val="single" w:sz="8" w:space="0" w:color="auto"/>
              <w:left w:val="nil"/>
              <w:bottom w:val="single" w:sz="8" w:space="0" w:color="auto"/>
              <w:right w:val="single" w:sz="4" w:space="0" w:color="auto"/>
            </w:tcBorders>
            <w:shd w:val="clear" w:color="E6E0EC" w:fill="D9D9D9"/>
            <w:vAlign w:val="center"/>
            <w:hideMark/>
          </w:tcPr>
          <w:p w:rsidR="002E3949" w:rsidRDefault="002E3949" w:rsidP="008438EA">
            <w:pPr>
              <w:jc w:val="center"/>
              <w:rPr>
                <w:rFonts w:ascii="Calibri" w:hAnsi="Calibri" w:cs="Calibri"/>
                <w:b/>
                <w:bCs/>
                <w:sz w:val="20"/>
                <w:szCs w:val="20"/>
              </w:rPr>
            </w:pPr>
            <w:r>
              <w:rPr>
                <w:rFonts w:ascii="Calibri" w:hAnsi="Calibri" w:cs="Calibri"/>
                <w:b/>
                <w:bCs/>
                <w:sz w:val="20"/>
                <w:szCs w:val="20"/>
              </w:rPr>
              <w:t>% σύνολο</w:t>
            </w:r>
          </w:p>
        </w:tc>
      </w:tr>
      <w:tr w:rsidR="002E3949" w:rsidTr="008438EA">
        <w:trPr>
          <w:trHeight w:val="37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6.</w:t>
            </w:r>
          </w:p>
        </w:tc>
        <w:tc>
          <w:tcPr>
            <w:tcW w:w="206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18"/>
                <w:szCs w:val="18"/>
              </w:rPr>
            </w:pPr>
            <w:proofErr w:type="spellStart"/>
            <w:r>
              <w:rPr>
                <w:rFonts w:ascii="Calibri" w:hAnsi="Calibri" w:cs="Calibri"/>
                <w:sz w:val="18"/>
                <w:szCs w:val="18"/>
              </w:rPr>
              <w:t>Εξοδα</w:t>
            </w:r>
            <w:proofErr w:type="spellEnd"/>
            <w:r>
              <w:rPr>
                <w:rFonts w:ascii="Calibri" w:hAnsi="Calibri" w:cs="Calibri"/>
                <w:sz w:val="18"/>
                <w:szCs w:val="18"/>
              </w:rPr>
              <w:t xml:space="preserve"> χρήσης</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E0535E" w:rsidRDefault="002E3949" w:rsidP="008438EA">
            <w:pPr>
              <w:jc w:val="right"/>
              <w:rPr>
                <w:rFonts w:ascii="Calibri" w:hAnsi="Calibri" w:cs="Calibri"/>
                <w:bCs/>
                <w:sz w:val="18"/>
                <w:szCs w:val="18"/>
              </w:rPr>
            </w:pPr>
            <w:r w:rsidRPr="00E0535E">
              <w:rPr>
                <w:rFonts w:ascii="Calibri" w:hAnsi="Calibri" w:cs="Calibri"/>
                <w:bCs/>
                <w:sz w:val="18"/>
                <w:szCs w:val="18"/>
              </w:rPr>
              <w:t>15.661.814,21</w:t>
            </w:r>
          </w:p>
          <w:p w:rsidR="002E3949" w:rsidRPr="00E0535E" w:rsidRDefault="002E3949" w:rsidP="008438EA">
            <w:pPr>
              <w:jc w:val="right"/>
              <w:rPr>
                <w:rFonts w:ascii="Calibri" w:hAnsi="Calibri" w:cs="Calibri"/>
                <w:sz w:val="18"/>
                <w:szCs w:val="18"/>
              </w:rPr>
            </w:pPr>
          </w:p>
        </w:tc>
        <w:tc>
          <w:tcPr>
            <w:tcW w:w="1261" w:type="dxa"/>
            <w:tcBorders>
              <w:top w:val="nil"/>
              <w:left w:val="nil"/>
              <w:bottom w:val="single" w:sz="4" w:space="0" w:color="auto"/>
              <w:right w:val="single" w:sz="4" w:space="0" w:color="auto"/>
            </w:tcBorders>
            <w:shd w:val="clear" w:color="auto" w:fill="auto"/>
            <w:noWrap/>
            <w:vAlign w:val="center"/>
            <w:hideMark/>
          </w:tcPr>
          <w:p w:rsidR="002E3949" w:rsidRPr="00005C5A" w:rsidRDefault="002E3949" w:rsidP="008438EA">
            <w:pPr>
              <w:jc w:val="right"/>
              <w:rPr>
                <w:rFonts w:ascii="Calibri" w:hAnsi="Calibri" w:cs="Calibri"/>
                <w:bCs/>
                <w:sz w:val="18"/>
                <w:szCs w:val="18"/>
              </w:rPr>
            </w:pPr>
          </w:p>
          <w:p w:rsidR="002E3949" w:rsidRPr="00005C5A" w:rsidRDefault="002E3949" w:rsidP="008438EA">
            <w:pPr>
              <w:jc w:val="right"/>
              <w:rPr>
                <w:rFonts w:ascii="Calibri" w:hAnsi="Calibri" w:cs="Calibri"/>
                <w:bCs/>
                <w:sz w:val="18"/>
                <w:szCs w:val="18"/>
              </w:rPr>
            </w:pPr>
            <w:r w:rsidRPr="00005C5A">
              <w:rPr>
                <w:rFonts w:ascii="Calibri" w:hAnsi="Calibri" w:cs="Calibri"/>
                <w:bCs/>
                <w:sz w:val="18"/>
                <w:szCs w:val="18"/>
              </w:rPr>
              <w:t>-64.556,74</w:t>
            </w:r>
          </w:p>
          <w:p w:rsidR="002E3949" w:rsidRPr="00005C5A" w:rsidRDefault="002E3949" w:rsidP="008438EA">
            <w:pPr>
              <w:jc w:val="right"/>
              <w:rPr>
                <w:rFonts w:ascii="Calibri" w:hAnsi="Calibri" w:cs="Calibri"/>
                <w:bCs/>
                <w:sz w:val="18"/>
                <w:szCs w:val="18"/>
              </w:rPr>
            </w:pPr>
          </w:p>
          <w:p w:rsidR="002E3949" w:rsidRPr="00005C5A" w:rsidRDefault="002E3949" w:rsidP="008438EA">
            <w:pPr>
              <w:jc w:val="right"/>
              <w:rPr>
                <w:rFonts w:ascii="Calibri" w:hAnsi="Calibri" w:cs="Calibri"/>
                <w:sz w:val="18"/>
                <w:szCs w:val="18"/>
              </w:rPr>
            </w:pP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005C5A" w:rsidRDefault="002E3949" w:rsidP="008438EA">
            <w:pPr>
              <w:jc w:val="right"/>
              <w:rPr>
                <w:rFonts w:ascii="Calibri" w:hAnsi="Calibri" w:cs="Calibri"/>
                <w:bCs/>
                <w:sz w:val="18"/>
                <w:szCs w:val="18"/>
              </w:rPr>
            </w:pPr>
            <w:r w:rsidRPr="00005C5A">
              <w:rPr>
                <w:rFonts w:ascii="Calibri" w:hAnsi="Calibri" w:cs="Calibri"/>
                <w:bCs/>
                <w:sz w:val="18"/>
                <w:szCs w:val="18"/>
              </w:rPr>
              <w:t>15.597.257,47</w:t>
            </w:r>
          </w:p>
          <w:p w:rsidR="002E3949" w:rsidRPr="00005C5A" w:rsidRDefault="002E3949" w:rsidP="008438EA">
            <w:pPr>
              <w:jc w:val="right"/>
              <w:rPr>
                <w:rFonts w:ascii="Calibri" w:hAnsi="Calibri" w:cs="Calibri"/>
                <w:sz w:val="18"/>
                <w:szCs w:val="18"/>
              </w:rPr>
            </w:pP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39,33%</w:t>
            </w:r>
          </w:p>
        </w:tc>
      </w:tr>
      <w:tr w:rsidR="002E3949" w:rsidTr="008438EA">
        <w:trPr>
          <w:trHeight w:val="390"/>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7.</w:t>
            </w:r>
          </w:p>
        </w:tc>
        <w:tc>
          <w:tcPr>
            <w:tcW w:w="206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18"/>
                <w:szCs w:val="18"/>
              </w:rPr>
            </w:pPr>
            <w:r>
              <w:rPr>
                <w:rFonts w:ascii="Calibri" w:hAnsi="Calibri" w:cs="Calibri"/>
                <w:sz w:val="18"/>
                <w:szCs w:val="18"/>
              </w:rPr>
              <w:t>Επενδύσεις</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E0535E" w:rsidRDefault="002E3949" w:rsidP="008438EA">
            <w:pPr>
              <w:jc w:val="right"/>
              <w:rPr>
                <w:rFonts w:ascii="Calibri" w:hAnsi="Calibri" w:cs="Calibri"/>
                <w:bCs/>
                <w:sz w:val="18"/>
                <w:szCs w:val="18"/>
              </w:rPr>
            </w:pPr>
            <w:r w:rsidRPr="00E0535E">
              <w:rPr>
                <w:rFonts w:ascii="Calibri" w:hAnsi="Calibri" w:cs="Calibri"/>
                <w:bCs/>
                <w:sz w:val="18"/>
                <w:szCs w:val="18"/>
              </w:rPr>
              <w:t>12.448.200,94</w:t>
            </w:r>
          </w:p>
          <w:p w:rsidR="002E3949" w:rsidRPr="00E0535E" w:rsidRDefault="002E3949" w:rsidP="008438EA">
            <w:pPr>
              <w:jc w:val="right"/>
              <w:rPr>
                <w:rFonts w:ascii="Calibri" w:hAnsi="Calibri" w:cs="Calibri"/>
                <w:sz w:val="18"/>
                <w:szCs w:val="18"/>
              </w:rPr>
            </w:pPr>
          </w:p>
        </w:tc>
        <w:tc>
          <w:tcPr>
            <w:tcW w:w="1261" w:type="dxa"/>
            <w:tcBorders>
              <w:top w:val="nil"/>
              <w:left w:val="nil"/>
              <w:bottom w:val="single" w:sz="4" w:space="0" w:color="auto"/>
              <w:right w:val="single" w:sz="4" w:space="0" w:color="auto"/>
            </w:tcBorders>
            <w:shd w:val="clear" w:color="auto" w:fill="auto"/>
            <w:noWrap/>
            <w:vAlign w:val="center"/>
            <w:hideMark/>
          </w:tcPr>
          <w:p w:rsidR="002E3949" w:rsidRPr="00005C5A" w:rsidRDefault="002E3949" w:rsidP="008438EA">
            <w:pPr>
              <w:jc w:val="right"/>
              <w:rPr>
                <w:rFonts w:ascii="Calibri" w:hAnsi="Calibri" w:cs="Calibri"/>
                <w:bCs/>
                <w:sz w:val="18"/>
                <w:szCs w:val="18"/>
              </w:rPr>
            </w:pPr>
            <w:r w:rsidRPr="00005C5A">
              <w:rPr>
                <w:rFonts w:ascii="Calibri" w:hAnsi="Calibri" w:cs="Calibri"/>
                <w:bCs/>
                <w:sz w:val="18"/>
                <w:szCs w:val="18"/>
              </w:rPr>
              <w:t>336.269,24</w:t>
            </w:r>
          </w:p>
          <w:p w:rsidR="002E3949" w:rsidRPr="00005C5A" w:rsidRDefault="002E3949" w:rsidP="008438EA">
            <w:pPr>
              <w:jc w:val="right"/>
              <w:rPr>
                <w:rFonts w:ascii="Calibri" w:hAnsi="Calibri" w:cs="Calibri"/>
                <w:sz w:val="18"/>
                <w:szCs w:val="18"/>
              </w:rPr>
            </w:pP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005C5A" w:rsidRDefault="002E3949" w:rsidP="008438EA">
            <w:pPr>
              <w:jc w:val="right"/>
              <w:rPr>
                <w:rFonts w:ascii="Calibri" w:hAnsi="Calibri" w:cs="Calibri"/>
                <w:bCs/>
                <w:sz w:val="18"/>
                <w:szCs w:val="18"/>
              </w:rPr>
            </w:pPr>
            <w:r w:rsidRPr="00005C5A">
              <w:rPr>
                <w:rFonts w:ascii="Calibri" w:hAnsi="Calibri" w:cs="Calibri"/>
                <w:bCs/>
                <w:sz w:val="18"/>
                <w:szCs w:val="18"/>
              </w:rPr>
              <w:t>12.784.470,18</w:t>
            </w:r>
          </w:p>
          <w:p w:rsidR="002E3949" w:rsidRPr="00005C5A" w:rsidRDefault="002E3949" w:rsidP="008438EA">
            <w:pPr>
              <w:jc w:val="right"/>
              <w:rPr>
                <w:rFonts w:ascii="Calibri" w:hAnsi="Calibri" w:cs="Calibri"/>
                <w:sz w:val="18"/>
                <w:szCs w:val="18"/>
              </w:rPr>
            </w:pP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32,24%</w:t>
            </w:r>
          </w:p>
        </w:tc>
      </w:tr>
      <w:tr w:rsidR="002E3949" w:rsidTr="008438EA">
        <w:trPr>
          <w:trHeight w:val="52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81</w:t>
            </w:r>
          </w:p>
        </w:tc>
        <w:tc>
          <w:tcPr>
            <w:tcW w:w="206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18"/>
                <w:szCs w:val="18"/>
              </w:rPr>
            </w:pPr>
            <w:r>
              <w:rPr>
                <w:rFonts w:ascii="Calibri" w:hAnsi="Calibri" w:cs="Calibri"/>
                <w:sz w:val="18"/>
                <w:szCs w:val="18"/>
              </w:rPr>
              <w:t xml:space="preserve">Πληρωμές ΠΟΕ </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E0535E" w:rsidRDefault="002E3949" w:rsidP="008438EA">
            <w:pPr>
              <w:jc w:val="right"/>
              <w:rPr>
                <w:rFonts w:ascii="Calibri" w:hAnsi="Calibri" w:cs="Calibri"/>
                <w:sz w:val="18"/>
                <w:szCs w:val="18"/>
              </w:rPr>
            </w:pPr>
            <w:r w:rsidRPr="00E0535E">
              <w:rPr>
                <w:rFonts w:ascii="Calibri" w:hAnsi="Calibri" w:cs="Calibri"/>
                <w:sz w:val="18"/>
                <w:szCs w:val="18"/>
              </w:rPr>
              <w:t>3.210.111,42</w:t>
            </w:r>
          </w:p>
          <w:p w:rsidR="002E3949" w:rsidRPr="00E0535E" w:rsidRDefault="002E3949" w:rsidP="008438EA">
            <w:pPr>
              <w:jc w:val="right"/>
              <w:rPr>
                <w:rFonts w:ascii="Calibri" w:hAnsi="Calibri" w:cs="Calibri"/>
                <w:sz w:val="18"/>
                <w:szCs w:val="18"/>
              </w:rPr>
            </w:pPr>
          </w:p>
        </w:tc>
        <w:tc>
          <w:tcPr>
            <w:tcW w:w="1261" w:type="dxa"/>
            <w:tcBorders>
              <w:top w:val="nil"/>
              <w:left w:val="nil"/>
              <w:bottom w:val="single" w:sz="4" w:space="0" w:color="auto"/>
              <w:right w:val="single" w:sz="4" w:space="0" w:color="auto"/>
            </w:tcBorders>
            <w:shd w:val="clear" w:color="auto" w:fill="auto"/>
            <w:noWrap/>
            <w:vAlign w:val="center"/>
            <w:hideMark/>
          </w:tcPr>
          <w:p w:rsidR="002E3949" w:rsidRPr="00005C5A" w:rsidRDefault="002E3949" w:rsidP="008438EA">
            <w:pPr>
              <w:jc w:val="right"/>
              <w:rPr>
                <w:rFonts w:ascii="Calibri" w:hAnsi="Calibri" w:cs="Calibri"/>
                <w:sz w:val="18"/>
                <w:szCs w:val="18"/>
              </w:rPr>
            </w:pPr>
            <w:r w:rsidRPr="00005C5A">
              <w:rPr>
                <w:rFonts w:ascii="Calibri" w:hAnsi="Calibri" w:cs="Calibri"/>
                <w:sz w:val="18"/>
                <w:szCs w:val="18"/>
              </w:rPr>
              <w:t>-280.523,78</w:t>
            </w:r>
          </w:p>
          <w:p w:rsidR="002E3949" w:rsidRPr="00005C5A" w:rsidRDefault="002E3949" w:rsidP="008438EA">
            <w:pPr>
              <w:jc w:val="right"/>
              <w:rPr>
                <w:rFonts w:ascii="Calibri" w:hAnsi="Calibri" w:cs="Calibri"/>
                <w:sz w:val="18"/>
                <w:szCs w:val="18"/>
              </w:rPr>
            </w:pP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005C5A" w:rsidRDefault="002E3949" w:rsidP="008438EA">
            <w:pPr>
              <w:jc w:val="right"/>
              <w:rPr>
                <w:rFonts w:ascii="Calibri" w:hAnsi="Calibri" w:cs="Calibri"/>
                <w:sz w:val="18"/>
                <w:szCs w:val="18"/>
              </w:rPr>
            </w:pPr>
            <w:r w:rsidRPr="00005C5A">
              <w:rPr>
                <w:rFonts w:ascii="Calibri" w:hAnsi="Calibri" w:cs="Calibri"/>
                <w:sz w:val="18"/>
                <w:szCs w:val="18"/>
              </w:rPr>
              <w:t>2.929.587,64</w:t>
            </w:r>
          </w:p>
          <w:p w:rsidR="002E3949" w:rsidRPr="00005C5A" w:rsidRDefault="002E3949" w:rsidP="008438EA">
            <w:pPr>
              <w:jc w:val="right"/>
              <w:rPr>
                <w:rFonts w:ascii="Calibri" w:hAnsi="Calibri" w:cs="Calibri"/>
                <w:sz w:val="18"/>
                <w:szCs w:val="18"/>
              </w:rPr>
            </w:pP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7,39%</w:t>
            </w:r>
          </w:p>
        </w:tc>
      </w:tr>
      <w:tr w:rsidR="002E3949" w:rsidTr="008438EA">
        <w:trPr>
          <w:trHeight w:val="52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82</w:t>
            </w:r>
          </w:p>
        </w:tc>
        <w:tc>
          <w:tcPr>
            <w:tcW w:w="206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18"/>
                <w:szCs w:val="18"/>
              </w:rPr>
            </w:pPr>
            <w:r>
              <w:rPr>
                <w:rFonts w:ascii="Calibri" w:hAnsi="Calibri" w:cs="Calibri"/>
                <w:sz w:val="18"/>
                <w:szCs w:val="18"/>
              </w:rPr>
              <w:t xml:space="preserve">Αποδόσεις υπέρ Δημοσίου και τρίτων </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E0535E" w:rsidRDefault="002E3949" w:rsidP="008438EA">
            <w:pPr>
              <w:jc w:val="right"/>
              <w:rPr>
                <w:rFonts w:ascii="Calibri" w:hAnsi="Calibri" w:cs="Calibri"/>
                <w:sz w:val="18"/>
                <w:szCs w:val="18"/>
              </w:rPr>
            </w:pPr>
            <w:r w:rsidRPr="00E0535E">
              <w:rPr>
                <w:rFonts w:ascii="Calibri" w:hAnsi="Calibri" w:cs="Calibri"/>
                <w:sz w:val="18"/>
                <w:szCs w:val="18"/>
              </w:rPr>
              <w:t>3.709.470,00</w:t>
            </w:r>
          </w:p>
          <w:p w:rsidR="002E3949" w:rsidRPr="00E0535E" w:rsidRDefault="002E3949" w:rsidP="008438EA">
            <w:pPr>
              <w:jc w:val="right"/>
              <w:rPr>
                <w:rFonts w:ascii="Calibri" w:hAnsi="Calibri" w:cs="Calibri"/>
                <w:sz w:val="18"/>
                <w:szCs w:val="18"/>
              </w:rPr>
            </w:pPr>
          </w:p>
        </w:tc>
        <w:tc>
          <w:tcPr>
            <w:tcW w:w="1261" w:type="dxa"/>
            <w:tcBorders>
              <w:top w:val="nil"/>
              <w:left w:val="nil"/>
              <w:bottom w:val="single" w:sz="4" w:space="0" w:color="auto"/>
              <w:right w:val="single" w:sz="4" w:space="0" w:color="auto"/>
            </w:tcBorders>
            <w:shd w:val="clear" w:color="auto" w:fill="auto"/>
            <w:noWrap/>
            <w:vAlign w:val="center"/>
            <w:hideMark/>
          </w:tcPr>
          <w:p w:rsidR="002E3949" w:rsidRPr="00E0535E" w:rsidRDefault="002E3949" w:rsidP="008438EA">
            <w:pPr>
              <w:jc w:val="right"/>
              <w:rPr>
                <w:rFonts w:ascii="Calibri" w:hAnsi="Calibri" w:cs="Calibri"/>
                <w:sz w:val="18"/>
                <w:szCs w:val="18"/>
              </w:rPr>
            </w:pPr>
            <w:r w:rsidRPr="00E0535E">
              <w:rPr>
                <w:rFonts w:ascii="Calibri" w:hAnsi="Calibri" w:cs="Calibri"/>
                <w:sz w:val="18"/>
                <w:szCs w:val="18"/>
              </w:rPr>
              <w:t>0,00</w:t>
            </w: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E0535E" w:rsidRDefault="002E3949" w:rsidP="008438EA">
            <w:pPr>
              <w:jc w:val="right"/>
              <w:rPr>
                <w:rFonts w:ascii="Calibri" w:hAnsi="Calibri" w:cs="Calibri"/>
                <w:sz w:val="18"/>
                <w:szCs w:val="18"/>
              </w:rPr>
            </w:pPr>
            <w:r w:rsidRPr="00E0535E">
              <w:rPr>
                <w:rFonts w:ascii="Calibri" w:hAnsi="Calibri" w:cs="Calibri"/>
                <w:sz w:val="18"/>
                <w:szCs w:val="18"/>
              </w:rPr>
              <w:t>3.709.470,00</w:t>
            </w:r>
          </w:p>
          <w:p w:rsidR="002E3949" w:rsidRPr="00E0535E" w:rsidRDefault="002E3949" w:rsidP="008438EA">
            <w:pPr>
              <w:jc w:val="right"/>
              <w:rPr>
                <w:rFonts w:ascii="Calibri" w:hAnsi="Calibri" w:cs="Calibri"/>
                <w:sz w:val="18"/>
                <w:szCs w:val="18"/>
              </w:rPr>
            </w:pP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9,35%</w:t>
            </w:r>
          </w:p>
        </w:tc>
      </w:tr>
      <w:tr w:rsidR="002E3949" w:rsidTr="008438EA">
        <w:trPr>
          <w:trHeight w:val="52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85</w:t>
            </w:r>
          </w:p>
        </w:tc>
        <w:tc>
          <w:tcPr>
            <w:tcW w:w="206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18"/>
                <w:szCs w:val="18"/>
              </w:rPr>
            </w:pPr>
            <w:r>
              <w:rPr>
                <w:rFonts w:ascii="Calibri" w:hAnsi="Calibri" w:cs="Calibri"/>
                <w:sz w:val="18"/>
                <w:szCs w:val="18"/>
              </w:rPr>
              <w:t>Προβλέψεις μη είσπραξης</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E0535E" w:rsidRDefault="002E3949" w:rsidP="008438EA">
            <w:pPr>
              <w:jc w:val="right"/>
              <w:rPr>
                <w:rFonts w:ascii="Calibri" w:hAnsi="Calibri" w:cs="Calibri"/>
                <w:sz w:val="18"/>
                <w:szCs w:val="18"/>
              </w:rPr>
            </w:pPr>
            <w:r w:rsidRPr="00E0535E">
              <w:rPr>
                <w:rFonts w:ascii="Calibri" w:hAnsi="Calibri" w:cs="Calibri"/>
                <w:sz w:val="18"/>
                <w:szCs w:val="18"/>
              </w:rPr>
              <w:t>4.381.999,31</w:t>
            </w:r>
          </w:p>
          <w:p w:rsidR="002E3949" w:rsidRPr="00E0535E" w:rsidRDefault="002E3949" w:rsidP="008438EA">
            <w:pPr>
              <w:jc w:val="right"/>
              <w:rPr>
                <w:rFonts w:ascii="Calibri" w:hAnsi="Calibri" w:cs="Calibri"/>
                <w:sz w:val="18"/>
                <w:szCs w:val="18"/>
              </w:rPr>
            </w:pPr>
          </w:p>
        </w:tc>
        <w:tc>
          <w:tcPr>
            <w:tcW w:w="1261"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30.853,21</w:t>
            </w:r>
          </w:p>
          <w:p w:rsidR="002E3949" w:rsidRPr="00E0535E" w:rsidRDefault="002E3949" w:rsidP="008438EA">
            <w:pPr>
              <w:jc w:val="right"/>
              <w:rPr>
                <w:rFonts w:ascii="Calibri" w:hAnsi="Calibri" w:cs="Calibri"/>
                <w:sz w:val="18"/>
                <w:szCs w:val="18"/>
              </w:rPr>
            </w:pP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E0535E" w:rsidRDefault="002E3949" w:rsidP="008438EA">
            <w:pPr>
              <w:jc w:val="right"/>
              <w:rPr>
                <w:rFonts w:ascii="Calibri" w:hAnsi="Calibri" w:cs="Calibri"/>
                <w:sz w:val="18"/>
                <w:szCs w:val="18"/>
              </w:rPr>
            </w:pPr>
            <w:r w:rsidRPr="00E0535E">
              <w:rPr>
                <w:rFonts w:ascii="Calibri" w:hAnsi="Calibri" w:cs="Calibri"/>
                <w:sz w:val="18"/>
                <w:szCs w:val="18"/>
              </w:rPr>
              <w:t>4.412.852,52</w:t>
            </w:r>
          </w:p>
          <w:p w:rsidR="002E3949" w:rsidRPr="00E0535E" w:rsidRDefault="002E3949" w:rsidP="008438EA">
            <w:pPr>
              <w:jc w:val="right"/>
              <w:rPr>
                <w:rFonts w:ascii="Calibri" w:hAnsi="Calibri" w:cs="Calibri"/>
                <w:sz w:val="18"/>
                <w:szCs w:val="18"/>
              </w:rPr>
            </w:pP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11,13%</w:t>
            </w:r>
          </w:p>
        </w:tc>
      </w:tr>
      <w:tr w:rsidR="002E3949" w:rsidTr="008438EA">
        <w:trPr>
          <w:trHeight w:val="37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2E3949" w:rsidRDefault="002E3949" w:rsidP="008438EA">
            <w:pPr>
              <w:jc w:val="center"/>
              <w:rPr>
                <w:rFonts w:ascii="Calibri" w:hAnsi="Calibri" w:cs="Calibri"/>
                <w:sz w:val="18"/>
                <w:szCs w:val="18"/>
              </w:rPr>
            </w:pPr>
            <w:r>
              <w:rPr>
                <w:rFonts w:ascii="Calibri" w:hAnsi="Calibri" w:cs="Calibri"/>
                <w:sz w:val="18"/>
                <w:szCs w:val="18"/>
              </w:rPr>
              <w:t>9.</w:t>
            </w:r>
          </w:p>
        </w:tc>
        <w:tc>
          <w:tcPr>
            <w:tcW w:w="206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sz w:val="18"/>
                <w:szCs w:val="18"/>
              </w:rPr>
            </w:pPr>
            <w:r>
              <w:rPr>
                <w:rFonts w:ascii="Calibri" w:hAnsi="Calibri" w:cs="Calibri"/>
                <w:sz w:val="18"/>
                <w:szCs w:val="18"/>
              </w:rPr>
              <w:t>Αποθεματικό</w:t>
            </w:r>
          </w:p>
        </w:tc>
        <w:tc>
          <w:tcPr>
            <w:tcW w:w="1300" w:type="dxa"/>
            <w:tcBorders>
              <w:top w:val="nil"/>
              <w:left w:val="nil"/>
              <w:bottom w:val="single" w:sz="4" w:space="0" w:color="auto"/>
              <w:right w:val="single" w:sz="4" w:space="0" w:color="auto"/>
            </w:tcBorders>
            <w:shd w:val="clear" w:color="auto" w:fill="auto"/>
            <w:noWrap/>
            <w:vAlign w:val="center"/>
            <w:hideMark/>
          </w:tcPr>
          <w:p w:rsidR="002E3949" w:rsidRPr="00E0535E" w:rsidRDefault="002E3949" w:rsidP="008438EA">
            <w:pPr>
              <w:jc w:val="right"/>
              <w:rPr>
                <w:rFonts w:ascii="Calibri" w:hAnsi="Calibri" w:cs="Calibri"/>
                <w:bCs/>
                <w:sz w:val="18"/>
                <w:szCs w:val="18"/>
              </w:rPr>
            </w:pPr>
            <w:r w:rsidRPr="00E0535E">
              <w:rPr>
                <w:rFonts w:ascii="Calibri" w:hAnsi="Calibri" w:cs="Calibri"/>
                <w:bCs/>
                <w:sz w:val="18"/>
                <w:szCs w:val="18"/>
              </w:rPr>
              <w:t>127.160,38</w:t>
            </w:r>
          </w:p>
          <w:p w:rsidR="002E3949" w:rsidRPr="00E0535E" w:rsidRDefault="002E3949" w:rsidP="008438EA">
            <w:pPr>
              <w:jc w:val="right"/>
              <w:rPr>
                <w:rFonts w:ascii="Calibri" w:hAnsi="Calibri" w:cs="Calibri"/>
                <w:sz w:val="18"/>
                <w:szCs w:val="18"/>
              </w:rPr>
            </w:pPr>
          </w:p>
        </w:tc>
        <w:tc>
          <w:tcPr>
            <w:tcW w:w="1261"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93.278,65</w:t>
            </w:r>
          </w:p>
          <w:p w:rsidR="002E3949" w:rsidRPr="00E0535E" w:rsidRDefault="002E3949" w:rsidP="008438EA">
            <w:pPr>
              <w:jc w:val="right"/>
              <w:rPr>
                <w:rFonts w:ascii="Calibri" w:hAnsi="Calibri" w:cs="Calibri"/>
                <w:sz w:val="18"/>
                <w:szCs w:val="18"/>
              </w:rPr>
            </w:pPr>
          </w:p>
        </w:tc>
        <w:tc>
          <w:tcPr>
            <w:tcW w:w="1271" w:type="dxa"/>
            <w:tcBorders>
              <w:top w:val="nil"/>
              <w:left w:val="nil"/>
              <w:bottom w:val="single" w:sz="4" w:space="0" w:color="auto"/>
              <w:right w:val="single" w:sz="4" w:space="0" w:color="auto"/>
            </w:tcBorders>
            <w:shd w:val="clear" w:color="auto" w:fill="auto"/>
            <w:noWrap/>
            <w:vAlign w:val="center"/>
            <w:hideMark/>
          </w:tcPr>
          <w:p w:rsidR="002E3949" w:rsidRPr="00E0535E" w:rsidRDefault="002E3949" w:rsidP="008438EA">
            <w:pPr>
              <w:jc w:val="right"/>
              <w:rPr>
                <w:rFonts w:ascii="Calibri" w:hAnsi="Calibri" w:cs="Calibri"/>
                <w:bCs/>
                <w:sz w:val="18"/>
                <w:szCs w:val="18"/>
              </w:rPr>
            </w:pPr>
            <w:r w:rsidRPr="00E0535E">
              <w:rPr>
                <w:rFonts w:ascii="Calibri" w:hAnsi="Calibri" w:cs="Calibri"/>
                <w:bCs/>
                <w:sz w:val="18"/>
                <w:szCs w:val="18"/>
              </w:rPr>
              <w:t>220.439,03</w:t>
            </w:r>
          </w:p>
          <w:p w:rsidR="002E3949" w:rsidRPr="00E0535E" w:rsidRDefault="002E3949" w:rsidP="008438EA">
            <w:pPr>
              <w:jc w:val="right"/>
              <w:rPr>
                <w:rFonts w:ascii="Calibri" w:hAnsi="Calibri" w:cs="Calibri"/>
                <w:sz w:val="18"/>
                <w:szCs w:val="18"/>
              </w:rPr>
            </w:pP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sz w:val="18"/>
                <w:szCs w:val="18"/>
              </w:rPr>
            </w:pPr>
            <w:r>
              <w:rPr>
                <w:rFonts w:ascii="Calibri" w:hAnsi="Calibri" w:cs="Calibri"/>
                <w:sz w:val="18"/>
                <w:szCs w:val="18"/>
              </w:rPr>
              <w:t>0,56%</w:t>
            </w:r>
          </w:p>
        </w:tc>
      </w:tr>
      <w:tr w:rsidR="002E3949" w:rsidTr="008438EA">
        <w:trPr>
          <w:trHeight w:val="450"/>
          <w:jc w:val="center"/>
        </w:trPr>
        <w:tc>
          <w:tcPr>
            <w:tcW w:w="520" w:type="dxa"/>
            <w:tcBorders>
              <w:top w:val="nil"/>
              <w:left w:val="single" w:sz="8" w:space="0" w:color="auto"/>
              <w:bottom w:val="nil"/>
              <w:right w:val="single" w:sz="4" w:space="0" w:color="auto"/>
            </w:tcBorders>
            <w:shd w:val="clear" w:color="E6E0EC" w:fill="D9D9D9"/>
            <w:noWrap/>
            <w:vAlign w:val="center"/>
            <w:hideMark/>
          </w:tcPr>
          <w:p w:rsidR="002E3949" w:rsidRDefault="002E3949" w:rsidP="008438EA">
            <w:pPr>
              <w:jc w:val="center"/>
              <w:rPr>
                <w:rFonts w:ascii="Calibri" w:hAnsi="Calibri" w:cs="Calibri"/>
                <w:b/>
                <w:bCs/>
                <w:sz w:val="18"/>
                <w:szCs w:val="18"/>
              </w:rPr>
            </w:pPr>
            <w:r>
              <w:rPr>
                <w:rFonts w:ascii="Calibri" w:hAnsi="Calibri" w:cs="Calibri"/>
                <w:b/>
                <w:bCs/>
                <w:sz w:val="18"/>
                <w:szCs w:val="18"/>
              </w:rPr>
              <w:t> </w:t>
            </w:r>
          </w:p>
        </w:tc>
        <w:tc>
          <w:tcPr>
            <w:tcW w:w="2068" w:type="dxa"/>
            <w:tcBorders>
              <w:top w:val="nil"/>
              <w:left w:val="nil"/>
              <w:bottom w:val="nil"/>
              <w:right w:val="single" w:sz="4" w:space="0" w:color="auto"/>
            </w:tcBorders>
            <w:shd w:val="clear" w:color="E6E0EC" w:fill="D9D9D9"/>
            <w:vAlign w:val="center"/>
            <w:hideMark/>
          </w:tcPr>
          <w:p w:rsidR="002E3949" w:rsidRDefault="002E3949" w:rsidP="008438EA">
            <w:pPr>
              <w:jc w:val="center"/>
              <w:rPr>
                <w:rFonts w:ascii="Calibri" w:hAnsi="Calibri" w:cs="Calibri"/>
                <w:b/>
                <w:bCs/>
                <w:sz w:val="18"/>
                <w:szCs w:val="18"/>
              </w:rPr>
            </w:pPr>
            <w:r>
              <w:rPr>
                <w:rFonts w:ascii="Calibri" w:hAnsi="Calibri" w:cs="Calibri"/>
                <w:b/>
                <w:bCs/>
                <w:sz w:val="18"/>
                <w:szCs w:val="18"/>
              </w:rPr>
              <w:t>Σύνολα</w:t>
            </w:r>
          </w:p>
        </w:tc>
        <w:tc>
          <w:tcPr>
            <w:tcW w:w="1300" w:type="dxa"/>
            <w:tcBorders>
              <w:top w:val="nil"/>
              <w:left w:val="nil"/>
              <w:bottom w:val="nil"/>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r>
              <w:rPr>
                <w:rFonts w:ascii="Calibri" w:hAnsi="Calibri" w:cs="Calibri"/>
                <w:b/>
                <w:bCs/>
                <w:sz w:val="18"/>
                <w:szCs w:val="18"/>
              </w:rPr>
              <w:t>39.538.756,26</w:t>
            </w:r>
          </w:p>
          <w:p w:rsidR="002E3949" w:rsidRDefault="002E3949" w:rsidP="008438EA">
            <w:pPr>
              <w:jc w:val="right"/>
              <w:rPr>
                <w:rFonts w:ascii="Calibri" w:hAnsi="Calibri" w:cs="Calibri"/>
                <w:b/>
                <w:bCs/>
                <w:sz w:val="18"/>
                <w:szCs w:val="18"/>
              </w:rPr>
            </w:pPr>
          </w:p>
        </w:tc>
        <w:tc>
          <w:tcPr>
            <w:tcW w:w="1261" w:type="dxa"/>
            <w:tcBorders>
              <w:top w:val="nil"/>
              <w:left w:val="nil"/>
              <w:bottom w:val="nil"/>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r>
              <w:rPr>
                <w:rFonts w:ascii="Calibri" w:hAnsi="Calibri" w:cs="Calibri"/>
                <w:b/>
                <w:bCs/>
                <w:sz w:val="18"/>
                <w:szCs w:val="18"/>
              </w:rPr>
              <w:t>115.320,58</w:t>
            </w:r>
          </w:p>
          <w:p w:rsidR="002E3949" w:rsidRDefault="002E3949" w:rsidP="008438EA">
            <w:pPr>
              <w:jc w:val="right"/>
              <w:rPr>
                <w:rFonts w:ascii="Calibri" w:hAnsi="Calibri" w:cs="Calibri"/>
                <w:b/>
                <w:bCs/>
                <w:sz w:val="18"/>
                <w:szCs w:val="18"/>
              </w:rPr>
            </w:pPr>
          </w:p>
        </w:tc>
        <w:tc>
          <w:tcPr>
            <w:tcW w:w="1271" w:type="dxa"/>
            <w:tcBorders>
              <w:top w:val="nil"/>
              <w:left w:val="nil"/>
              <w:bottom w:val="nil"/>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r>
              <w:rPr>
                <w:rFonts w:ascii="Calibri" w:hAnsi="Calibri" w:cs="Calibri"/>
                <w:b/>
                <w:bCs/>
                <w:sz w:val="18"/>
                <w:szCs w:val="18"/>
              </w:rPr>
              <w:t>39.654.076,84</w:t>
            </w:r>
          </w:p>
          <w:p w:rsidR="002E3949" w:rsidRDefault="002E3949" w:rsidP="008438EA">
            <w:pPr>
              <w:jc w:val="right"/>
              <w:rPr>
                <w:rFonts w:ascii="Calibri" w:hAnsi="Calibri" w:cs="Calibri"/>
                <w:b/>
                <w:bCs/>
                <w:sz w:val="18"/>
                <w:szCs w:val="18"/>
              </w:rPr>
            </w:pPr>
          </w:p>
        </w:tc>
        <w:tc>
          <w:tcPr>
            <w:tcW w:w="980" w:type="dxa"/>
            <w:tcBorders>
              <w:top w:val="nil"/>
              <w:left w:val="nil"/>
              <w:bottom w:val="nil"/>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r>
              <w:rPr>
                <w:rFonts w:ascii="Calibri" w:hAnsi="Calibri" w:cs="Calibri"/>
                <w:b/>
                <w:bCs/>
                <w:sz w:val="18"/>
                <w:szCs w:val="18"/>
              </w:rPr>
              <w:t>100,00%</w:t>
            </w:r>
          </w:p>
        </w:tc>
      </w:tr>
      <w:tr w:rsidR="002E3949" w:rsidTr="008438EA">
        <w:trPr>
          <w:trHeight w:val="450"/>
          <w:jc w:val="center"/>
        </w:trPr>
        <w:tc>
          <w:tcPr>
            <w:tcW w:w="520" w:type="dxa"/>
            <w:tcBorders>
              <w:top w:val="nil"/>
              <w:left w:val="single" w:sz="8" w:space="0" w:color="auto"/>
              <w:bottom w:val="nil"/>
              <w:right w:val="single" w:sz="4" w:space="0" w:color="auto"/>
            </w:tcBorders>
            <w:shd w:val="clear" w:color="E6E0EC" w:fill="D9D9D9"/>
            <w:noWrap/>
            <w:vAlign w:val="center"/>
            <w:hideMark/>
          </w:tcPr>
          <w:p w:rsidR="002E3949" w:rsidRDefault="002E3949" w:rsidP="008438EA">
            <w:pPr>
              <w:jc w:val="center"/>
              <w:rPr>
                <w:rFonts w:ascii="Calibri" w:hAnsi="Calibri" w:cs="Calibri"/>
                <w:b/>
                <w:bCs/>
                <w:sz w:val="18"/>
                <w:szCs w:val="18"/>
              </w:rPr>
            </w:pPr>
          </w:p>
          <w:p w:rsidR="002E3949" w:rsidRDefault="002E3949" w:rsidP="008438EA">
            <w:pPr>
              <w:jc w:val="center"/>
              <w:rPr>
                <w:rFonts w:ascii="Calibri" w:hAnsi="Calibri" w:cs="Calibri"/>
                <w:b/>
                <w:bCs/>
                <w:sz w:val="18"/>
                <w:szCs w:val="18"/>
              </w:rPr>
            </w:pPr>
          </w:p>
        </w:tc>
        <w:tc>
          <w:tcPr>
            <w:tcW w:w="2068" w:type="dxa"/>
            <w:tcBorders>
              <w:top w:val="nil"/>
              <w:left w:val="nil"/>
              <w:bottom w:val="nil"/>
              <w:right w:val="single" w:sz="4" w:space="0" w:color="auto"/>
            </w:tcBorders>
            <w:shd w:val="clear" w:color="E6E0EC" w:fill="D9D9D9"/>
            <w:vAlign w:val="center"/>
            <w:hideMark/>
          </w:tcPr>
          <w:p w:rsidR="002E3949" w:rsidRDefault="002E3949" w:rsidP="008438EA">
            <w:pPr>
              <w:jc w:val="center"/>
              <w:rPr>
                <w:rFonts w:ascii="Calibri" w:hAnsi="Calibri" w:cs="Calibri"/>
                <w:b/>
                <w:bCs/>
                <w:sz w:val="18"/>
                <w:szCs w:val="18"/>
              </w:rPr>
            </w:pPr>
          </w:p>
        </w:tc>
        <w:tc>
          <w:tcPr>
            <w:tcW w:w="1300" w:type="dxa"/>
            <w:tcBorders>
              <w:top w:val="nil"/>
              <w:left w:val="nil"/>
              <w:bottom w:val="nil"/>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p>
        </w:tc>
        <w:tc>
          <w:tcPr>
            <w:tcW w:w="1261" w:type="dxa"/>
            <w:tcBorders>
              <w:top w:val="nil"/>
              <w:left w:val="nil"/>
              <w:bottom w:val="nil"/>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p>
        </w:tc>
        <w:tc>
          <w:tcPr>
            <w:tcW w:w="1271" w:type="dxa"/>
            <w:tcBorders>
              <w:top w:val="nil"/>
              <w:left w:val="nil"/>
              <w:bottom w:val="nil"/>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p>
        </w:tc>
        <w:tc>
          <w:tcPr>
            <w:tcW w:w="980" w:type="dxa"/>
            <w:tcBorders>
              <w:top w:val="nil"/>
              <w:left w:val="nil"/>
              <w:bottom w:val="nil"/>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p>
        </w:tc>
      </w:tr>
      <w:tr w:rsidR="002E3949" w:rsidTr="008438EA">
        <w:trPr>
          <w:trHeight w:val="450"/>
          <w:jc w:val="center"/>
        </w:trPr>
        <w:tc>
          <w:tcPr>
            <w:tcW w:w="520" w:type="dxa"/>
            <w:tcBorders>
              <w:top w:val="nil"/>
              <w:left w:val="single" w:sz="8" w:space="0" w:color="auto"/>
              <w:bottom w:val="single" w:sz="8" w:space="0" w:color="auto"/>
              <w:right w:val="single" w:sz="4" w:space="0" w:color="auto"/>
            </w:tcBorders>
            <w:shd w:val="clear" w:color="E6E0EC" w:fill="D9D9D9"/>
            <w:noWrap/>
            <w:vAlign w:val="center"/>
            <w:hideMark/>
          </w:tcPr>
          <w:p w:rsidR="002E3949" w:rsidRDefault="002E3949" w:rsidP="008438EA">
            <w:pPr>
              <w:jc w:val="center"/>
              <w:rPr>
                <w:rFonts w:ascii="Calibri" w:hAnsi="Calibri" w:cs="Calibri"/>
                <w:b/>
                <w:bCs/>
                <w:sz w:val="18"/>
                <w:szCs w:val="18"/>
              </w:rPr>
            </w:pPr>
          </w:p>
        </w:tc>
        <w:tc>
          <w:tcPr>
            <w:tcW w:w="2068" w:type="dxa"/>
            <w:tcBorders>
              <w:top w:val="nil"/>
              <w:left w:val="nil"/>
              <w:bottom w:val="single" w:sz="8" w:space="0" w:color="auto"/>
              <w:right w:val="single" w:sz="4" w:space="0" w:color="auto"/>
            </w:tcBorders>
            <w:shd w:val="clear" w:color="E6E0EC" w:fill="D9D9D9"/>
            <w:vAlign w:val="center"/>
            <w:hideMark/>
          </w:tcPr>
          <w:p w:rsidR="002E3949" w:rsidRDefault="002E3949" w:rsidP="008438EA">
            <w:pPr>
              <w:jc w:val="center"/>
              <w:rPr>
                <w:rFonts w:ascii="Calibri" w:hAnsi="Calibri" w:cs="Calibri"/>
                <w:b/>
                <w:bCs/>
                <w:sz w:val="18"/>
                <w:szCs w:val="18"/>
              </w:rPr>
            </w:pPr>
          </w:p>
        </w:tc>
        <w:tc>
          <w:tcPr>
            <w:tcW w:w="1300" w:type="dxa"/>
            <w:tcBorders>
              <w:top w:val="nil"/>
              <w:left w:val="nil"/>
              <w:bottom w:val="single" w:sz="8" w:space="0" w:color="auto"/>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p>
        </w:tc>
        <w:tc>
          <w:tcPr>
            <w:tcW w:w="1261" w:type="dxa"/>
            <w:tcBorders>
              <w:top w:val="nil"/>
              <w:left w:val="nil"/>
              <w:bottom w:val="single" w:sz="8" w:space="0" w:color="auto"/>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p>
        </w:tc>
        <w:tc>
          <w:tcPr>
            <w:tcW w:w="1271" w:type="dxa"/>
            <w:tcBorders>
              <w:top w:val="nil"/>
              <w:left w:val="nil"/>
              <w:bottom w:val="single" w:sz="8" w:space="0" w:color="auto"/>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p>
        </w:tc>
        <w:tc>
          <w:tcPr>
            <w:tcW w:w="980" w:type="dxa"/>
            <w:tcBorders>
              <w:top w:val="nil"/>
              <w:left w:val="nil"/>
              <w:bottom w:val="single" w:sz="8" w:space="0" w:color="auto"/>
              <w:right w:val="single" w:sz="4" w:space="0" w:color="auto"/>
            </w:tcBorders>
            <w:shd w:val="clear" w:color="E6E0EC" w:fill="D9D9D9"/>
            <w:noWrap/>
            <w:vAlign w:val="center"/>
            <w:hideMark/>
          </w:tcPr>
          <w:p w:rsidR="002E3949" w:rsidRDefault="002E3949" w:rsidP="008438EA">
            <w:pPr>
              <w:jc w:val="right"/>
              <w:rPr>
                <w:rFonts w:ascii="Calibri" w:hAnsi="Calibri" w:cs="Calibri"/>
                <w:b/>
                <w:bCs/>
                <w:sz w:val="18"/>
                <w:szCs w:val="18"/>
              </w:rPr>
            </w:pPr>
          </w:p>
        </w:tc>
      </w:tr>
    </w:tbl>
    <w:p w:rsidR="002E3949" w:rsidRDefault="002E3949" w:rsidP="002E3949">
      <w:pPr>
        <w:spacing w:before="120" w:after="120" w:line="360" w:lineRule="auto"/>
        <w:jc w:val="both"/>
        <w:rPr>
          <w:rFonts w:ascii="Calibri" w:hAnsi="Calibri" w:cs="Calibri"/>
          <w:b/>
          <w:lang w:val="en-US"/>
        </w:rPr>
      </w:pPr>
      <w:r w:rsidRPr="00772CA9">
        <w:rPr>
          <w:rFonts w:ascii="Calibri" w:hAnsi="Calibri" w:cs="Calibri"/>
          <w:b/>
          <w:noProof/>
          <w:lang w:eastAsia="el-GR"/>
        </w:rPr>
        <w:drawing>
          <wp:inline distT="0" distB="0" distL="0" distR="0">
            <wp:extent cx="5181600" cy="2743200"/>
            <wp:effectExtent l="19050" t="0" r="19050" b="0"/>
            <wp:docPr id="2" name="Γράφημα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2E3949" w:rsidRPr="002E3949" w:rsidRDefault="002E3949" w:rsidP="002E3949">
      <w:pPr>
        <w:spacing w:before="120" w:after="120" w:line="360" w:lineRule="auto"/>
        <w:jc w:val="both"/>
        <w:rPr>
          <w:rFonts w:ascii="Calibri" w:hAnsi="Calibri" w:cs="Calibri"/>
          <w:b/>
          <w:lang w:val="en-US"/>
        </w:rPr>
      </w:pPr>
    </w:p>
    <w:p w:rsidR="002E3949" w:rsidRDefault="002E3949" w:rsidP="002E3949">
      <w:pPr>
        <w:spacing w:before="120" w:after="120" w:line="360" w:lineRule="auto"/>
        <w:jc w:val="both"/>
        <w:rPr>
          <w:rFonts w:ascii="Calibri" w:hAnsi="Calibri" w:cs="Calibri"/>
          <w:b/>
        </w:rPr>
      </w:pPr>
      <w:r>
        <w:rPr>
          <w:rFonts w:ascii="Calibri" w:hAnsi="Calibri" w:cs="Calibri"/>
          <w:b/>
        </w:rPr>
        <w:t>Γράφημα 1:Ποσοστιαία σύνθεση (%) προϋπολογισμού εσόδων</w:t>
      </w:r>
    </w:p>
    <w:p w:rsidR="002E3949" w:rsidRDefault="002E3949" w:rsidP="002E3949">
      <w:pPr>
        <w:spacing w:before="120" w:after="120" w:line="360" w:lineRule="auto"/>
        <w:jc w:val="both"/>
        <w:rPr>
          <w:rFonts w:ascii="Calibri" w:hAnsi="Calibri" w:cs="Calibri"/>
          <w:b/>
        </w:rPr>
      </w:pPr>
    </w:p>
    <w:p w:rsidR="002E3949" w:rsidRDefault="002E3949" w:rsidP="002E3949">
      <w:pPr>
        <w:spacing w:before="120" w:after="120" w:line="360" w:lineRule="auto"/>
        <w:jc w:val="both"/>
        <w:rPr>
          <w:rFonts w:ascii="Calibri" w:hAnsi="Calibri" w:cs="Calibri"/>
          <w:b/>
        </w:rPr>
      </w:pPr>
      <w:r w:rsidRPr="00590339">
        <w:rPr>
          <w:rFonts w:ascii="Calibri" w:hAnsi="Calibri" w:cs="Calibri"/>
          <w:b/>
          <w:noProof/>
          <w:lang w:eastAsia="el-GR"/>
        </w:rPr>
        <w:lastRenderedPageBreak/>
        <w:drawing>
          <wp:inline distT="0" distB="0" distL="0" distR="0">
            <wp:extent cx="5274945" cy="2700967"/>
            <wp:effectExtent l="19050" t="0" r="20955" b="4133"/>
            <wp:docPr id="3" name="Γράφημα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2E3949" w:rsidRDefault="002E3949" w:rsidP="002E3949">
      <w:pPr>
        <w:spacing w:before="120" w:after="120" w:line="360" w:lineRule="auto"/>
        <w:jc w:val="both"/>
        <w:rPr>
          <w:rFonts w:ascii="Calibri" w:hAnsi="Calibri" w:cs="Calibri"/>
          <w:b/>
        </w:rPr>
      </w:pPr>
      <w:r>
        <w:rPr>
          <w:rFonts w:ascii="Calibri" w:hAnsi="Calibri" w:cs="Calibri"/>
          <w:b/>
        </w:rPr>
        <w:t>Γράφημα 2:Ποσοστιαία σύνθεση (%) προϋπολογισμού εξόδων</w:t>
      </w:r>
    </w:p>
    <w:p w:rsidR="002E3949" w:rsidRDefault="002E3949" w:rsidP="002E3949">
      <w:pPr>
        <w:spacing w:before="120" w:after="120" w:line="360" w:lineRule="auto"/>
        <w:jc w:val="both"/>
        <w:rPr>
          <w:rFonts w:ascii="Calibri" w:hAnsi="Calibri" w:cs="Calibri"/>
          <w:b/>
        </w:rPr>
      </w:pPr>
    </w:p>
    <w:p w:rsidR="002E3949" w:rsidRPr="00A84515" w:rsidRDefault="002E3949" w:rsidP="002E3949">
      <w:pPr>
        <w:spacing w:before="120" w:after="120" w:line="360" w:lineRule="auto"/>
        <w:jc w:val="both"/>
        <w:rPr>
          <w:rFonts w:ascii="Calibri" w:hAnsi="Calibri" w:cs="Calibri"/>
          <w:b/>
        </w:rPr>
      </w:pPr>
      <w:r w:rsidRPr="008A3952">
        <w:rPr>
          <w:rFonts w:ascii="Calibri" w:hAnsi="Calibri" w:cs="Calibri"/>
          <w:b/>
        </w:rPr>
        <w:t>Β) Αυξομείωση πιστώσεων (Κ.Α.Ε.) και δημιουργία νέων</w:t>
      </w:r>
    </w:p>
    <w:p w:rsidR="002E3949" w:rsidRDefault="002E3949" w:rsidP="002E3949">
      <w:pPr>
        <w:spacing w:before="120" w:after="120" w:line="360" w:lineRule="auto"/>
        <w:jc w:val="both"/>
        <w:rPr>
          <w:rFonts w:ascii="Calibri" w:hAnsi="Calibri" w:cs="Calibri"/>
          <w:b/>
        </w:rPr>
      </w:pPr>
      <w:r>
        <w:rPr>
          <w:rFonts w:ascii="Calibri" w:hAnsi="Calibri" w:cs="Calibri"/>
          <w:b/>
        </w:rPr>
        <w:t xml:space="preserve">Β1) </w:t>
      </w:r>
      <w:r w:rsidRPr="00F8402A">
        <w:rPr>
          <w:rFonts w:ascii="Calibri" w:hAnsi="Calibri" w:cs="Calibri"/>
          <w:b/>
        </w:rPr>
        <w:t xml:space="preserve">Μείωση </w:t>
      </w:r>
      <w:r>
        <w:rPr>
          <w:rFonts w:ascii="Calibri" w:hAnsi="Calibri" w:cs="Calibri"/>
          <w:b/>
        </w:rPr>
        <w:t xml:space="preserve"> </w:t>
      </w:r>
      <w:r w:rsidRPr="00F8402A">
        <w:rPr>
          <w:rFonts w:ascii="Calibri" w:hAnsi="Calibri" w:cs="Calibri"/>
          <w:b/>
        </w:rPr>
        <w:t>κωδικών Εσόδων</w:t>
      </w:r>
    </w:p>
    <w:tbl>
      <w:tblPr>
        <w:tblW w:w="10148" w:type="dxa"/>
        <w:tblInd w:w="-601" w:type="dxa"/>
        <w:tblLayout w:type="fixed"/>
        <w:tblLook w:val="0000"/>
      </w:tblPr>
      <w:tblGrid>
        <w:gridCol w:w="992"/>
        <w:gridCol w:w="4537"/>
        <w:gridCol w:w="1701"/>
        <w:gridCol w:w="1417"/>
        <w:gridCol w:w="1501"/>
      </w:tblGrid>
      <w:tr w:rsidR="002E3949" w:rsidRPr="008C75C7" w:rsidTr="002E3949">
        <w:trPr>
          <w:trHeight w:val="874"/>
        </w:trPr>
        <w:tc>
          <w:tcPr>
            <w:tcW w:w="992" w:type="dxa"/>
            <w:tcBorders>
              <w:top w:val="single" w:sz="6" w:space="0" w:color="auto"/>
              <w:left w:val="single" w:sz="6" w:space="0" w:color="auto"/>
              <w:bottom w:val="single" w:sz="2" w:space="0" w:color="auto"/>
              <w:right w:val="single" w:sz="6" w:space="0" w:color="auto"/>
            </w:tcBorders>
            <w:shd w:val="solid" w:color="D9D9D9" w:fill="E6E0EC"/>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Κ.Α.</w:t>
            </w:r>
          </w:p>
        </w:tc>
        <w:tc>
          <w:tcPr>
            <w:tcW w:w="4537" w:type="dxa"/>
            <w:tcBorders>
              <w:top w:val="single" w:sz="6" w:space="0" w:color="auto"/>
              <w:left w:val="single" w:sz="6" w:space="0" w:color="auto"/>
              <w:bottom w:val="single" w:sz="2" w:space="0" w:color="auto"/>
              <w:right w:val="single" w:sz="6" w:space="0" w:color="auto"/>
            </w:tcBorders>
            <w:shd w:val="solid" w:color="D9D9D9" w:fill="E6E0EC"/>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ΤΙΤΛΟΣ ΕΣΟΔΟΥ</w:t>
            </w:r>
          </w:p>
        </w:tc>
        <w:tc>
          <w:tcPr>
            <w:tcW w:w="1701" w:type="dxa"/>
            <w:tcBorders>
              <w:top w:val="single" w:sz="6" w:space="0" w:color="auto"/>
              <w:left w:val="single" w:sz="6" w:space="0" w:color="auto"/>
              <w:bottom w:val="single" w:sz="2" w:space="0" w:color="auto"/>
              <w:right w:val="single" w:sz="6" w:space="0" w:color="auto"/>
            </w:tcBorders>
            <w:shd w:val="solid" w:color="D9D9D9" w:fill="E6E0EC"/>
          </w:tcPr>
          <w:p w:rsidR="002E3949" w:rsidRPr="008C75C7" w:rsidRDefault="002E3949" w:rsidP="008438EA">
            <w:pPr>
              <w:autoSpaceDE w:val="0"/>
              <w:autoSpaceDN w:val="0"/>
              <w:adjustRightInd w:val="0"/>
              <w:jc w:val="center"/>
              <w:rPr>
                <w:rFonts w:ascii="Calibri" w:hAnsi="Calibri" w:cs="Calibri"/>
                <w:b/>
                <w:bCs/>
                <w:color w:val="000000"/>
                <w:sz w:val="18"/>
                <w:szCs w:val="18"/>
              </w:rPr>
            </w:pPr>
            <w:proofErr w:type="spellStart"/>
            <w:r w:rsidRPr="008C75C7">
              <w:rPr>
                <w:rFonts w:ascii="Calibri" w:hAnsi="Calibri" w:cs="Calibri"/>
                <w:b/>
                <w:bCs/>
                <w:color w:val="000000"/>
                <w:sz w:val="18"/>
                <w:szCs w:val="18"/>
              </w:rPr>
              <w:t>Προυπ</w:t>
            </w:r>
            <w:proofErr w:type="spellEnd"/>
            <w:r w:rsidRPr="008C75C7">
              <w:rPr>
                <w:rFonts w:ascii="Calibri" w:hAnsi="Calibri" w:cs="Calibri"/>
                <w:b/>
                <w:bCs/>
                <w:color w:val="000000"/>
                <w:sz w:val="18"/>
                <w:szCs w:val="18"/>
              </w:rPr>
              <w:t>/</w:t>
            </w:r>
            <w:proofErr w:type="spellStart"/>
            <w:r w:rsidRPr="008C75C7">
              <w:rPr>
                <w:rFonts w:ascii="Calibri" w:hAnsi="Calibri" w:cs="Calibri"/>
                <w:b/>
                <w:bCs/>
                <w:color w:val="000000"/>
                <w:sz w:val="18"/>
                <w:szCs w:val="18"/>
              </w:rPr>
              <w:t>σμός</w:t>
            </w:r>
            <w:proofErr w:type="spellEnd"/>
            <w:r w:rsidRPr="008C75C7">
              <w:rPr>
                <w:rFonts w:ascii="Calibri" w:hAnsi="Calibri" w:cs="Calibri"/>
                <w:b/>
                <w:bCs/>
                <w:color w:val="000000"/>
                <w:sz w:val="18"/>
                <w:szCs w:val="18"/>
              </w:rPr>
              <w:t xml:space="preserve"> 2025</w:t>
            </w:r>
          </w:p>
        </w:tc>
        <w:tc>
          <w:tcPr>
            <w:tcW w:w="1417" w:type="dxa"/>
            <w:tcBorders>
              <w:top w:val="single" w:sz="6" w:space="0" w:color="auto"/>
              <w:left w:val="single" w:sz="6" w:space="0" w:color="auto"/>
              <w:bottom w:val="single" w:sz="2" w:space="0" w:color="auto"/>
              <w:right w:val="single" w:sz="6" w:space="0" w:color="auto"/>
            </w:tcBorders>
            <w:shd w:val="solid" w:color="D9D9D9" w:fill="E6E0EC"/>
          </w:tcPr>
          <w:p w:rsidR="002E3949" w:rsidRPr="008C75C7" w:rsidRDefault="002E3949" w:rsidP="008438EA">
            <w:pPr>
              <w:autoSpaceDE w:val="0"/>
              <w:autoSpaceDN w:val="0"/>
              <w:adjustRightInd w:val="0"/>
              <w:jc w:val="center"/>
              <w:rPr>
                <w:rFonts w:ascii="Calibri" w:hAnsi="Calibri" w:cs="Calibri"/>
                <w:b/>
                <w:bCs/>
                <w:color w:val="000000"/>
                <w:sz w:val="18"/>
                <w:szCs w:val="18"/>
              </w:rPr>
            </w:pPr>
            <w:proofErr w:type="spellStart"/>
            <w:r w:rsidRPr="008C75C7">
              <w:rPr>
                <w:rFonts w:ascii="Calibri" w:hAnsi="Calibri" w:cs="Calibri"/>
                <w:b/>
                <w:bCs/>
                <w:color w:val="000000"/>
                <w:sz w:val="18"/>
                <w:szCs w:val="18"/>
              </w:rPr>
              <w:t>Υποχρεωτ</w:t>
            </w:r>
            <w:proofErr w:type="spellEnd"/>
            <w:r w:rsidRPr="008C75C7">
              <w:rPr>
                <w:rFonts w:ascii="Calibri" w:hAnsi="Calibri" w:cs="Calibri"/>
                <w:b/>
                <w:bCs/>
                <w:color w:val="000000"/>
                <w:sz w:val="18"/>
                <w:szCs w:val="18"/>
              </w:rPr>
              <w:t>. Αναμόρφωση</w:t>
            </w:r>
          </w:p>
        </w:tc>
        <w:tc>
          <w:tcPr>
            <w:tcW w:w="1501" w:type="dxa"/>
            <w:tcBorders>
              <w:top w:val="single" w:sz="6" w:space="0" w:color="auto"/>
              <w:left w:val="single" w:sz="6" w:space="0" w:color="auto"/>
              <w:bottom w:val="single" w:sz="2" w:space="0" w:color="auto"/>
              <w:right w:val="single" w:sz="6" w:space="0" w:color="auto"/>
            </w:tcBorders>
            <w:shd w:val="solid" w:color="D9D9D9" w:fill="E6E0EC"/>
          </w:tcPr>
          <w:p w:rsidR="002E3949" w:rsidRPr="008C75C7" w:rsidRDefault="002E3949" w:rsidP="008438EA">
            <w:pPr>
              <w:autoSpaceDE w:val="0"/>
              <w:autoSpaceDN w:val="0"/>
              <w:adjustRightInd w:val="0"/>
              <w:jc w:val="center"/>
              <w:rPr>
                <w:rFonts w:ascii="Calibri" w:hAnsi="Calibri" w:cs="Calibri"/>
                <w:b/>
                <w:bCs/>
                <w:color w:val="000000"/>
                <w:sz w:val="18"/>
                <w:szCs w:val="18"/>
              </w:rPr>
            </w:pPr>
            <w:r w:rsidRPr="008C75C7">
              <w:rPr>
                <w:rFonts w:ascii="Calibri" w:hAnsi="Calibri" w:cs="Calibri"/>
                <w:b/>
                <w:bCs/>
                <w:color w:val="000000"/>
                <w:sz w:val="18"/>
                <w:szCs w:val="18"/>
              </w:rPr>
              <w:t>Διαμορφωθέντα 2025</w:t>
            </w:r>
          </w:p>
        </w:tc>
      </w:tr>
      <w:tr w:rsidR="002E3949" w:rsidRPr="008C75C7" w:rsidTr="002E3949">
        <w:trPr>
          <w:trHeight w:val="490"/>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0211</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Τόκοι χρηματικών καταθέσεων σε τράπεζες</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900,00</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-150,00</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750,00</w:t>
            </w:r>
          </w:p>
        </w:tc>
      </w:tr>
      <w:tr w:rsidR="002E3949" w:rsidRPr="008C75C7" w:rsidTr="002E3949">
        <w:trPr>
          <w:trHeight w:val="605"/>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1212.006</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 xml:space="preserve">Χρηματοδότηση της πράξης </w:t>
            </w:r>
            <w:proofErr w:type="spellStart"/>
            <w:r w:rsidRPr="008C75C7">
              <w:rPr>
                <w:rFonts w:ascii="Calibri" w:hAnsi="Calibri" w:cs="Calibri"/>
                <w:color w:val="000000"/>
                <w:sz w:val="18"/>
                <w:szCs w:val="18"/>
              </w:rPr>
              <w:t>΄΄Δομή</w:t>
            </w:r>
            <w:proofErr w:type="spellEnd"/>
            <w:r w:rsidRPr="008C75C7">
              <w:rPr>
                <w:rFonts w:ascii="Calibri" w:hAnsi="Calibri" w:cs="Calibri"/>
                <w:color w:val="000000"/>
                <w:sz w:val="18"/>
                <w:szCs w:val="18"/>
              </w:rPr>
              <w:t xml:space="preserve"> Παροχής Βασικών Αγαθών: Κοινωνικό </w:t>
            </w:r>
            <w:proofErr w:type="spellStart"/>
            <w:r w:rsidRPr="008C75C7">
              <w:rPr>
                <w:rFonts w:ascii="Calibri" w:hAnsi="Calibri" w:cs="Calibri"/>
                <w:color w:val="000000"/>
                <w:sz w:val="18"/>
                <w:szCs w:val="18"/>
              </w:rPr>
              <w:t>Παντοπωλείο,Παροχή</w:t>
            </w:r>
            <w:proofErr w:type="spellEnd"/>
            <w:r w:rsidRPr="008C75C7">
              <w:rPr>
                <w:rFonts w:ascii="Calibri" w:hAnsi="Calibri" w:cs="Calibri"/>
                <w:color w:val="000000"/>
                <w:sz w:val="18"/>
                <w:szCs w:val="18"/>
              </w:rPr>
              <w:t xml:space="preserve"> Συσσιτίου, Κοινωνικό Φαρμακείο Δήμου </w:t>
            </w:r>
            <w:proofErr w:type="spellStart"/>
            <w:r w:rsidRPr="008C75C7">
              <w:rPr>
                <w:rFonts w:ascii="Calibri" w:hAnsi="Calibri" w:cs="Calibri"/>
                <w:color w:val="000000"/>
                <w:sz w:val="18"/>
                <w:szCs w:val="18"/>
              </w:rPr>
              <w:t>Λεβαδέων</w:t>
            </w:r>
            <w:proofErr w:type="spellEnd"/>
            <w:r w:rsidRPr="008C75C7">
              <w:rPr>
                <w:rFonts w:ascii="Calibri" w:hAnsi="Calibri" w:cs="Calibri"/>
                <w:color w:val="000000"/>
                <w:sz w:val="18"/>
                <w:szCs w:val="18"/>
              </w:rPr>
              <w:t>'' (Ε.Π Στερεά Ελλάδα 2014-2020)</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171.093,26</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-20.308,79</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150.784,47</w:t>
            </w:r>
          </w:p>
        </w:tc>
      </w:tr>
      <w:tr w:rsidR="002E3949" w:rsidRPr="008C75C7" w:rsidTr="002E3949">
        <w:trPr>
          <w:trHeight w:val="514"/>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1321.045</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Ανέγερση νέου κτιρίου για την μεταστέγαση του 1ου  3/θ Ειδικού Δημοτικού  Σχολείου Λιβαδειάς.</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103.793,17</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-32.248,64</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71.544,53</w:t>
            </w:r>
          </w:p>
        </w:tc>
      </w:tr>
      <w:tr w:rsidR="002E3949" w:rsidRPr="008C75C7" w:rsidTr="002E3949">
        <w:trPr>
          <w:trHeight w:val="528"/>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1321.050</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 xml:space="preserve">Προμήθεια και λειτουργία ηλεκτρικών </w:t>
            </w:r>
            <w:proofErr w:type="spellStart"/>
            <w:r w:rsidRPr="008C75C7">
              <w:rPr>
                <w:rFonts w:ascii="Calibri" w:hAnsi="Calibri" w:cs="Calibri"/>
                <w:color w:val="000000"/>
                <w:sz w:val="18"/>
                <w:szCs w:val="18"/>
              </w:rPr>
              <w:t>mini</w:t>
            </w:r>
            <w:proofErr w:type="spellEnd"/>
            <w:r w:rsidRPr="008C75C7">
              <w:rPr>
                <w:rFonts w:ascii="Calibri" w:hAnsi="Calibri" w:cs="Calibri"/>
                <w:color w:val="000000"/>
                <w:sz w:val="18"/>
                <w:szCs w:val="18"/>
              </w:rPr>
              <w:t xml:space="preserve"> λεωφορείων στο ιστορικό κέντρο της πόλης της Λιβαδειάς</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499.999,99</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-499.999,99</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0,00</w:t>
            </w:r>
          </w:p>
        </w:tc>
      </w:tr>
      <w:tr w:rsidR="002E3949" w:rsidRPr="008C75C7" w:rsidTr="002E3949">
        <w:trPr>
          <w:trHeight w:val="379"/>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1322.004</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 xml:space="preserve">Πάρκο  </w:t>
            </w:r>
            <w:proofErr w:type="spellStart"/>
            <w:r w:rsidRPr="008C75C7">
              <w:rPr>
                <w:rFonts w:ascii="Calibri" w:hAnsi="Calibri" w:cs="Calibri"/>
                <w:color w:val="000000"/>
                <w:sz w:val="18"/>
                <w:szCs w:val="18"/>
              </w:rPr>
              <w:t>Aθλησης</w:t>
            </w:r>
            <w:proofErr w:type="spellEnd"/>
            <w:r w:rsidRPr="008C75C7">
              <w:rPr>
                <w:rFonts w:ascii="Calibri" w:hAnsi="Calibri" w:cs="Calibri"/>
                <w:color w:val="000000"/>
                <w:sz w:val="18"/>
                <w:szCs w:val="18"/>
              </w:rPr>
              <w:t xml:space="preserve"> Δήμου </w:t>
            </w:r>
            <w:proofErr w:type="spellStart"/>
            <w:r w:rsidRPr="008C75C7">
              <w:rPr>
                <w:rFonts w:ascii="Calibri" w:hAnsi="Calibri" w:cs="Calibri"/>
                <w:color w:val="000000"/>
                <w:sz w:val="18"/>
                <w:szCs w:val="18"/>
              </w:rPr>
              <w:t>Λεβαδέων</w:t>
            </w:r>
            <w:proofErr w:type="spellEnd"/>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360.038,88</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-199.118,47</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160.920,41</w:t>
            </w:r>
          </w:p>
        </w:tc>
      </w:tr>
      <w:tr w:rsidR="002E3949" w:rsidRPr="008C75C7" w:rsidTr="002E3949">
        <w:trPr>
          <w:trHeight w:val="379"/>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1322.061</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Προμήθεια απορριμματοφόρων οχημάτων και  μηχανημάτων έργου  ή και συνοδευτικού εξοπλισμού «ΦΙΛΟΔΗΜΟΣ ΙΙ»</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150.000,00</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-952,00</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149.048,00</w:t>
            </w:r>
          </w:p>
        </w:tc>
      </w:tr>
      <w:tr w:rsidR="002E3949" w:rsidRPr="008C75C7" w:rsidTr="002E3949">
        <w:trPr>
          <w:trHeight w:val="662"/>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1322.067</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 xml:space="preserve">Ολοκλήρωση οδοποιίας </w:t>
            </w:r>
            <w:proofErr w:type="spellStart"/>
            <w:r w:rsidRPr="008C75C7">
              <w:rPr>
                <w:rFonts w:ascii="Calibri" w:hAnsi="Calibri" w:cs="Calibri"/>
                <w:color w:val="000000"/>
                <w:sz w:val="18"/>
                <w:szCs w:val="18"/>
              </w:rPr>
              <w:t>Κυριάκι</w:t>
            </w:r>
            <w:proofErr w:type="spellEnd"/>
            <w:r w:rsidRPr="008C75C7">
              <w:rPr>
                <w:rFonts w:ascii="Calibri" w:hAnsi="Calibri" w:cs="Calibri"/>
                <w:color w:val="000000"/>
                <w:sz w:val="18"/>
                <w:szCs w:val="18"/>
              </w:rPr>
              <w:t xml:space="preserve">-Παναγία </w:t>
            </w:r>
            <w:proofErr w:type="spellStart"/>
            <w:r w:rsidRPr="008C75C7">
              <w:rPr>
                <w:rFonts w:ascii="Calibri" w:hAnsi="Calibri" w:cs="Calibri"/>
                <w:color w:val="000000"/>
                <w:sz w:val="18"/>
                <w:szCs w:val="18"/>
              </w:rPr>
              <w:t>Καλαμιώτισσα</w:t>
            </w:r>
            <w:proofErr w:type="spellEnd"/>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441.193,89</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-191.193,89</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250.000,00</w:t>
            </w:r>
          </w:p>
        </w:tc>
      </w:tr>
      <w:tr w:rsidR="002E3949" w:rsidRPr="008C75C7" w:rsidTr="002E3949">
        <w:trPr>
          <w:trHeight w:val="461"/>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1322.068</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Επιχορήγηση για Κατασκευή κυκλικών κόμβων</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200.000,00</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-100.000,00</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100.000,00</w:t>
            </w:r>
          </w:p>
        </w:tc>
      </w:tr>
      <w:tr w:rsidR="002E3949" w:rsidRPr="008C75C7" w:rsidTr="002E3949">
        <w:trPr>
          <w:trHeight w:val="499"/>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1322.074</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 xml:space="preserve">Επιχορήγηση από ΠΠΑ </w:t>
            </w:r>
            <w:proofErr w:type="spellStart"/>
            <w:r w:rsidRPr="008C75C7">
              <w:rPr>
                <w:rFonts w:ascii="Calibri" w:hAnsi="Calibri" w:cs="Calibri"/>
                <w:color w:val="000000"/>
                <w:sz w:val="18"/>
                <w:szCs w:val="18"/>
              </w:rPr>
              <w:t>Περιφ</w:t>
            </w:r>
            <w:proofErr w:type="spellEnd"/>
            <w:r w:rsidRPr="008C75C7">
              <w:rPr>
                <w:rFonts w:ascii="Calibri" w:hAnsi="Calibri" w:cs="Calibri"/>
                <w:color w:val="000000"/>
                <w:sz w:val="18"/>
                <w:szCs w:val="18"/>
              </w:rPr>
              <w:t xml:space="preserve">. Στ. Ελλάδας για Ασφαλτόστρωση τμήματος δημοτικής οδού Παναγία </w:t>
            </w:r>
            <w:proofErr w:type="spellStart"/>
            <w:r w:rsidRPr="008C75C7">
              <w:rPr>
                <w:rFonts w:ascii="Calibri" w:hAnsi="Calibri" w:cs="Calibri"/>
                <w:color w:val="000000"/>
                <w:sz w:val="18"/>
                <w:szCs w:val="18"/>
              </w:rPr>
              <w:t>Καλαμιώτισσα</w:t>
            </w:r>
            <w:proofErr w:type="spellEnd"/>
            <w:r w:rsidRPr="008C75C7">
              <w:rPr>
                <w:rFonts w:ascii="Calibri" w:hAnsi="Calibri" w:cs="Calibri"/>
                <w:color w:val="000000"/>
                <w:sz w:val="18"/>
                <w:szCs w:val="18"/>
              </w:rPr>
              <w:t xml:space="preserve"> - Αγία </w:t>
            </w:r>
            <w:proofErr w:type="spellStart"/>
            <w:r w:rsidRPr="008C75C7">
              <w:rPr>
                <w:rFonts w:ascii="Calibri" w:hAnsi="Calibri" w:cs="Calibri"/>
                <w:color w:val="000000"/>
                <w:sz w:val="18"/>
                <w:szCs w:val="18"/>
              </w:rPr>
              <w:t>Αννα</w:t>
            </w:r>
            <w:proofErr w:type="spellEnd"/>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1.411.818,10</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-304.894,78</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1.106.923,32</w:t>
            </w:r>
          </w:p>
        </w:tc>
      </w:tr>
      <w:tr w:rsidR="002E3949" w:rsidRPr="008C75C7" w:rsidTr="002E3949">
        <w:trPr>
          <w:trHeight w:val="379"/>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1324.001</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Επιχορήγηση από το Ταμείο Ανάκαμψης για το έργο "Εκσυγχρονισμός των Κ.Ε.Π."</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85.029,25</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-19.213,45</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65.815,80</w:t>
            </w:r>
          </w:p>
        </w:tc>
      </w:tr>
      <w:tr w:rsidR="002E3949" w:rsidRPr="008C75C7" w:rsidTr="002E3949">
        <w:trPr>
          <w:trHeight w:val="715"/>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lastRenderedPageBreak/>
              <w:t>1328.024</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 xml:space="preserve">Επιχορήγηση από ΕΤΠΑ για Εγκατάσταση συστημάτων έξυπνου </w:t>
            </w:r>
            <w:proofErr w:type="spellStart"/>
            <w:r w:rsidRPr="008C75C7">
              <w:rPr>
                <w:rFonts w:ascii="Calibri" w:hAnsi="Calibri" w:cs="Calibri"/>
                <w:color w:val="000000"/>
                <w:sz w:val="18"/>
                <w:szCs w:val="18"/>
              </w:rPr>
              <w:t>οδοφωτισμού</w:t>
            </w:r>
            <w:proofErr w:type="spellEnd"/>
            <w:r w:rsidRPr="008C75C7">
              <w:rPr>
                <w:rFonts w:ascii="Calibri" w:hAnsi="Calibri" w:cs="Calibri"/>
                <w:color w:val="000000"/>
                <w:sz w:val="18"/>
                <w:szCs w:val="18"/>
              </w:rPr>
              <w:t xml:space="preserve"> </w:t>
            </w:r>
            <w:proofErr w:type="spellStart"/>
            <w:r w:rsidRPr="008C75C7">
              <w:rPr>
                <w:rFonts w:ascii="Calibri" w:hAnsi="Calibri" w:cs="Calibri"/>
                <w:color w:val="000000"/>
                <w:sz w:val="18"/>
                <w:szCs w:val="18"/>
              </w:rPr>
              <w:t>επι</w:t>
            </w:r>
            <w:proofErr w:type="spellEnd"/>
            <w:r w:rsidRPr="008C75C7">
              <w:rPr>
                <w:rFonts w:ascii="Calibri" w:hAnsi="Calibri" w:cs="Calibri"/>
                <w:color w:val="000000"/>
                <w:sz w:val="18"/>
                <w:szCs w:val="18"/>
              </w:rPr>
              <w:t xml:space="preserve"> των οδών </w:t>
            </w:r>
            <w:proofErr w:type="spellStart"/>
            <w:r w:rsidRPr="008C75C7">
              <w:rPr>
                <w:rFonts w:ascii="Calibri" w:hAnsi="Calibri" w:cs="Calibri"/>
                <w:color w:val="000000"/>
                <w:sz w:val="18"/>
                <w:szCs w:val="18"/>
              </w:rPr>
              <w:t>Καραγιαννοπούλου</w:t>
            </w:r>
            <w:proofErr w:type="spellEnd"/>
            <w:r w:rsidRPr="008C75C7">
              <w:rPr>
                <w:rFonts w:ascii="Calibri" w:hAnsi="Calibri" w:cs="Calibri"/>
                <w:color w:val="000000"/>
                <w:sz w:val="18"/>
                <w:szCs w:val="18"/>
              </w:rPr>
              <w:t xml:space="preserve"> (από </w:t>
            </w:r>
            <w:proofErr w:type="spellStart"/>
            <w:r w:rsidRPr="008C75C7">
              <w:rPr>
                <w:rFonts w:ascii="Calibri" w:hAnsi="Calibri" w:cs="Calibri"/>
                <w:color w:val="000000"/>
                <w:sz w:val="18"/>
                <w:szCs w:val="18"/>
              </w:rPr>
              <w:t>Καλλιαγκάκη</w:t>
            </w:r>
            <w:proofErr w:type="spellEnd"/>
            <w:r w:rsidRPr="008C75C7">
              <w:rPr>
                <w:rFonts w:ascii="Calibri" w:hAnsi="Calibri" w:cs="Calibri"/>
                <w:color w:val="000000"/>
                <w:sz w:val="18"/>
                <w:szCs w:val="18"/>
              </w:rPr>
              <w:t xml:space="preserve"> έως Ανδρεαδάκη), Ανδρεαδάκη (από </w:t>
            </w:r>
            <w:proofErr w:type="spellStart"/>
            <w:r w:rsidRPr="008C75C7">
              <w:rPr>
                <w:rFonts w:ascii="Calibri" w:hAnsi="Calibri" w:cs="Calibri"/>
                <w:color w:val="000000"/>
                <w:sz w:val="18"/>
                <w:szCs w:val="18"/>
              </w:rPr>
              <w:t>Καραγιαννοπούλου</w:t>
            </w:r>
            <w:proofErr w:type="spellEnd"/>
            <w:r w:rsidRPr="008C75C7">
              <w:rPr>
                <w:rFonts w:ascii="Calibri" w:hAnsi="Calibri" w:cs="Calibri"/>
                <w:color w:val="000000"/>
                <w:sz w:val="18"/>
                <w:szCs w:val="18"/>
              </w:rPr>
              <w:t xml:space="preserve"> έως </w:t>
            </w:r>
            <w:proofErr w:type="spellStart"/>
            <w:r w:rsidRPr="008C75C7">
              <w:rPr>
                <w:rFonts w:ascii="Calibri" w:hAnsi="Calibri" w:cs="Calibri"/>
                <w:color w:val="000000"/>
                <w:sz w:val="18"/>
                <w:szCs w:val="18"/>
              </w:rPr>
              <w:t>Μπουφίδου</w:t>
            </w:r>
            <w:proofErr w:type="spellEnd"/>
            <w:r w:rsidRPr="008C75C7">
              <w:rPr>
                <w:rFonts w:ascii="Calibri" w:hAnsi="Calibri" w:cs="Calibri"/>
                <w:color w:val="000000"/>
                <w:sz w:val="18"/>
                <w:szCs w:val="18"/>
              </w:rPr>
              <w:t xml:space="preserve">) και Ελ. Γονή (πράξη Ανοικτό Κέντρο Εμπορίου Δήμου </w:t>
            </w:r>
            <w:proofErr w:type="spellStart"/>
            <w:r w:rsidRPr="008C75C7">
              <w:rPr>
                <w:rFonts w:ascii="Calibri" w:hAnsi="Calibri" w:cs="Calibri"/>
                <w:color w:val="000000"/>
                <w:sz w:val="18"/>
                <w:szCs w:val="18"/>
              </w:rPr>
              <w:t>Λεβαδέων</w:t>
            </w:r>
            <w:proofErr w:type="spellEnd"/>
            <w:r w:rsidRPr="008C75C7">
              <w:rPr>
                <w:rFonts w:ascii="Calibri" w:hAnsi="Calibri" w:cs="Calibri"/>
                <w:color w:val="000000"/>
                <w:sz w:val="18"/>
                <w:szCs w:val="18"/>
              </w:rPr>
              <w:t>)</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92.417,20</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-92.417,20</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0,00</w:t>
            </w:r>
          </w:p>
        </w:tc>
      </w:tr>
      <w:tr w:rsidR="002E3949" w:rsidRPr="008C75C7" w:rsidTr="002E3949">
        <w:trPr>
          <w:trHeight w:val="360"/>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2111</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Τακτικά έσοδα από τέλη καθαριότητας και ηλεκτροφωτισμού</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540.000,00</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-58.935,00</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481.065,00</w:t>
            </w:r>
          </w:p>
        </w:tc>
      </w:tr>
      <w:tr w:rsidR="002E3949" w:rsidRPr="008C75C7" w:rsidTr="002E3949">
        <w:trPr>
          <w:trHeight w:val="490"/>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3123.005</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 xml:space="preserve">Επενδυτικό δάνειο από το Τ.Π. &amp;  Δανείων για </w:t>
            </w:r>
            <w:proofErr w:type="spellStart"/>
            <w:r w:rsidRPr="008C75C7">
              <w:rPr>
                <w:rFonts w:ascii="Calibri" w:hAnsi="Calibri" w:cs="Calibri"/>
                <w:color w:val="000000"/>
                <w:sz w:val="18"/>
                <w:szCs w:val="18"/>
              </w:rPr>
              <w:t>΄΄Υποδομές</w:t>
            </w:r>
            <w:proofErr w:type="spellEnd"/>
            <w:r w:rsidRPr="008C75C7">
              <w:rPr>
                <w:rFonts w:ascii="Calibri" w:hAnsi="Calibri" w:cs="Calibri"/>
                <w:color w:val="000000"/>
                <w:sz w:val="18"/>
                <w:szCs w:val="18"/>
              </w:rPr>
              <w:t xml:space="preserve"> Ηλεκτροκίνησης-ηλεκτρικά οχήματα-σταθμοί φόρτισης του Δήμου </w:t>
            </w:r>
            <w:proofErr w:type="spellStart"/>
            <w:r w:rsidRPr="008C75C7">
              <w:rPr>
                <w:rFonts w:ascii="Calibri" w:hAnsi="Calibri" w:cs="Calibri"/>
                <w:color w:val="000000"/>
                <w:sz w:val="18"/>
                <w:szCs w:val="18"/>
              </w:rPr>
              <w:t>Λεβαδέων</w:t>
            </w:r>
            <w:proofErr w:type="spellEnd"/>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2.000.391,02</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-313.442,54</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1.686.948,48</w:t>
            </w:r>
          </w:p>
        </w:tc>
      </w:tr>
      <w:tr w:rsidR="002E3949" w:rsidRPr="008C75C7" w:rsidTr="002E3949">
        <w:trPr>
          <w:trHeight w:val="571"/>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3213</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Τέλη και δικαιώματα άρδευσης</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585.663,57</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-35.266,33</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550.397,24</w:t>
            </w:r>
          </w:p>
        </w:tc>
      </w:tr>
      <w:tr w:rsidR="002E3949" w:rsidRPr="008C75C7" w:rsidTr="002E3949">
        <w:trPr>
          <w:trHeight w:val="499"/>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3215</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Τέλος ακίνητης περιουσίας</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238.185,75</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-3.612,60</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234.573,15</w:t>
            </w:r>
          </w:p>
        </w:tc>
      </w:tr>
      <w:tr w:rsidR="002E3949" w:rsidRPr="008C75C7" w:rsidTr="002E3949">
        <w:trPr>
          <w:trHeight w:val="888"/>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3218</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Τακτικά έσοδα επί των ακαθαρίστων εσόδων επιτηδευματιών</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725.296,73</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-384,32</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724.912,41</w:t>
            </w:r>
          </w:p>
        </w:tc>
      </w:tr>
      <w:tr w:rsidR="002E3949" w:rsidRPr="008C75C7" w:rsidTr="002E3949">
        <w:trPr>
          <w:trHeight w:val="605"/>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3219.006</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proofErr w:type="spellStart"/>
            <w:r w:rsidRPr="008C75C7">
              <w:rPr>
                <w:rFonts w:ascii="Calibri" w:hAnsi="Calibri" w:cs="Calibri"/>
                <w:color w:val="000000"/>
                <w:sz w:val="18"/>
                <w:szCs w:val="18"/>
              </w:rPr>
              <w:t>Απο</w:t>
            </w:r>
            <w:proofErr w:type="spellEnd"/>
            <w:r w:rsidRPr="008C75C7">
              <w:rPr>
                <w:rFonts w:ascii="Calibri" w:hAnsi="Calibri" w:cs="Calibri"/>
                <w:color w:val="000000"/>
                <w:sz w:val="18"/>
                <w:szCs w:val="18"/>
              </w:rPr>
              <w:t xml:space="preserve"> μισθώματα λατομείων</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91.294,67</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-29.009,54</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62.285,13</w:t>
            </w:r>
          </w:p>
        </w:tc>
      </w:tr>
      <w:tr w:rsidR="002E3949" w:rsidRPr="008C75C7" w:rsidTr="002E3949">
        <w:trPr>
          <w:trHeight w:val="715"/>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3219.023</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 xml:space="preserve">Από αντίτιμο καθημερινής χρήσης εγκαταστάσεων </w:t>
            </w:r>
            <w:proofErr w:type="spellStart"/>
            <w:r w:rsidRPr="008C75C7">
              <w:rPr>
                <w:rFonts w:ascii="Calibri" w:hAnsi="Calibri" w:cs="Calibri"/>
                <w:color w:val="000000"/>
                <w:sz w:val="18"/>
                <w:szCs w:val="18"/>
              </w:rPr>
              <w:t>Δημ.Σταδίου</w:t>
            </w:r>
            <w:proofErr w:type="spellEnd"/>
            <w:r w:rsidRPr="008C75C7">
              <w:rPr>
                <w:rFonts w:ascii="Calibri" w:hAnsi="Calibri" w:cs="Calibri"/>
                <w:color w:val="000000"/>
                <w:sz w:val="18"/>
                <w:szCs w:val="18"/>
              </w:rPr>
              <w:t xml:space="preserve"> (αποδυτήρια, αίθουσα ιματισμού, πλυντήριο ρούχων κλπ.)</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7.131,25</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-400,00</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6.731,25</w:t>
            </w:r>
          </w:p>
        </w:tc>
      </w:tr>
      <w:tr w:rsidR="002E3949" w:rsidRPr="008C75C7" w:rsidTr="002E3949">
        <w:trPr>
          <w:trHeight w:val="715"/>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3219.024</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 xml:space="preserve">Από εισφορές (δίδακτρα μαθητών </w:t>
            </w:r>
            <w:proofErr w:type="spellStart"/>
            <w:r w:rsidRPr="008C75C7">
              <w:rPr>
                <w:rFonts w:ascii="Calibri" w:hAnsi="Calibri" w:cs="Calibri"/>
                <w:color w:val="000000"/>
                <w:sz w:val="18"/>
                <w:szCs w:val="18"/>
              </w:rPr>
              <w:t>Δημ</w:t>
            </w:r>
            <w:proofErr w:type="spellEnd"/>
            <w:r w:rsidRPr="008C75C7">
              <w:rPr>
                <w:rFonts w:ascii="Calibri" w:hAnsi="Calibri" w:cs="Calibri"/>
                <w:color w:val="000000"/>
                <w:sz w:val="18"/>
                <w:szCs w:val="18"/>
              </w:rPr>
              <w:t>. Ωδείου)</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2.675,71</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-20,01</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2.655,70</w:t>
            </w:r>
          </w:p>
        </w:tc>
      </w:tr>
      <w:tr w:rsidR="002E3949" w:rsidRPr="008C75C7" w:rsidTr="002E3949">
        <w:trPr>
          <w:trHeight w:val="605"/>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3221.003</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proofErr w:type="spellStart"/>
            <w:r w:rsidRPr="008C75C7">
              <w:rPr>
                <w:rFonts w:ascii="Calibri" w:hAnsi="Calibri" w:cs="Calibri"/>
                <w:color w:val="000000"/>
                <w:sz w:val="18"/>
                <w:szCs w:val="18"/>
              </w:rPr>
              <w:t>Απο</w:t>
            </w:r>
            <w:proofErr w:type="spellEnd"/>
            <w:r w:rsidRPr="008C75C7">
              <w:rPr>
                <w:rFonts w:ascii="Calibri" w:hAnsi="Calibri" w:cs="Calibri"/>
                <w:color w:val="000000"/>
                <w:sz w:val="18"/>
                <w:szCs w:val="18"/>
              </w:rPr>
              <w:t xml:space="preserve"> αποζημιώσεις καταβληθείσες για λογαριασμό των υπόχρεων, λόγω προσκύρωσης ή ρυμοτόμησης ακινήτων (άρθρο 26 Ν 1828/89)</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51.103,59</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-34,55</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51.069,04</w:t>
            </w:r>
          </w:p>
        </w:tc>
      </w:tr>
      <w:tr w:rsidR="002E3949" w:rsidRPr="008C75C7" w:rsidTr="002E3949">
        <w:trPr>
          <w:trHeight w:val="845"/>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3221.006</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 xml:space="preserve">Από Λοιπά </w:t>
            </w:r>
            <w:proofErr w:type="spellStart"/>
            <w:r w:rsidRPr="008C75C7">
              <w:rPr>
                <w:rFonts w:ascii="Calibri" w:hAnsi="Calibri" w:cs="Calibri"/>
                <w:color w:val="000000"/>
                <w:sz w:val="18"/>
                <w:szCs w:val="18"/>
              </w:rPr>
              <w:t>Εκτακτα</w:t>
            </w:r>
            <w:proofErr w:type="spellEnd"/>
            <w:r w:rsidRPr="008C75C7">
              <w:rPr>
                <w:rFonts w:ascii="Calibri" w:hAnsi="Calibri" w:cs="Calibri"/>
                <w:color w:val="000000"/>
                <w:sz w:val="18"/>
                <w:szCs w:val="18"/>
              </w:rPr>
              <w:t xml:space="preserve"> </w:t>
            </w:r>
            <w:proofErr w:type="spellStart"/>
            <w:r w:rsidRPr="008C75C7">
              <w:rPr>
                <w:rFonts w:ascii="Calibri" w:hAnsi="Calibri" w:cs="Calibri"/>
                <w:color w:val="000000"/>
                <w:sz w:val="18"/>
                <w:szCs w:val="18"/>
              </w:rPr>
              <w:t>Εσοδα</w:t>
            </w:r>
            <w:proofErr w:type="spellEnd"/>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7.348,19</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-0,01</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7.348,18</w:t>
            </w:r>
          </w:p>
        </w:tc>
      </w:tr>
      <w:tr w:rsidR="002E3949" w:rsidRPr="008C75C7" w:rsidTr="002E3949">
        <w:trPr>
          <w:trHeight w:val="605"/>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3222.002</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 xml:space="preserve">Εισπρακτέα υπόλοιπα από προγραμματική σύμβαση με </w:t>
            </w:r>
            <w:proofErr w:type="spellStart"/>
            <w:r w:rsidRPr="008C75C7">
              <w:rPr>
                <w:rFonts w:ascii="Calibri" w:hAnsi="Calibri" w:cs="Calibri"/>
                <w:color w:val="000000"/>
                <w:sz w:val="18"/>
                <w:szCs w:val="18"/>
              </w:rPr>
              <w:t>Περιφ.Στ</w:t>
            </w:r>
            <w:proofErr w:type="spellEnd"/>
            <w:r w:rsidRPr="008C75C7">
              <w:rPr>
                <w:rFonts w:ascii="Calibri" w:hAnsi="Calibri" w:cs="Calibri"/>
                <w:color w:val="000000"/>
                <w:sz w:val="18"/>
                <w:szCs w:val="18"/>
              </w:rPr>
              <w:t>. Ελλάδας</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18.371,00</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-18.371,00</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0,00</w:t>
            </w:r>
          </w:p>
        </w:tc>
      </w:tr>
      <w:tr w:rsidR="002E3949" w:rsidRPr="008C75C7" w:rsidTr="002E3949">
        <w:trPr>
          <w:trHeight w:val="528"/>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5111</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Χρηματικό υπόλοιπο προερχόμενο από τακτικά έσοδα για την κάλυψη υποχρεώσεων παρελθόντων ετών</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1.047.138,96</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-143.333,82</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903.805,14</w:t>
            </w:r>
          </w:p>
        </w:tc>
      </w:tr>
      <w:tr w:rsidR="002E3949" w:rsidRPr="008C75C7" w:rsidTr="002E3949">
        <w:trPr>
          <w:trHeight w:val="528"/>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5112</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 xml:space="preserve">Χρηματικό υπόλοιπο προερχόμενο από τακτικά έσοδα για πιστώσεις προοριζόμενες για επενδυτικές δαπάνες </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1.941.982,91</w:t>
            </w:r>
          </w:p>
        </w:tc>
        <w:tc>
          <w:tcPr>
            <w:tcW w:w="1417" w:type="dxa"/>
            <w:tcBorders>
              <w:top w:val="single" w:sz="2" w:space="0" w:color="auto"/>
              <w:left w:val="single" w:sz="6" w:space="0" w:color="auto"/>
              <w:bottom w:val="single" w:sz="2" w:space="0" w:color="auto"/>
              <w:right w:val="single" w:sz="6" w:space="0" w:color="auto"/>
            </w:tcBorders>
          </w:tcPr>
          <w:p w:rsidR="002E3949" w:rsidRPr="00351F08" w:rsidRDefault="002E3949" w:rsidP="008438EA">
            <w:pPr>
              <w:autoSpaceDE w:val="0"/>
              <w:autoSpaceDN w:val="0"/>
              <w:adjustRightInd w:val="0"/>
              <w:jc w:val="right"/>
              <w:rPr>
                <w:rFonts w:ascii="Calibri" w:hAnsi="Calibri" w:cs="Calibri"/>
                <w:color w:val="000000" w:themeColor="text1"/>
                <w:sz w:val="18"/>
                <w:szCs w:val="18"/>
                <w:highlight w:val="yellow"/>
              </w:rPr>
            </w:pPr>
            <w:r>
              <w:rPr>
                <w:rFonts w:ascii="Calibri" w:hAnsi="Calibri" w:cs="Calibri"/>
                <w:color w:val="000000" w:themeColor="text1"/>
                <w:sz w:val="18"/>
                <w:szCs w:val="18"/>
                <w:highlight w:val="yellow"/>
              </w:rPr>
              <w:t>-510.052,1</w:t>
            </w:r>
            <w:r w:rsidRPr="00351F08">
              <w:rPr>
                <w:rFonts w:ascii="Calibri" w:hAnsi="Calibri" w:cs="Calibri"/>
                <w:color w:val="000000" w:themeColor="text1"/>
                <w:sz w:val="18"/>
                <w:szCs w:val="18"/>
                <w:highlight w:val="yellow"/>
              </w:rPr>
              <w:t>0</w:t>
            </w:r>
          </w:p>
        </w:tc>
        <w:tc>
          <w:tcPr>
            <w:tcW w:w="1501" w:type="dxa"/>
            <w:tcBorders>
              <w:top w:val="single" w:sz="2" w:space="0" w:color="auto"/>
              <w:left w:val="single" w:sz="6" w:space="0" w:color="auto"/>
              <w:bottom w:val="single" w:sz="2" w:space="0" w:color="auto"/>
              <w:right w:val="single" w:sz="6" w:space="0" w:color="auto"/>
            </w:tcBorders>
          </w:tcPr>
          <w:p w:rsidR="002E3949" w:rsidRPr="00351F08" w:rsidRDefault="002E3949" w:rsidP="008438EA">
            <w:pPr>
              <w:autoSpaceDE w:val="0"/>
              <w:autoSpaceDN w:val="0"/>
              <w:adjustRightInd w:val="0"/>
              <w:jc w:val="right"/>
              <w:rPr>
                <w:rFonts w:ascii="Calibri" w:hAnsi="Calibri" w:cs="Calibri"/>
                <w:color w:val="000000" w:themeColor="text1"/>
                <w:sz w:val="18"/>
                <w:szCs w:val="18"/>
                <w:highlight w:val="yellow"/>
              </w:rPr>
            </w:pPr>
            <w:r w:rsidRPr="00351F08">
              <w:rPr>
                <w:rFonts w:ascii="Calibri" w:hAnsi="Calibri" w:cs="Calibri"/>
                <w:color w:val="000000" w:themeColor="text1"/>
                <w:sz w:val="18"/>
                <w:szCs w:val="18"/>
                <w:highlight w:val="yellow"/>
              </w:rPr>
              <w:t>1.431.930,81</w:t>
            </w:r>
          </w:p>
        </w:tc>
      </w:tr>
      <w:tr w:rsidR="002E3949" w:rsidRPr="008C75C7" w:rsidTr="002E3949">
        <w:trPr>
          <w:trHeight w:val="475"/>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5119</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Χρηματικό υπόλοιπο προερχόμενο από τακτικά έσοδα για την κάλυψη εν γένει δαπανών του Δήμου</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111.385,11</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-38.378,90</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73.006,21</w:t>
            </w:r>
          </w:p>
        </w:tc>
      </w:tr>
      <w:tr w:rsidR="002E3949" w:rsidRPr="008C75C7" w:rsidTr="002E3949">
        <w:trPr>
          <w:trHeight w:val="499"/>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5123</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Χρηματικό υπόλοιπο προερχόμενο από έκτακτα έσοδα για την κάλυψη ειδικευμένων δαπανών</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392.221,96</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-15.945,15</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376.276,81</w:t>
            </w:r>
          </w:p>
        </w:tc>
      </w:tr>
      <w:tr w:rsidR="002E3949" w:rsidRPr="008C75C7" w:rsidTr="002E3949">
        <w:trPr>
          <w:trHeight w:val="542"/>
        </w:trPr>
        <w:tc>
          <w:tcPr>
            <w:tcW w:w="992" w:type="dxa"/>
            <w:tcBorders>
              <w:top w:val="single" w:sz="2" w:space="0" w:color="auto"/>
              <w:left w:val="single" w:sz="6" w:space="0" w:color="auto"/>
              <w:bottom w:val="single" w:sz="2" w:space="0" w:color="auto"/>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5125</w:t>
            </w:r>
          </w:p>
        </w:tc>
        <w:tc>
          <w:tcPr>
            <w:tcW w:w="453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Χρηματικό υπόλοιπο προερχόμενο από το Ταμείο Ανάκαμψης και Ανθεκτικότητας»</w:t>
            </w:r>
          </w:p>
        </w:tc>
        <w:tc>
          <w:tcPr>
            <w:tcW w:w="17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37.544,62</w:t>
            </w:r>
          </w:p>
        </w:tc>
        <w:tc>
          <w:tcPr>
            <w:tcW w:w="1417"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-1.518,65</w:t>
            </w:r>
          </w:p>
        </w:tc>
        <w:tc>
          <w:tcPr>
            <w:tcW w:w="1501" w:type="dxa"/>
            <w:tcBorders>
              <w:top w:val="single" w:sz="2" w:space="0" w:color="auto"/>
              <w:left w:val="single" w:sz="6" w:space="0" w:color="auto"/>
              <w:bottom w:val="single" w:sz="2" w:space="0" w:color="auto"/>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themeColor="text1"/>
                <w:sz w:val="18"/>
                <w:szCs w:val="18"/>
              </w:rPr>
            </w:pPr>
            <w:r w:rsidRPr="008C75C7">
              <w:rPr>
                <w:rFonts w:ascii="Calibri" w:hAnsi="Calibri" w:cs="Calibri"/>
                <w:color w:val="000000" w:themeColor="text1"/>
                <w:sz w:val="18"/>
                <w:szCs w:val="18"/>
              </w:rPr>
              <w:t>36.025,97</w:t>
            </w:r>
          </w:p>
        </w:tc>
      </w:tr>
      <w:tr w:rsidR="002E3949" w:rsidRPr="008C75C7" w:rsidTr="002E3949">
        <w:trPr>
          <w:trHeight w:val="408"/>
        </w:trPr>
        <w:tc>
          <w:tcPr>
            <w:tcW w:w="992" w:type="dxa"/>
            <w:tcBorders>
              <w:top w:val="single" w:sz="2" w:space="0" w:color="auto"/>
              <w:left w:val="single" w:sz="6" w:space="0" w:color="auto"/>
              <w:bottom w:val="single" w:sz="2" w:space="0" w:color="000000"/>
              <w:right w:val="single" w:sz="6" w:space="0" w:color="auto"/>
            </w:tcBorders>
            <w:shd w:val="solid" w:color="FFFFCC" w:fill="auto"/>
          </w:tcPr>
          <w:p w:rsidR="002E3949" w:rsidRPr="008C75C7" w:rsidRDefault="002E3949" w:rsidP="008438EA">
            <w:pPr>
              <w:autoSpaceDE w:val="0"/>
              <w:autoSpaceDN w:val="0"/>
              <w:adjustRightInd w:val="0"/>
              <w:rPr>
                <w:rFonts w:ascii="Calibri" w:hAnsi="Calibri" w:cs="Calibri"/>
                <w:b/>
                <w:bCs/>
                <w:color w:val="000000"/>
                <w:sz w:val="18"/>
                <w:szCs w:val="18"/>
              </w:rPr>
            </w:pPr>
            <w:r w:rsidRPr="008C75C7">
              <w:rPr>
                <w:rFonts w:ascii="Calibri" w:hAnsi="Calibri" w:cs="Calibri"/>
                <w:b/>
                <w:bCs/>
                <w:color w:val="000000"/>
                <w:sz w:val="18"/>
                <w:szCs w:val="18"/>
              </w:rPr>
              <w:t>5129</w:t>
            </w:r>
          </w:p>
        </w:tc>
        <w:tc>
          <w:tcPr>
            <w:tcW w:w="4537" w:type="dxa"/>
            <w:tcBorders>
              <w:top w:val="single" w:sz="2" w:space="0" w:color="auto"/>
              <w:left w:val="single" w:sz="6" w:space="0" w:color="auto"/>
              <w:bottom w:val="single" w:sz="2" w:space="0" w:color="000000"/>
              <w:right w:val="single" w:sz="6" w:space="0" w:color="auto"/>
            </w:tcBorders>
          </w:tcPr>
          <w:p w:rsidR="002E3949" w:rsidRPr="008C75C7" w:rsidRDefault="002E3949" w:rsidP="008438EA">
            <w:pPr>
              <w:autoSpaceDE w:val="0"/>
              <w:autoSpaceDN w:val="0"/>
              <w:adjustRightInd w:val="0"/>
              <w:rPr>
                <w:rFonts w:ascii="Calibri" w:hAnsi="Calibri" w:cs="Calibri"/>
                <w:color w:val="000000"/>
                <w:sz w:val="18"/>
                <w:szCs w:val="18"/>
              </w:rPr>
            </w:pPr>
            <w:r w:rsidRPr="008C75C7">
              <w:rPr>
                <w:rFonts w:ascii="Calibri" w:hAnsi="Calibri" w:cs="Calibri"/>
                <w:color w:val="000000"/>
                <w:sz w:val="18"/>
                <w:szCs w:val="18"/>
              </w:rPr>
              <w:t>Χρηματικό υπόλοιπο προερχόμενο από έκτακτα έσοδα για την κάλυψη εν γένει δαπανών του Δήμου</w:t>
            </w:r>
          </w:p>
        </w:tc>
        <w:tc>
          <w:tcPr>
            <w:tcW w:w="1701" w:type="dxa"/>
            <w:tcBorders>
              <w:top w:val="single" w:sz="2" w:space="0" w:color="auto"/>
              <w:left w:val="single" w:sz="6" w:space="0" w:color="auto"/>
              <w:bottom w:val="single" w:sz="2" w:space="0" w:color="000000"/>
              <w:right w:val="single" w:sz="6" w:space="0" w:color="auto"/>
            </w:tcBorders>
          </w:tcPr>
          <w:p w:rsidR="002E3949" w:rsidRPr="008C75C7" w:rsidRDefault="002E3949" w:rsidP="008438EA">
            <w:pPr>
              <w:autoSpaceDE w:val="0"/>
              <w:autoSpaceDN w:val="0"/>
              <w:adjustRightInd w:val="0"/>
              <w:jc w:val="right"/>
              <w:rPr>
                <w:rFonts w:ascii="Calibri" w:hAnsi="Calibri" w:cs="Calibri"/>
                <w:color w:val="000000"/>
                <w:sz w:val="18"/>
                <w:szCs w:val="18"/>
              </w:rPr>
            </w:pPr>
            <w:r w:rsidRPr="008C75C7">
              <w:rPr>
                <w:rFonts w:ascii="Calibri" w:hAnsi="Calibri" w:cs="Calibri"/>
                <w:color w:val="000000"/>
                <w:sz w:val="18"/>
                <w:szCs w:val="18"/>
              </w:rPr>
              <w:t>481.940,11</w:t>
            </w:r>
          </w:p>
        </w:tc>
        <w:tc>
          <w:tcPr>
            <w:tcW w:w="1417" w:type="dxa"/>
            <w:tcBorders>
              <w:top w:val="single" w:sz="2" w:space="0" w:color="auto"/>
              <w:left w:val="single" w:sz="6" w:space="0" w:color="auto"/>
              <w:bottom w:val="single" w:sz="2" w:space="0" w:color="000000"/>
              <w:right w:val="single" w:sz="6" w:space="0" w:color="auto"/>
            </w:tcBorders>
          </w:tcPr>
          <w:p w:rsidR="002E3949" w:rsidRPr="00351F08" w:rsidRDefault="002E3949" w:rsidP="008438EA">
            <w:pPr>
              <w:autoSpaceDE w:val="0"/>
              <w:autoSpaceDN w:val="0"/>
              <w:adjustRightInd w:val="0"/>
              <w:jc w:val="right"/>
              <w:rPr>
                <w:rFonts w:ascii="Calibri" w:hAnsi="Calibri" w:cs="Calibri"/>
                <w:color w:val="000000"/>
                <w:sz w:val="18"/>
                <w:szCs w:val="18"/>
                <w:highlight w:val="yellow"/>
              </w:rPr>
            </w:pPr>
            <w:r w:rsidRPr="00351F08">
              <w:rPr>
                <w:rFonts w:ascii="Calibri" w:hAnsi="Calibri" w:cs="Calibri"/>
                <w:color w:val="000000"/>
                <w:sz w:val="18"/>
                <w:szCs w:val="18"/>
                <w:highlight w:val="yellow"/>
              </w:rPr>
              <w:t>-134.519,97</w:t>
            </w:r>
          </w:p>
        </w:tc>
        <w:tc>
          <w:tcPr>
            <w:tcW w:w="1501" w:type="dxa"/>
            <w:tcBorders>
              <w:top w:val="single" w:sz="2" w:space="0" w:color="auto"/>
              <w:left w:val="single" w:sz="6" w:space="0" w:color="auto"/>
              <w:bottom w:val="single" w:sz="2" w:space="0" w:color="000000"/>
              <w:right w:val="single" w:sz="6" w:space="0" w:color="auto"/>
            </w:tcBorders>
          </w:tcPr>
          <w:p w:rsidR="002E3949" w:rsidRPr="00351F08" w:rsidRDefault="002E3949" w:rsidP="008438EA">
            <w:pPr>
              <w:autoSpaceDE w:val="0"/>
              <w:autoSpaceDN w:val="0"/>
              <w:adjustRightInd w:val="0"/>
              <w:jc w:val="right"/>
              <w:rPr>
                <w:rFonts w:ascii="Calibri" w:hAnsi="Calibri" w:cs="Calibri"/>
                <w:color w:val="000000"/>
                <w:sz w:val="18"/>
                <w:szCs w:val="18"/>
                <w:highlight w:val="yellow"/>
              </w:rPr>
            </w:pPr>
            <w:r w:rsidRPr="00351F08">
              <w:rPr>
                <w:rFonts w:ascii="Calibri" w:hAnsi="Calibri" w:cs="Calibri"/>
                <w:color w:val="000000"/>
                <w:sz w:val="18"/>
                <w:szCs w:val="18"/>
                <w:highlight w:val="yellow"/>
              </w:rPr>
              <w:t>347.420,14</w:t>
            </w:r>
          </w:p>
        </w:tc>
      </w:tr>
      <w:tr w:rsidR="002E3949" w:rsidRPr="008C75C7" w:rsidTr="002E3949">
        <w:trPr>
          <w:trHeight w:val="456"/>
        </w:trPr>
        <w:tc>
          <w:tcPr>
            <w:tcW w:w="992" w:type="dxa"/>
            <w:tcBorders>
              <w:top w:val="single" w:sz="2" w:space="0" w:color="000000"/>
              <w:left w:val="single" w:sz="6" w:space="0" w:color="auto"/>
              <w:bottom w:val="single" w:sz="6" w:space="0" w:color="auto"/>
              <w:right w:val="single" w:sz="6" w:space="0" w:color="auto"/>
            </w:tcBorders>
            <w:shd w:val="solid" w:color="D9D9D9" w:fill="auto"/>
          </w:tcPr>
          <w:p w:rsidR="002E3949" w:rsidRPr="008C75C7" w:rsidRDefault="002E3949" w:rsidP="008438EA">
            <w:pPr>
              <w:autoSpaceDE w:val="0"/>
              <w:autoSpaceDN w:val="0"/>
              <w:adjustRightInd w:val="0"/>
              <w:rPr>
                <w:rFonts w:ascii="Calibri" w:hAnsi="Calibri" w:cs="Calibri"/>
                <w:b/>
                <w:bCs/>
                <w:color w:val="000000"/>
                <w:sz w:val="18"/>
                <w:szCs w:val="18"/>
              </w:rPr>
            </w:pPr>
          </w:p>
        </w:tc>
        <w:tc>
          <w:tcPr>
            <w:tcW w:w="4537" w:type="dxa"/>
            <w:tcBorders>
              <w:top w:val="single" w:sz="2" w:space="0" w:color="000000"/>
              <w:left w:val="single" w:sz="6" w:space="0" w:color="auto"/>
              <w:bottom w:val="single" w:sz="6" w:space="0" w:color="auto"/>
              <w:right w:val="single" w:sz="6" w:space="0" w:color="auto"/>
            </w:tcBorders>
            <w:shd w:val="solid" w:color="D9D9D9" w:fill="auto"/>
          </w:tcPr>
          <w:p w:rsidR="002E3949" w:rsidRPr="008C75C7" w:rsidRDefault="002E3949" w:rsidP="008438EA">
            <w:pPr>
              <w:autoSpaceDE w:val="0"/>
              <w:autoSpaceDN w:val="0"/>
              <w:adjustRightInd w:val="0"/>
              <w:rPr>
                <w:rFonts w:ascii="Calibri" w:hAnsi="Calibri" w:cs="Calibri"/>
                <w:color w:val="000000"/>
                <w:sz w:val="18"/>
                <w:szCs w:val="18"/>
              </w:rPr>
            </w:pPr>
          </w:p>
        </w:tc>
        <w:tc>
          <w:tcPr>
            <w:tcW w:w="1701" w:type="dxa"/>
            <w:tcBorders>
              <w:top w:val="single" w:sz="2" w:space="0" w:color="000000"/>
              <w:left w:val="single" w:sz="6" w:space="0" w:color="auto"/>
              <w:bottom w:val="single" w:sz="6" w:space="0" w:color="auto"/>
              <w:right w:val="single" w:sz="6" w:space="0" w:color="auto"/>
            </w:tcBorders>
            <w:shd w:val="solid" w:color="D9D9D9" w:fill="auto"/>
          </w:tcPr>
          <w:p w:rsidR="002E3949" w:rsidRPr="008C75C7" w:rsidRDefault="002E3949" w:rsidP="008438EA">
            <w:pPr>
              <w:autoSpaceDE w:val="0"/>
              <w:autoSpaceDN w:val="0"/>
              <w:adjustRightInd w:val="0"/>
              <w:jc w:val="right"/>
              <w:rPr>
                <w:rFonts w:ascii="Calibri" w:hAnsi="Calibri" w:cs="Calibri"/>
                <w:b/>
                <w:bCs/>
                <w:color w:val="000000"/>
                <w:sz w:val="18"/>
                <w:szCs w:val="18"/>
              </w:rPr>
            </w:pPr>
            <w:r w:rsidRPr="008C75C7">
              <w:rPr>
                <w:rFonts w:ascii="Calibri" w:hAnsi="Calibri" w:cs="Calibri"/>
                <w:b/>
                <w:bCs/>
                <w:color w:val="000000"/>
                <w:sz w:val="18"/>
                <w:szCs w:val="18"/>
              </w:rPr>
              <w:t>11.795.958,89</w:t>
            </w:r>
          </w:p>
        </w:tc>
        <w:tc>
          <w:tcPr>
            <w:tcW w:w="1417" w:type="dxa"/>
            <w:tcBorders>
              <w:top w:val="single" w:sz="2" w:space="0" w:color="000000"/>
              <w:left w:val="single" w:sz="6" w:space="0" w:color="auto"/>
              <w:bottom w:val="single" w:sz="6" w:space="0" w:color="auto"/>
              <w:right w:val="single" w:sz="6" w:space="0" w:color="auto"/>
            </w:tcBorders>
            <w:shd w:val="solid" w:color="D9D9D9" w:fill="auto"/>
          </w:tcPr>
          <w:p w:rsidR="002E3949" w:rsidRPr="008C75C7" w:rsidRDefault="002E3949" w:rsidP="008438EA">
            <w:pPr>
              <w:autoSpaceDE w:val="0"/>
              <w:autoSpaceDN w:val="0"/>
              <w:adjustRightInd w:val="0"/>
              <w:jc w:val="right"/>
              <w:rPr>
                <w:rFonts w:ascii="Calibri" w:hAnsi="Calibri" w:cs="Calibri"/>
                <w:b/>
                <w:bCs/>
                <w:color w:val="000000"/>
                <w:sz w:val="18"/>
                <w:szCs w:val="18"/>
              </w:rPr>
            </w:pPr>
            <w:r w:rsidRPr="008C75C7">
              <w:rPr>
                <w:rFonts w:ascii="Calibri" w:hAnsi="Calibri" w:cs="Calibri"/>
                <w:b/>
                <w:bCs/>
                <w:color w:val="000000"/>
                <w:sz w:val="18"/>
                <w:szCs w:val="18"/>
              </w:rPr>
              <w:t>-2.763.721,70</w:t>
            </w:r>
          </w:p>
        </w:tc>
        <w:tc>
          <w:tcPr>
            <w:tcW w:w="1501" w:type="dxa"/>
            <w:tcBorders>
              <w:top w:val="single" w:sz="2" w:space="0" w:color="000000"/>
              <w:left w:val="single" w:sz="6" w:space="0" w:color="auto"/>
              <w:bottom w:val="single" w:sz="6" w:space="0" w:color="auto"/>
              <w:right w:val="single" w:sz="6" w:space="0" w:color="auto"/>
            </w:tcBorders>
            <w:shd w:val="solid" w:color="D9D9D9" w:fill="auto"/>
          </w:tcPr>
          <w:p w:rsidR="002E3949" w:rsidRPr="008C75C7" w:rsidRDefault="002E3949" w:rsidP="008438EA">
            <w:pPr>
              <w:autoSpaceDE w:val="0"/>
              <w:autoSpaceDN w:val="0"/>
              <w:adjustRightInd w:val="0"/>
              <w:jc w:val="right"/>
              <w:rPr>
                <w:rFonts w:ascii="Calibri" w:hAnsi="Calibri" w:cs="Calibri"/>
                <w:b/>
                <w:bCs/>
                <w:color w:val="000000"/>
                <w:sz w:val="18"/>
                <w:szCs w:val="18"/>
              </w:rPr>
            </w:pPr>
            <w:r w:rsidRPr="008C75C7">
              <w:rPr>
                <w:rFonts w:ascii="Calibri" w:hAnsi="Calibri" w:cs="Calibri"/>
                <w:b/>
                <w:bCs/>
                <w:color w:val="000000"/>
                <w:sz w:val="18"/>
                <w:szCs w:val="18"/>
              </w:rPr>
              <w:t>9.032.237,19</w:t>
            </w:r>
          </w:p>
        </w:tc>
      </w:tr>
    </w:tbl>
    <w:p w:rsidR="002E3949" w:rsidRDefault="002E3949" w:rsidP="002E3949">
      <w:pPr>
        <w:spacing w:before="120" w:after="120" w:line="360" w:lineRule="auto"/>
        <w:jc w:val="both"/>
        <w:rPr>
          <w:rFonts w:ascii="Calibri" w:hAnsi="Calibri" w:cs="Calibri"/>
          <w:b/>
          <w:lang w:val="en-US"/>
        </w:rPr>
      </w:pPr>
    </w:p>
    <w:p w:rsidR="002E3949" w:rsidRDefault="002E3949" w:rsidP="002E3949">
      <w:pPr>
        <w:spacing w:before="120" w:after="120" w:line="360" w:lineRule="auto"/>
        <w:jc w:val="both"/>
        <w:rPr>
          <w:rFonts w:ascii="Calibri" w:hAnsi="Calibri" w:cs="Calibri"/>
          <w:b/>
          <w:lang w:val="en-US"/>
        </w:rPr>
      </w:pPr>
    </w:p>
    <w:p w:rsidR="002E3949" w:rsidRDefault="002E3949" w:rsidP="002E3949">
      <w:pPr>
        <w:spacing w:before="120" w:after="120" w:line="360" w:lineRule="auto"/>
        <w:jc w:val="both"/>
        <w:rPr>
          <w:rFonts w:ascii="Calibri" w:hAnsi="Calibri" w:cs="Calibri"/>
          <w:b/>
          <w:lang w:val="en-US"/>
        </w:rPr>
      </w:pPr>
    </w:p>
    <w:p w:rsidR="002E3949" w:rsidRPr="002E3949" w:rsidRDefault="002E3949" w:rsidP="002E3949">
      <w:pPr>
        <w:spacing w:before="120" w:after="120" w:line="360" w:lineRule="auto"/>
        <w:jc w:val="both"/>
        <w:rPr>
          <w:rFonts w:ascii="Calibri" w:hAnsi="Calibri" w:cs="Calibri"/>
          <w:b/>
          <w:lang w:val="en-US"/>
        </w:rPr>
      </w:pPr>
    </w:p>
    <w:p w:rsidR="002E3949" w:rsidRDefault="002E3949" w:rsidP="002E3949">
      <w:pPr>
        <w:spacing w:before="120" w:after="120" w:line="360" w:lineRule="auto"/>
        <w:jc w:val="both"/>
        <w:rPr>
          <w:rFonts w:ascii="Calibri" w:hAnsi="Calibri" w:cs="Calibri"/>
          <w:b/>
        </w:rPr>
      </w:pPr>
      <w:r>
        <w:rPr>
          <w:rFonts w:ascii="Calibri" w:hAnsi="Calibri" w:cs="Calibri"/>
          <w:b/>
        </w:rPr>
        <w:lastRenderedPageBreak/>
        <w:t xml:space="preserve">Β2) </w:t>
      </w:r>
      <w:r w:rsidRPr="008A3952">
        <w:rPr>
          <w:rFonts w:ascii="Calibri" w:hAnsi="Calibri" w:cs="Calibri"/>
          <w:b/>
        </w:rPr>
        <w:t>Αύξηση κωδικών Εσόδων – Δημιουργία νέων κωδικών</w:t>
      </w:r>
    </w:p>
    <w:tbl>
      <w:tblPr>
        <w:tblW w:w="10074" w:type="dxa"/>
        <w:tblInd w:w="-601" w:type="dxa"/>
        <w:tblLook w:val="04A0"/>
      </w:tblPr>
      <w:tblGrid>
        <w:gridCol w:w="992"/>
        <w:gridCol w:w="4484"/>
        <w:gridCol w:w="1417"/>
        <w:gridCol w:w="1471"/>
        <w:gridCol w:w="1710"/>
      </w:tblGrid>
      <w:tr w:rsidR="002E3949" w:rsidRPr="00A974F7" w:rsidTr="002E3949">
        <w:trPr>
          <w:trHeight w:val="990"/>
        </w:trPr>
        <w:tc>
          <w:tcPr>
            <w:tcW w:w="992" w:type="dxa"/>
            <w:tcBorders>
              <w:top w:val="single" w:sz="4" w:space="0" w:color="auto"/>
              <w:left w:val="single" w:sz="4" w:space="0" w:color="auto"/>
              <w:bottom w:val="nil"/>
              <w:right w:val="single" w:sz="4" w:space="0" w:color="auto"/>
            </w:tcBorders>
            <w:shd w:val="clear" w:color="E6E0EC" w:fill="D9D9D9"/>
            <w:vAlign w:val="center"/>
            <w:hideMark/>
          </w:tcPr>
          <w:p w:rsidR="002E3949" w:rsidRPr="00A974F7" w:rsidRDefault="002E3949" w:rsidP="008438EA">
            <w:pPr>
              <w:rPr>
                <w:rFonts w:ascii="Calibri" w:hAnsi="Calibri" w:cs="Calibri"/>
                <w:b/>
                <w:bCs/>
                <w:sz w:val="18"/>
                <w:szCs w:val="18"/>
              </w:rPr>
            </w:pPr>
            <w:r w:rsidRPr="00A974F7">
              <w:rPr>
                <w:rFonts w:ascii="Calibri" w:hAnsi="Calibri" w:cs="Calibri"/>
                <w:b/>
                <w:bCs/>
                <w:sz w:val="18"/>
                <w:szCs w:val="18"/>
              </w:rPr>
              <w:t>Κ.Α.</w:t>
            </w:r>
          </w:p>
        </w:tc>
        <w:tc>
          <w:tcPr>
            <w:tcW w:w="4484" w:type="dxa"/>
            <w:tcBorders>
              <w:top w:val="single" w:sz="4" w:space="0" w:color="auto"/>
              <w:left w:val="nil"/>
              <w:bottom w:val="nil"/>
              <w:right w:val="single" w:sz="4" w:space="0" w:color="auto"/>
            </w:tcBorders>
            <w:shd w:val="clear" w:color="E6E0EC" w:fill="D9D9D9"/>
            <w:noWrap/>
            <w:vAlign w:val="center"/>
            <w:hideMark/>
          </w:tcPr>
          <w:p w:rsidR="002E3949" w:rsidRPr="00A974F7" w:rsidRDefault="002E3949" w:rsidP="008438EA">
            <w:pPr>
              <w:rPr>
                <w:rFonts w:ascii="Calibri" w:hAnsi="Calibri" w:cs="Calibri"/>
                <w:b/>
                <w:bCs/>
                <w:sz w:val="18"/>
                <w:szCs w:val="18"/>
              </w:rPr>
            </w:pPr>
            <w:r w:rsidRPr="00A974F7">
              <w:rPr>
                <w:rFonts w:ascii="Calibri" w:hAnsi="Calibri" w:cs="Calibri"/>
                <w:b/>
                <w:bCs/>
                <w:sz w:val="18"/>
                <w:szCs w:val="18"/>
              </w:rPr>
              <w:t>ΤΙΤΛΟΣ ΕΣΟΔΟΥ</w:t>
            </w:r>
          </w:p>
        </w:tc>
        <w:tc>
          <w:tcPr>
            <w:tcW w:w="1417" w:type="dxa"/>
            <w:tcBorders>
              <w:top w:val="single" w:sz="4" w:space="0" w:color="auto"/>
              <w:left w:val="nil"/>
              <w:bottom w:val="nil"/>
              <w:right w:val="single" w:sz="4" w:space="0" w:color="auto"/>
            </w:tcBorders>
            <w:shd w:val="clear" w:color="E6E0EC" w:fill="D9D9D9"/>
            <w:vAlign w:val="center"/>
            <w:hideMark/>
          </w:tcPr>
          <w:p w:rsidR="002E3949" w:rsidRPr="00A974F7" w:rsidRDefault="002E3949" w:rsidP="008438EA">
            <w:pPr>
              <w:jc w:val="center"/>
              <w:rPr>
                <w:rFonts w:ascii="Calibri" w:hAnsi="Calibri" w:cs="Calibri"/>
                <w:b/>
                <w:bCs/>
                <w:sz w:val="18"/>
                <w:szCs w:val="18"/>
              </w:rPr>
            </w:pPr>
            <w:proofErr w:type="spellStart"/>
            <w:r w:rsidRPr="00A974F7">
              <w:rPr>
                <w:rFonts w:ascii="Calibri" w:hAnsi="Calibri" w:cs="Calibri"/>
                <w:b/>
                <w:bCs/>
                <w:sz w:val="18"/>
                <w:szCs w:val="18"/>
              </w:rPr>
              <w:t>Προυπ</w:t>
            </w:r>
            <w:proofErr w:type="spellEnd"/>
            <w:r w:rsidRPr="00A974F7">
              <w:rPr>
                <w:rFonts w:ascii="Calibri" w:hAnsi="Calibri" w:cs="Calibri"/>
                <w:b/>
                <w:bCs/>
                <w:sz w:val="18"/>
                <w:szCs w:val="18"/>
              </w:rPr>
              <w:t>/</w:t>
            </w:r>
            <w:proofErr w:type="spellStart"/>
            <w:r w:rsidRPr="00A974F7">
              <w:rPr>
                <w:rFonts w:ascii="Calibri" w:hAnsi="Calibri" w:cs="Calibri"/>
                <w:b/>
                <w:bCs/>
                <w:sz w:val="18"/>
                <w:szCs w:val="18"/>
              </w:rPr>
              <w:t>σμός</w:t>
            </w:r>
            <w:proofErr w:type="spellEnd"/>
            <w:r w:rsidRPr="00A974F7">
              <w:rPr>
                <w:rFonts w:ascii="Calibri" w:hAnsi="Calibri" w:cs="Calibri"/>
                <w:b/>
                <w:bCs/>
                <w:sz w:val="18"/>
                <w:szCs w:val="18"/>
              </w:rPr>
              <w:t xml:space="preserve"> 2025</w:t>
            </w:r>
          </w:p>
        </w:tc>
        <w:tc>
          <w:tcPr>
            <w:tcW w:w="1471" w:type="dxa"/>
            <w:tcBorders>
              <w:top w:val="single" w:sz="4" w:space="0" w:color="auto"/>
              <w:left w:val="nil"/>
              <w:bottom w:val="nil"/>
              <w:right w:val="single" w:sz="4" w:space="0" w:color="auto"/>
            </w:tcBorders>
            <w:shd w:val="clear" w:color="E6E0EC" w:fill="D9D9D9"/>
            <w:vAlign w:val="center"/>
            <w:hideMark/>
          </w:tcPr>
          <w:p w:rsidR="002E3949" w:rsidRPr="00A974F7" w:rsidRDefault="002E3949" w:rsidP="008438EA">
            <w:pPr>
              <w:jc w:val="center"/>
              <w:rPr>
                <w:rFonts w:ascii="Calibri" w:hAnsi="Calibri" w:cs="Calibri"/>
                <w:b/>
                <w:bCs/>
                <w:sz w:val="18"/>
                <w:szCs w:val="18"/>
              </w:rPr>
            </w:pPr>
            <w:proofErr w:type="spellStart"/>
            <w:r w:rsidRPr="00A974F7">
              <w:rPr>
                <w:rFonts w:ascii="Calibri" w:hAnsi="Calibri" w:cs="Calibri"/>
                <w:b/>
                <w:bCs/>
                <w:sz w:val="18"/>
                <w:szCs w:val="18"/>
              </w:rPr>
              <w:t>Υποχρεωτ</w:t>
            </w:r>
            <w:proofErr w:type="spellEnd"/>
            <w:r w:rsidRPr="00A974F7">
              <w:rPr>
                <w:rFonts w:ascii="Calibri" w:hAnsi="Calibri" w:cs="Calibri"/>
                <w:b/>
                <w:bCs/>
                <w:sz w:val="18"/>
                <w:szCs w:val="18"/>
              </w:rPr>
              <w:t>. Αναμόρφωση</w:t>
            </w:r>
          </w:p>
        </w:tc>
        <w:tc>
          <w:tcPr>
            <w:tcW w:w="1710" w:type="dxa"/>
            <w:tcBorders>
              <w:top w:val="single" w:sz="4" w:space="0" w:color="auto"/>
              <w:left w:val="nil"/>
              <w:bottom w:val="nil"/>
              <w:right w:val="single" w:sz="4" w:space="0" w:color="auto"/>
            </w:tcBorders>
            <w:shd w:val="clear" w:color="E6E0EC" w:fill="D9D9D9"/>
            <w:vAlign w:val="center"/>
            <w:hideMark/>
          </w:tcPr>
          <w:p w:rsidR="002E3949" w:rsidRPr="00A974F7" w:rsidRDefault="002E3949" w:rsidP="008438EA">
            <w:pPr>
              <w:jc w:val="center"/>
              <w:rPr>
                <w:rFonts w:ascii="Calibri" w:hAnsi="Calibri" w:cs="Calibri"/>
                <w:b/>
                <w:bCs/>
                <w:sz w:val="18"/>
                <w:szCs w:val="18"/>
              </w:rPr>
            </w:pPr>
            <w:r w:rsidRPr="00A974F7">
              <w:rPr>
                <w:rFonts w:ascii="Calibri" w:hAnsi="Calibri" w:cs="Calibri"/>
                <w:b/>
                <w:bCs/>
                <w:sz w:val="18"/>
                <w:szCs w:val="18"/>
              </w:rPr>
              <w:t>Διαμορφωθέντα 2025</w:t>
            </w:r>
          </w:p>
        </w:tc>
      </w:tr>
      <w:tr w:rsidR="002E3949" w:rsidRPr="00A974F7" w:rsidTr="002E3949">
        <w:trPr>
          <w:trHeight w:val="43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0113</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xml:space="preserve">Μισθώματα καλλιεργήσιμης </w:t>
            </w:r>
            <w:proofErr w:type="spellStart"/>
            <w:r w:rsidRPr="00A974F7">
              <w:rPr>
                <w:rFonts w:ascii="Calibri" w:hAnsi="Calibri" w:cs="Calibri"/>
                <w:sz w:val="18"/>
                <w:szCs w:val="18"/>
              </w:rPr>
              <w:t>γής</w:t>
            </w:r>
            <w:proofErr w:type="spellEnd"/>
            <w:r w:rsidRPr="00A974F7">
              <w:rPr>
                <w:rFonts w:ascii="Calibri" w:hAnsi="Calibri" w:cs="Calibri"/>
                <w:sz w:val="18"/>
                <w:szCs w:val="18"/>
              </w:rPr>
              <w:t xml:space="preserve"> (άρθρο 195 ΚΔΚ)</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14.600,00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200,00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14.800,00</w:t>
            </w:r>
          </w:p>
        </w:tc>
      </w:tr>
      <w:tr w:rsidR="002E3949" w:rsidRPr="00A974F7" w:rsidTr="002E3949">
        <w:trPr>
          <w:trHeight w:val="552"/>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0129.007</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Έσοδα από παραχώρηση αιθουσών σχολικών μονάδων.</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1.000,00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1.000,00</w:t>
            </w:r>
          </w:p>
        </w:tc>
      </w:tr>
      <w:tr w:rsidR="002E3949" w:rsidRPr="00A974F7" w:rsidTr="002E3949">
        <w:trPr>
          <w:trHeight w:val="69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0213.001</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Πρόσοδοι κοινού κεφαλαίου βάσει του άρθρου 15.παρ.11 Ν.2469/1997</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134.300,00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360,00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134.660,00</w:t>
            </w:r>
          </w:p>
        </w:tc>
      </w:tr>
      <w:tr w:rsidR="002E3949" w:rsidRPr="00A974F7" w:rsidTr="002E3949">
        <w:trPr>
          <w:trHeight w:val="43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0461</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Τέλος χρήσης κοινόχρηστων χώρων (άρθρο 3 Ν 1080/80)</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37.250,00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750,00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38.000,00</w:t>
            </w:r>
          </w:p>
        </w:tc>
      </w:tr>
      <w:tr w:rsidR="002E3949" w:rsidRPr="00A974F7" w:rsidTr="002E3949">
        <w:trPr>
          <w:trHeight w:val="69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0468.001</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Τέλος ανανεώσιμων πηγών ενέργειας (άρθρο 38 Ν. 2773/99, άρθρο 25 Ν. 3468/06)</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146.790,00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58.060,00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204.850,00</w:t>
            </w:r>
          </w:p>
        </w:tc>
      </w:tr>
      <w:tr w:rsidR="002E3949" w:rsidRPr="00A974F7" w:rsidTr="002E3949">
        <w:trPr>
          <w:trHeight w:val="49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0614</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Επιχορηγήσεις για πυροπροστασία</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97.000,00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45.000,00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142.000,00</w:t>
            </w:r>
          </w:p>
        </w:tc>
      </w:tr>
      <w:tr w:rsidR="002E3949" w:rsidRPr="00A974F7" w:rsidTr="002E3949">
        <w:trPr>
          <w:trHeight w:val="60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1212.002</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xml:space="preserve">Επιχορήγηση για υλοποίηση </w:t>
            </w:r>
            <w:proofErr w:type="spellStart"/>
            <w:r w:rsidRPr="00A974F7">
              <w:rPr>
                <w:rFonts w:ascii="Calibri" w:hAnsi="Calibri" w:cs="Calibri"/>
                <w:sz w:val="18"/>
                <w:szCs w:val="18"/>
              </w:rPr>
              <w:t>Ευρωπαικού</w:t>
            </w:r>
            <w:proofErr w:type="spellEnd"/>
            <w:r w:rsidRPr="00A974F7">
              <w:rPr>
                <w:rFonts w:ascii="Calibri" w:hAnsi="Calibri" w:cs="Calibri"/>
                <w:sz w:val="18"/>
                <w:szCs w:val="18"/>
              </w:rPr>
              <w:t xml:space="preserve"> προγράμματος "Εναρμόνιση οικογενειακής και επαγγελματικής ζωής"</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672.587,40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26.013,65</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698.601,05</w:t>
            </w:r>
          </w:p>
        </w:tc>
      </w:tr>
      <w:tr w:rsidR="002E3949" w:rsidRPr="00A974F7" w:rsidTr="002E3949">
        <w:trPr>
          <w:trHeight w:val="60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1212.007</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xml:space="preserve">Χρηματοδότηση της πράξης: ''Κέντρο Κοινότητας Δήμου </w:t>
            </w:r>
            <w:proofErr w:type="spellStart"/>
            <w:r w:rsidRPr="00A974F7">
              <w:rPr>
                <w:rFonts w:ascii="Calibri" w:hAnsi="Calibri" w:cs="Calibri"/>
                <w:sz w:val="18"/>
                <w:szCs w:val="18"/>
              </w:rPr>
              <w:t>Λεβαδέων</w:t>
            </w:r>
            <w:proofErr w:type="spellEnd"/>
            <w:r w:rsidRPr="00A974F7">
              <w:rPr>
                <w:rFonts w:ascii="Calibri" w:hAnsi="Calibri" w:cs="Calibri"/>
                <w:sz w:val="18"/>
                <w:szCs w:val="18"/>
              </w:rPr>
              <w:t>''  (Ε.Π Στερεά Ελλάδα 2014-2020)</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70.971,00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10.119,93</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81.090,93</w:t>
            </w:r>
          </w:p>
        </w:tc>
      </w:tr>
      <w:tr w:rsidR="002E3949" w:rsidRPr="00A974F7" w:rsidTr="002E3949">
        <w:trPr>
          <w:trHeight w:val="57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1217.003</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xml:space="preserve">Επιχορήγηση για το Πρόγραμμα  MUST A </w:t>
            </w:r>
            <w:proofErr w:type="spellStart"/>
            <w:r w:rsidRPr="00A974F7">
              <w:rPr>
                <w:rFonts w:ascii="Calibri" w:hAnsi="Calibri" w:cs="Calibri"/>
                <w:sz w:val="18"/>
                <w:szCs w:val="18"/>
              </w:rPr>
              <w:t>Lab</w:t>
            </w:r>
            <w:proofErr w:type="spellEnd"/>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9.738,62</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2.106,83</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11.845,45</w:t>
            </w:r>
          </w:p>
        </w:tc>
      </w:tr>
      <w:tr w:rsidR="002E3949" w:rsidRPr="00A974F7" w:rsidTr="002E3949">
        <w:trPr>
          <w:trHeight w:val="57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1217.004</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xml:space="preserve">"Συμμετοχή του Δήμου </w:t>
            </w:r>
            <w:proofErr w:type="spellStart"/>
            <w:r w:rsidRPr="00A974F7">
              <w:rPr>
                <w:rFonts w:ascii="Calibri" w:hAnsi="Calibri" w:cs="Calibri"/>
                <w:sz w:val="18"/>
                <w:szCs w:val="18"/>
              </w:rPr>
              <w:t>Λεβαδέων</w:t>
            </w:r>
            <w:proofErr w:type="spellEnd"/>
            <w:r w:rsidRPr="00A974F7">
              <w:rPr>
                <w:rFonts w:ascii="Calibri" w:hAnsi="Calibri" w:cs="Calibri"/>
                <w:sz w:val="18"/>
                <w:szCs w:val="18"/>
              </w:rPr>
              <w:t xml:space="preserve"> στο πρόγραμμα ERASMUS-SPORT-2024, </w:t>
            </w:r>
            <w:proofErr w:type="spellStart"/>
            <w:r w:rsidRPr="00A974F7">
              <w:rPr>
                <w:rFonts w:ascii="Calibri" w:hAnsi="Calibri" w:cs="Calibri"/>
                <w:sz w:val="18"/>
                <w:szCs w:val="18"/>
              </w:rPr>
              <w:t>New</w:t>
            </w:r>
            <w:proofErr w:type="spellEnd"/>
            <w:r w:rsidRPr="00A974F7">
              <w:rPr>
                <w:rFonts w:ascii="Calibri" w:hAnsi="Calibri" w:cs="Calibri"/>
                <w:sz w:val="18"/>
                <w:szCs w:val="18"/>
              </w:rPr>
              <w:t xml:space="preserve"> </w:t>
            </w:r>
            <w:proofErr w:type="spellStart"/>
            <w:r w:rsidRPr="00A974F7">
              <w:rPr>
                <w:rFonts w:ascii="Calibri" w:hAnsi="Calibri" w:cs="Calibri"/>
                <w:sz w:val="18"/>
                <w:szCs w:val="18"/>
              </w:rPr>
              <w:t>Olympiads</w:t>
            </w:r>
            <w:proofErr w:type="spellEnd"/>
            <w:r w:rsidRPr="00A974F7">
              <w:rPr>
                <w:rFonts w:ascii="Calibri" w:hAnsi="Calibri" w:cs="Calibri"/>
                <w:sz w:val="18"/>
                <w:szCs w:val="18"/>
              </w:rPr>
              <w:t>"</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8.000,00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8.000,00</w:t>
            </w:r>
          </w:p>
        </w:tc>
      </w:tr>
      <w:tr w:rsidR="002E3949" w:rsidRPr="00A974F7" w:rsidTr="002E3949">
        <w:trPr>
          <w:trHeight w:val="630"/>
        </w:trPr>
        <w:tc>
          <w:tcPr>
            <w:tcW w:w="992"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1321.008</w:t>
            </w:r>
          </w:p>
        </w:tc>
        <w:tc>
          <w:tcPr>
            <w:tcW w:w="44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xml:space="preserve">Χρηματοδότηση της πράξης: ''Κέντρο Κοινότητας Δήμου </w:t>
            </w:r>
            <w:proofErr w:type="spellStart"/>
            <w:r w:rsidRPr="00A974F7">
              <w:rPr>
                <w:rFonts w:ascii="Calibri" w:hAnsi="Calibri" w:cs="Calibri"/>
                <w:sz w:val="18"/>
                <w:szCs w:val="18"/>
              </w:rPr>
              <w:t>Λεβαδέων</w:t>
            </w:r>
            <w:proofErr w:type="spellEnd"/>
            <w:r w:rsidRPr="00A974F7">
              <w:rPr>
                <w:rFonts w:ascii="Calibri" w:hAnsi="Calibri" w:cs="Calibri"/>
                <w:sz w:val="18"/>
                <w:szCs w:val="18"/>
              </w:rPr>
              <w:t>''</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3.900,00</w:t>
            </w:r>
          </w:p>
        </w:tc>
        <w:tc>
          <w:tcPr>
            <w:tcW w:w="14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3.100,00</w:t>
            </w:r>
          </w:p>
        </w:tc>
        <w:tc>
          <w:tcPr>
            <w:tcW w:w="1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7.000,00</w:t>
            </w:r>
          </w:p>
        </w:tc>
      </w:tr>
      <w:tr w:rsidR="002E3949" w:rsidRPr="00A974F7" w:rsidTr="002E3949">
        <w:trPr>
          <w:trHeight w:val="660"/>
        </w:trPr>
        <w:tc>
          <w:tcPr>
            <w:tcW w:w="992"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1321.047</w:t>
            </w:r>
          </w:p>
        </w:tc>
        <w:tc>
          <w:tcPr>
            <w:tcW w:w="4484" w:type="dxa"/>
            <w:tcBorders>
              <w:top w:val="single" w:sz="4" w:space="0" w:color="auto"/>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Επιχορήγηση ΕΤΠΑ για «Ανάπλαση και Ανάδειξη της Δυτικής Εισόδου της πόλης της Λιβαδειάς (ΣΑΕΠ0561 του Π.Δ.Ε.)</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3.600,00</w:t>
            </w:r>
          </w:p>
        </w:tc>
        <w:tc>
          <w:tcPr>
            <w:tcW w:w="1471" w:type="dxa"/>
            <w:tcBorders>
              <w:top w:val="single" w:sz="4" w:space="0" w:color="auto"/>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0,03</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3.600,03</w:t>
            </w:r>
          </w:p>
        </w:tc>
      </w:tr>
      <w:tr w:rsidR="002E3949" w:rsidRPr="00A974F7" w:rsidTr="002E3949">
        <w:trPr>
          <w:trHeight w:val="72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1321.061</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Επιχορήγηση από ΕΤΠΑ (ΣΑ ΕΠ0567 Στ. Ελλάδα 2021-2027) για Διαμόρφωση περιβάλλοντος χώρου Νέου Δημαρχείου και ανάπλαση πλατείας Λάμπρου Κατσώνη στη Λιβαδειά</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300.000,00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300.000,00</w:t>
            </w:r>
          </w:p>
        </w:tc>
      </w:tr>
      <w:tr w:rsidR="002E3949" w:rsidRPr="00A974F7" w:rsidTr="002E3949">
        <w:trPr>
          <w:trHeight w:val="43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1322.038</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Επιχορήγηση από ΠΔΕ ΣΑΕ 055-ΥΠ.ΕΣ.  για Παρεμβάσεις εκσυγχρονισμού κτιριακού αποθέματος αρχιτεκτονικής αξίας και περιβάλλοντος χώρου με εφαρμογές ενεργειακής αναβάθμισης για τη χρήση δημοτικών υπηρεσιών και πολιτιστικών δραστηριοτήτων</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186.018,31</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219.710,29</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405.728,60</w:t>
            </w:r>
          </w:p>
        </w:tc>
      </w:tr>
      <w:tr w:rsidR="002E3949" w:rsidRPr="00A974F7" w:rsidTr="002E3949">
        <w:trPr>
          <w:trHeight w:val="60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1322.049</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xml:space="preserve">Παρεμβάσεις για προσαρμογή λειτουργούντων έξι (6) δημοτικών βρεφικών παιδικών και </w:t>
            </w:r>
            <w:proofErr w:type="spellStart"/>
            <w:r w:rsidRPr="00A974F7">
              <w:rPr>
                <w:rFonts w:ascii="Calibri" w:hAnsi="Calibri" w:cs="Calibri"/>
                <w:sz w:val="18"/>
                <w:szCs w:val="18"/>
              </w:rPr>
              <w:t>βρεφονηπιακων</w:t>
            </w:r>
            <w:proofErr w:type="spellEnd"/>
            <w:r w:rsidRPr="00A974F7">
              <w:rPr>
                <w:rFonts w:ascii="Calibri" w:hAnsi="Calibri" w:cs="Calibri"/>
                <w:sz w:val="18"/>
                <w:szCs w:val="18"/>
              </w:rPr>
              <w:t xml:space="preserve"> σταθμών στις προδιαγραφές του νέου θεσμικού πλαισίου </w:t>
            </w:r>
            <w:proofErr w:type="spellStart"/>
            <w:r w:rsidRPr="00A974F7">
              <w:rPr>
                <w:rFonts w:ascii="Calibri" w:hAnsi="Calibri" w:cs="Calibri"/>
                <w:sz w:val="18"/>
                <w:szCs w:val="18"/>
              </w:rPr>
              <w:t>αδειοδότησης</w:t>
            </w:r>
            <w:proofErr w:type="spellEnd"/>
            <w:r w:rsidRPr="00A974F7">
              <w:rPr>
                <w:rFonts w:ascii="Calibri" w:hAnsi="Calibri" w:cs="Calibri"/>
                <w:sz w:val="18"/>
                <w:szCs w:val="18"/>
              </w:rPr>
              <w:t xml:space="preserve"> σύμφωνα με τις διατάξεις του Π.Δ. 99/2017</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12.078,67</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12.078,67</w:t>
            </w:r>
          </w:p>
        </w:tc>
      </w:tr>
      <w:tr w:rsidR="002E3949" w:rsidRPr="00A974F7" w:rsidTr="002E3949">
        <w:trPr>
          <w:trHeight w:val="73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1326.005</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xml:space="preserve">Προγραμματική με </w:t>
            </w:r>
            <w:proofErr w:type="spellStart"/>
            <w:r w:rsidRPr="00A974F7">
              <w:rPr>
                <w:rFonts w:ascii="Calibri" w:hAnsi="Calibri" w:cs="Calibri"/>
                <w:sz w:val="18"/>
                <w:szCs w:val="18"/>
              </w:rPr>
              <w:t>Περιφ</w:t>
            </w:r>
            <w:proofErr w:type="spellEnd"/>
            <w:r w:rsidRPr="00A974F7">
              <w:rPr>
                <w:rFonts w:ascii="Calibri" w:hAnsi="Calibri" w:cs="Calibri"/>
                <w:sz w:val="18"/>
                <w:szCs w:val="18"/>
              </w:rPr>
              <w:t xml:space="preserve">. Στ. Ελλάδας για Συντήρηση αποδυτηρίων και WC Δημοτικού Σταδίου </w:t>
            </w:r>
            <w:proofErr w:type="spellStart"/>
            <w:r w:rsidRPr="00A974F7">
              <w:rPr>
                <w:rFonts w:ascii="Calibri" w:hAnsi="Calibri" w:cs="Calibri"/>
                <w:sz w:val="18"/>
                <w:szCs w:val="18"/>
              </w:rPr>
              <w:t>Λεβαδέων</w:t>
            </w:r>
            <w:proofErr w:type="spellEnd"/>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37.120,00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0,80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37.120,80</w:t>
            </w:r>
          </w:p>
        </w:tc>
      </w:tr>
      <w:tr w:rsidR="002E3949" w:rsidRPr="00A974F7" w:rsidTr="002E3949">
        <w:trPr>
          <w:trHeight w:val="58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1328.037</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xml:space="preserve">Επιχορήγηση από ΠΑΑ 2014-2020 για Αντικατάσταση αγωγών για τον εκσυγχρονισμό της χρήσης νερού άρδευσης </w:t>
            </w:r>
            <w:proofErr w:type="spellStart"/>
            <w:r w:rsidRPr="00A974F7">
              <w:rPr>
                <w:rFonts w:ascii="Calibri" w:hAnsi="Calibri" w:cs="Calibri"/>
                <w:sz w:val="18"/>
                <w:szCs w:val="18"/>
              </w:rPr>
              <w:t>Λαφυστίου</w:t>
            </w:r>
            <w:proofErr w:type="spellEnd"/>
            <w:r w:rsidRPr="00A974F7">
              <w:rPr>
                <w:rFonts w:ascii="Calibri" w:hAnsi="Calibri" w:cs="Calibri"/>
                <w:sz w:val="18"/>
                <w:szCs w:val="18"/>
              </w:rPr>
              <w:t xml:space="preserve"> του Δήμου </w:t>
            </w:r>
            <w:proofErr w:type="spellStart"/>
            <w:r w:rsidRPr="00A974F7">
              <w:rPr>
                <w:rFonts w:ascii="Calibri" w:hAnsi="Calibri" w:cs="Calibri"/>
                <w:sz w:val="18"/>
                <w:szCs w:val="18"/>
              </w:rPr>
              <w:t>Λεβαδέων</w:t>
            </w:r>
            <w:proofErr w:type="spellEnd"/>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476.872,32</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220.788,72</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697.661,04</w:t>
            </w:r>
          </w:p>
        </w:tc>
      </w:tr>
      <w:tr w:rsidR="002E3949" w:rsidRPr="00A974F7" w:rsidTr="002E3949">
        <w:trPr>
          <w:trHeight w:val="34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1511</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Προσαυξήσεις εκπρόθεσμης καταβολής χρεών (άρθρο 6 ΝΔ 356/74, άρθρο 16 Ν 2130/93)</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40.000,00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5.000,00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45.000,00</w:t>
            </w:r>
          </w:p>
        </w:tc>
      </w:tr>
      <w:tr w:rsidR="002E3949" w:rsidRPr="00A974F7" w:rsidTr="002E3949">
        <w:trPr>
          <w:trHeight w:val="69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lastRenderedPageBreak/>
              <w:t>1512</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Πρόστιμα του ΚΟΚ, του ΝΔ 805/71 και του ΑΝ 170/67 (άρθρο 31 Ν 2130/93)</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80.000,00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5.000,00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85.000,00</w:t>
            </w:r>
          </w:p>
        </w:tc>
      </w:tr>
      <w:tr w:rsidR="002E3949" w:rsidRPr="00A974F7" w:rsidTr="002E3949">
        <w:trPr>
          <w:trHeight w:val="43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3123.002</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Επενδυτικό Δάνειο από το Τ. Π. και Δανείων, για την εκτέλεση έργου «Ανάδειξη ιστορικού χώρου Αγ. Παρασκευής και οδού πρόσβασης (</w:t>
            </w:r>
            <w:proofErr w:type="spellStart"/>
            <w:r w:rsidRPr="00A974F7">
              <w:rPr>
                <w:rFonts w:ascii="Calibri" w:hAnsi="Calibri" w:cs="Calibri"/>
                <w:sz w:val="18"/>
                <w:szCs w:val="18"/>
              </w:rPr>
              <w:t>Γιαννούτσου</w:t>
            </w:r>
            <w:proofErr w:type="spellEnd"/>
            <w:r w:rsidRPr="00A974F7">
              <w:rPr>
                <w:rFonts w:ascii="Calibri" w:hAnsi="Calibri" w:cs="Calibri"/>
                <w:sz w:val="18"/>
                <w:szCs w:val="18"/>
              </w:rPr>
              <w:t xml:space="preserve">)», ενταγμένου στο Ειδικό Αναπτυξιακό Πρόγραμμα Αντώνης </w:t>
            </w:r>
            <w:proofErr w:type="spellStart"/>
            <w:r w:rsidRPr="00A974F7">
              <w:rPr>
                <w:rFonts w:ascii="Calibri" w:hAnsi="Calibri" w:cs="Calibri"/>
                <w:sz w:val="18"/>
                <w:szCs w:val="18"/>
              </w:rPr>
              <w:t>Τρίτσης</w:t>
            </w:r>
            <w:proofErr w:type="spellEnd"/>
            <w:r w:rsidRPr="00A974F7">
              <w:rPr>
                <w:rFonts w:ascii="Calibri" w:hAnsi="Calibri" w:cs="Calibri"/>
                <w:sz w:val="18"/>
                <w:szCs w:val="18"/>
              </w:rPr>
              <w:t>.</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322.588,29</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61.129,23</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383.717,52</w:t>
            </w:r>
          </w:p>
        </w:tc>
      </w:tr>
      <w:tr w:rsidR="002E3949" w:rsidRPr="00A974F7" w:rsidTr="002E3949">
        <w:trPr>
          <w:trHeight w:val="73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3123.003</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xml:space="preserve">Επενδυτικό Δάνειο από το Τ. Π. και Δανείων, για την εκτέλεση έργου «Οδοστρωσία αναγνωρισμένων κοινόχρηστων αγροτικών οδών εντός αναδασμών στον Δήμο </w:t>
            </w:r>
            <w:proofErr w:type="spellStart"/>
            <w:r w:rsidRPr="00A974F7">
              <w:rPr>
                <w:rFonts w:ascii="Calibri" w:hAnsi="Calibri" w:cs="Calibri"/>
                <w:sz w:val="18"/>
                <w:szCs w:val="18"/>
              </w:rPr>
              <w:t>Λεβαδέων</w:t>
            </w:r>
            <w:proofErr w:type="spellEnd"/>
            <w:r w:rsidRPr="00A974F7">
              <w:rPr>
                <w:rFonts w:ascii="Calibri" w:hAnsi="Calibri" w:cs="Calibri"/>
                <w:sz w:val="18"/>
                <w:szCs w:val="18"/>
              </w:rPr>
              <w:t xml:space="preserve">» ενταγμένου στο Ειδικό Αναπτυξιακό Πρόγραμμα Αντώνης </w:t>
            </w:r>
            <w:proofErr w:type="spellStart"/>
            <w:r w:rsidRPr="00A974F7">
              <w:rPr>
                <w:rFonts w:ascii="Calibri" w:hAnsi="Calibri" w:cs="Calibri"/>
                <w:sz w:val="18"/>
                <w:szCs w:val="18"/>
              </w:rPr>
              <w:t>Τρίτσης</w:t>
            </w:r>
            <w:proofErr w:type="spellEnd"/>
            <w:r w:rsidRPr="00A974F7">
              <w:rPr>
                <w:rFonts w:ascii="Calibri" w:hAnsi="Calibri" w:cs="Calibri"/>
                <w:sz w:val="18"/>
                <w:szCs w:val="18"/>
              </w:rPr>
              <w:t>.</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28.268,42</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28.268,42</w:t>
            </w:r>
          </w:p>
        </w:tc>
      </w:tr>
      <w:tr w:rsidR="002E3949" w:rsidRPr="00A974F7" w:rsidTr="002E3949">
        <w:trPr>
          <w:trHeight w:val="78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3211</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Τέλη καθαριότητας και ηλεκτροφωτισμού</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606.919,40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26.810,21</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633.729,61</w:t>
            </w:r>
          </w:p>
        </w:tc>
      </w:tr>
      <w:tr w:rsidR="002E3949" w:rsidRPr="00A974F7" w:rsidTr="002E3949">
        <w:trPr>
          <w:trHeight w:val="55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3212</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Τέλη και δικαιώματα ύδρευσης</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157.407,79</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100,00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157.507,79</w:t>
            </w:r>
          </w:p>
        </w:tc>
      </w:tr>
      <w:tr w:rsidR="002E3949" w:rsidRPr="00A974F7" w:rsidTr="002E3949">
        <w:trPr>
          <w:trHeight w:val="55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3214</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Τέλη και δικαιώματα αποχέτευσης</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13.282,41</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47,27</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13.329,68</w:t>
            </w:r>
          </w:p>
        </w:tc>
      </w:tr>
      <w:tr w:rsidR="002E3949" w:rsidRPr="00A974F7" w:rsidTr="002E3949">
        <w:trPr>
          <w:trHeight w:val="69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3219.001</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proofErr w:type="spellStart"/>
            <w:r w:rsidRPr="00A974F7">
              <w:rPr>
                <w:rFonts w:ascii="Calibri" w:hAnsi="Calibri" w:cs="Calibri"/>
                <w:sz w:val="18"/>
                <w:szCs w:val="18"/>
              </w:rPr>
              <w:t>Απο</w:t>
            </w:r>
            <w:proofErr w:type="spellEnd"/>
            <w:r w:rsidRPr="00A974F7">
              <w:rPr>
                <w:rFonts w:ascii="Calibri" w:hAnsi="Calibri" w:cs="Calibri"/>
                <w:sz w:val="18"/>
                <w:szCs w:val="18"/>
              </w:rPr>
              <w:t xml:space="preserve"> δικαιώματα και μισθώματα βοσκήσιμων εκτάσεων</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10.917,24</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98,94</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11.016,18</w:t>
            </w:r>
          </w:p>
        </w:tc>
      </w:tr>
      <w:tr w:rsidR="002E3949" w:rsidRPr="00A974F7" w:rsidTr="002E3949">
        <w:trPr>
          <w:trHeight w:val="69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3219.004</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proofErr w:type="spellStart"/>
            <w:r w:rsidRPr="00A974F7">
              <w:rPr>
                <w:rFonts w:ascii="Calibri" w:hAnsi="Calibri" w:cs="Calibri"/>
                <w:sz w:val="18"/>
                <w:szCs w:val="18"/>
              </w:rPr>
              <w:t>Απο</w:t>
            </w:r>
            <w:proofErr w:type="spellEnd"/>
            <w:r w:rsidRPr="00A974F7">
              <w:rPr>
                <w:rFonts w:ascii="Calibri" w:hAnsi="Calibri" w:cs="Calibri"/>
                <w:sz w:val="18"/>
                <w:szCs w:val="18"/>
              </w:rPr>
              <w:t xml:space="preserve"> τέλη χρήσης κοινόχρηστων δημοτικών χώρων και </w:t>
            </w:r>
            <w:proofErr w:type="spellStart"/>
            <w:r w:rsidRPr="00A974F7">
              <w:rPr>
                <w:rFonts w:ascii="Calibri" w:hAnsi="Calibri" w:cs="Calibri"/>
                <w:sz w:val="18"/>
                <w:szCs w:val="18"/>
              </w:rPr>
              <w:t>απο</w:t>
            </w:r>
            <w:proofErr w:type="spellEnd"/>
            <w:r w:rsidRPr="00A974F7">
              <w:rPr>
                <w:rFonts w:ascii="Calibri" w:hAnsi="Calibri" w:cs="Calibri"/>
                <w:sz w:val="18"/>
                <w:szCs w:val="18"/>
              </w:rPr>
              <w:t xml:space="preserve"> παραχώρηση δικαιωμάτων χρήσης θέσεων των περιπτέρων</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336.238,28</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1.330,02</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337.568,30</w:t>
            </w:r>
          </w:p>
        </w:tc>
      </w:tr>
      <w:tr w:rsidR="002E3949" w:rsidRPr="00A974F7" w:rsidTr="002E3949">
        <w:trPr>
          <w:trHeight w:val="72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3219.010</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xml:space="preserve">Από τέλη και δικαιώματα </w:t>
            </w:r>
            <w:proofErr w:type="spellStart"/>
            <w:r w:rsidRPr="00A974F7">
              <w:rPr>
                <w:rFonts w:ascii="Calibri" w:hAnsi="Calibri" w:cs="Calibri"/>
                <w:sz w:val="18"/>
                <w:szCs w:val="18"/>
              </w:rPr>
              <w:t>λαικών</w:t>
            </w:r>
            <w:proofErr w:type="spellEnd"/>
            <w:r w:rsidRPr="00A974F7">
              <w:rPr>
                <w:rFonts w:ascii="Calibri" w:hAnsi="Calibri" w:cs="Calibri"/>
                <w:sz w:val="18"/>
                <w:szCs w:val="18"/>
              </w:rPr>
              <w:t xml:space="preserve"> αγορών</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61.630,43</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230,51</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61.860,94</w:t>
            </w:r>
          </w:p>
        </w:tc>
      </w:tr>
      <w:tr w:rsidR="002E3949" w:rsidRPr="00A974F7" w:rsidTr="002E3949">
        <w:trPr>
          <w:trHeight w:val="72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3219.011</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Από φόρο ηλεκτροδοτούμενων χώρων (άρθ. 10 Ν. 1080/80)</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64.983,36</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2.228,82</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67.212,18</w:t>
            </w:r>
          </w:p>
        </w:tc>
      </w:tr>
      <w:tr w:rsidR="002E3949" w:rsidRPr="00A974F7" w:rsidTr="002E3949">
        <w:trPr>
          <w:trHeight w:val="60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3219.012</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Από προγραμματική σύμβαση με ΔΕΠΟΔΑΛ Α.Ε. (ΦΟΔΣΑ)</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9.000,00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9.000,00</w:t>
            </w:r>
          </w:p>
        </w:tc>
      </w:tr>
      <w:tr w:rsidR="002E3949" w:rsidRPr="00A974F7" w:rsidTr="002E3949">
        <w:trPr>
          <w:trHeight w:val="58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3219.013</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Από μισθώματα αστικών ακινήτων</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363.150,80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5.627,38</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368.778,18</w:t>
            </w:r>
          </w:p>
        </w:tc>
      </w:tr>
      <w:tr w:rsidR="002E3949" w:rsidRPr="00A974F7" w:rsidTr="002E3949">
        <w:trPr>
          <w:trHeight w:val="58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3219.014</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xml:space="preserve">Από μισθώματα καλλιεργήσιμης </w:t>
            </w:r>
            <w:proofErr w:type="spellStart"/>
            <w:r w:rsidRPr="00A974F7">
              <w:rPr>
                <w:rFonts w:ascii="Calibri" w:hAnsi="Calibri" w:cs="Calibri"/>
                <w:sz w:val="18"/>
                <w:szCs w:val="18"/>
              </w:rPr>
              <w:t>γής</w:t>
            </w:r>
            <w:proofErr w:type="spellEnd"/>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15.753,36</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6.985,71</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22.739,07</w:t>
            </w:r>
          </w:p>
        </w:tc>
      </w:tr>
      <w:tr w:rsidR="002E3949" w:rsidRPr="00A974F7" w:rsidTr="002E3949">
        <w:trPr>
          <w:trHeight w:val="76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3219.017</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Λοιπές περιπτώσεις</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12.337,07</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61.208,97</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73.546,04</w:t>
            </w:r>
          </w:p>
        </w:tc>
      </w:tr>
      <w:tr w:rsidR="002E3949" w:rsidRPr="00A974F7" w:rsidTr="002E3949">
        <w:trPr>
          <w:trHeight w:val="73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3219.018</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Από εισφορές για τροφεία παιδικών και βρεφονηπιακών σταθμών</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30.875,83</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115,00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30.990,83</w:t>
            </w:r>
          </w:p>
        </w:tc>
      </w:tr>
      <w:tr w:rsidR="002E3949" w:rsidRPr="00A974F7" w:rsidTr="002E3949">
        <w:trPr>
          <w:trHeight w:val="57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3219.019</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Από κρατήσεις υπέρ Δημοσίου</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35.577,16</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792,92</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36.370,08</w:t>
            </w:r>
          </w:p>
        </w:tc>
      </w:tr>
      <w:tr w:rsidR="002E3949" w:rsidRPr="00A974F7" w:rsidTr="002E3949">
        <w:trPr>
          <w:trHeight w:val="435"/>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3219.020</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xml:space="preserve">Από επιστροφές </w:t>
            </w:r>
            <w:proofErr w:type="spellStart"/>
            <w:r w:rsidRPr="00A974F7">
              <w:rPr>
                <w:rFonts w:ascii="Calibri" w:hAnsi="Calibri" w:cs="Calibri"/>
                <w:sz w:val="18"/>
                <w:szCs w:val="18"/>
              </w:rPr>
              <w:t>αχρεωστήτως</w:t>
            </w:r>
            <w:proofErr w:type="spellEnd"/>
            <w:r w:rsidRPr="00A974F7">
              <w:rPr>
                <w:rFonts w:ascii="Calibri" w:hAnsi="Calibri" w:cs="Calibri"/>
                <w:sz w:val="18"/>
                <w:szCs w:val="18"/>
              </w:rPr>
              <w:t xml:space="preserve"> καταβληθέντων </w:t>
            </w:r>
            <w:proofErr w:type="spellStart"/>
            <w:r w:rsidRPr="00A974F7">
              <w:rPr>
                <w:rFonts w:ascii="Calibri" w:hAnsi="Calibri" w:cs="Calibri"/>
                <w:sz w:val="18"/>
                <w:szCs w:val="18"/>
              </w:rPr>
              <w:t>προνοιακών</w:t>
            </w:r>
            <w:proofErr w:type="spellEnd"/>
            <w:r w:rsidRPr="00A974F7">
              <w:rPr>
                <w:rFonts w:ascii="Calibri" w:hAnsi="Calibri" w:cs="Calibri"/>
                <w:sz w:val="18"/>
                <w:szCs w:val="18"/>
              </w:rPr>
              <w:t xml:space="preserve"> επιδομάτων</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256.691,20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843,84</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257.535,04</w:t>
            </w:r>
          </w:p>
        </w:tc>
      </w:tr>
      <w:tr w:rsidR="002E3949" w:rsidRPr="00A974F7" w:rsidTr="002E3949">
        <w:trPr>
          <w:trHeight w:val="69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3221.001</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proofErr w:type="spellStart"/>
            <w:r w:rsidRPr="00A974F7">
              <w:rPr>
                <w:rFonts w:ascii="Calibri" w:hAnsi="Calibri" w:cs="Calibri"/>
                <w:sz w:val="18"/>
                <w:szCs w:val="18"/>
              </w:rPr>
              <w:t>Απο</w:t>
            </w:r>
            <w:proofErr w:type="spellEnd"/>
            <w:r w:rsidRPr="00A974F7">
              <w:rPr>
                <w:rFonts w:ascii="Calibri" w:hAnsi="Calibri" w:cs="Calibri"/>
                <w:sz w:val="18"/>
                <w:szCs w:val="18"/>
              </w:rPr>
              <w:t xml:space="preserve"> πρόστιμα παραβάσεων Κ.Ο.Κ.-Ελεγχόμενης στάθμευσης</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812.885,03</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2.278,97</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815.164,00</w:t>
            </w:r>
          </w:p>
        </w:tc>
      </w:tr>
      <w:tr w:rsidR="002E3949" w:rsidRPr="00A974F7" w:rsidTr="002E3949">
        <w:trPr>
          <w:trHeight w:val="69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3221.002</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proofErr w:type="spellStart"/>
            <w:r w:rsidRPr="00A974F7">
              <w:rPr>
                <w:rFonts w:ascii="Calibri" w:hAnsi="Calibri" w:cs="Calibri"/>
                <w:sz w:val="18"/>
                <w:szCs w:val="18"/>
              </w:rPr>
              <w:t>Απο</w:t>
            </w:r>
            <w:proofErr w:type="spellEnd"/>
            <w:r w:rsidRPr="00A974F7">
              <w:rPr>
                <w:rFonts w:ascii="Calibri" w:hAnsi="Calibri" w:cs="Calibri"/>
                <w:sz w:val="18"/>
                <w:szCs w:val="18"/>
              </w:rPr>
              <w:t xml:space="preserve"> διάφορα πρόστιμα κλπ έκτακτα έσοδα</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152.315,22</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253,00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152.568,22</w:t>
            </w:r>
          </w:p>
        </w:tc>
      </w:tr>
      <w:tr w:rsidR="002E3949" w:rsidRPr="00A974F7" w:rsidTr="002E3949">
        <w:trPr>
          <w:trHeight w:val="60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lastRenderedPageBreak/>
              <w:t>4313</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Επιχορήγηση από ΟΑΕΔ για μακροχρόνια ανέργους</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360.000,00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183.300,00</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543.300,00</w:t>
            </w:r>
          </w:p>
        </w:tc>
      </w:tr>
      <w:tr w:rsidR="002E3949" w:rsidRPr="00A974F7" w:rsidTr="002E3949">
        <w:trPr>
          <w:trHeight w:val="60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5113</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Χρηματικό υπόλοιπο προερχόμενο από τακτικά έσοδα για την κάλυψη ειδικευμένων δαπανών</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1.310.295,27</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102.010,32</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1.412.305,59</w:t>
            </w:r>
          </w:p>
        </w:tc>
      </w:tr>
      <w:tr w:rsidR="002E3949" w:rsidRPr="00A974F7" w:rsidTr="002E3949">
        <w:trPr>
          <w:trHeight w:val="57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5121</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Χρηματικό υπόλοιπο προερχόμενο από έκτακτα έσοδα για την κάλυψη υποχρεώσεων παρελθόντων ετών</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95.087,17</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1.137.000,44</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1.232.087,61</w:t>
            </w:r>
          </w:p>
        </w:tc>
      </w:tr>
      <w:tr w:rsidR="002E3949" w:rsidRPr="00A974F7" w:rsidTr="002E3949">
        <w:trPr>
          <w:trHeight w:val="57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5122</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Χρηματικό υπόλοιπο προερχόμενο από έκτακτα έσοδα (εκτός ΠΔΕ) για πιστώσεις προοριζόμενες για επενδυτικές δαπάνες</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151.764,52</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55,37</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151.819,89</w:t>
            </w:r>
          </w:p>
        </w:tc>
      </w:tr>
      <w:tr w:rsidR="002E3949" w:rsidRPr="00A974F7" w:rsidTr="002E3949">
        <w:trPr>
          <w:trHeight w:val="780"/>
        </w:trPr>
        <w:tc>
          <w:tcPr>
            <w:tcW w:w="992"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5124</w:t>
            </w:r>
          </w:p>
        </w:tc>
        <w:tc>
          <w:tcPr>
            <w:tcW w:w="4484" w:type="dxa"/>
            <w:tcBorders>
              <w:top w:val="nil"/>
              <w:left w:val="nil"/>
              <w:bottom w:val="single" w:sz="4" w:space="0" w:color="auto"/>
              <w:right w:val="single" w:sz="4" w:space="0" w:color="auto"/>
            </w:tcBorders>
            <w:shd w:val="clear" w:color="auto" w:fill="auto"/>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Χρηματικό υπόλοιπο προερχόμενο από το ΠΡΟΓΡΑΜΜΑ ΔΗΜΟΣΙΩΝ ΕΠΕΝΔΥΣΕΩΝ (ΕΣΠΑ και Εθνικό ΠΔΕ)</w:t>
            </w:r>
          </w:p>
        </w:tc>
        <w:tc>
          <w:tcPr>
            <w:tcW w:w="1417"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sz w:val="18"/>
                <w:szCs w:val="18"/>
              </w:rPr>
            </w:pPr>
            <w:r w:rsidRPr="00A974F7">
              <w:rPr>
                <w:rFonts w:ascii="Calibri" w:hAnsi="Calibri" w:cs="Calibri"/>
                <w:sz w:val="18"/>
                <w:szCs w:val="18"/>
              </w:rPr>
              <w:t>282.051,90</w:t>
            </w:r>
          </w:p>
        </w:tc>
        <w:tc>
          <w:tcPr>
            <w:tcW w:w="1471"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260.649,52</w:t>
            </w:r>
          </w:p>
        </w:tc>
        <w:tc>
          <w:tcPr>
            <w:tcW w:w="1710" w:type="dxa"/>
            <w:tcBorders>
              <w:top w:val="nil"/>
              <w:left w:val="nil"/>
              <w:bottom w:val="single" w:sz="4" w:space="0" w:color="auto"/>
              <w:right w:val="single" w:sz="4" w:space="0" w:color="auto"/>
            </w:tcBorders>
            <w:shd w:val="clear" w:color="auto" w:fill="auto"/>
            <w:noWrap/>
            <w:vAlign w:val="center"/>
            <w:hideMark/>
          </w:tcPr>
          <w:p w:rsidR="002E3949" w:rsidRPr="00A974F7" w:rsidRDefault="002E3949" w:rsidP="008438EA">
            <w:pPr>
              <w:jc w:val="right"/>
              <w:rPr>
                <w:rFonts w:ascii="Calibri" w:hAnsi="Calibri" w:cs="Calibri"/>
                <w:color w:val="000000" w:themeColor="text1"/>
                <w:sz w:val="18"/>
                <w:szCs w:val="18"/>
              </w:rPr>
            </w:pPr>
            <w:r w:rsidRPr="00A974F7">
              <w:rPr>
                <w:rFonts w:ascii="Calibri" w:hAnsi="Calibri" w:cs="Calibri"/>
                <w:color w:val="000000" w:themeColor="text1"/>
                <w:sz w:val="18"/>
                <w:szCs w:val="18"/>
              </w:rPr>
              <w:t>542.701,42</w:t>
            </w:r>
          </w:p>
        </w:tc>
      </w:tr>
      <w:tr w:rsidR="002E3949" w:rsidRPr="00A974F7" w:rsidTr="002E3949">
        <w:trPr>
          <w:trHeight w:val="522"/>
        </w:trPr>
        <w:tc>
          <w:tcPr>
            <w:tcW w:w="992"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2E3949" w:rsidRPr="00A974F7" w:rsidRDefault="002E3949" w:rsidP="008438EA">
            <w:pPr>
              <w:jc w:val="both"/>
              <w:rPr>
                <w:rFonts w:ascii="Calibri" w:hAnsi="Calibri" w:cs="Calibri"/>
                <w:b/>
                <w:bCs/>
                <w:sz w:val="18"/>
                <w:szCs w:val="18"/>
              </w:rPr>
            </w:pPr>
            <w:r w:rsidRPr="00A974F7">
              <w:rPr>
                <w:rFonts w:ascii="Calibri" w:hAnsi="Calibri" w:cs="Calibri"/>
                <w:b/>
                <w:bCs/>
                <w:sz w:val="18"/>
                <w:szCs w:val="18"/>
              </w:rPr>
              <w:t> </w:t>
            </w:r>
          </w:p>
        </w:tc>
        <w:tc>
          <w:tcPr>
            <w:tcW w:w="4484" w:type="dxa"/>
            <w:tcBorders>
              <w:top w:val="single" w:sz="4" w:space="0" w:color="auto"/>
              <w:left w:val="nil"/>
              <w:bottom w:val="single" w:sz="4" w:space="0" w:color="auto"/>
              <w:right w:val="single" w:sz="4" w:space="0" w:color="auto"/>
            </w:tcBorders>
            <w:shd w:val="clear" w:color="000000" w:fill="D8D8D8"/>
            <w:vAlign w:val="center"/>
            <w:hideMark/>
          </w:tcPr>
          <w:p w:rsidR="002E3949" w:rsidRPr="00A974F7" w:rsidRDefault="002E3949" w:rsidP="008438EA">
            <w:pPr>
              <w:rPr>
                <w:rFonts w:ascii="Calibri" w:hAnsi="Calibri" w:cs="Calibri"/>
                <w:sz w:val="18"/>
                <w:szCs w:val="18"/>
              </w:rPr>
            </w:pPr>
            <w:r w:rsidRPr="00A974F7">
              <w:rPr>
                <w:rFonts w:ascii="Calibri" w:hAnsi="Calibri" w:cs="Calibri"/>
                <w:sz w:val="18"/>
                <w:szCs w:val="18"/>
              </w:rPr>
              <w:t> </w:t>
            </w:r>
          </w:p>
        </w:tc>
        <w:tc>
          <w:tcPr>
            <w:tcW w:w="1417" w:type="dxa"/>
            <w:tcBorders>
              <w:top w:val="single" w:sz="4" w:space="0" w:color="auto"/>
              <w:left w:val="nil"/>
              <w:bottom w:val="single" w:sz="4" w:space="0" w:color="auto"/>
              <w:right w:val="single" w:sz="4" w:space="0" w:color="auto"/>
            </w:tcBorders>
            <w:shd w:val="clear" w:color="000000" w:fill="D8D8D8"/>
            <w:noWrap/>
            <w:vAlign w:val="center"/>
            <w:hideMark/>
          </w:tcPr>
          <w:p w:rsidR="002E3949" w:rsidRPr="00A974F7" w:rsidRDefault="002E3949" w:rsidP="008438EA">
            <w:pPr>
              <w:jc w:val="right"/>
              <w:rPr>
                <w:rFonts w:ascii="Calibri" w:hAnsi="Calibri" w:cs="Calibri"/>
                <w:b/>
                <w:bCs/>
                <w:sz w:val="18"/>
                <w:szCs w:val="18"/>
              </w:rPr>
            </w:pPr>
            <w:r w:rsidRPr="00A974F7">
              <w:rPr>
                <w:rFonts w:ascii="Calibri" w:hAnsi="Calibri" w:cs="Calibri"/>
                <w:b/>
                <w:bCs/>
                <w:sz w:val="18"/>
                <w:szCs w:val="18"/>
              </w:rPr>
              <w:t>7.463.499,37</w:t>
            </w:r>
          </w:p>
        </w:tc>
        <w:tc>
          <w:tcPr>
            <w:tcW w:w="1471" w:type="dxa"/>
            <w:tcBorders>
              <w:top w:val="single" w:sz="4" w:space="0" w:color="auto"/>
              <w:left w:val="nil"/>
              <w:bottom w:val="single" w:sz="4" w:space="0" w:color="auto"/>
              <w:right w:val="single" w:sz="4" w:space="0" w:color="auto"/>
            </w:tcBorders>
            <w:shd w:val="clear" w:color="000000" w:fill="D8D8D8"/>
            <w:noWrap/>
            <w:vAlign w:val="center"/>
            <w:hideMark/>
          </w:tcPr>
          <w:p w:rsidR="002E3949" w:rsidRPr="00A974F7" w:rsidRDefault="002E3949" w:rsidP="008438EA">
            <w:pPr>
              <w:jc w:val="right"/>
              <w:rPr>
                <w:rFonts w:ascii="Calibri" w:hAnsi="Calibri" w:cs="Calibri"/>
                <w:b/>
                <w:bCs/>
                <w:sz w:val="18"/>
                <w:szCs w:val="18"/>
              </w:rPr>
            </w:pPr>
            <w:r w:rsidRPr="00A974F7">
              <w:rPr>
                <w:rFonts w:ascii="Calibri" w:hAnsi="Calibri" w:cs="Calibri"/>
                <w:b/>
                <w:bCs/>
                <w:sz w:val="18"/>
                <w:szCs w:val="18"/>
              </w:rPr>
              <w:t>2.807.653,79</w:t>
            </w:r>
          </w:p>
        </w:tc>
        <w:tc>
          <w:tcPr>
            <w:tcW w:w="1710" w:type="dxa"/>
            <w:tcBorders>
              <w:top w:val="single" w:sz="4" w:space="0" w:color="auto"/>
              <w:left w:val="nil"/>
              <w:bottom w:val="single" w:sz="4" w:space="0" w:color="auto"/>
              <w:right w:val="single" w:sz="4" w:space="0" w:color="auto"/>
            </w:tcBorders>
            <w:shd w:val="clear" w:color="000000" w:fill="D8D8D8"/>
            <w:noWrap/>
            <w:vAlign w:val="center"/>
            <w:hideMark/>
          </w:tcPr>
          <w:p w:rsidR="002E3949" w:rsidRPr="00A974F7" w:rsidRDefault="002E3949" w:rsidP="008438EA">
            <w:pPr>
              <w:jc w:val="right"/>
              <w:rPr>
                <w:rFonts w:ascii="Calibri" w:hAnsi="Calibri" w:cs="Calibri"/>
                <w:b/>
                <w:bCs/>
                <w:sz w:val="18"/>
                <w:szCs w:val="18"/>
              </w:rPr>
            </w:pPr>
            <w:r w:rsidRPr="00A974F7">
              <w:rPr>
                <w:rFonts w:ascii="Calibri" w:hAnsi="Calibri" w:cs="Calibri"/>
                <w:b/>
                <w:bCs/>
                <w:sz w:val="18"/>
                <w:szCs w:val="18"/>
              </w:rPr>
              <w:t>10.271.153,16</w:t>
            </w:r>
          </w:p>
        </w:tc>
      </w:tr>
    </w:tbl>
    <w:p w:rsidR="002E3949" w:rsidRDefault="002E3949" w:rsidP="002E3949">
      <w:pPr>
        <w:spacing w:before="120" w:after="120" w:line="360" w:lineRule="auto"/>
        <w:jc w:val="both"/>
        <w:rPr>
          <w:rFonts w:ascii="Calibri" w:hAnsi="Calibri" w:cs="Calibri"/>
          <w:b/>
        </w:rPr>
      </w:pPr>
    </w:p>
    <w:p w:rsidR="002E3949" w:rsidRPr="008A5C7F" w:rsidRDefault="002E3949" w:rsidP="002E3949">
      <w:pPr>
        <w:jc w:val="both"/>
        <w:rPr>
          <w:rFonts w:ascii="Calibri" w:hAnsi="Calibri" w:cs="Calibri"/>
          <w:b/>
          <w:u w:val="single"/>
        </w:rPr>
      </w:pPr>
      <w:r w:rsidRPr="000D2169">
        <w:rPr>
          <w:rFonts w:ascii="Calibri" w:hAnsi="Calibri" w:cs="Calibri"/>
        </w:rPr>
        <w:t xml:space="preserve">Από την παραπάνω μείωση των </w:t>
      </w:r>
      <w:r>
        <w:rPr>
          <w:rFonts w:ascii="Calibri" w:hAnsi="Calibri" w:cs="Calibri"/>
        </w:rPr>
        <w:t xml:space="preserve">κωδικών </w:t>
      </w:r>
      <w:r w:rsidRPr="000D2169">
        <w:rPr>
          <w:rFonts w:ascii="Calibri" w:hAnsi="Calibri" w:cs="Calibri"/>
        </w:rPr>
        <w:t xml:space="preserve">εσόδων κατά </w:t>
      </w:r>
      <w:r w:rsidRPr="008C75C7">
        <w:rPr>
          <w:rFonts w:ascii="Calibri" w:hAnsi="Calibri" w:cs="Calibri"/>
        </w:rPr>
        <w:t>-2.763.721,70</w:t>
      </w:r>
      <w:r w:rsidRPr="00A956DF">
        <w:rPr>
          <w:rFonts w:ascii="Calibri" w:hAnsi="Calibri" w:cs="Calibri"/>
        </w:rPr>
        <w:t xml:space="preserve"> </w:t>
      </w:r>
      <w:r w:rsidRPr="000D2169">
        <w:rPr>
          <w:rFonts w:ascii="Calibri" w:hAnsi="Calibri" w:cs="Calibri"/>
        </w:rPr>
        <w:t xml:space="preserve">ευρώ και αύξηση </w:t>
      </w:r>
      <w:r>
        <w:rPr>
          <w:rFonts w:ascii="Calibri" w:hAnsi="Calibri" w:cs="Calibri"/>
        </w:rPr>
        <w:t xml:space="preserve">άλλων κωδικών εσόδων </w:t>
      </w:r>
      <w:r w:rsidRPr="000D2169">
        <w:rPr>
          <w:rFonts w:ascii="Calibri" w:hAnsi="Calibri" w:cs="Calibri"/>
        </w:rPr>
        <w:t xml:space="preserve">κατά </w:t>
      </w:r>
      <w:r w:rsidRPr="00A974F7">
        <w:rPr>
          <w:rFonts w:ascii="Calibri" w:hAnsi="Calibri" w:cs="Calibri"/>
        </w:rPr>
        <w:t>2.807.653,79</w:t>
      </w:r>
      <w:r w:rsidRPr="000D2169">
        <w:rPr>
          <w:rFonts w:ascii="Calibri" w:hAnsi="Calibri" w:cs="Calibri"/>
        </w:rPr>
        <w:t xml:space="preserve">ευρώ  ο προϋπολογισμός εσόδων </w:t>
      </w:r>
      <w:r>
        <w:rPr>
          <w:rFonts w:ascii="Calibri" w:hAnsi="Calibri" w:cs="Calibri"/>
        </w:rPr>
        <w:t xml:space="preserve">αυξάνεται </w:t>
      </w:r>
      <w:r w:rsidRPr="00A956DF">
        <w:rPr>
          <w:rFonts w:ascii="Calibri" w:hAnsi="Calibri" w:cs="Calibri"/>
          <w:b/>
          <w:u w:val="single"/>
        </w:rPr>
        <w:t>κατά  43.932,09 ευρώ</w:t>
      </w:r>
      <w:r w:rsidRPr="000D2169">
        <w:rPr>
          <w:rFonts w:ascii="Calibri" w:hAnsi="Calibri" w:cs="Calibri"/>
        </w:rPr>
        <w:t xml:space="preserve"> και διαμορφώνεται στα </w:t>
      </w:r>
      <w:r w:rsidRPr="008A5C7F">
        <w:rPr>
          <w:rFonts w:ascii="Calibri" w:hAnsi="Calibri" w:cs="Calibri"/>
          <w:b/>
          <w:u w:val="single"/>
        </w:rPr>
        <w:t>39.654.076,84</w:t>
      </w:r>
      <w:r w:rsidRPr="006E39A9">
        <w:rPr>
          <w:rFonts w:ascii="Calibri" w:hAnsi="Calibri" w:cs="Calibri"/>
          <w:b/>
          <w:u w:val="single"/>
        </w:rPr>
        <w:t>ευρώ</w:t>
      </w:r>
      <w:r w:rsidRPr="000D2169">
        <w:rPr>
          <w:rFonts w:ascii="Calibri" w:hAnsi="Calibri" w:cs="Calibri"/>
        </w:rPr>
        <w:t xml:space="preserve"> συμπεριλαμβανομένου και του χρηματικού υπολοίπου </w:t>
      </w:r>
      <w:r w:rsidRPr="008A5C7F">
        <w:rPr>
          <w:rFonts w:ascii="Calibri" w:hAnsi="Calibri" w:cs="Calibri"/>
          <w:b/>
          <w:u w:val="single"/>
        </w:rPr>
        <w:t>6.507.379,59</w:t>
      </w:r>
      <w:r>
        <w:rPr>
          <w:rFonts w:ascii="Calibri" w:hAnsi="Calibri" w:cs="Calibri"/>
          <w:b/>
          <w:u w:val="single"/>
        </w:rPr>
        <w:t xml:space="preserve"> </w:t>
      </w:r>
      <w:r w:rsidRPr="008A5C7F">
        <w:rPr>
          <w:rFonts w:ascii="Calibri" w:hAnsi="Calibri" w:cs="Calibri"/>
          <w:b/>
          <w:u w:val="single"/>
        </w:rPr>
        <w:t>ευρώ.</w:t>
      </w:r>
    </w:p>
    <w:p w:rsidR="002E3949" w:rsidRDefault="002E3949" w:rsidP="002E3949">
      <w:pPr>
        <w:spacing w:before="120" w:after="120" w:line="360" w:lineRule="auto"/>
        <w:jc w:val="both"/>
        <w:rPr>
          <w:rFonts w:ascii="Calibri" w:hAnsi="Calibri" w:cs="Calibri"/>
          <w:b/>
        </w:rPr>
      </w:pPr>
    </w:p>
    <w:p w:rsidR="002E3949" w:rsidRDefault="002E3949" w:rsidP="002E3949">
      <w:pPr>
        <w:spacing w:before="120" w:after="120" w:line="360" w:lineRule="auto"/>
        <w:jc w:val="both"/>
        <w:rPr>
          <w:rFonts w:ascii="Calibri" w:hAnsi="Calibri" w:cs="Calibri"/>
          <w:b/>
        </w:rPr>
      </w:pPr>
      <w:r>
        <w:rPr>
          <w:rFonts w:ascii="Calibri" w:hAnsi="Calibri" w:cs="Calibri"/>
          <w:b/>
        </w:rPr>
        <w:t xml:space="preserve">Β3) </w:t>
      </w:r>
      <w:r w:rsidRPr="00256AAF">
        <w:rPr>
          <w:rFonts w:ascii="Calibri" w:hAnsi="Calibri" w:cs="Calibri"/>
          <w:b/>
        </w:rPr>
        <w:t>Μείωση κωδικών Εξόδων</w:t>
      </w:r>
    </w:p>
    <w:tbl>
      <w:tblPr>
        <w:tblW w:w="9498" w:type="dxa"/>
        <w:tblInd w:w="-743" w:type="dxa"/>
        <w:tblLook w:val="04A0"/>
      </w:tblPr>
      <w:tblGrid>
        <w:gridCol w:w="520"/>
        <w:gridCol w:w="903"/>
        <w:gridCol w:w="3539"/>
        <w:gridCol w:w="1701"/>
        <w:gridCol w:w="1366"/>
        <w:gridCol w:w="1469"/>
      </w:tblGrid>
      <w:tr w:rsidR="002E3949" w:rsidRPr="002149F0" w:rsidTr="008438EA">
        <w:trPr>
          <w:trHeight w:val="1542"/>
        </w:trPr>
        <w:tc>
          <w:tcPr>
            <w:tcW w:w="520" w:type="dxa"/>
            <w:tcBorders>
              <w:top w:val="single" w:sz="4" w:space="0" w:color="auto"/>
              <w:left w:val="single" w:sz="4" w:space="0" w:color="auto"/>
              <w:bottom w:val="nil"/>
              <w:right w:val="single" w:sz="4" w:space="0" w:color="auto"/>
            </w:tcBorders>
            <w:shd w:val="clear" w:color="B2B2B2" w:fill="D8D8D8"/>
            <w:noWrap/>
            <w:vAlign w:val="center"/>
            <w:hideMark/>
          </w:tcPr>
          <w:p w:rsidR="002E3949" w:rsidRPr="002149F0" w:rsidRDefault="002E3949" w:rsidP="008438EA">
            <w:pPr>
              <w:ind w:left="-812" w:firstLine="812"/>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Υπ.</w:t>
            </w:r>
          </w:p>
        </w:tc>
        <w:tc>
          <w:tcPr>
            <w:tcW w:w="903" w:type="dxa"/>
            <w:tcBorders>
              <w:top w:val="single" w:sz="4" w:space="0" w:color="auto"/>
              <w:left w:val="nil"/>
              <w:bottom w:val="nil"/>
              <w:right w:val="single" w:sz="4" w:space="0" w:color="auto"/>
            </w:tcBorders>
            <w:shd w:val="clear" w:color="B2B2B2" w:fill="D8D8D8"/>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Κ.Α.</w:t>
            </w:r>
          </w:p>
        </w:tc>
        <w:tc>
          <w:tcPr>
            <w:tcW w:w="3539" w:type="dxa"/>
            <w:tcBorders>
              <w:top w:val="single" w:sz="4" w:space="0" w:color="auto"/>
              <w:left w:val="nil"/>
              <w:bottom w:val="nil"/>
              <w:right w:val="single" w:sz="4" w:space="0" w:color="auto"/>
            </w:tcBorders>
            <w:shd w:val="clear" w:color="B2B2B2" w:fill="D8D8D8"/>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ΤΙΤΛΟΣ ΕΞΟΔΟΥ</w:t>
            </w:r>
          </w:p>
        </w:tc>
        <w:tc>
          <w:tcPr>
            <w:tcW w:w="1701" w:type="dxa"/>
            <w:tcBorders>
              <w:top w:val="single" w:sz="4" w:space="0" w:color="auto"/>
              <w:left w:val="nil"/>
              <w:bottom w:val="nil"/>
              <w:right w:val="single" w:sz="4" w:space="0" w:color="auto"/>
            </w:tcBorders>
            <w:shd w:val="clear" w:color="E6E0EC" w:fill="D8D8D8"/>
            <w:vAlign w:val="center"/>
            <w:hideMark/>
          </w:tcPr>
          <w:p w:rsidR="002E3949" w:rsidRPr="002149F0" w:rsidRDefault="002E3949" w:rsidP="008438EA">
            <w:pPr>
              <w:jc w:val="center"/>
              <w:rPr>
                <w:rFonts w:ascii="Calibri" w:hAnsi="Calibri" w:cs="Calibri"/>
                <w:b/>
                <w:bCs/>
                <w:color w:val="000000" w:themeColor="text1"/>
                <w:sz w:val="18"/>
                <w:szCs w:val="18"/>
              </w:rPr>
            </w:pPr>
            <w:proofErr w:type="spellStart"/>
            <w:r w:rsidRPr="002149F0">
              <w:rPr>
                <w:rFonts w:ascii="Calibri" w:hAnsi="Calibri" w:cs="Calibri"/>
                <w:b/>
                <w:bCs/>
                <w:color w:val="000000" w:themeColor="text1"/>
                <w:sz w:val="18"/>
                <w:szCs w:val="18"/>
              </w:rPr>
              <w:t>Προυπ</w:t>
            </w:r>
            <w:proofErr w:type="spellEnd"/>
            <w:r w:rsidRPr="002149F0">
              <w:rPr>
                <w:rFonts w:ascii="Calibri" w:hAnsi="Calibri" w:cs="Calibri"/>
                <w:b/>
                <w:bCs/>
                <w:color w:val="000000" w:themeColor="text1"/>
                <w:sz w:val="18"/>
                <w:szCs w:val="18"/>
              </w:rPr>
              <w:t>/</w:t>
            </w:r>
            <w:proofErr w:type="spellStart"/>
            <w:r w:rsidRPr="002149F0">
              <w:rPr>
                <w:rFonts w:ascii="Calibri" w:hAnsi="Calibri" w:cs="Calibri"/>
                <w:b/>
                <w:bCs/>
                <w:color w:val="000000" w:themeColor="text1"/>
                <w:sz w:val="18"/>
                <w:szCs w:val="18"/>
              </w:rPr>
              <w:t>σμός</w:t>
            </w:r>
            <w:proofErr w:type="spellEnd"/>
            <w:r w:rsidRPr="002149F0">
              <w:rPr>
                <w:rFonts w:ascii="Calibri" w:hAnsi="Calibri" w:cs="Calibri"/>
                <w:b/>
                <w:bCs/>
                <w:color w:val="000000" w:themeColor="text1"/>
                <w:sz w:val="18"/>
                <w:szCs w:val="18"/>
              </w:rPr>
              <w:t xml:space="preserve"> 2025</w:t>
            </w:r>
          </w:p>
        </w:tc>
        <w:tc>
          <w:tcPr>
            <w:tcW w:w="1366" w:type="dxa"/>
            <w:tcBorders>
              <w:top w:val="single" w:sz="4" w:space="0" w:color="auto"/>
              <w:left w:val="nil"/>
              <w:bottom w:val="nil"/>
              <w:right w:val="single" w:sz="4" w:space="0" w:color="auto"/>
            </w:tcBorders>
            <w:shd w:val="clear" w:color="E6E0EC" w:fill="D8D8D8"/>
            <w:vAlign w:val="center"/>
            <w:hideMark/>
          </w:tcPr>
          <w:p w:rsidR="002E3949" w:rsidRPr="002149F0" w:rsidRDefault="002E3949" w:rsidP="008438EA">
            <w:pPr>
              <w:jc w:val="center"/>
              <w:rPr>
                <w:rFonts w:ascii="Calibri" w:hAnsi="Calibri" w:cs="Calibri"/>
                <w:b/>
                <w:bCs/>
                <w:color w:val="000000" w:themeColor="text1"/>
                <w:sz w:val="18"/>
                <w:szCs w:val="18"/>
              </w:rPr>
            </w:pPr>
            <w:proofErr w:type="spellStart"/>
            <w:r w:rsidRPr="002149F0">
              <w:rPr>
                <w:rFonts w:ascii="Calibri" w:hAnsi="Calibri" w:cs="Calibri"/>
                <w:b/>
                <w:bCs/>
                <w:color w:val="000000" w:themeColor="text1"/>
                <w:sz w:val="18"/>
                <w:szCs w:val="18"/>
              </w:rPr>
              <w:t>Υποχρεωτ</w:t>
            </w:r>
            <w:proofErr w:type="spellEnd"/>
            <w:r w:rsidRPr="002149F0">
              <w:rPr>
                <w:rFonts w:ascii="Calibri" w:hAnsi="Calibri" w:cs="Calibri"/>
                <w:b/>
                <w:bCs/>
                <w:color w:val="000000" w:themeColor="text1"/>
                <w:sz w:val="18"/>
                <w:szCs w:val="18"/>
              </w:rPr>
              <w:t>. Αναμόρφωση</w:t>
            </w:r>
          </w:p>
        </w:tc>
        <w:tc>
          <w:tcPr>
            <w:tcW w:w="1469" w:type="dxa"/>
            <w:tcBorders>
              <w:top w:val="single" w:sz="4" w:space="0" w:color="auto"/>
              <w:left w:val="nil"/>
              <w:bottom w:val="nil"/>
              <w:right w:val="single" w:sz="4" w:space="0" w:color="auto"/>
            </w:tcBorders>
            <w:shd w:val="clear" w:color="E6E0EC" w:fill="D8D8D8"/>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Διαμορφωθέντα 2025</w:t>
            </w:r>
          </w:p>
        </w:tc>
      </w:tr>
      <w:tr w:rsidR="002E3949" w:rsidRPr="002149F0" w:rsidTr="008438EA">
        <w:trPr>
          <w:trHeight w:val="55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6073</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Δαπάνες επιμόρφωσης προσωπικού και συμμετοχής σε συνέδρια και σεμινάρια</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25.000,00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-15.000,00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10.000,00</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6451.002</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Συνδρομή σε νομικές βάσεις δεδομένων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-3.087,00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6.913,00</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6117.004</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Καθαρισμός εγκαταστάσεων και ακινήτων υπηρεσιών του Δήμου</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89.632,00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-29.632,00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60.000,00</w:t>
            </w:r>
          </w:p>
        </w:tc>
      </w:tr>
      <w:tr w:rsidR="002E3949" w:rsidRPr="002149F0" w:rsidTr="008438EA">
        <w:trPr>
          <w:trHeight w:val="58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6142.009</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Παροχή υπηρεσιών συμβουλευτικής-εκπαιδευτικής υποστήριξης  στην </w:t>
            </w:r>
            <w:proofErr w:type="spellStart"/>
            <w:r w:rsidRPr="002149F0">
              <w:rPr>
                <w:rFonts w:ascii="Calibri" w:hAnsi="Calibri" w:cs="Calibri"/>
                <w:color w:val="000000" w:themeColor="text1"/>
                <w:sz w:val="18"/>
                <w:szCs w:val="18"/>
              </w:rPr>
              <w:t>κατάρτιση,παρακολούθηση</w:t>
            </w:r>
            <w:proofErr w:type="spellEnd"/>
            <w:r w:rsidRPr="002149F0">
              <w:rPr>
                <w:rFonts w:ascii="Calibri" w:hAnsi="Calibri" w:cs="Calibri"/>
                <w:color w:val="000000" w:themeColor="text1"/>
                <w:sz w:val="18"/>
                <w:szCs w:val="18"/>
              </w:rPr>
              <w:t xml:space="preserve">  και αξιολόγηση του </w:t>
            </w:r>
            <w:proofErr w:type="spellStart"/>
            <w:r w:rsidRPr="002149F0">
              <w:rPr>
                <w:rFonts w:ascii="Calibri" w:hAnsi="Calibri" w:cs="Calibri"/>
                <w:color w:val="000000" w:themeColor="text1"/>
                <w:sz w:val="18"/>
                <w:szCs w:val="18"/>
              </w:rPr>
              <w:t>προυπολογισμού</w:t>
            </w:r>
            <w:proofErr w:type="spellEnd"/>
            <w:r w:rsidRPr="002149F0">
              <w:rPr>
                <w:rFonts w:ascii="Calibri" w:hAnsi="Calibri" w:cs="Calibri"/>
                <w:color w:val="000000" w:themeColor="text1"/>
                <w:sz w:val="18"/>
                <w:szCs w:val="18"/>
              </w:rPr>
              <w:t xml:space="preserve"> του </w:t>
            </w:r>
            <w:proofErr w:type="spellStart"/>
            <w:r w:rsidRPr="002149F0">
              <w:rPr>
                <w:rFonts w:ascii="Calibri" w:hAnsi="Calibri" w:cs="Calibri"/>
                <w:color w:val="000000" w:themeColor="text1"/>
                <w:sz w:val="18"/>
                <w:szCs w:val="18"/>
              </w:rPr>
              <w:t>Δήμου,και</w:t>
            </w:r>
            <w:proofErr w:type="spellEnd"/>
            <w:r w:rsidRPr="002149F0">
              <w:rPr>
                <w:rFonts w:ascii="Calibri" w:hAnsi="Calibri" w:cs="Calibri"/>
                <w:color w:val="000000" w:themeColor="text1"/>
                <w:sz w:val="18"/>
                <w:szCs w:val="18"/>
              </w:rPr>
              <w:t xml:space="preserve"> στην μετάβαση στο Λογιστικό της Γ.Κ. (ΠΔ 54/2018). </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35.000,00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-10.200,00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24.800,00</w:t>
            </w:r>
          </w:p>
        </w:tc>
      </w:tr>
      <w:tr w:rsidR="002E3949" w:rsidRPr="002149F0" w:rsidTr="008438EA">
        <w:trPr>
          <w:trHeight w:val="39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6041.004</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Τακτικές αποδοχές εκτάκτων υπαλλήλων Κατασκήνωσης</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16.742,00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-16.742,00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49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6042.001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Αποζημίωση υπερωριακής εργασίας για έκτακτους υπαλλήλους Κατασκήνωσης</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3.800,00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-3.800,00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72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6054.004</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Εργοδοτικές εισφορές ΙΚΑ (ΕΦΚΑ) εκτάκτων υπαλλήλων Κατασκήνωσης</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4.920,00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-4.920,00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63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6117.005</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Ανάθεση παροχής υπηρεσιών σε παιδίατρο για Κατασκήνωση</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1.200,00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-1.200,00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6142.009</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proofErr w:type="spellStart"/>
            <w:r w:rsidRPr="002149F0">
              <w:rPr>
                <w:rFonts w:ascii="Calibri" w:hAnsi="Calibri" w:cs="Calibri"/>
                <w:color w:val="000000" w:themeColor="text1"/>
                <w:sz w:val="18"/>
                <w:szCs w:val="18"/>
              </w:rPr>
              <w:t>Μουσειολογική</w:t>
            </w:r>
            <w:proofErr w:type="spellEnd"/>
            <w:r w:rsidRPr="002149F0">
              <w:rPr>
                <w:rFonts w:ascii="Calibri" w:hAnsi="Calibri" w:cs="Calibri"/>
                <w:color w:val="000000" w:themeColor="text1"/>
                <w:sz w:val="18"/>
                <w:szCs w:val="18"/>
              </w:rPr>
              <w:t xml:space="preserve"> μελέτη  για την δημιουργία ''Μουσείου Πολιτισμού''</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lastRenderedPageBreak/>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6278.001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Δαπάνη φύλαξης αθλητικών εγκαταστάσεων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70.400,00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-11.400,00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59.000,00</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6482.001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Προμήθεια ειδών παντοπωλείου για Κατασκήνωση</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9.290,00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-9.290,00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66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6482.002</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Προμήθεια φρούτων και λαχανικών για Κατασκήνωση</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3.974,00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-3.974,00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55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6482.003</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Προμήθεια ειδών κρεοπωλείου για Κατασκήνωση</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5.632,00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-5.632,00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72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6482.004</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Προμήθεια γαλακτοκομικών </w:t>
            </w:r>
            <w:proofErr w:type="spellStart"/>
            <w:r w:rsidRPr="002149F0">
              <w:rPr>
                <w:rFonts w:ascii="Calibri" w:hAnsi="Calibri" w:cs="Calibri"/>
                <w:color w:val="000000" w:themeColor="text1"/>
                <w:sz w:val="18"/>
                <w:szCs w:val="18"/>
              </w:rPr>
              <w:t>ειδων</w:t>
            </w:r>
            <w:proofErr w:type="spellEnd"/>
            <w:r w:rsidRPr="002149F0">
              <w:rPr>
                <w:rFonts w:ascii="Calibri" w:hAnsi="Calibri" w:cs="Calibri"/>
                <w:color w:val="000000" w:themeColor="text1"/>
                <w:sz w:val="18"/>
                <w:szCs w:val="18"/>
              </w:rPr>
              <w:t xml:space="preserve"> για Κατασκήνωση</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4.547,00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-4.547,00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852"/>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6482.005</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Προμήθεια κατεψυγμένων ειδών για Κατασκήνωση</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314,00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-314,00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75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6482.006</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Προμήθεια ειδών αρτοποιείου για Κατασκήνωση</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4.993,00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-4.993,00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81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6482.007</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Προμήθεια ειδών ζαχαροπλαστείου για Κατασκήνωση</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712,00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-712,00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54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6622.002</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Προμήθεια ειδών δημιουργικής απασχόλησης για την </w:t>
            </w:r>
            <w:proofErr w:type="spellStart"/>
            <w:r w:rsidRPr="002149F0">
              <w:rPr>
                <w:rFonts w:ascii="Calibri" w:hAnsi="Calibri" w:cs="Calibri"/>
                <w:color w:val="000000" w:themeColor="text1"/>
                <w:sz w:val="18"/>
                <w:szCs w:val="18"/>
              </w:rPr>
              <w:t>Kατασκήνωση</w:t>
            </w:r>
            <w:proofErr w:type="spellEnd"/>
            <w:r w:rsidRPr="002149F0">
              <w:rPr>
                <w:rFonts w:ascii="Calibri" w:hAnsi="Calibri" w:cs="Calibri"/>
                <w:color w:val="000000" w:themeColor="text1"/>
                <w:sz w:val="18"/>
                <w:szCs w:val="18"/>
              </w:rPr>
              <w:t xml:space="preserve"> (χαρτικά, </w:t>
            </w:r>
            <w:proofErr w:type="spellStart"/>
            <w:r w:rsidRPr="002149F0">
              <w:rPr>
                <w:rFonts w:ascii="Calibri" w:hAnsi="Calibri" w:cs="Calibri"/>
                <w:color w:val="000000" w:themeColor="text1"/>
                <w:sz w:val="18"/>
                <w:szCs w:val="18"/>
              </w:rPr>
              <w:t>μπογιές,εκπαιδευτικό</w:t>
            </w:r>
            <w:proofErr w:type="spellEnd"/>
            <w:r w:rsidRPr="002149F0">
              <w:rPr>
                <w:rFonts w:ascii="Calibri" w:hAnsi="Calibri" w:cs="Calibri"/>
                <w:color w:val="000000" w:themeColor="text1"/>
                <w:sz w:val="18"/>
                <w:szCs w:val="18"/>
              </w:rPr>
              <w:t xml:space="preserve"> υλικό κλπ)</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6622.007</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Προμήθεια παιδικών στρωμάτων για Κατασκήνωση</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570"/>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6622.008</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Προμήθεια τροφίμων για </w:t>
            </w:r>
            <w:r w:rsidRPr="002149F0">
              <w:rPr>
                <w:rFonts w:ascii="Calibri" w:hAnsi="Calibri" w:cs="Calibri"/>
                <w:b/>
                <w:bCs/>
                <w:color w:val="000000" w:themeColor="text1"/>
                <w:sz w:val="18"/>
                <w:szCs w:val="18"/>
              </w:rPr>
              <w:t>"Κοινωνικό Παντοπωλείο"</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50.000,00</w:t>
            </w:r>
          </w:p>
        </w:tc>
        <w:tc>
          <w:tcPr>
            <w:tcW w:w="13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-6.571,80</w:t>
            </w:r>
          </w:p>
        </w:tc>
        <w:tc>
          <w:tcPr>
            <w:tcW w:w="14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43.428,20</w:t>
            </w:r>
          </w:p>
        </w:tc>
      </w:tr>
      <w:tr w:rsidR="002E3949" w:rsidRPr="002149F0" w:rsidTr="008438EA">
        <w:trPr>
          <w:trHeight w:val="43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6631.004</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Προμήθεια τεστ αντιγόνων-</w:t>
            </w:r>
            <w:proofErr w:type="spellStart"/>
            <w:r w:rsidRPr="002149F0">
              <w:rPr>
                <w:rFonts w:ascii="Calibri" w:hAnsi="Calibri" w:cs="Calibri"/>
                <w:color w:val="000000" w:themeColor="text1"/>
                <w:sz w:val="18"/>
                <w:szCs w:val="18"/>
              </w:rPr>
              <w:t>rapid</w:t>
            </w:r>
            <w:proofErr w:type="spellEnd"/>
            <w:r w:rsidRPr="002149F0">
              <w:rPr>
                <w:rFonts w:ascii="Calibri" w:hAnsi="Calibri" w:cs="Calibri"/>
                <w:color w:val="000000" w:themeColor="text1"/>
                <w:sz w:val="18"/>
                <w:szCs w:val="18"/>
              </w:rPr>
              <w:t xml:space="preserve"> τεστ  προς κάλυψη αναγκών για την αποφυγή της διάδοσης του </w:t>
            </w:r>
            <w:proofErr w:type="spellStart"/>
            <w:r w:rsidRPr="002149F0">
              <w:rPr>
                <w:rFonts w:ascii="Calibri" w:hAnsi="Calibri" w:cs="Calibri"/>
                <w:color w:val="000000" w:themeColor="text1"/>
                <w:sz w:val="18"/>
                <w:szCs w:val="18"/>
              </w:rPr>
              <w:t>κορονοϊου</w:t>
            </w:r>
            <w:proofErr w:type="spellEnd"/>
            <w:r w:rsidRPr="002149F0">
              <w:rPr>
                <w:rFonts w:ascii="Calibri" w:hAnsi="Calibri" w:cs="Calibri"/>
                <w:color w:val="000000" w:themeColor="text1"/>
                <w:sz w:val="18"/>
                <w:szCs w:val="18"/>
              </w:rPr>
              <w:t xml:space="preserve"> COVID-19</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500,00</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-500,00</w:t>
            </w:r>
          </w:p>
        </w:tc>
        <w:tc>
          <w:tcPr>
            <w:tcW w:w="1469" w:type="dxa"/>
            <w:tcBorders>
              <w:top w:val="single" w:sz="4" w:space="0" w:color="auto"/>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43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6634.002</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Προμήθεια ειδών καθαριότητας και ευπρεπισμού για  Κοινωνικό Παντοπωλείο </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15.000,00</w:t>
            </w:r>
          </w:p>
        </w:tc>
      </w:tr>
      <w:tr w:rsidR="002E3949" w:rsidRPr="002149F0" w:rsidTr="008438EA">
        <w:trPr>
          <w:trHeight w:val="43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20</w:t>
            </w:r>
          </w:p>
        </w:tc>
        <w:tc>
          <w:tcPr>
            <w:tcW w:w="903" w:type="dxa"/>
            <w:tcBorders>
              <w:top w:val="single" w:sz="4" w:space="0" w:color="auto"/>
              <w:left w:val="single" w:sz="4" w:space="0" w:color="auto"/>
              <w:bottom w:val="single" w:sz="4" w:space="0" w:color="auto"/>
              <w:right w:val="single" w:sz="4" w:space="0" w:color="auto"/>
            </w:tcBorders>
            <w:shd w:val="clear" w:color="000000" w:fill="FFF3CB"/>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6142.005</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Δαπάνες διαχείρισης αδρανών υλικών, υλικών κατεδάφισης και λοιπών</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-9.000,00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1.000,00</w:t>
            </w:r>
          </w:p>
        </w:tc>
      </w:tr>
      <w:tr w:rsidR="002E3949" w:rsidRPr="002149F0" w:rsidTr="008438EA">
        <w:trPr>
          <w:trHeight w:val="64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20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6211.001</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Ηλεκτρικό ρεύμα για φωτισμό </w:t>
            </w:r>
            <w:proofErr w:type="spellStart"/>
            <w:r w:rsidRPr="002149F0">
              <w:rPr>
                <w:rFonts w:ascii="Calibri" w:hAnsi="Calibri" w:cs="Calibri"/>
                <w:color w:val="000000" w:themeColor="text1"/>
                <w:sz w:val="18"/>
                <w:szCs w:val="18"/>
              </w:rPr>
              <w:t>οδών,πλατειών</w:t>
            </w:r>
            <w:proofErr w:type="spellEnd"/>
            <w:r w:rsidRPr="002149F0">
              <w:rPr>
                <w:rFonts w:ascii="Calibri" w:hAnsi="Calibri" w:cs="Calibri"/>
                <w:color w:val="000000" w:themeColor="text1"/>
                <w:sz w:val="18"/>
                <w:szCs w:val="18"/>
              </w:rPr>
              <w:t xml:space="preserve"> και κοινοχρήστων χώρων</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490.000,00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480.000,00</w:t>
            </w:r>
          </w:p>
        </w:tc>
      </w:tr>
      <w:tr w:rsidR="002E3949" w:rsidRPr="002149F0" w:rsidTr="008438EA">
        <w:trPr>
          <w:trHeight w:val="570"/>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20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6263.001</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Συντηρήσεις-Επισκευές αυτοκινήτων</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270.000,00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-40.000,00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230.000,00</w:t>
            </w:r>
          </w:p>
        </w:tc>
      </w:tr>
      <w:tr w:rsidR="002E3949" w:rsidRPr="002149F0" w:rsidTr="008438EA">
        <w:trPr>
          <w:trHeight w:val="43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20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6263.010</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Συντήρηση και επισκευή </w:t>
            </w:r>
            <w:proofErr w:type="spellStart"/>
            <w:r w:rsidRPr="002149F0">
              <w:rPr>
                <w:rFonts w:ascii="Calibri" w:hAnsi="Calibri" w:cs="Calibri"/>
                <w:color w:val="000000" w:themeColor="text1"/>
                <w:sz w:val="18"/>
                <w:szCs w:val="18"/>
              </w:rPr>
              <w:t>κοντέινερς</w:t>
            </w:r>
            <w:proofErr w:type="spellEnd"/>
            <w:r w:rsidRPr="002149F0">
              <w:rPr>
                <w:rFonts w:ascii="Calibri" w:hAnsi="Calibri" w:cs="Calibri"/>
                <w:color w:val="000000" w:themeColor="text1"/>
                <w:sz w:val="18"/>
                <w:szCs w:val="18"/>
              </w:rPr>
              <w:t xml:space="preserve"> απορριμμάτων</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-9.000,00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1.000,00</w:t>
            </w:r>
          </w:p>
        </w:tc>
      </w:tr>
      <w:tr w:rsidR="002E3949" w:rsidRPr="002149F0" w:rsidTr="008438EA">
        <w:trPr>
          <w:trHeight w:val="570"/>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20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6641.001</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Προμήθεια καυσίμων και λιπαντικών για κίνηση </w:t>
            </w:r>
            <w:proofErr w:type="spellStart"/>
            <w:r w:rsidRPr="002149F0">
              <w:rPr>
                <w:rFonts w:ascii="Calibri" w:hAnsi="Calibri" w:cs="Calibri"/>
                <w:color w:val="000000" w:themeColor="text1"/>
                <w:sz w:val="18"/>
                <w:szCs w:val="18"/>
              </w:rPr>
              <w:t>μεταφ</w:t>
            </w:r>
            <w:proofErr w:type="spellEnd"/>
            <w:r w:rsidRPr="002149F0">
              <w:rPr>
                <w:rFonts w:ascii="Calibri" w:hAnsi="Calibri" w:cs="Calibri"/>
                <w:color w:val="000000" w:themeColor="text1"/>
                <w:sz w:val="18"/>
                <w:szCs w:val="18"/>
              </w:rPr>
              <w:t>. μέσων υπ. καθαριότητας και ηλεκτροφωτισμού</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185.000,00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-35.000,00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150.000,00</w:t>
            </w:r>
          </w:p>
        </w:tc>
      </w:tr>
      <w:tr w:rsidR="002E3949" w:rsidRPr="002149F0" w:rsidTr="008438EA">
        <w:trPr>
          <w:trHeight w:val="43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20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6699.004</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Προμήθεια διάφορων εργαλείων</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-3.500,00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500,00</w:t>
            </w:r>
          </w:p>
        </w:tc>
      </w:tr>
      <w:tr w:rsidR="002E3949" w:rsidRPr="002149F0" w:rsidTr="008438EA">
        <w:trPr>
          <w:trHeight w:val="43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25</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6211.001</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Αντίτιμο ηλεκτρικού ρεύματος για την κίνηση των αντλιοστασίων άρδευσης</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975.000,00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-175.000,00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800.000,00</w:t>
            </w:r>
          </w:p>
        </w:tc>
      </w:tr>
      <w:tr w:rsidR="002E3949" w:rsidRPr="002149F0" w:rsidTr="008438EA">
        <w:trPr>
          <w:trHeight w:val="67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30</w:t>
            </w:r>
          </w:p>
        </w:tc>
        <w:tc>
          <w:tcPr>
            <w:tcW w:w="903" w:type="dxa"/>
            <w:tcBorders>
              <w:top w:val="single" w:sz="4" w:space="0" w:color="auto"/>
              <w:left w:val="single" w:sz="4" w:space="0" w:color="auto"/>
              <w:bottom w:val="single" w:sz="4" w:space="0" w:color="auto"/>
              <w:right w:val="single" w:sz="4" w:space="0" w:color="auto"/>
            </w:tcBorders>
            <w:shd w:val="clear" w:color="000000" w:fill="FFF3CB"/>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6142.025</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Παροχή υπηρεσίας συγκοινωνιακού έργου για την λειτουργία Δημοτικής</w:t>
            </w:r>
            <w:r w:rsidRPr="002149F0">
              <w:rPr>
                <w:rFonts w:ascii="Calibri" w:hAnsi="Calibri" w:cs="Calibri"/>
                <w:color w:val="000000" w:themeColor="text1"/>
                <w:sz w:val="18"/>
                <w:szCs w:val="18"/>
              </w:rPr>
              <w:br/>
              <w:t xml:space="preserve">Συγκοινωνίας Δήμου </w:t>
            </w:r>
            <w:proofErr w:type="spellStart"/>
            <w:r w:rsidRPr="002149F0">
              <w:rPr>
                <w:rFonts w:ascii="Calibri" w:hAnsi="Calibri" w:cs="Calibri"/>
                <w:color w:val="000000" w:themeColor="text1"/>
                <w:sz w:val="18"/>
                <w:szCs w:val="18"/>
              </w:rPr>
              <w:t>Λεβαδέων</w:t>
            </w:r>
            <w:proofErr w:type="spellEnd"/>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-8.500,00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31.500,00</w:t>
            </w:r>
          </w:p>
        </w:tc>
      </w:tr>
      <w:tr w:rsidR="002E3949" w:rsidRPr="002149F0" w:rsidTr="008438EA">
        <w:trPr>
          <w:trHeight w:val="64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6641.001</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Προμήθεια καυσίμων και λιπαντικών για κίνηση μεταφορικών μέσων και μηχανημάτων</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45.000,00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42.000,00</w:t>
            </w:r>
          </w:p>
        </w:tc>
      </w:tr>
      <w:tr w:rsidR="002E3949" w:rsidRPr="002149F0" w:rsidTr="008438EA">
        <w:trPr>
          <w:trHeight w:val="55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35</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6699.001</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Προμήθεια διάφορων εργαλείων</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-2.500,00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500,00</w:t>
            </w:r>
          </w:p>
        </w:tc>
      </w:tr>
      <w:tr w:rsidR="002E3949" w:rsidRPr="002149F0" w:rsidTr="008438EA">
        <w:trPr>
          <w:trHeight w:val="570"/>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lastRenderedPageBreak/>
              <w:t>15</w:t>
            </w:r>
          </w:p>
        </w:tc>
        <w:tc>
          <w:tcPr>
            <w:tcW w:w="903" w:type="dxa"/>
            <w:tcBorders>
              <w:top w:val="single" w:sz="4" w:space="0" w:color="auto"/>
              <w:left w:val="single" w:sz="4" w:space="0" w:color="auto"/>
              <w:bottom w:val="single" w:sz="4" w:space="0" w:color="auto"/>
              <w:right w:val="single" w:sz="4" w:space="0" w:color="auto"/>
            </w:tcBorders>
            <w:shd w:val="clear" w:color="000000" w:fill="FFF3CB"/>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7135.061</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Προμήθεια </w:t>
            </w:r>
            <w:proofErr w:type="spellStart"/>
            <w:r w:rsidRPr="002149F0">
              <w:rPr>
                <w:rFonts w:ascii="Calibri" w:hAnsi="Calibri" w:cs="Calibri"/>
                <w:color w:val="000000" w:themeColor="text1"/>
                <w:sz w:val="18"/>
                <w:szCs w:val="18"/>
              </w:rPr>
              <w:t>Αεροϋποστηριζόμενου</w:t>
            </w:r>
            <w:proofErr w:type="spellEnd"/>
            <w:r w:rsidRPr="002149F0">
              <w:rPr>
                <w:rFonts w:ascii="Calibri" w:hAnsi="Calibri" w:cs="Calibri"/>
                <w:color w:val="000000" w:themeColor="text1"/>
                <w:sz w:val="18"/>
                <w:szCs w:val="18"/>
              </w:rPr>
              <w:t xml:space="preserve"> Θόλου Αθλητικών Δραστηριοτήτων</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213.500,00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-661,44</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212.838,56</w:t>
            </w:r>
          </w:p>
        </w:tc>
      </w:tr>
      <w:tr w:rsidR="002E3949" w:rsidRPr="002149F0" w:rsidTr="008438EA">
        <w:trPr>
          <w:trHeight w:val="58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20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7132.001</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Προμήθεια και αντικατάσταση καμπίνας βυτιοφόρου οχήματος σε </w:t>
            </w:r>
            <w:proofErr w:type="spellStart"/>
            <w:r w:rsidRPr="002149F0">
              <w:rPr>
                <w:rFonts w:ascii="Calibri" w:hAnsi="Calibri" w:cs="Calibri"/>
                <w:color w:val="000000" w:themeColor="text1"/>
                <w:sz w:val="18"/>
                <w:szCs w:val="18"/>
              </w:rPr>
              <w:t>εξιδεικευμένο</w:t>
            </w:r>
            <w:proofErr w:type="spellEnd"/>
            <w:r w:rsidRPr="002149F0">
              <w:rPr>
                <w:rFonts w:ascii="Calibri" w:hAnsi="Calibri" w:cs="Calibri"/>
                <w:color w:val="000000" w:themeColor="text1"/>
                <w:sz w:val="18"/>
                <w:szCs w:val="18"/>
              </w:rPr>
              <w:t xml:space="preserve"> συνεργείο</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37.000,00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-35.000,00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2.000,00</w:t>
            </w:r>
          </w:p>
        </w:tc>
      </w:tr>
      <w:tr w:rsidR="002E3949" w:rsidRPr="002149F0" w:rsidTr="008438EA">
        <w:trPr>
          <w:trHeight w:val="540"/>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7322.406</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Αναπλάσεις Κοινοτικών Χώρων Κοινότητας </w:t>
            </w:r>
            <w:proofErr w:type="spellStart"/>
            <w:r w:rsidRPr="002149F0">
              <w:rPr>
                <w:rFonts w:ascii="Calibri" w:hAnsi="Calibri" w:cs="Calibri"/>
                <w:color w:val="000000" w:themeColor="text1"/>
                <w:sz w:val="18"/>
                <w:szCs w:val="18"/>
              </w:rPr>
              <w:t>Αγιας</w:t>
            </w:r>
            <w:proofErr w:type="spellEnd"/>
            <w:r w:rsidRPr="002149F0">
              <w:rPr>
                <w:rFonts w:ascii="Calibri" w:hAnsi="Calibri" w:cs="Calibri"/>
                <w:color w:val="000000" w:themeColor="text1"/>
                <w:sz w:val="18"/>
                <w:szCs w:val="18"/>
              </w:rPr>
              <w:t xml:space="preserve"> Άννας</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307.554,07</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-65.999,43</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241.554,64</w:t>
            </w:r>
          </w:p>
        </w:tc>
      </w:tr>
      <w:tr w:rsidR="002E3949" w:rsidRPr="002149F0" w:rsidTr="008438EA">
        <w:trPr>
          <w:trHeight w:val="642"/>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7324.003</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Ενίσχυση προσβασιμότητας πεζών στο πλαίσιο βιώσιμης αστικής κινητικότητας με αρχές βιοκλιματικού σχεδιασμού σε πεζοδρόμια του Δήμου </w:t>
            </w:r>
            <w:proofErr w:type="spellStart"/>
            <w:r w:rsidRPr="002149F0">
              <w:rPr>
                <w:rFonts w:ascii="Calibri" w:hAnsi="Calibri" w:cs="Calibri"/>
                <w:color w:val="000000" w:themeColor="text1"/>
                <w:sz w:val="18"/>
                <w:szCs w:val="18"/>
              </w:rPr>
              <w:t>Λεβαδέων</w:t>
            </w:r>
            <w:proofErr w:type="spellEnd"/>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250.000,00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-65.172,00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184.828,00</w:t>
            </w:r>
          </w:p>
        </w:tc>
      </w:tr>
      <w:tr w:rsidR="002E3949" w:rsidRPr="002149F0" w:rsidTr="008438EA">
        <w:trPr>
          <w:trHeight w:val="540"/>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7326.015</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Ανακατασκευή τοίχων αντιστήριξης</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80.000,00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-50.000,00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30.000,00</w:t>
            </w:r>
          </w:p>
        </w:tc>
      </w:tr>
      <w:tr w:rsidR="002E3949" w:rsidRPr="002149F0" w:rsidTr="008438EA">
        <w:trPr>
          <w:trHeight w:val="43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7331.004</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Συντήρηση κτιριακών εγκαταστάσεων</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70.000,00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-50.000,00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20.000,00</w:t>
            </w:r>
          </w:p>
        </w:tc>
      </w:tr>
      <w:tr w:rsidR="002E3949" w:rsidRPr="002149F0" w:rsidTr="008438EA">
        <w:trPr>
          <w:trHeight w:val="43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7336.003</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Συντηρήσεις- επισκευές κοινόχρηστων χώρων</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-35.000,00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5.000,00</w:t>
            </w:r>
          </w:p>
        </w:tc>
      </w:tr>
      <w:tr w:rsidR="002E3949" w:rsidRPr="002149F0" w:rsidTr="008438EA">
        <w:trPr>
          <w:trHeight w:val="942"/>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40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7111.007</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Αποζημίωση ακινήτων βάσει της 2/2023 πράξης αναλογισμού, όσον αφορά στη διάνοιξη τμήματος στη συμβολή των οδών </w:t>
            </w:r>
            <w:proofErr w:type="spellStart"/>
            <w:r w:rsidRPr="002149F0">
              <w:rPr>
                <w:rFonts w:ascii="Calibri" w:hAnsi="Calibri" w:cs="Calibri"/>
                <w:color w:val="000000" w:themeColor="text1"/>
                <w:sz w:val="18"/>
                <w:szCs w:val="18"/>
              </w:rPr>
              <w:t>Δαυλείας</w:t>
            </w:r>
            <w:proofErr w:type="spellEnd"/>
            <w:r w:rsidRPr="002149F0">
              <w:rPr>
                <w:rFonts w:ascii="Calibri" w:hAnsi="Calibri" w:cs="Calibri"/>
                <w:color w:val="000000" w:themeColor="text1"/>
                <w:sz w:val="18"/>
                <w:szCs w:val="18"/>
              </w:rPr>
              <w:t xml:space="preserve"> και </w:t>
            </w:r>
            <w:proofErr w:type="spellStart"/>
            <w:r w:rsidRPr="002149F0">
              <w:rPr>
                <w:rFonts w:ascii="Calibri" w:hAnsi="Calibri" w:cs="Calibri"/>
                <w:color w:val="000000" w:themeColor="text1"/>
                <w:sz w:val="18"/>
                <w:szCs w:val="18"/>
              </w:rPr>
              <w:t>Ναυαρίνου</w:t>
            </w:r>
            <w:proofErr w:type="spellEnd"/>
            <w:r w:rsidRPr="002149F0">
              <w:rPr>
                <w:rFonts w:ascii="Calibri" w:hAnsi="Calibri" w:cs="Calibri"/>
                <w:color w:val="000000" w:themeColor="text1"/>
                <w:sz w:val="18"/>
                <w:szCs w:val="18"/>
              </w:rPr>
              <w:t xml:space="preserve"> για την εφαρμογή του σχεδίου πόλεως Λιβαδειάς στην Πιν.15</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45.000,00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-45.000,00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52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40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7111.010</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Αποζημίωση ιδιοκτησίας κληρονόμων Χαράλαμπου </w:t>
            </w:r>
            <w:proofErr w:type="spellStart"/>
            <w:r w:rsidRPr="002149F0">
              <w:rPr>
                <w:rFonts w:ascii="Calibri" w:hAnsi="Calibri" w:cs="Calibri"/>
                <w:color w:val="000000" w:themeColor="text1"/>
                <w:sz w:val="18"/>
                <w:szCs w:val="18"/>
              </w:rPr>
              <w:t>Βλάχου</w:t>
            </w:r>
            <w:proofErr w:type="spellEnd"/>
            <w:r w:rsidRPr="002149F0">
              <w:rPr>
                <w:rFonts w:ascii="Calibri" w:hAnsi="Calibri" w:cs="Calibri"/>
                <w:color w:val="000000" w:themeColor="text1"/>
                <w:sz w:val="18"/>
                <w:szCs w:val="18"/>
              </w:rPr>
              <w:t xml:space="preserve"> με ΚΑΕΚ: 070422009033 επί της οδού τέως Αισχύλου νυν Χρήστου Παλαιολόγου </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55.000,00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-55.000,00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570"/>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40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7111.012</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Αποζημίωση ιδιοκτησίας με ΚΑΕΚ 070420103001 (</w:t>
            </w:r>
            <w:proofErr w:type="spellStart"/>
            <w:r w:rsidRPr="002149F0">
              <w:rPr>
                <w:rFonts w:ascii="Calibri" w:hAnsi="Calibri" w:cs="Calibri"/>
                <w:color w:val="000000" w:themeColor="text1"/>
                <w:sz w:val="18"/>
                <w:szCs w:val="18"/>
              </w:rPr>
              <w:t>Αφοι</w:t>
            </w:r>
            <w:proofErr w:type="spellEnd"/>
            <w:r w:rsidRPr="002149F0">
              <w:rPr>
                <w:rFonts w:ascii="Calibri" w:hAnsi="Calibri" w:cs="Calibri"/>
                <w:color w:val="000000" w:themeColor="text1"/>
                <w:sz w:val="18"/>
                <w:szCs w:val="18"/>
              </w:rPr>
              <w:t xml:space="preserve"> Θεοδώρου)  επί της οδού τέως Αισχύλου νυν Χρήστου Παλαιολόγου </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150.000,00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-150.000,00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570"/>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55</w:t>
            </w:r>
          </w:p>
        </w:tc>
        <w:tc>
          <w:tcPr>
            <w:tcW w:w="903" w:type="dxa"/>
            <w:tcBorders>
              <w:top w:val="single" w:sz="4" w:space="0" w:color="auto"/>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7331.001</w:t>
            </w:r>
          </w:p>
        </w:tc>
        <w:tc>
          <w:tcPr>
            <w:tcW w:w="3539" w:type="dxa"/>
            <w:tcBorders>
              <w:top w:val="single" w:sz="4" w:space="0" w:color="auto"/>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Εργασίες ανακαίνισης των ΚΕΠ για το έργο "Εκσυγχρονισμός των ΚΕΠ"</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91.000,00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-19.213,45</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71.786,55</w:t>
            </w:r>
          </w:p>
        </w:tc>
      </w:tr>
      <w:tr w:rsidR="002E3949" w:rsidRPr="002149F0" w:rsidTr="008438EA">
        <w:trPr>
          <w:trHeight w:val="67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61</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7311.001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Πάρκο </w:t>
            </w:r>
            <w:proofErr w:type="spellStart"/>
            <w:r w:rsidRPr="002149F0">
              <w:rPr>
                <w:rFonts w:ascii="Calibri" w:hAnsi="Calibri" w:cs="Calibri"/>
                <w:color w:val="000000" w:themeColor="text1"/>
                <w:sz w:val="18"/>
                <w:szCs w:val="18"/>
              </w:rPr>
              <w:t>Αθλησης</w:t>
            </w:r>
            <w:proofErr w:type="spellEnd"/>
            <w:r w:rsidRPr="002149F0">
              <w:rPr>
                <w:rFonts w:ascii="Calibri" w:hAnsi="Calibri" w:cs="Calibri"/>
                <w:color w:val="000000" w:themeColor="text1"/>
                <w:sz w:val="18"/>
                <w:szCs w:val="18"/>
              </w:rPr>
              <w:t xml:space="preserve"> Δήμου </w:t>
            </w:r>
            <w:proofErr w:type="spellStart"/>
            <w:r w:rsidRPr="002149F0">
              <w:rPr>
                <w:rFonts w:ascii="Calibri" w:hAnsi="Calibri" w:cs="Calibri"/>
                <w:color w:val="000000" w:themeColor="text1"/>
                <w:sz w:val="18"/>
                <w:szCs w:val="18"/>
              </w:rPr>
              <w:t>Λεβαδέων</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300.000,00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-21.727,41</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278.272,59</w:t>
            </w:r>
          </w:p>
        </w:tc>
      </w:tr>
      <w:tr w:rsidR="002E3949" w:rsidRPr="002149F0" w:rsidTr="008438EA">
        <w:trPr>
          <w:trHeight w:val="612"/>
        </w:trPr>
        <w:tc>
          <w:tcPr>
            <w:tcW w:w="520" w:type="dxa"/>
            <w:tcBorders>
              <w:top w:val="nil"/>
              <w:left w:val="single" w:sz="4" w:space="0" w:color="auto"/>
              <w:bottom w:val="single" w:sz="4" w:space="0" w:color="auto"/>
              <w:right w:val="single" w:sz="4" w:space="0" w:color="auto"/>
            </w:tcBorders>
            <w:shd w:val="clear" w:color="auto" w:fill="E5DFEC" w:themeFill="accent4" w:themeFillTint="33"/>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62</w:t>
            </w:r>
          </w:p>
        </w:tc>
        <w:tc>
          <w:tcPr>
            <w:tcW w:w="903" w:type="dxa"/>
            <w:tcBorders>
              <w:top w:val="nil"/>
              <w:left w:val="nil"/>
              <w:bottom w:val="single" w:sz="4" w:space="0" w:color="auto"/>
              <w:right w:val="single" w:sz="4" w:space="0" w:color="auto"/>
            </w:tcBorders>
            <w:shd w:val="clear" w:color="auto" w:fill="E5DFEC" w:themeFill="accent4" w:themeFillTint="33"/>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7131.002</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Προμήθεια απορριμματοφόρων οχημάτων, μηχανημάτων έργου και συνοδευτικού εξοπλισμού </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150.000,00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-952,00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149.048,00</w:t>
            </w:r>
          </w:p>
        </w:tc>
      </w:tr>
      <w:tr w:rsidR="002E3949" w:rsidRPr="002149F0" w:rsidTr="008438EA">
        <w:trPr>
          <w:trHeight w:val="61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62</w:t>
            </w:r>
          </w:p>
        </w:tc>
        <w:tc>
          <w:tcPr>
            <w:tcW w:w="903" w:type="dxa"/>
            <w:tcBorders>
              <w:top w:val="nil"/>
              <w:left w:val="nil"/>
              <w:bottom w:val="single" w:sz="4" w:space="0" w:color="auto"/>
              <w:right w:val="single" w:sz="4" w:space="0" w:color="auto"/>
            </w:tcBorders>
            <w:shd w:val="clear" w:color="000000" w:fill="FFF3CB"/>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7132.001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Προμήθεια έξι (6) οχημάτων και έξι (6) φορτιστών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1.897.428,44</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-464.419,96</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1.433.008,48</w:t>
            </w:r>
          </w:p>
        </w:tc>
      </w:tr>
      <w:tr w:rsidR="002E3949" w:rsidRPr="002149F0" w:rsidTr="008438EA">
        <w:trPr>
          <w:trHeight w:val="72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7323.006</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Κατασκευή Κυκλικών κόμβων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200.000,00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-99.124,13</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100.875,87</w:t>
            </w:r>
          </w:p>
        </w:tc>
      </w:tr>
      <w:tr w:rsidR="002E3949" w:rsidRPr="002149F0" w:rsidTr="008438EA">
        <w:trPr>
          <w:trHeight w:val="529"/>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7341.040</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proofErr w:type="spellStart"/>
            <w:r w:rsidRPr="002149F0">
              <w:rPr>
                <w:rFonts w:ascii="Calibri" w:hAnsi="Calibri" w:cs="Calibri"/>
                <w:color w:val="000000" w:themeColor="text1"/>
                <w:sz w:val="18"/>
                <w:szCs w:val="18"/>
              </w:rPr>
              <w:t>Εργα</w:t>
            </w:r>
            <w:proofErr w:type="spellEnd"/>
            <w:r w:rsidRPr="002149F0">
              <w:rPr>
                <w:rFonts w:ascii="Calibri" w:hAnsi="Calibri" w:cs="Calibri"/>
                <w:color w:val="000000" w:themeColor="text1"/>
                <w:sz w:val="18"/>
                <w:szCs w:val="18"/>
              </w:rPr>
              <w:t xml:space="preserve"> σύνδεσης με το δίκτυο ύδρευσης για τη λειτουργία του Πράσινου Σημείου Δήμου </w:t>
            </w:r>
            <w:proofErr w:type="spellStart"/>
            <w:r w:rsidRPr="002149F0">
              <w:rPr>
                <w:rFonts w:ascii="Calibri" w:hAnsi="Calibri" w:cs="Calibri"/>
                <w:color w:val="000000" w:themeColor="text1"/>
                <w:sz w:val="18"/>
                <w:szCs w:val="18"/>
              </w:rPr>
              <w:t>Λεβαδέων</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1.604,67</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-0,20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1.604,47</w:t>
            </w:r>
          </w:p>
        </w:tc>
      </w:tr>
      <w:tr w:rsidR="002E3949" w:rsidRPr="002149F0" w:rsidTr="008438EA">
        <w:trPr>
          <w:trHeight w:val="54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7413.001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xml:space="preserve">Εκπόνηση μελετών και τευχών δημοπράτησης για την υλοποίηση μέτρων και μέσων πυροπροστασίας στις σχολικές μονάδες του Δήμου </w:t>
            </w:r>
            <w:proofErr w:type="spellStart"/>
            <w:r w:rsidRPr="002149F0">
              <w:rPr>
                <w:rFonts w:ascii="Calibri" w:hAnsi="Calibri" w:cs="Calibri"/>
                <w:color w:val="000000" w:themeColor="text1"/>
                <w:sz w:val="18"/>
                <w:szCs w:val="18"/>
              </w:rPr>
              <w:t>Λεβαδέων</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35.090,00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-1,58</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35.088,42</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προσωπικού</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14.571,00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-9.673,00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4.898,00</w:t>
            </w:r>
          </w:p>
        </w:tc>
      </w:tr>
      <w:tr w:rsidR="002E3949" w:rsidRPr="002149F0"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8113</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τρίτων Παροχές τρίτων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12.175,46</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-4.189,56</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7.985,90</w:t>
            </w:r>
          </w:p>
        </w:tc>
      </w:tr>
      <w:tr w:rsidR="002E3949" w:rsidRPr="002149F0" w:rsidTr="008438EA">
        <w:trPr>
          <w:trHeight w:val="84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8115</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Διάφορα έξοδα</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17.063,15</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-15.058,56</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2.004,59</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lastRenderedPageBreak/>
              <w:t>10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8113</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τρίτων Παροχές τρίτων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27.632,75</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-1.980,79</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25.651,96</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8116</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Δαπάνες προμήθειας αναλωσίμων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7.519,46</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-7.519,46</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προσωπικού</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13.052,04</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-976,07</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12.075,97</w:t>
            </w:r>
          </w:p>
        </w:tc>
      </w:tr>
      <w:tr w:rsidR="002E3949" w:rsidRPr="002149F0" w:rsidTr="008438EA">
        <w:trPr>
          <w:trHeight w:val="72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8115</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Διάφορα έξοδα</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85.585,24</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-4.967,75</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80.617,49</w:t>
            </w:r>
          </w:p>
        </w:tc>
      </w:tr>
      <w:tr w:rsidR="002E3949" w:rsidRPr="002149F0" w:rsidTr="008438EA">
        <w:trPr>
          <w:trHeight w:val="69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8116</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Δαπάνες προμήθειας αναλωσίμων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22.932,21</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-19.952,39</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2.979,82</w:t>
            </w:r>
          </w:p>
        </w:tc>
      </w:tr>
      <w:tr w:rsidR="002E3949" w:rsidRPr="002149F0" w:rsidTr="008438EA">
        <w:trPr>
          <w:trHeight w:val="439"/>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8122</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Έργα</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68.567,11</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-68.567,11</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58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20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προσωπικού</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13.792,18</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-7.500,60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6.291,58</w:t>
            </w:r>
          </w:p>
        </w:tc>
      </w:tr>
      <w:tr w:rsidR="002E3949" w:rsidRPr="002149F0" w:rsidTr="008438EA">
        <w:trPr>
          <w:trHeight w:val="409"/>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20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8113</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τρίτων Παροχές τρίτων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54.773,98</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-36.463,04</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18.310,94</w:t>
            </w:r>
          </w:p>
        </w:tc>
      </w:tr>
      <w:tr w:rsidR="002E3949" w:rsidRPr="002149F0" w:rsidTr="008438EA">
        <w:trPr>
          <w:trHeight w:val="372"/>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20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8121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Αγορές κτιρίων τεχνικών έργων και προμήθειες παγίων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17.000,00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-11.519,20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5.480,80</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25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8113</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τρίτων Παροχές τρίτων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38.225,00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-6.202,00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32.023,00</w:t>
            </w:r>
          </w:p>
        </w:tc>
      </w:tr>
      <w:tr w:rsidR="002E3949" w:rsidRPr="002149F0" w:rsidTr="008438EA">
        <w:trPr>
          <w:trHeight w:val="55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25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8511.001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Προβλέψεις μη είσπραξης εισπρακτέων υπολοίπων από τέλη άρδευσης</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341.463,57</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-35.266,33</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306.197,24</w:t>
            </w:r>
          </w:p>
        </w:tc>
      </w:tr>
      <w:tr w:rsidR="002E3949" w:rsidRPr="002149F0" w:rsidTr="008438EA">
        <w:trPr>
          <w:trHeight w:val="54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προσωπικού</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2.946,33</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-1.574,79</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1.371,54</w:t>
            </w:r>
          </w:p>
        </w:tc>
      </w:tr>
      <w:tr w:rsidR="002E3949" w:rsidRPr="002149F0" w:rsidTr="008438EA">
        <w:trPr>
          <w:trHeight w:val="499"/>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8113</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τρίτων Παροχές τρίτων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100.607,84</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-65.294,10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35.313,74</w:t>
            </w:r>
          </w:p>
        </w:tc>
      </w:tr>
      <w:tr w:rsidR="002E3949" w:rsidRPr="002149F0" w:rsidTr="008438EA">
        <w:trPr>
          <w:trHeight w:val="64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8121</w:t>
            </w:r>
          </w:p>
        </w:tc>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Αγορές κτιρίων τεχνικών έργων και προμήθειες παγίων</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21.945,52</w:t>
            </w:r>
          </w:p>
        </w:tc>
        <w:tc>
          <w:tcPr>
            <w:tcW w:w="13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-2.865,76</w:t>
            </w:r>
          </w:p>
        </w:tc>
        <w:tc>
          <w:tcPr>
            <w:tcW w:w="14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19.079,76</w:t>
            </w:r>
          </w:p>
        </w:tc>
      </w:tr>
      <w:tr w:rsidR="002E3949" w:rsidRPr="002149F0" w:rsidTr="008438EA">
        <w:trPr>
          <w:trHeight w:val="645"/>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30</w:t>
            </w:r>
          </w:p>
        </w:tc>
        <w:tc>
          <w:tcPr>
            <w:tcW w:w="903" w:type="dxa"/>
            <w:tcBorders>
              <w:top w:val="single" w:sz="4" w:space="0" w:color="auto"/>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8122</w:t>
            </w:r>
          </w:p>
        </w:tc>
        <w:tc>
          <w:tcPr>
            <w:tcW w:w="3539" w:type="dxa"/>
            <w:tcBorders>
              <w:top w:val="single" w:sz="4" w:space="0" w:color="auto"/>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Έργα</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65.376,91</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-28.483,05</w:t>
            </w:r>
          </w:p>
        </w:tc>
        <w:tc>
          <w:tcPr>
            <w:tcW w:w="1469" w:type="dxa"/>
            <w:tcBorders>
              <w:top w:val="single" w:sz="4" w:space="0" w:color="auto"/>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36.893,86</w:t>
            </w:r>
          </w:p>
        </w:tc>
      </w:tr>
      <w:tr w:rsidR="002E3949" w:rsidRPr="002149F0" w:rsidTr="008438EA">
        <w:trPr>
          <w:trHeight w:val="64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8123</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Μελέτες Έρευνες πειραματικές εργασίες και ειδικές δαπάνες</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15.848,15</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-15.848,15</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8113</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τρίτων Παροχές τρίτων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57.673,41</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-25.664,62</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32.008,79</w:t>
            </w:r>
          </w:p>
        </w:tc>
      </w:tr>
      <w:tr w:rsidR="002E3949" w:rsidRPr="002149F0" w:rsidTr="008438EA">
        <w:trPr>
          <w:trHeight w:val="61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8116</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Δαπάνες προμήθειας αναλωσίμων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4.444,60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-333,60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4.111,00</w:t>
            </w:r>
          </w:p>
        </w:tc>
      </w:tr>
      <w:tr w:rsidR="002E3949" w:rsidRPr="002149F0"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35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8121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Αγορές κτιρίων τεχνικών έργων και προμήθειες παγίων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500,00</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39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45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προσωπικού</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472,28</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-370,58</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101,70</w:t>
            </w:r>
          </w:p>
        </w:tc>
      </w:tr>
      <w:tr w:rsidR="002E3949" w:rsidRPr="002149F0" w:rsidTr="008438EA">
        <w:trPr>
          <w:trHeight w:val="60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45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8122</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Έργα</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6.180,88</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-6.180,88</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402"/>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50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8113</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τρίτων Παροχές τρίτων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12.406,34</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-9,56</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12.396,78</w:t>
            </w:r>
          </w:p>
        </w:tc>
      </w:tr>
      <w:tr w:rsidR="002E3949" w:rsidRPr="002149F0" w:rsidTr="008438EA">
        <w:trPr>
          <w:trHeight w:val="69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60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προσωπικού</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160,01</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-3,40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156,61</w:t>
            </w:r>
          </w:p>
        </w:tc>
      </w:tr>
      <w:tr w:rsidR="002E3949" w:rsidRPr="002149F0" w:rsidTr="008438EA">
        <w:trPr>
          <w:trHeight w:val="63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60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8115</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Διάφορα έξοδα</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16.288,31</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-6.886,93</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9.401,38</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60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8116</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Δαπάνες προμήθειας αναλωσίμων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3.540,72</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-2.408,79</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1.131,93</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lastRenderedPageBreak/>
              <w:t>60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8121</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Αγορές κτιρίων τεχνικών έργων και προμήθειες παγίων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2.223,32</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-1.488,00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735,32</w:t>
            </w:r>
          </w:p>
        </w:tc>
      </w:tr>
      <w:tr w:rsidR="002E3949" w:rsidRPr="002149F0" w:rsidTr="008438EA">
        <w:trPr>
          <w:trHeight w:val="46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61</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8122</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Έργα</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51.498,99</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-51.498,99</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582"/>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8122</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Έργα</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1.018.775,38</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-153.873,17</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864.902,21</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70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8116</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Δαπάνες προμήθειας αναλωσίμων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19.305,24</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-12.827,20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6.478,04</w:t>
            </w:r>
          </w:p>
        </w:tc>
      </w:tr>
      <w:tr w:rsidR="002E3949" w:rsidRPr="002149F0" w:rsidTr="008438EA">
        <w:trPr>
          <w:trHeight w:val="66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90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8113</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Αμοιβές και έξοδα τρίτων Παροχές τρίτων</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51.780,45</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-10.957,55</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40.822,90</w:t>
            </w:r>
          </w:p>
        </w:tc>
      </w:tr>
      <w:tr w:rsidR="002E3949" w:rsidRPr="002149F0"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2149F0" w:rsidRDefault="002E3949" w:rsidP="008438EA">
            <w:pPr>
              <w:jc w:val="center"/>
              <w:rPr>
                <w:rFonts w:ascii="Calibri" w:hAnsi="Calibri" w:cs="Calibri"/>
                <w:b/>
                <w:bCs/>
                <w:color w:val="000000" w:themeColor="text1"/>
                <w:sz w:val="18"/>
                <w:szCs w:val="18"/>
              </w:rPr>
            </w:pPr>
            <w:r w:rsidRPr="002149F0">
              <w:rPr>
                <w:rFonts w:ascii="Calibri" w:hAnsi="Calibri" w:cs="Calibri"/>
                <w:b/>
                <w:bCs/>
                <w:color w:val="000000" w:themeColor="text1"/>
                <w:sz w:val="18"/>
                <w:szCs w:val="18"/>
              </w:rPr>
              <w:t>90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2149F0" w:rsidRDefault="002E3949" w:rsidP="008438EA">
            <w:pPr>
              <w:rPr>
                <w:rFonts w:ascii="Calibri" w:hAnsi="Calibri" w:cs="Calibri"/>
                <w:b/>
                <w:bCs/>
                <w:color w:val="000000" w:themeColor="text1"/>
                <w:sz w:val="18"/>
                <w:szCs w:val="18"/>
              </w:rPr>
            </w:pPr>
            <w:r w:rsidRPr="002149F0">
              <w:rPr>
                <w:rFonts w:ascii="Calibri" w:hAnsi="Calibri" w:cs="Calibri"/>
                <w:b/>
                <w:bCs/>
                <w:color w:val="000000" w:themeColor="text1"/>
                <w:sz w:val="18"/>
                <w:szCs w:val="18"/>
              </w:rPr>
              <w:t>8115</w:t>
            </w:r>
          </w:p>
        </w:tc>
        <w:tc>
          <w:tcPr>
            <w:tcW w:w="3539" w:type="dxa"/>
            <w:tcBorders>
              <w:top w:val="nil"/>
              <w:left w:val="nil"/>
              <w:bottom w:val="single" w:sz="4" w:space="0" w:color="auto"/>
              <w:right w:val="single" w:sz="4" w:space="0" w:color="auto"/>
            </w:tcBorders>
            <w:shd w:val="clear" w:color="auto" w:fill="auto"/>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Διάφορα έξοδα</w:t>
            </w:r>
          </w:p>
        </w:tc>
        <w:tc>
          <w:tcPr>
            <w:tcW w:w="1701"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1.421,21</w:t>
            </w:r>
          </w:p>
        </w:tc>
        <w:tc>
          <w:tcPr>
            <w:tcW w:w="1366"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-1.421,21</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2149F0" w:rsidRDefault="002E3949" w:rsidP="008438EA">
            <w:pPr>
              <w:jc w:val="right"/>
              <w:rPr>
                <w:rFonts w:ascii="Calibri" w:hAnsi="Calibri" w:cs="Calibri"/>
                <w:color w:val="000000" w:themeColor="text1"/>
                <w:sz w:val="18"/>
                <w:szCs w:val="18"/>
              </w:rPr>
            </w:pPr>
            <w:r w:rsidRPr="002149F0">
              <w:rPr>
                <w:rFonts w:ascii="Calibri" w:hAnsi="Calibri" w:cs="Calibri"/>
                <w:color w:val="000000" w:themeColor="text1"/>
                <w:sz w:val="18"/>
                <w:szCs w:val="18"/>
              </w:rPr>
              <w:t>0,00</w:t>
            </w:r>
          </w:p>
        </w:tc>
      </w:tr>
      <w:tr w:rsidR="002E3949" w:rsidRPr="002149F0" w:rsidTr="008438EA">
        <w:trPr>
          <w:trHeight w:val="630"/>
        </w:trPr>
        <w:tc>
          <w:tcPr>
            <w:tcW w:w="520"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2E3949" w:rsidRPr="002149F0" w:rsidRDefault="002E3949" w:rsidP="008438EA">
            <w:pPr>
              <w:jc w:val="center"/>
              <w:rPr>
                <w:rFonts w:ascii="Calibri" w:hAnsi="Calibri" w:cs="Calibri"/>
                <w:color w:val="000000" w:themeColor="text1"/>
                <w:sz w:val="18"/>
                <w:szCs w:val="18"/>
              </w:rPr>
            </w:pPr>
            <w:r w:rsidRPr="002149F0">
              <w:rPr>
                <w:rFonts w:ascii="Calibri" w:hAnsi="Calibri" w:cs="Calibri"/>
                <w:color w:val="000000" w:themeColor="text1"/>
                <w:sz w:val="18"/>
                <w:szCs w:val="18"/>
              </w:rPr>
              <w:t> </w:t>
            </w:r>
          </w:p>
        </w:tc>
        <w:tc>
          <w:tcPr>
            <w:tcW w:w="903" w:type="dxa"/>
            <w:tcBorders>
              <w:top w:val="single" w:sz="4" w:space="0" w:color="auto"/>
              <w:left w:val="nil"/>
              <w:bottom w:val="single" w:sz="4" w:space="0" w:color="auto"/>
              <w:right w:val="single" w:sz="4" w:space="0" w:color="auto"/>
            </w:tcBorders>
            <w:shd w:val="clear" w:color="000000" w:fill="D8D8D8"/>
            <w:noWrap/>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w:t>
            </w:r>
          </w:p>
        </w:tc>
        <w:tc>
          <w:tcPr>
            <w:tcW w:w="3539" w:type="dxa"/>
            <w:tcBorders>
              <w:top w:val="single" w:sz="4" w:space="0" w:color="auto"/>
              <w:left w:val="nil"/>
              <w:bottom w:val="single" w:sz="4" w:space="0" w:color="auto"/>
              <w:right w:val="single" w:sz="4" w:space="0" w:color="auto"/>
            </w:tcBorders>
            <w:shd w:val="clear" w:color="000000" w:fill="D8D8D8"/>
            <w:vAlign w:val="center"/>
            <w:hideMark/>
          </w:tcPr>
          <w:p w:rsidR="002E3949" w:rsidRPr="002149F0" w:rsidRDefault="002E3949" w:rsidP="008438EA">
            <w:pPr>
              <w:rPr>
                <w:rFonts w:ascii="Calibri" w:hAnsi="Calibri" w:cs="Calibri"/>
                <w:color w:val="000000" w:themeColor="text1"/>
                <w:sz w:val="18"/>
                <w:szCs w:val="18"/>
              </w:rPr>
            </w:pPr>
            <w:r w:rsidRPr="002149F0">
              <w:rPr>
                <w:rFonts w:ascii="Calibri" w:hAnsi="Calibri" w:cs="Calibri"/>
                <w:color w:val="000000" w:themeColor="text1"/>
                <w:sz w:val="18"/>
                <w:szCs w:val="18"/>
              </w:rPr>
              <w:t> </w:t>
            </w:r>
          </w:p>
        </w:tc>
        <w:tc>
          <w:tcPr>
            <w:tcW w:w="1701" w:type="dxa"/>
            <w:tcBorders>
              <w:top w:val="single" w:sz="4" w:space="0" w:color="auto"/>
              <w:left w:val="nil"/>
              <w:bottom w:val="single" w:sz="4" w:space="0" w:color="auto"/>
              <w:right w:val="single" w:sz="4" w:space="0" w:color="auto"/>
            </w:tcBorders>
            <w:shd w:val="clear" w:color="000000" w:fill="D8D8D8"/>
            <w:noWrap/>
            <w:vAlign w:val="center"/>
            <w:hideMark/>
          </w:tcPr>
          <w:p w:rsidR="002E3949" w:rsidRPr="002149F0" w:rsidRDefault="002E3949" w:rsidP="008438EA">
            <w:pPr>
              <w:jc w:val="right"/>
              <w:rPr>
                <w:rFonts w:ascii="Calibri" w:hAnsi="Calibri" w:cs="Calibri"/>
                <w:b/>
                <w:bCs/>
                <w:color w:val="000000" w:themeColor="text1"/>
                <w:sz w:val="18"/>
                <w:szCs w:val="18"/>
              </w:rPr>
            </w:pPr>
            <w:r w:rsidRPr="002149F0">
              <w:rPr>
                <w:rFonts w:ascii="Calibri" w:hAnsi="Calibri" w:cs="Calibri"/>
                <w:b/>
                <w:bCs/>
                <w:color w:val="000000" w:themeColor="text1"/>
                <w:sz w:val="18"/>
                <w:szCs w:val="18"/>
              </w:rPr>
              <w:t>8.510.982,22</w:t>
            </w:r>
          </w:p>
        </w:tc>
        <w:tc>
          <w:tcPr>
            <w:tcW w:w="1366" w:type="dxa"/>
            <w:tcBorders>
              <w:top w:val="single" w:sz="4" w:space="0" w:color="auto"/>
              <w:left w:val="nil"/>
              <w:bottom w:val="single" w:sz="4" w:space="0" w:color="auto"/>
              <w:right w:val="single" w:sz="4" w:space="0" w:color="auto"/>
            </w:tcBorders>
            <w:shd w:val="clear" w:color="000000" w:fill="D8D8D8"/>
            <w:noWrap/>
            <w:vAlign w:val="center"/>
            <w:hideMark/>
          </w:tcPr>
          <w:p w:rsidR="002E3949" w:rsidRPr="002149F0" w:rsidRDefault="002E3949" w:rsidP="008438EA">
            <w:pPr>
              <w:jc w:val="right"/>
              <w:rPr>
                <w:rFonts w:ascii="Calibri" w:hAnsi="Calibri" w:cs="Calibri"/>
                <w:b/>
                <w:bCs/>
                <w:color w:val="000000" w:themeColor="text1"/>
                <w:sz w:val="18"/>
                <w:szCs w:val="18"/>
              </w:rPr>
            </w:pPr>
            <w:r w:rsidRPr="002149F0">
              <w:rPr>
                <w:rFonts w:ascii="Calibri" w:hAnsi="Calibri" w:cs="Calibri"/>
                <w:b/>
                <w:bCs/>
                <w:color w:val="000000" w:themeColor="text1"/>
                <w:sz w:val="18"/>
                <w:szCs w:val="18"/>
              </w:rPr>
              <w:t>-2.220.012,59</w:t>
            </w:r>
          </w:p>
        </w:tc>
        <w:tc>
          <w:tcPr>
            <w:tcW w:w="1469" w:type="dxa"/>
            <w:tcBorders>
              <w:top w:val="single" w:sz="4" w:space="0" w:color="auto"/>
              <w:left w:val="nil"/>
              <w:bottom w:val="single" w:sz="4" w:space="0" w:color="auto"/>
              <w:right w:val="single" w:sz="4" w:space="0" w:color="auto"/>
            </w:tcBorders>
            <w:shd w:val="clear" w:color="000000" w:fill="D8D8D8"/>
            <w:noWrap/>
            <w:vAlign w:val="center"/>
            <w:hideMark/>
          </w:tcPr>
          <w:p w:rsidR="002E3949" w:rsidRPr="002149F0" w:rsidRDefault="002E3949" w:rsidP="008438EA">
            <w:pPr>
              <w:jc w:val="right"/>
              <w:rPr>
                <w:rFonts w:ascii="Calibri" w:hAnsi="Calibri" w:cs="Calibri"/>
                <w:b/>
                <w:bCs/>
                <w:color w:val="000000" w:themeColor="text1"/>
                <w:sz w:val="18"/>
                <w:szCs w:val="18"/>
              </w:rPr>
            </w:pPr>
            <w:r w:rsidRPr="002149F0">
              <w:rPr>
                <w:rFonts w:ascii="Calibri" w:hAnsi="Calibri" w:cs="Calibri"/>
                <w:b/>
                <w:bCs/>
                <w:color w:val="000000" w:themeColor="text1"/>
                <w:sz w:val="18"/>
                <w:szCs w:val="18"/>
              </w:rPr>
              <w:t>6.290.969,63</w:t>
            </w:r>
          </w:p>
        </w:tc>
      </w:tr>
    </w:tbl>
    <w:p w:rsidR="002E3949" w:rsidRDefault="002E3949" w:rsidP="002E3949">
      <w:pPr>
        <w:spacing w:before="120" w:after="120" w:line="360" w:lineRule="auto"/>
        <w:jc w:val="both"/>
        <w:rPr>
          <w:rFonts w:ascii="Calibri" w:hAnsi="Calibri" w:cs="Calibri"/>
          <w:b/>
        </w:rPr>
      </w:pPr>
    </w:p>
    <w:p w:rsidR="002E3949" w:rsidRDefault="002E3949" w:rsidP="002E3949">
      <w:pPr>
        <w:spacing w:before="120" w:after="120" w:line="360" w:lineRule="auto"/>
        <w:jc w:val="both"/>
        <w:rPr>
          <w:rFonts w:ascii="Calibri" w:hAnsi="Calibri" w:cs="Calibri"/>
          <w:b/>
        </w:rPr>
      </w:pPr>
      <w:r>
        <w:rPr>
          <w:rFonts w:ascii="Calibri" w:hAnsi="Calibri" w:cs="Calibri"/>
          <w:b/>
        </w:rPr>
        <w:t xml:space="preserve">Β4) </w:t>
      </w:r>
      <w:r w:rsidRPr="00671591">
        <w:rPr>
          <w:rFonts w:ascii="Calibri" w:hAnsi="Calibri" w:cs="Calibri"/>
          <w:b/>
        </w:rPr>
        <w:t>Αύξηση κωδικών Εξόδων – Δημιουργία νέων κωδικών</w:t>
      </w:r>
    </w:p>
    <w:tbl>
      <w:tblPr>
        <w:tblW w:w="9313" w:type="dxa"/>
        <w:tblInd w:w="-601" w:type="dxa"/>
        <w:tblLook w:val="04A0"/>
      </w:tblPr>
      <w:tblGrid>
        <w:gridCol w:w="520"/>
        <w:gridCol w:w="903"/>
        <w:gridCol w:w="3681"/>
        <w:gridCol w:w="1360"/>
        <w:gridCol w:w="1380"/>
        <w:gridCol w:w="1469"/>
      </w:tblGrid>
      <w:tr w:rsidR="002E3949" w:rsidRPr="004347E1" w:rsidTr="008438EA">
        <w:trPr>
          <w:trHeight w:val="1251"/>
        </w:trPr>
        <w:tc>
          <w:tcPr>
            <w:tcW w:w="520" w:type="dxa"/>
            <w:tcBorders>
              <w:top w:val="single" w:sz="4" w:space="0" w:color="auto"/>
              <w:left w:val="single" w:sz="4" w:space="0" w:color="auto"/>
              <w:bottom w:val="nil"/>
              <w:right w:val="single" w:sz="4" w:space="0" w:color="auto"/>
            </w:tcBorders>
            <w:shd w:val="clear" w:color="B2B2B2" w:fill="D8D8D8"/>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Υπ.</w:t>
            </w:r>
          </w:p>
        </w:tc>
        <w:tc>
          <w:tcPr>
            <w:tcW w:w="903" w:type="dxa"/>
            <w:tcBorders>
              <w:top w:val="single" w:sz="4" w:space="0" w:color="auto"/>
              <w:left w:val="nil"/>
              <w:bottom w:val="nil"/>
              <w:right w:val="single" w:sz="4" w:space="0" w:color="auto"/>
            </w:tcBorders>
            <w:shd w:val="clear" w:color="B2B2B2" w:fill="D8D8D8"/>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Κ.Α.</w:t>
            </w:r>
          </w:p>
        </w:tc>
        <w:tc>
          <w:tcPr>
            <w:tcW w:w="3681" w:type="dxa"/>
            <w:tcBorders>
              <w:top w:val="single" w:sz="4" w:space="0" w:color="auto"/>
              <w:left w:val="nil"/>
              <w:bottom w:val="nil"/>
              <w:right w:val="single" w:sz="4" w:space="0" w:color="auto"/>
            </w:tcBorders>
            <w:shd w:val="clear" w:color="B2B2B2" w:fill="D8D8D8"/>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ΤΙΤΛΟΣ ΕΞΟΔΟΥ</w:t>
            </w:r>
          </w:p>
        </w:tc>
        <w:tc>
          <w:tcPr>
            <w:tcW w:w="1360" w:type="dxa"/>
            <w:tcBorders>
              <w:top w:val="single" w:sz="4" w:space="0" w:color="auto"/>
              <w:left w:val="nil"/>
              <w:bottom w:val="nil"/>
              <w:right w:val="single" w:sz="4" w:space="0" w:color="auto"/>
            </w:tcBorders>
            <w:shd w:val="clear" w:color="E6E0EC" w:fill="D8D8D8"/>
            <w:vAlign w:val="center"/>
            <w:hideMark/>
          </w:tcPr>
          <w:p w:rsidR="002E3949" w:rsidRPr="004347E1" w:rsidRDefault="002E3949" w:rsidP="008438EA">
            <w:pPr>
              <w:jc w:val="center"/>
              <w:rPr>
                <w:rFonts w:ascii="Calibri" w:hAnsi="Calibri" w:cs="Calibri"/>
                <w:b/>
                <w:bCs/>
                <w:sz w:val="18"/>
                <w:szCs w:val="18"/>
              </w:rPr>
            </w:pPr>
            <w:proofErr w:type="spellStart"/>
            <w:r w:rsidRPr="004347E1">
              <w:rPr>
                <w:rFonts w:ascii="Calibri" w:hAnsi="Calibri" w:cs="Calibri"/>
                <w:b/>
                <w:bCs/>
                <w:sz w:val="18"/>
                <w:szCs w:val="18"/>
              </w:rPr>
              <w:t>Προυπ</w:t>
            </w:r>
            <w:proofErr w:type="spellEnd"/>
            <w:r w:rsidRPr="004347E1">
              <w:rPr>
                <w:rFonts w:ascii="Calibri" w:hAnsi="Calibri" w:cs="Calibri"/>
                <w:b/>
                <w:bCs/>
                <w:sz w:val="18"/>
                <w:szCs w:val="18"/>
              </w:rPr>
              <w:t>/</w:t>
            </w:r>
            <w:proofErr w:type="spellStart"/>
            <w:r w:rsidRPr="004347E1">
              <w:rPr>
                <w:rFonts w:ascii="Calibri" w:hAnsi="Calibri" w:cs="Calibri"/>
                <w:b/>
                <w:bCs/>
                <w:sz w:val="18"/>
                <w:szCs w:val="18"/>
              </w:rPr>
              <w:t>σμός</w:t>
            </w:r>
            <w:proofErr w:type="spellEnd"/>
            <w:r w:rsidRPr="004347E1">
              <w:rPr>
                <w:rFonts w:ascii="Calibri" w:hAnsi="Calibri" w:cs="Calibri"/>
                <w:b/>
                <w:bCs/>
                <w:sz w:val="18"/>
                <w:szCs w:val="18"/>
              </w:rPr>
              <w:t xml:space="preserve"> 2025</w:t>
            </w:r>
          </w:p>
        </w:tc>
        <w:tc>
          <w:tcPr>
            <w:tcW w:w="1380" w:type="dxa"/>
            <w:tcBorders>
              <w:top w:val="single" w:sz="4" w:space="0" w:color="auto"/>
              <w:left w:val="nil"/>
              <w:bottom w:val="nil"/>
              <w:right w:val="single" w:sz="4" w:space="0" w:color="auto"/>
            </w:tcBorders>
            <w:shd w:val="clear" w:color="E6E0EC" w:fill="D8D8D8"/>
            <w:vAlign w:val="center"/>
            <w:hideMark/>
          </w:tcPr>
          <w:p w:rsidR="002E3949" w:rsidRPr="004347E1" w:rsidRDefault="002E3949" w:rsidP="008438EA">
            <w:pPr>
              <w:jc w:val="center"/>
              <w:rPr>
                <w:rFonts w:ascii="Calibri" w:hAnsi="Calibri" w:cs="Calibri"/>
                <w:b/>
                <w:bCs/>
                <w:color w:val="000000" w:themeColor="text1"/>
                <w:sz w:val="18"/>
                <w:szCs w:val="18"/>
              </w:rPr>
            </w:pPr>
            <w:proofErr w:type="spellStart"/>
            <w:r w:rsidRPr="004347E1">
              <w:rPr>
                <w:rFonts w:ascii="Calibri" w:hAnsi="Calibri" w:cs="Calibri"/>
                <w:b/>
                <w:bCs/>
                <w:color w:val="000000" w:themeColor="text1"/>
                <w:sz w:val="18"/>
                <w:szCs w:val="18"/>
              </w:rPr>
              <w:t>Υποχρεωτ</w:t>
            </w:r>
            <w:proofErr w:type="spellEnd"/>
            <w:r w:rsidRPr="004347E1">
              <w:rPr>
                <w:rFonts w:ascii="Calibri" w:hAnsi="Calibri" w:cs="Calibri"/>
                <w:b/>
                <w:bCs/>
                <w:color w:val="000000" w:themeColor="text1"/>
                <w:sz w:val="18"/>
                <w:szCs w:val="18"/>
              </w:rPr>
              <w:t>. Αναμόρφωση</w:t>
            </w:r>
          </w:p>
        </w:tc>
        <w:tc>
          <w:tcPr>
            <w:tcW w:w="1469" w:type="dxa"/>
            <w:tcBorders>
              <w:top w:val="single" w:sz="4" w:space="0" w:color="auto"/>
              <w:left w:val="nil"/>
              <w:bottom w:val="nil"/>
              <w:right w:val="single" w:sz="4" w:space="0" w:color="auto"/>
            </w:tcBorders>
            <w:shd w:val="clear" w:color="E6E0EC" w:fill="D8D8D8"/>
            <w:vAlign w:val="center"/>
            <w:hideMark/>
          </w:tcPr>
          <w:p w:rsidR="002E3949" w:rsidRPr="004347E1" w:rsidRDefault="002E3949" w:rsidP="008438EA">
            <w:pPr>
              <w:jc w:val="center"/>
              <w:rPr>
                <w:rFonts w:ascii="Calibri" w:hAnsi="Calibri" w:cs="Calibri"/>
                <w:b/>
                <w:bCs/>
                <w:color w:val="000000" w:themeColor="text1"/>
                <w:sz w:val="18"/>
                <w:szCs w:val="18"/>
              </w:rPr>
            </w:pPr>
            <w:r w:rsidRPr="004347E1">
              <w:rPr>
                <w:rFonts w:ascii="Calibri" w:hAnsi="Calibri" w:cs="Calibri"/>
                <w:b/>
                <w:bCs/>
                <w:color w:val="000000" w:themeColor="text1"/>
                <w:sz w:val="18"/>
                <w:szCs w:val="18"/>
              </w:rPr>
              <w:t>Διαμορφωθέντα 2025</w:t>
            </w:r>
          </w:p>
        </w:tc>
      </w:tr>
      <w:tr w:rsidR="002E3949" w:rsidRPr="004347E1" w:rsidTr="008438EA">
        <w:trPr>
          <w:trHeight w:val="589"/>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6142.003</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proofErr w:type="spellStart"/>
            <w:r w:rsidRPr="004347E1">
              <w:rPr>
                <w:rFonts w:ascii="Calibri" w:hAnsi="Calibri" w:cs="Calibri"/>
                <w:sz w:val="18"/>
                <w:szCs w:val="18"/>
              </w:rPr>
              <w:t>Παροχη</w:t>
            </w:r>
            <w:proofErr w:type="spellEnd"/>
            <w:r w:rsidRPr="004347E1">
              <w:rPr>
                <w:rFonts w:ascii="Calibri" w:hAnsi="Calibri" w:cs="Calibri"/>
                <w:sz w:val="18"/>
                <w:szCs w:val="18"/>
              </w:rPr>
              <w:t xml:space="preserve"> συμβουλευτικών υπηρεσιών στρατηγικού σχεδιασμού και υποστήριξης των υπηρεσιών του δήμου</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12.400,00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24.800,00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37.200,00</w:t>
            </w:r>
          </w:p>
        </w:tc>
      </w:tr>
      <w:tr w:rsidR="002E3949" w:rsidRPr="004347E1" w:rsidTr="008438EA">
        <w:trPr>
          <w:trHeight w:val="492"/>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6331.001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Ενιαίος Φόρος Ιδιοκτησίας Ακινήτων (ΕΝΦΙΑ)</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6.000,00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618,30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6.618,30</w:t>
            </w:r>
          </w:p>
        </w:tc>
      </w:tr>
      <w:tr w:rsidR="002E3949" w:rsidRPr="004347E1" w:rsidTr="008438EA">
        <w:trPr>
          <w:trHeight w:val="66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6431.012</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Συμμετοχή του Δήμου </w:t>
            </w:r>
            <w:proofErr w:type="spellStart"/>
            <w:r w:rsidRPr="004347E1">
              <w:rPr>
                <w:rFonts w:ascii="Calibri" w:hAnsi="Calibri" w:cs="Calibri"/>
                <w:sz w:val="18"/>
                <w:szCs w:val="18"/>
              </w:rPr>
              <w:t>Λεβαδέων</w:t>
            </w:r>
            <w:proofErr w:type="spellEnd"/>
            <w:r w:rsidRPr="004347E1">
              <w:rPr>
                <w:rFonts w:ascii="Calibri" w:hAnsi="Calibri" w:cs="Calibri"/>
                <w:sz w:val="18"/>
                <w:szCs w:val="18"/>
              </w:rPr>
              <w:t xml:space="preserve"> στο </w:t>
            </w:r>
            <w:proofErr w:type="spellStart"/>
            <w:r w:rsidRPr="004347E1">
              <w:rPr>
                <w:rFonts w:ascii="Calibri" w:hAnsi="Calibri" w:cs="Calibri"/>
                <w:sz w:val="18"/>
                <w:szCs w:val="18"/>
              </w:rPr>
              <w:t>Ευρωπαικό</w:t>
            </w:r>
            <w:proofErr w:type="spellEnd"/>
            <w:r w:rsidRPr="004347E1">
              <w:rPr>
                <w:rFonts w:ascii="Calibri" w:hAnsi="Calibri" w:cs="Calibri"/>
                <w:sz w:val="18"/>
                <w:szCs w:val="18"/>
              </w:rPr>
              <w:t xml:space="preserve"> Πρόγραμμα  </w:t>
            </w:r>
            <w:proofErr w:type="spellStart"/>
            <w:r w:rsidRPr="004347E1">
              <w:rPr>
                <w:rFonts w:ascii="Calibri" w:hAnsi="Calibri" w:cs="Calibri"/>
                <w:sz w:val="18"/>
                <w:szCs w:val="18"/>
              </w:rPr>
              <w:t>΄΄ΗΟRΙΖΟΝ</w:t>
            </w:r>
            <w:proofErr w:type="spellEnd"/>
            <w:r w:rsidRPr="004347E1">
              <w:rPr>
                <w:rFonts w:ascii="Calibri" w:hAnsi="Calibri" w:cs="Calibri"/>
                <w:sz w:val="18"/>
                <w:szCs w:val="18"/>
              </w:rPr>
              <w:t xml:space="preserve"> 2020, έργο FRONTSE1P - Στρατηγικό σχέδιο δράσης για την κυκλική οικονομία</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20.387,13</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9.488,12</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29.875,25</w:t>
            </w:r>
          </w:p>
        </w:tc>
      </w:tr>
      <w:tr w:rsidR="002E3949" w:rsidRPr="004347E1" w:rsidTr="008438EA">
        <w:trPr>
          <w:trHeight w:val="589"/>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6431.017</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"Συμμετοχή του Δήμου </w:t>
            </w:r>
            <w:proofErr w:type="spellStart"/>
            <w:r w:rsidRPr="004347E1">
              <w:rPr>
                <w:rFonts w:ascii="Calibri" w:hAnsi="Calibri" w:cs="Calibri"/>
                <w:sz w:val="18"/>
                <w:szCs w:val="18"/>
              </w:rPr>
              <w:t>Λεβαδέων</w:t>
            </w:r>
            <w:proofErr w:type="spellEnd"/>
            <w:r w:rsidRPr="004347E1">
              <w:rPr>
                <w:rFonts w:ascii="Calibri" w:hAnsi="Calibri" w:cs="Calibri"/>
                <w:sz w:val="18"/>
                <w:szCs w:val="18"/>
              </w:rPr>
              <w:t xml:space="preserve"> στο πρόγραμμα ERASMUS-SPORT-2024, </w:t>
            </w:r>
            <w:proofErr w:type="spellStart"/>
            <w:r w:rsidRPr="004347E1">
              <w:rPr>
                <w:rFonts w:ascii="Calibri" w:hAnsi="Calibri" w:cs="Calibri"/>
                <w:sz w:val="18"/>
                <w:szCs w:val="18"/>
              </w:rPr>
              <w:t>New</w:t>
            </w:r>
            <w:proofErr w:type="spellEnd"/>
            <w:r w:rsidRPr="004347E1">
              <w:rPr>
                <w:rFonts w:ascii="Calibri" w:hAnsi="Calibri" w:cs="Calibri"/>
                <w:sz w:val="18"/>
                <w:szCs w:val="18"/>
              </w:rPr>
              <w:t xml:space="preserve"> </w:t>
            </w:r>
            <w:proofErr w:type="spellStart"/>
            <w:r w:rsidRPr="004347E1">
              <w:rPr>
                <w:rFonts w:ascii="Calibri" w:hAnsi="Calibri" w:cs="Calibri"/>
                <w:sz w:val="18"/>
                <w:szCs w:val="18"/>
              </w:rPr>
              <w:t>Olympiads</w:t>
            </w:r>
            <w:proofErr w:type="spellEnd"/>
            <w:r w:rsidRPr="004347E1">
              <w:rPr>
                <w:rFonts w:ascii="Calibri" w:hAnsi="Calibri" w:cs="Calibri"/>
                <w:sz w:val="18"/>
                <w:szCs w:val="18"/>
              </w:rPr>
              <w:t>"</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8.000,00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8.000,00</w:t>
            </w:r>
          </w:p>
        </w:tc>
      </w:tr>
      <w:tr w:rsidR="002E3949" w:rsidRPr="004347E1" w:rsidTr="008438EA">
        <w:trPr>
          <w:trHeight w:val="72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6451.001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Συνδρομές σε εφημερίδες, περιοδικά </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1.500,00</w:t>
            </w:r>
          </w:p>
        </w:tc>
      </w:tr>
      <w:tr w:rsidR="002E3949" w:rsidRPr="004347E1"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6492</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Δικαστικά έξοδα και έξοδα εκτέλεσης δικαστικών αποφάσεων ή συμβιβαστικών πράξεων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15.000,00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16.000,00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31.000,00</w:t>
            </w:r>
          </w:p>
        </w:tc>
      </w:tr>
      <w:tr w:rsidR="002E3949" w:rsidRPr="004347E1" w:rsidTr="008438EA">
        <w:trPr>
          <w:trHeight w:val="58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6495.011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Απόδοση σε Ε.Τ.Α. ποσοστού 10% </w:t>
            </w:r>
            <w:proofErr w:type="spellStart"/>
            <w:r w:rsidRPr="004347E1">
              <w:rPr>
                <w:rFonts w:ascii="Calibri" w:hAnsi="Calibri" w:cs="Calibri"/>
                <w:sz w:val="18"/>
                <w:szCs w:val="18"/>
              </w:rPr>
              <w:t>επι</w:t>
            </w:r>
            <w:proofErr w:type="spellEnd"/>
            <w:r w:rsidRPr="004347E1">
              <w:rPr>
                <w:rFonts w:ascii="Calibri" w:hAnsi="Calibri" w:cs="Calibri"/>
                <w:sz w:val="18"/>
                <w:szCs w:val="18"/>
              </w:rPr>
              <w:t xml:space="preserve"> των εισπράξεων από ΞΕΝΙΑ</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4.600,00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700,00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5.300,00</w:t>
            </w:r>
          </w:p>
        </w:tc>
      </w:tr>
      <w:tr w:rsidR="002E3949" w:rsidRPr="004347E1"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6012.001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Αποζημίωση υπερωριακής εργασίας μονίμων υπαλλήλων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3.000,00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6.000,00</w:t>
            </w:r>
          </w:p>
        </w:tc>
      </w:tr>
      <w:tr w:rsidR="002E3949" w:rsidRPr="004347E1" w:rsidTr="008438EA">
        <w:trPr>
          <w:trHeight w:val="34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10</w:t>
            </w:r>
          </w:p>
        </w:tc>
        <w:tc>
          <w:tcPr>
            <w:tcW w:w="903" w:type="dxa"/>
            <w:tcBorders>
              <w:top w:val="nil"/>
              <w:left w:val="nil"/>
              <w:bottom w:val="single" w:sz="4" w:space="0" w:color="auto"/>
              <w:right w:val="single" w:sz="4" w:space="0" w:color="auto"/>
            </w:tcBorders>
            <w:shd w:val="clear" w:color="000000" w:fill="FFF3CB"/>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6022.002</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Αποζημίωση υπερωριακής εργασίας  υπαλλήλων με σύμβαση αορίστου χρόνου </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3.000,00</w:t>
            </w:r>
          </w:p>
        </w:tc>
      </w:tr>
      <w:tr w:rsidR="002E3949" w:rsidRPr="004347E1" w:rsidTr="008438EA">
        <w:trPr>
          <w:trHeight w:val="55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6262.001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Συντήρηση και επισκευή </w:t>
            </w:r>
            <w:proofErr w:type="spellStart"/>
            <w:r w:rsidRPr="004347E1">
              <w:rPr>
                <w:rFonts w:ascii="Calibri" w:hAnsi="Calibri" w:cs="Calibri"/>
                <w:sz w:val="18"/>
                <w:szCs w:val="18"/>
              </w:rPr>
              <w:t>ηλεκτρομηχανολογικιού</w:t>
            </w:r>
            <w:proofErr w:type="spellEnd"/>
            <w:r w:rsidRPr="004347E1">
              <w:rPr>
                <w:rFonts w:ascii="Calibri" w:hAnsi="Calibri" w:cs="Calibri"/>
                <w:sz w:val="18"/>
                <w:szCs w:val="18"/>
              </w:rPr>
              <w:t xml:space="preserve"> εξοπλισμού κτιρίων (ανελκυστήρας, κλιματιστικά κλπ)</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2.500,00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953,00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3.453,00</w:t>
            </w:r>
          </w:p>
        </w:tc>
      </w:tr>
      <w:tr w:rsidR="002E3949" w:rsidRPr="004347E1" w:rsidTr="008438EA">
        <w:trPr>
          <w:trHeight w:val="762"/>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6041.010</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Τακτικές αποδοχές εκτάκτων υπαλλήλων προγράμματος μακροχρόνια ανέργων (περιλαμβάνονται βασικός μισθός, δώρα εορτών, γενικά και ειδικά τακτικά επιδόματα)</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480.936,00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100.268,00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581.204,00</w:t>
            </w:r>
          </w:p>
        </w:tc>
      </w:tr>
      <w:tr w:rsidR="002E3949" w:rsidRPr="004347E1" w:rsidTr="008438EA">
        <w:trPr>
          <w:trHeight w:val="54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6054.010</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Εργοδοτικές εισφορές εκτάκτων υπαλλήλων προγράμματος μακροχρόνια ανέργων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111.932,61</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24.468,61</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136.401,22</w:t>
            </w:r>
          </w:p>
        </w:tc>
      </w:tr>
      <w:tr w:rsidR="002E3949" w:rsidRPr="004347E1" w:rsidTr="008438EA">
        <w:trPr>
          <w:trHeight w:val="702"/>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lastRenderedPageBreak/>
              <w:t>15</w:t>
            </w:r>
          </w:p>
        </w:tc>
        <w:tc>
          <w:tcPr>
            <w:tcW w:w="903" w:type="dxa"/>
            <w:tcBorders>
              <w:top w:val="nil"/>
              <w:left w:val="nil"/>
              <w:bottom w:val="single" w:sz="4" w:space="0" w:color="auto"/>
              <w:right w:val="single" w:sz="4" w:space="0" w:color="auto"/>
            </w:tcBorders>
            <w:shd w:val="clear" w:color="000000" w:fill="FFF3CB"/>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6117.023</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Υπηρεσίες για την ανακατασκευή της υπάρχουσας ιστοσελίδας του Δήμου και δημιουργία νέας ιστοσελίδας τουριστικού ενδιαφέροντος και δημιουργία νέου λογότυπου</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4.340,00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4.340,00</w:t>
            </w:r>
          </w:p>
        </w:tc>
      </w:tr>
      <w:tr w:rsidR="002E3949" w:rsidRPr="004347E1" w:rsidTr="008438EA">
        <w:trPr>
          <w:trHeight w:val="649"/>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6142.026</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Εργασίες ελέγχου λειτουργίας συστήματος επεξεργασίας και χημικής ισορροπίας νερού κολυμβητικών δεξαμενών Δήμου </w:t>
            </w:r>
            <w:proofErr w:type="spellStart"/>
            <w:r w:rsidRPr="004347E1">
              <w:rPr>
                <w:rFonts w:ascii="Calibri" w:hAnsi="Calibri" w:cs="Calibri"/>
                <w:sz w:val="18"/>
                <w:szCs w:val="18"/>
              </w:rPr>
              <w:t>Λεβαδέων</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23.800,00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23.800,00</w:t>
            </w:r>
          </w:p>
        </w:tc>
      </w:tr>
      <w:tr w:rsidR="002E3949" w:rsidRPr="004347E1" w:rsidTr="008438EA">
        <w:trPr>
          <w:trHeight w:val="45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6471.002</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Πολιτιστικές εκδηλώσεις "ΤΡΟΦΩΝΕΙΑ"</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5.000,00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25.000,00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30.000,00</w:t>
            </w:r>
          </w:p>
        </w:tc>
      </w:tr>
      <w:tr w:rsidR="002E3949" w:rsidRPr="004347E1" w:rsidTr="008438EA">
        <w:trPr>
          <w:trHeight w:val="582"/>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6471.005</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Επετειακές-εορταστικές εκδηλώσεις και δραστηριότητες όλων των Κοινοτήτων του Δήμου</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40.000,00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45.000,00</w:t>
            </w:r>
          </w:p>
        </w:tc>
      </w:tr>
      <w:tr w:rsidR="002E3949" w:rsidRPr="004347E1" w:rsidTr="008438EA">
        <w:trPr>
          <w:trHeight w:val="612"/>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20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6041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Τακτικές αποδοχές (περιλαμβάνονται βασικός μισθός, δώρα εορτών, γενικά και ειδικά τακτικά επιδόματα)</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203.150,00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8.590,00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211.740,00</w:t>
            </w:r>
          </w:p>
        </w:tc>
      </w:tr>
      <w:tr w:rsidR="002E3949" w:rsidRPr="004347E1" w:rsidTr="008438EA">
        <w:trPr>
          <w:trHeight w:val="61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20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6054.001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Εργοδοτικές εισφορές ΙΚΑ εκτάκτων υπ. καθαριότητας και ηλεκτροφωτισμού</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51.365,00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2.286,00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53.651,00</w:t>
            </w:r>
          </w:p>
        </w:tc>
      </w:tr>
      <w:tr w:rsidR="002E3949" w:rsidRPr="004347E1"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20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6142.004</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Πιστοποίηση ανυψωτικής ικανότητας μηχανημάτων έργων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800,00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800,00</w:t>
            </w:r>
          </w:p>
        </w:tc>
      </w:tr>
      <w:tr w:rsidR="002E3949" w:rsidRPr="004347E1" w:rsidTr="008438EA">
        <w:trPr>
          <w:trHeight w:val="582"/>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6117.026</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Παροχή τεχνικής υποστήριξης για την διαχείριση, ωρίμανση και υλοποίηση συγχρηματοδοτούμενων προγραμμάτων και Π.Δ.Ε.</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18.900,00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18.900,00</w:t>
            </w:r>
          </w:p>
        </w:tc>
      </w:tr>
      <w:tr w:rsidR="002E3949" w:rsidRPr="004347E1" w:rsidTr="008438EA">
        <w:trPr>
          <w:trHeight w:val="589"/>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30</w:t>
            </w:r>
          </w:p>
        </w:tc>
        <w:tc>
          <w:tcPr>
            <w:tcW w:w="903" w:type="dxa"/>
            <w:tcBorders>
              <w:top w:val="nil"/>
              <w:left w:val="nil"/>
              <w:bottom w:val="single" w:sz="4" w:space="0" w:color="auto"/>
              <w:right w:val="single" w:sz="4" w:space="0" w:color="auto"/>
            </w:tcBorders>
            <w:shd w:val="clear" w:color="000000" w:fill="FFF3CB"/>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6142.022</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Αμοιβή για υπηρεσία ενεργειακής επιθεώρησης και έκδοσης πιστοποιητικού ενεργειακής απόδοσης ακινήτων του Δήμου </w:t>
            </w:r>
            <w:proofErr w:type="spellStart"/>
            <w:r w:rsidRPr="004347E1">
              <w:rPr>
                <w:rFonts w:ascii="Calibri" w:hAnsi="Calibri" w:cs="Calibri"/>
                <w:sz w:val="18"/>
                <w:szCs w:val="18"/>
              </w:rPr>
              <w:t>Λεβαδέων</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21.565,00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15.000,00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36.565,00</w:t>
            </w:r>
          </w:p>
        </w:tc>
      </w:tr>
      <w:tr w:rsidR="002E3949" w:rsidRPr="004347E1" w:rsidTr="008438EA">
        <w:trPr>
          <w:trHeight w:val="67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6142.026</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Παροχή υπηρεσιών συμβούλου για την υποστήριξη του Δήμου </w:t>
            </w:r>
            <w:proofErr w:type="spellStart"/>
            <w:r w:rsidRPr="004347E1">
              <w:rPr>
                <w:rFonts w:ascii="Calibri" w:hAnsi="Calibri" w:cs="Calibri"/>
                <w:sz w:val="18"/>
                <w:szCs w:val="18"/>
              </w:rPr>
              <w:t>Λεβαδέων</w:t>
            </w:r>
            <w:proofErr w:type="spellEnd"/>
            <w:r w:rsidRPr="004347E1">
              <w:rPr>
                <w:rFonts w:ascii="Calibri" w:hAnsi="Calibri" w:cs="Calibri"/>
                <w:sz w:val="18"/>
                <w:szCs w:val="18"/>
              </w:rPr>
              <w:t xml:space="preserve"> στην ανάπτυξης δημόσιας προσβασιμότητας σταθμών φόρτισης ηλεκτρικών οχημάτων </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18.600,00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18.600,00</w:t>
            </w:r>
          </w:p>
        </w:tc>
      </w:tr>
      <w:tr w:rsidR="002E3949" w:rsidRPr="004347E1" w:rsidTr="008438EA">
        <w:trPr>
          <w:trHeight w:val="63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6262.001</w:t>
            </w:r>
          </w:p>
        </w:tc>
        <w:tc>
          <w:tcPr>
            <w:tcW w:w="3681"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Εργασίες επισκευής και συντήρησης Παιδικών Χαρών Δήμου </w:t>
            </w:r>
            <w:proofErr w:type="spellStart"/>
            <w:r w:rsidRPr="004347E1">
              <w:rPr>
                <w:rFonts w:ascii="Calibri" w:hAnsi="Calibri" w:cs="Calibri"/>
                <w:sz w:val="18"/>
                <w:szCs w:val="18"/>
              </w:rPr>
              <w:t>Λεβαδέων</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28.000,00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520,00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28.520,00</w:t>
            </w:r>
          </w:p>
        </w:tc>
      </w:tr>
      <w:tr w:rsidR="002E3949" w:rsidRPr="004347E1" w:rsidTr="008438EA">
        <w:trPr>
          <w:trHeight w:val="48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6662.009</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Προμήθεια υδραυλικών υλικών και εξαρτημάτων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6.000,00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24.365,98</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30.365,98</w:t>
            </w:r>
          </w:p>
        </w:tc>
      </w:tr>
      <w:tr w:rsidR="002E3949" w:rsidRPr="004347E1" w:rsidTr="008438EA">
        <w:trPr>
          <w:trHeight w:val="552"/>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6041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Τακτικές αποδοχές (περιλαμβάνονται βασικός μισθός, δώρα εορτών, γενικά και ειδικά τακτικά επιδόματα)</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39.226,00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17.110,05</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56.336,05</w:t>
            </w:r>
          </w:p>
        </w:tc>
      </w:tr>
      <w:tr w:rsidR="002E3949" w:rsidRPr="004347E1" w:rsidTr="008438EA">
        <w:trPr>
          <w:trHeight w:val="69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6054.001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Εργοδοτικές εισφορές Ι.Κ.Α. εκτάκτου προσωπικού</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8.548,00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3.950,00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12.498,00</w:t>
            </w:r>
          </w:p>
        </w:tc>
      </w:tr>
      <w:tr w:rsidR="002E3949" w:rsidRPr="004347E1" w:rsidTr="008438EA">
        <w:trPr>
          <w:trHeight w:val="48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6233.010</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Μίσθωση μηχανημάτων για την αντιμετώπιση εκτάκτων αναγκών για δράσεις πυροπροστασίας στην  Δημοτική Ενότητα Λιβαδειάς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12.000,00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15.000,00</w:t>
            </w:r>
          </w:p>
        </w:tc>
      </w:tr>
      <w:tr w:rsidR="002E3949" w:rsidRPr="004347E1" w:rsidTr="008438EA">
        <w:trPr>
          <w:trHeight w:val="48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6233.201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Μίσθωση μηχανημάτων για την αντιμετώπιση εκτάκτων αναγκών για δράσεις πυροπροστασίας στην  Δημοτική Ενότητα Χαιρώνειας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5.000,00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2.500,00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7.500,00</w:t>
            </w:r>
          </w:p>
        </w:tc>
      </w:tr>
      <w:tr w:rsidR="002E3949" w:rsidRPr="004347E1" w:rsidTr="008438EA">
        <w:trPr>
          <w:trHeight w:val="48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6233.302</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Μίσθωση μηχανημάτων για την αντιμετώπιση εκτάκτων αναγκών για δράσεις πυροπροστασίας στην  Δημοτική Ενότητα Δαύλειας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7.000,00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10.000,00</w:t>
            </w:r>
          </w:p>
        </w:tc>
      </w:tr>
      <w:tr w:rsidR="002E3949" w:rsidRPr="004347E1" w:rsidTr="008438EA">
        <w:trPr>
          <w:trHeight w:val="48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6233.402</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Μίσθωση μηχανημάτων για την αντιμετώπιση εκτάκτων αναγκών για δράσεις πυροπροστασίας στην  Δημοτική Ενότητα Κορώνειας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10.000,00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13.000,00</w:t>
            </w:r>
          </w:p>
        </w:tc>
      </w:tr>
      <w:tr w:rsidR="002E3949" w:rsidRPr="004347E1" w:rsidTr="008438EA">
        <w:trPr>
          <w:trHeight w:val="48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6233.503</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Μίσθωση μηχανημάτων για την αντιμετώπιση εκτάκτων αναγκών για δράσεις </w:t>
            </w:r>
            <w:r w:rsidRPr="004347E1">
              <w:rPr>
                <w:rFonts w:ascii="Calibri" w:hAnsi="Calibri" w:cs="Calibri"/>
                <w:sz w:val="18"/>
                <w:szCs w:val="18"/>
              </w:rPr>
              <w:lastRenderedPageBreak/>
              <w:t xml:space="preserve">πυροπροστασίας στην  Δημοτική Ενότητα </w:t>
            </w:r>
            <w:proofErr w:type="spellStart"/>
            <w:r w:rsidRPr="004347E1">
              <w:rPr>
                <w:rFonts w:ascii="Calibri" w:hAnsi="Calibri" w:cs="Calibri"/>
                <w:sz w:val="18"/>
                <w:szCs w:val="18"/>
              </w:rPr>
              <w:t>Κυριακίου</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lastRenderedPageBreak/>
              <w:t>10.000,00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13.000,00</w:t>
            </w:r>
          </w:p>
        </w:tc>
      </w:tr>
      <w:tr w:rsidR="002E3949" w:rsidRPr="004347E1" w:rsidTr="008438EA">
        <w:trPr>
          <w:trHeight w:val="30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lastRenderedPageBreak/>
              <w:t>35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6263.001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Συντήρηση και επισκευή οχημάτων και μηχανημάτων </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25.000,00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26.000,00</w:t>
            </w:r>
          </w:p>
        </w:tc>
      </w:tr>
      <w:tr w:rsidR="002E3949" w:rsidRPr="004347E1" w:rsidTr="008438EA">
        <w:trPr>
          <w:trHeight w:val="51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40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6117.001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Αμοιβή πιστοποιημένου εκτιμητή αξίας ακινήτων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2.000,00</w:t>
            </w:r>
          </w:p>
        </w:tc>
      </w:tr>
      <w:tr w:rsidR="002E3949" w:rsidRPr="004347E1"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50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6613.001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Προμήθεια εντύπων μπλοκ βεβαίωσης παράβασης και λοιπά</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1.000,00</w:t>
            </w:r>
          </w:p>
        </w:tc>
      </w:tr>
      <w:tr w:rsidR="002E3949" w:rsidRPr="004347E1" w:rsidTr="008438EA">
        <w:trPr>
          <w:trHeight w:val="64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6117.005</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proofErr w:type="spellStart"/>
            <w:r w:rsidRPr="004347E1">
              <w:rPr>
                <w:rFonts w:ascii="Calibri" w:hAnsi="Calibri" w:cs="Calibri"/>
                <w:sz w:val="18"/>
                <w:szCs w:val="18"/>
              </w:rPr>
              <w:t>Επισκεύη</w:t>
            </w:r>
            <w:proofErr w:type="spellEnd"/>
            <w:r w:rsidRPr="004347E1">
              <w:rPr>
                <w:rFonts w:ascii="Calibri" w:hAnsi="Calibri" w:cs="Calibri"/>
                <w:sz w:val="18"/>
                <w:szCs w:val="18"/>
              </w:rPr>
              <w:t xml:space="preserve"> ηλεκτρικής κουζίνας για το υποέργο Παροχή συσσιτίου</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800,00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800,00</w:t>
            </w:r>
          </w:p>
        </w:tc>
      </w:tr>
      <w:tr w:rsidR="002E3949" w:rsidRPr="004347E1" w:rsidTr="008438EA">
        <w:trPr>
          <w:trHeight w:val="55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6612.001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Προμήθεια γραφικής ύλης για την πράξη </w:t>
            </w:r>
            <w:proofErr w:type="spellStart"/>
            <w:r w:rsidRPr="004347E1">
              <w:rPr>
                <w:rFonts w:ascii="Calibri" w:hAnsi="Calibri" w:cs="Calibri"/>
                <w:sz w:val="18"/>
                <w:szCs w:val="18"/>
              </w:rPr>
              <w:t>΄΄Κέντρο</w:t>
            </w:r>
            <w:proofErr w:type="spellEnd"/>
            <w:r w:rsidRPr="004347E1">
              <w:rPr>
                <w:rFonts w:ascii="Calibri" w:hAnsi="Calibri" w:cs="Calibri"/>
                <w:sz w:val="18"/>
                <w:szCs w:val="18"/>
              </w:rPr>
              <w:t xml:space="preserve"> </w:t>
            </w:r>
            <w:proofErr w:type="spellStart"/>
            <w:r w:rsidRPr="004347E1">
              <w:rPr>
                <w:rFonts w:ascii="Calibri" w:hAnsi="Calibri" w:cs="Calibri"/>
                <w:sz w:val="18"/>
                <w:szCs w:val="18"/>
              </w:rPr>
              <w:t>Κοινότητας΄΄</w:t>
            </w:r>
            <w:proofErr w:type="spellEnd"/>
            <w:r w:rsidRPr="004347E1">
              <w:rPr>
                <w:rFonts w:ascii="Calibri" w:hAnsi="Calibri" w:cs="Calibri"/>
                <w:sz w:val="18"/>
                <w:szCs w:val="18"/>
              </w:rPr>
              <w:t xml:space="preserve"> </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1.500,00</w:t>
            </w:r>
          </w:p>
        </w:tc>
      </w:tr>
      <w:tr w:rsidR="002E3949" w:rsidRPr="004347E1"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7131.039</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Προμήθεια κλιματιστικού στον </w:t>
            </w:r>
            <w:proofErr w:type="spellStart"/>
            <w:r w:rsidRPr="004347E1">
              <w:rPr>
                <w:rFonts w:ascii="Calibri" w:hAnsi="Calibri" w:cs="Calibri"/>
                <w:sz w:val="18"/>
                <w:szCs w:val="18"/>
              </w:rPr>
              <w:t>Β΄Βρεφονηπιακό</w:t>
            </w:r>
            <w:proofErr w:type="spellEnd"/>
            <w:r w:rsidRPr="004347E1">
              <w:rPr>
                <w:rFonts w:ascii="Calibri" w:hAnsi="Calibri" w:cs="Calibri"/>
                <w:sz w:val="18"/>
                <w:szCs w:val="18"/>
              </w:rPr>
              <w:t xml:space="preserve"> Σταθμό</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700,00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700,00</w:t>
            </w:r>
          </w:p>
        </w:tc>
      </w:tr>
      <w:tr w:rsidR="002E3949" w:rsidRPr="004347E1"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7131.040</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Προμήθεια αντλίας θερμότητας ανοικτού κολυμβητηρίου Λιβαδειάς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37.200,00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37.200,00</w:t>
            </w:r>
          </w:p>
        </w:tc>
      </w:tr>
      <w:tr w:rsidR="002E3949" w:rsidRPr="004347E1"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7135.063</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Προμήθεια κουρτινών στο </w:t>
            </w:r>
            <w:proofErr w:type="spellStart"/>
            <w:r w:rsidRPr="004347E1">
              <w:rPr>
                <w:rFonts w:ascii="Calibri" w:hAnsi="Calibri" w:cs="Calibri"/>
                <w:sz w:val="18"/>
                <w:szCs w:val="18"/>
              </w:rPr>
              <w:t>Α΄βρεφονηπιακό</w:t>
            </w:r>
            <w:proofErr w:type="spellEnd"/>
            <w:r w:rsidRPr="004347E1">
              <w:rPr>
                <w:rFonts w:ascii="Calibri" w:hAnsi="Calibri" w:cs="Calibri"/>
                <w:sz w:val="18"/>
                <w:szCs w:val="18"/>
              </w:rPr>
              <w:t xml:space="preserve">  σταθμό και στον Παιδικό Σταθμό </w:t>
            </w:r>
            <w:proofErr w:type="spellStart"/>
            <w:r w:rsidRPr="004347E1">
              <w:rPr>
                <w:rFonts w:ascii="Calibri" w:hAnsi="Calibri" w:cs="Calibri"/>
                <w:sz w:val="18"/>
                <w:szCs w:val="18"/>
              </w:rPr>
              <w:t>Κυριακίου</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2.000,00</w:t>
            </w:r>
          </w:p>
        </w:tc>
      </w:tr>
      <w:tr w:rsidR="002E3949" w:rsidRPr="004347E1"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7135.064</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Προμήθεια τηλεόρασης για τον Δ΄ βρεφονηπιακό Σταθμό </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500,00</w:t>
            </w:r>
          </w:p>
        </w:tc>
      </w:tr>
      <w:tr w:rsidR="002E3949" w:rsidRPr="004347E1"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7135.065</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Προμήθεια εξοπλισμού αθλητικών εγκαταστάσεων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37.200,00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37.200,00</w:t>
            </w:r>
          </w:p>
        </w:tc>
      </w:tr>
      <w:tr w:rsidR="002E3949" w:rsidRPr="004347E1"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7326.004</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Ανακατασκευή αγωνιστικού χώρου ποδοσφαίρου Δημοτικού Σταδίου «ΛΑΜΠΡΟΣ ΚΑΤΣΩΝΗΣ»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68.589,52</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68.589,52</w:t>
            </w:r>
          </w:p>
        </w:tc>
      </w:tr>
      <w:tr w:rsidR="002E3949" w:rsidRPr="004347E1" w:rsidTr="008438EA">
        <w:trPr>
          <w:trHeight w:val="55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20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7135.014</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Προμήθεια στύλων φωτισμού Δ.Ε. Λιβαδειάς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8.640,00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8.640,00</w:t>
            </w:r>
          </w:p>
        </w:tc>
      </w:tr>
      <w:tr w:rsidR="002E3949" w:rsidRPr="004347E1" w:rsidTr="008438EA">
        <w:trPr>
          <w:trHeight w:val="60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7135.022</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Προμήθεια πληροφοριακών πινακίδων για την αίθουσα συνεδρίων στο νέο Δημαρχείο στην πλατεία Λ. Κατσώνη</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2.963,60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33,88</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2.997,48</w:t>
            </w:r>
          </w:p>
        </w:tc>
      </w:tr>
      <w:tr w:rsidR="002E3949" w:rsidRPr="004347E1"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7323.027</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Βελτίωση Δημοτικής Οδοποιίας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24.689,91</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2.942,41</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27.632,32</w:t>
            </w:r>
          </w:p>
        </w:tc>
      </w:tr>
      <w:tr w:rsidR="002E3949" w:rsidRPr="004347E1" w:rsidTr="008438EA">
        <w:trPr>
          <w:trHeight w:val="52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7324.002</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Πλακοστρώσεις πεζοδρομίων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12.883,53</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24.316,47</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37.200,00</w:t>
            </w:r>
          </w:p>
        </w:tc>
      </w:tr>
      <w:tr w:rsidR="002E3949" w:rsidRPr="004347E1"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7413.006</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Μελέτη Ενεργειακής Απόδοσης Δημοτικών Κτιρίων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31.320,00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31.320,00</w:t>
            </w:r>
          </w:p>
        </w:tc>
      </w:tr>
      <w:tr w:rsidR="002E3949" w:rsidRPr="004347E1" w:rsidTr="008438EA">
        <w:trPr>
          <w:trHeight w:val="54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7413.007</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Μελέτη Ανάπτυξης Δικτύου Πράσινων Υποδομών-Αναβάθμιση Πάρκου </w:t>
            </w:r>
            <w:proofErr w:type="spellStart"/>
            <w:r w:rsidRPr="004347E1">
              <w:rPr>
                <w:rFonts w:ascii="Calibri" w:hAnsi="Calibri" w:cs="Calibri"/>
                <w:sz w:val="18"/>
                <w:szCs w:val="18"/>
              </w:rPr>
              <w:t>Έρκυνας</w:t>
            </w:r>
            <w:proofErr w:type="spellEnd"/>
            <w:r w:rsidRPr="004347E1">
              <w:rPr>
                <w:rFonts w:ascii="Calibri" w:hAnsi="Calibri" w:cs="Calibri"/>
                <w:sz w:val="18"/>
                <w:szCs w:val="18"/>
              </w:rPr>
              <w:t xml:space="preserve"> στην πόλη Λιβαδειάς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13.250,31</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15.848,15</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29.098,46</w:t>
            </w:r>
          </w:p>
        </w:tc>
      </w:tr>
      <w:tr w:rsidR="002E3949" w:rsidRPr="004347E1" w:rsidTr="008438EA">
        <w:trPr>
          <w:trHeight w:val="42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7413.008</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Μελέτη Ανακατασκευής πλατείας Συνοικισμού</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17.000,00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18.000,00</w:t>
            </w:r>
          </w:p>
        </w:tc>
      </w:tr>
      <w:tr w:rsidR="002E3949" w:rsidRPr="004347E1" w:rsidTr="008438EA">
        <w:trPr>
          <w:trHeight w:val="507"/>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40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7111.001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Αποζημίωση ιδιοκτησιών στο πάρκο της </w:t>
            </w:r>
            <w:proofErr w:type="spellStart"/>
            <w:r w:rsidRPr="004347E1">
              <w:rPr>
                <w:rFonts w:ascii="Calibri" w:hAnsi="Calibri" w:cs="Calibri"/>
                <w:sz w:val="18"/>
                <w:szCs w:val="18"/>
              </w:rPr>
              <w:t>Ερκυνας</w:t>
            </w:r>
            <w:proofErr w:type="spellEnd"/>
            <w:r w:rsidRPr="004347E1">
              <w:rPr>
                <w:rFonts w:ascii="Calibri" w:hAnsi="Calibri" w:cs="Calibri"/>
                <w:sz w:val="18"/>
                <w:szCs w:val="18"/>
              </w:rPr>
              <w:t xml:space="preserve"> από την οδό </w:t>
            </w:r>
            <w:proofErr w:type="spellStart"/>
            <w:r w:rsidRPr="004347E1">
              <w:rPr>
                <w:rFonts w:ascii="Calibri" w:hAnsi="Calibri" w:cs="Calibri"/>
                <w:sz w:val="18"/>
                <w:szCs w:val="18"/>
              </w:rPr>
              <w:t>Θουκιδίδου</w:t>
            </w:r>
            <w:proofErr w:type="spellEnd"/>
            <w:r w:rsidRPr="004347E1">
              <w:rPr>
                <w:rFonts w:ascii="Calibri" w:hAnsi="Calibri" w:cs="Calibri"/>
                <w:sz w:val="18"/>
                <w:szCs w:val="18"/>
              </w:rPr>
              <w:t xml:space="preserve"> έως την οδό Ξενοφώντος (3/2015 ΠΑ)</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100.000,00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14.000,00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114.000,00</w:t>
            </w:r>
          </w:p>
        </w:tc>
      </w:tr>
      <w:tr w:rsidR="002E3949" w:rsidRPr="004347E1"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40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7111.016</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Αποζημίωση ιδιοκτησιών επί της οδού τέως Αισχύλου νυν Χρήστου Παλαιολόγου για </w:t>
            </w:r>
            <w:proofErr w:type="spellStart"/>
            <w:r w:rsidRPr="004347E1">
              <w:rPr>
                <w:rFonts w:ascii="Calibri" w:hAnsi="Calibri" w:cs="Calibri"/>
                <w:sz w:val="18"/>
                <w:szCs w:val="18"/>
              </w:rPr>
              <w:t>επανεπιβολή</w:t>
            </w:r>
            <w:proofErr w:type="spellEnd"/>
            <w:r w:rsidRPr="004347E1">
              <w:rPr>
                <w:rFonts w:ascii="Calibri" w:hAnsi="Calibri" w:cs="Calibri"/>
                <w:sz w:val="18"/>
                <w:szCs w:val="18"/>
              </w:rPr>
              <w:t xml:space="preserve"> ρυμοτομικού σχεδίου</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130.000,00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130.000,00</w:t>
            </w:r>
          </w:p>
        </w:tc>
      </w:tr>
      <w:tr w:rsidR="002E3949" w:rsidRPr="004347E1"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40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7112.007</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Αγορά ιδιοκτησίας κληρονόμων Χαράλαμπου </w:t>
            </w:r>
            <w:proofErr w:type="spellStart"/>
            <w:r w:rsidRPr="004347E1">
              <w:rPr>
                <w:rFonts w:ascii="Calibri" w:hAnsi="Calibri" w:cs="Calibri"/>
                <w:sz w:val="18"/>
                <w:szCs w:val="18"/>
              </w:rPr>
              <w:t>Βλάχου</w:t>
            </w:r>
            <w:proofErr w:type="spellEnd"/>
            <w:r w:rsidRPr="004347E1">
              <w:rPr>
                <w:rFonts w:ascii="Calibri" w:hAnsi="Calibri" w:cs="Calibri"/>
                <w:sz w:val="18"/>
                <w:szCs w:val="18"/>
              </w:rPr>
              <w:t xml:space="preserve"> με ΚΑΕΚ: 070422009033 επί της οδού τέως Αισχύλου νυν Χρήστου Παλαιολόγου </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55.000,00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55.000,00</w:t>
            </w:r>
          </w:p>
        </w:tc>
      </w:tr>
      <w:tr w:rsidR="002E3949" w:rsidRPr="004347E1"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61</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7326.004</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Αναβάθμιση Δημοτικού σταδίου Λιβαδειάς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105.662,41</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51.498,99</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157.161,40</w:t>
            </w:r>
          </w:p>
        </w:tc>
      </w:tr>
      <w:tr w:rsidR="002E3949" w:rsidRPr="004347E1" w:rsidTr="008438EA">
        <w:trPr>
          <w:trHeight w:val="72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61</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7326.006</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Ανάδειξη ιστορικού χώρου </w:t>
            </w:r>
            <w:proofErr w:type="spellStart"/>
            <w:r w:rsidRPr="004347E1">
              <w:rPr>
                <w:rFonts w:ascii="Calibri" w:hAnsi="Calibri" w:cs="Calibri"/>
                <w:sz w:val="18"/>
                <w:szCs w:val="18"/>
              </w:rPr>
              <w:t>Αγ.Παρασκευής</w:t>
            </w:r>
            <w:proofErr w:type="spellEnd"/>
            <w:r w:rsidRPr="004347E1">
              <w:rPr>
                <w:rFonts w:ascii="Calibri" w:hAnsi="Calibri" w:cs="Calibri"/>
                <w:sz w:val="18"/>
                <w:szCs w:val="18"/>
              </w:rPr>
              <w:t xml:space="preserve"> και οδού πρόσβασης (</w:t>
            </w:r>
            <w:proofErr w:type="spellStart"/>
            <w:r w:rsidRPr="004347E1">
              <w:rPr>
                <w:rFonts w:ascii="Calibri" w:hAnsi="Calibri" w:cs="Calibri"/>
                <w:sz w:val="18"/>
                <w:szCs w:val="18"/>
              </w:rPr>
              <w:t>Γιαννούτσου</w:t>
            </w:r>
            <w:proofErr w:type="spellEnd"/>
            <w:r w:rsidRPr="004347E1">
              <w:rPr>
                <w:rFonts w:ascii="Calibri" w:hAnsi="Calibri" w:cs="Calibri"/>
                <w:sz w:val="18"/>
                <w:szCs w:val="18"/>
              </w:rPr>
              <w:t>)</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248.822,28</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61.129,23</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309.951,51</w:t>
            </w:r>
          </w:p>
        </w:tc>
      </w:tr>
      <w:tr w:rsidR="002E3949" w:rsidRPr="004347E1" w:rsidTr="008438EA">
        <w:trPr>
          <w:trHeight w:val="619"/>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lastRenderedPageBreak/>
              <w:t>63</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7341.003</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Ενεργειακή αναβάθμιση και εκσυγχρονισμός υποδομών εγγείων βελτιώσεων του Δήμου </w:t>
            </w:r>
            <w:proofErr w:type="spellStart"/>
            <w:r w:rsidRPr="004347E1">
              <w:rPr>
                <w:rFonts w:ascii="Calibri" w:hAnsi="Calibri" w:cs="Calibri"/>
                <w:sz w:val="18"/>
                <w:szCs w:val="18"/>
              </w:rPr>
              <w:t>Λεβαδέων</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984.138,40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215.809,60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1.199.948,00</w:t>
            </w:r>
          </w:p>
        </w:tc>
      </w:tr>
      <w:tr w:rsidR="002E3949" w:rsidRPr="004347E1" w:rsidTr="008438EA">
        <w:trPr>
          <w:trHeight w:val="702"/>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7311.101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Παρεμβάσεις εκσυγχρονισμού κτιριακού αποθέματος αρχιτεκτονικής αξίας και περιβάλλοντος χώρου με εφαρμογές ενεργειακής αναβάθμισης για την χρήση πολιτιστικών δραστηριοτήτων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156.018,31</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41.176,19</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197.194,50</w:t>
            </w:r>
          </w:p>
        </w:tc>
      </w:tr>
      <w:tr w:rsidR="002E3949" w:rsidRPr="004347E1" w:rsidTr="008438EA">
        <w:trPr>
          <w:trHeight w:val="54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7323.003</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Οδοστρωσία αναγνωρισμένων κοινόχρηστων αγροτικών οδών εντός αναδασμών στο Δήμο </w:t>
            </w:r>
            <w:proofErr w:type="spellStart"/>
            <w:r w:rsidRPr="004347E1">
              <w:rPr>
                <w:rFonts w:ascii="Calibri" w:hAnsi="Calibri" w:cs="Calibri"/>
                <w:sz w:val="18"/>
                <w:szCs w:val="18"/>
              </w:rPr>
              <w:t>Λεβαδέων</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60.000,00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28.268,42</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88.268,42</w:t>
            </w:r>
          </w:p>
        </w:tc>
      </w:tr>
      <w:tr w:rsidR="002E3949" w:rsidRPr="004347E1" w:rsidTr="008438EA">
        <w:trPr>
          <w:trHeight w:val="63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7323.007</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Αποκατάσταση οδού πρόσβασης στην Ιερά Μονή Οσίου Σεραφείμ περιοχής οικισμού Παναγίας </w:t>
            </w:r>
            <w:proofErr w:type="spellStart"/>
            <w:r w:rsidRPr="004347E1">
              <w:rPr>
                <w:rFonts w:ascii="Calibri" w:hAnsi="Calibri" w:cs="Calibri"/>
                <w:sz w:val="18"/>
                <w:szCs w:val="18"/>
              </w:rPr>
              <w:t>Καλαμιώτισσας</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113.087,78</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37.831,09</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150.918,87</w:t>
            </w:r>
          </w:p>
        </w:tc>
      </w:tr>
      <w:tr w:rsidR="002E3949" w:rsidRPr="004347E1" w:rsidTr="008438EA">
        <w:trPr>
          <w:trHeight w:val="61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7323.009</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Αποκατάσταση οδού πρόσβασης στην Ιερά Μονή Αγίων Θεοδώρων περιοχής οικισμού Παναγίας </w:t>
            </w:r>
            <w:proofErr w:type="spellStart"/>
            <w:r w:rsidRPr="004347E1">
              <w:rPr>
                <w:rFonts w:ascii="Calibri" w:hAnsi="Calibri" w:cs="Calibri"/>
                <w:sz w:val="18"/>
                <w:szCs w:val="18"/>
              </w:rPr>
              <w:t>Καλαμιώτισσας</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112.818,97</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0,50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112.819,47</w:t>
            </w:r>
          </w:p>
        </w:tc>
      </w:tr>
      <w:tr w:rsidR="002E3949" w:rsidRPr="004347E1"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7323.010</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Αγροτική οδοποιία στη θέση </w:t>
            </w:r>
            <w:proofErr w:type="spellStart"/>
            <w:r w:rsidRPr="004347E1">
              <w:rPr>
                <w:rFonts w:ascii="Calibri" w:hAnsi="Calibri" w:cs="Calibri"/>
                <w:sz w:val="18"/>
                <w:szCs w:val="18"/>
              </w:rPr>
              <w:t>Μάκρεσι</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227.854,53</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19.351,09</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247.205,62</w:t>
            </w:r>
          </w:p>
        </w:tc>
      </w:tr>
      <w:tr w:rsidR="002E3949" w:rsidRPr="004347E1"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7323.011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Αγροτική οδοποιία στη θέση </w:t>
            </w:r>
            <w:proofErr w:type="spellStart"/>
            <w:r w:rsidRPr="004347E1">
              <w:rPr>
                <w:rFonts w:ascii="Calibri" w:hAnsi="Calibri" w:cs="Calibri"/>
                <w:sz w:val="18"/>
                <w:szCs w:val="18"/>
              </w:rPr>
              <w:t>Καρυώτη</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144.995,13</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16.791,73</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161.786,86</w:t>
            </w:r>
          </w:p>
        </w:tc>
      </w:tr>
      <w:tr w:rsidR="002E3949" w:rsidRPr="004347E1" w:rsidTr="008438EA">
        <w:trPr>
          <w:trHeight w:val="64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7323.012</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Ασφαλτόστρωση τμήματος δημοτικής οδού Παναγία </w:t>
            </w:r>
            <w:proofErr w:type="spellStart"/>
            <w:r w:rsidRPr="004347E1">
              <w:rPr>
                <w:rFonts w:ascii="Calibri" w:hAnsi="Calibri" w:cs="Calibri"/>
                <w:sz w:val="18"/>
                <w:szCs w:val="18"/>
              </w:rPr>
              <w:t>Καλαμιώτισσα</w:t>
            </w:r>
            <w:proofErr w:type="spellEnd"/>
            <w:r w:rsidRPr="004347E1">
              <w:rPr>
                <w:rFonts w:ascii="Calibri" w:hAnsi="Calibri" w:cs="Calibri"/>
                <w:sz w:val="18"/>
                <w:szCs w:val="18"/>
              </w:rPr>
              <w:t xml:space="preserve"> - Αγία </w:t>
            </w:r>
            <w:proofErr w:type="spellStart"/>
            <w:r w:rsidRPr="004347E1">
              <w:rPr>
                <w:rFonts w:ascii="Calibri" w:hAnsi="Calibri" w:cs="Calibri"/>
                <w:sz w:val="18"/>
                <w:szCs w:val="18"/>
              </w:rPr>
              <w:t>Αννα</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1.218.286,36</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100.000,00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1.318.286,36</w:t>
            </w:r>
          </w:p>
        </w:tc>
      </w:tr>
      <w:tr w:rsidR="002E3949" w:rsidRPr="004347E1" w:rsidTr="008438EA">
        <w:trPr>
          <w:trHeight w:val="54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7341.031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Κατασκευή Πράσινου Σημείου στο Δήμο </w:t>
            </w:r>
            <w:proofErr w:type="spellStart"/>
            <w:r w:rsidRPr="004347E1">
              <w:rPr>
                <w:rFonts w:ascii="Calibri" w:hAnsi="Calibri" w:cs="Calibri"/>
                <w:sz w:val="18"/>
                <w:szCs w:val="18"/>
              </w:rPr>
              <w:t>Λεβαδέων</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106.615,22</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59.738,02</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166.353,24</w:t>
            </w:r>
          </w:p>
        </w:tc>
      </w:tr>
      <w:tr w:rsidR="002E3949" w:rsidRPr="004347E1" w:rsidTr="008438EA">
        <w:trPr>
          <w:trHeight w:val="709"/>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7341.038</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Αστικές αναπλάσεις περιοχής Πηγών Κρύας και παρόχθιων περιοχών ποταμού </w:t>
            </w:r>
            <w:proofErr w:type="spellStart"/>
            <w:r w:rsidRPr="004347E1">
              <w:rPr>
                <w:rFonts w:ascii="Calibri" w:hAnsi="Calibri" w:cs="Calibri"/>
                <w:sz w:val="18"/>
                <w:szCs w:val="18"/>
              </w:rPr>
              <w:t>Έρκυνας</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80.000,00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96.355,55</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176.355,55</w:t>
            </w:r>
          </w:p>
        </w:tc>
      </w:tr>
      <w:tr w:rsidR="002E3949" w:rsidRPr="004347E1" w:rsidTr="008438EA">
        <w:trPr>
          <w:trHeight w:val="750"/>
        </w:trPr>
        <w:tc>
          <w:tcPr>
            <w:tcW w:w="520"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64</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7341.045</w:t>
            </w:r>
          </w:p>
        </w:tc>
        <w:tc>
          <w:tcPr>
            <w:tcW w:w="36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Διαμόρφωση περιβάλλοντος χώρου Νέου Δημαρχείου και ανάπλαση πλατείας Λάμπρου Κατσώνη στη Λιβαδειά</w:t>
            </w:r>
          </w:p>
        </w:tc>
        <w:tc>
          <w:tcPr>
            <w:tcW w:w="13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w:t>
            </w:r>
          </w:p>
        </w:tc>
        <w:tc>
          <w:tcPr>
            <w:tcW w:w="1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300.000,00</w:t>
            </w:r>
          </w:p>
        </w:tc>
        <w:tc>
          <w:tcPr>
            <w:tcW w:w="14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300.000,00</w:t>
            </w:r>
          </w:p>
        </w:tc>
      </w:tr>
      <w:tr w:rsidR="002E3949" w:rsidRPr="004347E1" w:rsidTr="008438EA">
        <w:trPr>
          <w:trHeight w:val="642"/>
        </w:trPr>
        <w:tc>
          <w:tcPr>
            <w:tcW w:w="520" w:type="dxa"/>
            <w:tcBorders>
              <w:top w:val="single" w:sz="4" w:space="0" w:color="auto"/>
              <w:left w:val="single" w:sz="4" w:space="0" w:color="auto"/>
              <w:bottom w:val="single" w:sz="4" w:space="0" w:color="auto"/>
              <w:right w:val="single" w:sz="4" w:space="0" w:color="auto"/>
            </w:tcBorders>
            <w:shd w:val="clear" w:color="F2F2F2"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90</w:t>
            </w:r>
          </w:p>
        </w:tc>
        <w:tc>
          <w:tcPr>
            <w:tcW w:w="903" w:type="dxa"/>
            <w:tcBorders>
              <w:top w:val="single" w:sz="4" w:space="0" w:color="auto"/>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7135.003</w:t>
            </w:r>
          </w:p>
        </w:tc>
        <w:tc>
          <w:tcPr>
            <w:tcW w:w="36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Προμήθεια  τουαλετών για διάφορες εγκαταστάσεις του Δήμου</w:t>
            </w:r>
          </w:p>
        </w:tc>
        <w:tc>
          <w:tcPr>
            <w:tcW w:w="13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20.000,00</w:t>
            </w:r>
          </w:p>
        </w:tc>
        <w:tc>
          <w:tcPr>
            <w:tcW w:w="14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20.000,00</w:t>
            </w:r>
          </w:p>
        </w:tc>
      </w:tr>
      <w:tr w:rsidR="002E3949" w:rsidRPr="004347E1" w:rsidTr="008438EA">
        <w:trPr>
          <w:trHeight w:val="642"/>
        </w:trPr>
        <w:tc>
          <w:tcPr>
            <w:tcW w:w="520" w:type="dxa"/>
            <w:tcBorders>
              <w:top w:val="single" w:sz="4" w:space="0" w:color="auto"/>
              <w:left w:val="single" w:sz="4" w:space="0" w:color="auto"/>
              <w:bottom w:val="single" w:sz="4" w:space="0" w:color="auto"/>
              <w:right w:val="single" w:sz="4" w:space="0" w:color="auto"/>
            </w:tcBorders>
            <w:shd w:val="clear" w:color="F2F2F2"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90</w:t>
            </w:r>
          </w:p>
        </w:tc>
        <w:tc>
          <w:tcPr>
            <w:tcW w:w="903" w:type="dxa"/>
            <w:tcBorders>
              <w:top w:val="single" w:sz="4" w:space="0" w:color="auto"/>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7135.004</w:t>
            </w:r>
          </w:p>
        </w:tc>
        <w:tc>
          <w:tcPr>
            <w:tcW w:w="3681" w:type="dxa"/>
            <w:tcBorders>
              <w:top w:val="single" w:sz="4" w:space="0" w:color="auto"/>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xml:space="preserve">Προμήθεια συσκευών </w:t>
            </w:r>
            <w:proofErr w:type="spellStart"/>
            <w:r w:rsidRPr="004347E1">
              <w:rPr>
                <w:rFonts w:ascii="Calibri" w:hAnsi="Calibri" w:cs="Calibri"/>
                <w:sz w:val="18"/>
                <w:szCs w:val="18"/>
              </w:rPr>
              <w:t>σκαναρίσματος</w:t>
            </w:r>
            <w:proofErr w:type="spellEnd"/>
            <w:r w:rsidRPr="004347E1">
              <w:rPr>
                <w:rFonts w:ascii="Calibri" w:hAnsi="Calibri" w:cs="Calibri"/>
                <w:sz w:val="18"/>
                <w:szCs w:val="18"/>
              </w:rPr>
              <w:t xml:space="preserve"> </w:t>
            </w:r>
            <w:proofErr w:type="spellStart"/>
            <w:r w:rsidRPr="004347E1">
              <w:rPr>
                <w:rFonts w:ascii="Calibri" w:hAnsi="Calibri" w:cs="Calibri"/>
                <w:sz w:val="18"/>
                <w:szCs w:val="18"/>
              </w:rPr>
              <w:t>δεσποζόμενων</w:t>
            </w:r>
            <w:proofErr w:type="spellEnd"/>
            <w:r w:rsidRPr="004347E1">
              <w:rPr>
                <w:rFonts w:ascii="Calibri" w:hAnsi="Calibri" w:cs="Calibri"/>
                <w:sz w:val="18"/>
                <w:szCs w:val="18"/>
              </w:rPr>
              <w:t xml:space="preserve"> (</w:t>
            </w:r>
            <w:proofErr w:type="spellStart"/>
            <w:r w:rsidRPr="004347E1">
              <w:rPr>
                <w:rFonts w:ascii="Calibri" w:hAnsi="Calibri" w:cs="Calibri"/>
                <w:sz w:val="18"/>
                <w:szCs w:val="18"/>
              </w:rPr>
              <w:t>τσιπαρισμένων</w:t>
            </w:r>
            <w:proofErr w:type="spellEnd"/>
            <w:r w:rsidRPr="004347E1">
              <w:rPr>
                <w:rFonts w:ascii="Calibri" w:hAnsi="Calibri" w:cs="Calibri"/>
                <w:sz w:val="18"/>
                <w:szCs w:val="18"/>
              </w:rPr>
              <w:t>) ζώων συντροφιάς</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300,00</w:t>
            </w:r>
          </w:p>
        </w:tc>
        <w:tc>
          <w:tcPr>
            <w:tcW w:w="1469" w:type="dxa"/>
            <w:tcBorders>
              <w:top w:val="single" w:sz="4" w:space="0" w:color="auto"/>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300,00</w:t>
            </w:r>
          </w:p>
        </w:tc>
      </w:tr>
      <w:tr w:rsidR="002E3949" w:rsidRPr="004347E1" w:rsidTr="008438EA">
        <w:trPr>
          <w:trHeight w:val="70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8117</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Λοιπά έξοδα</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21.400,00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2.400,00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23.800,00</w:t>
            </w:r>
          </w:p>
        </w:tc>
      </w:tr>
      <w:tr w:rsidR="002E3949" w:rsidRPr="004347E1" w:rsidTr="008438EA">
        <w:trPr>
          <w:trHeight w:val="51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00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8511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Προβλέψεις μη είσπραξης εισπρακτέων υπολοίπων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3.276.732,41</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39.200,75</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3.315.933,16</w:t>
            </w:r>
          </w:p>
        </w:tc>
      </w:tr>
      <w:tr w:rsidR="002E3949" w:rsidRPr="004347E1" w:rsidTr="008438EA">
        <w:trPr>
          <w:trHeight w:val="492"/>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8115</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Διάφορα έξοδα</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2.051,34</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89,14</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2.140,48</w:t>
            </w:r>
          </w:p>
        </w:tc>
      </w:tr>
      <w:tr w:rsidR="002E3949" w:rsidRPr="004347E1"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8113</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Αμοιβές και έξοδα τρίτων Παροχές τρίτων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115.283,34</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10.943,93</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126.227,27</w:t>
            </w:r>
          </w:p>
        </w:tc>
      </w:tr>
      <w:tr w:rsidR="002E3949" w:rsidRPr="004347E1"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15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8121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Αγορές κτιρίων τεχνικών έργων και προμήθειες παγίων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6.988,64</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8.533,68</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15.522,32</w:t>
            </w:r>
          </w:p>
        </w:tc>
      </w:tr>
      <w:tr w:rsidR="002E3949" w:rsidRPr="004347E1" w:rsidTr="008438EA">
        <w:trPr>
          <w:trHeight w:val="43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20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8116</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Δαπάνες προμήθειας αναλωσίμων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25.006,33</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5.375,78</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30.382,11</w:t>
            </w:r>
          </w:p>
        </w:tc>
      </w:tr>
      <w:tr w:rsidR="002E3949" w:rsidRPr="004347E1" w:rsidTr="008438EA">
        <w:trPr>
          <w:trHeight w:val="60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20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8511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Προβλέψεις μη είσπραξης εισπρακτέων υπολοίπων από τέλη καθαριότητας  και λοιπά έσοδα υπηρεσίας καθαριότητας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593.069,40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26.790,27</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619.859,67</w:t>
            </w:r>
          </w:p>
        </w:tc>
      </w:tr>
      <w:tr w:rsidR="002E3949" w:rsidRPr="004347E1" w:rsidTr="008438EA">
        <w:trPr>
          <w:trHeight w:val="55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25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8121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Αγορές κτιρίων τεχνικών έργων και προμήθειες παγίων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37.200,00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74.152,00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111.352,00</w:t>
            </w:r>
          </w:p>
        </w:tc>
      </w:tr>
      <w:tr w:rsidR="002E3949" w:rsidRPr="004347E1" w:rsidTr="008438EA">
        <w:trPr>
          <w:trHeight w:val="63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25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8511.002</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Προβλέψεις μη είσπραξης εισπρακτέων υπολοίπων από τέλη ύδρευσης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155.414,79</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100,00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155.514,79</w:t>
            </w:r>
          </w:p>
        </w:tc>
      </w:tr>
      <w:tr w:rsidR="002E3949" w:rsidRPr="004347E1" w:rsidTr="008438EA">
        <w:trPr>
          <w:trHeight w:val="69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lastRenderedPageBreak/>
              <w:t>25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8511.003</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Προβλέψεις μη είσπραξης εισπρακτέων υπολοίπων από τέλη αποχέτευσης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13.199,16</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28,52</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13.227,68</w:t>
            </w:r>
          </w:p>
        </w:tc>
      </w:tr>
      <w:tr w:rsidR="002E3949" w:rsidRPr="004347E1" w:rsidTr="008438EA">
        <w:trPr>
          <w:trHeight w:val="49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8115</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Διάφορα έξοδα</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156,74</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156,74</w:t>
            </w:r>
          </w:p>
        </w:tc>
      </w:tr>
      <w:tr w:rsidR="002E3949" w:rsidRPr="004347E1"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30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8116</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Δαπάνες προμήθειας αναλωσίμων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7.998,05</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35.788,36</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43.786,41</w:t>
            </w:r>
          </w:p>
        </w:tc>
      </w:tr>
      <w:tr w:rsidR="002E3949" w:rsidRPr="004347E1" w:rsidTr="008438EA">
        <w:trPr>
          <w:trHeight w:val="42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45</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8113</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Αμοιβές και έξοδα τρίτων Παροχές τρίτων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400,00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578,00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978,00</w:t>
            </w:r>
          </w:p>
        </w:tc>
      </w:tr>
      <w:tr w:rsidR="002E3949" w:rsidRPr="004347E1" w:rsidTr="008438EA">
        <w:trPr>
          <w:trHeight w:val="469"/>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50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8111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Αμοιβές και έξοδα προσωπικού</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6.281,84</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6.281,84</w:t>
            </w:r>
          </w:p>
        </w:tc>
      </w:tr>
      <w:tr w:rsidR="002E3949" w:rsidRPr="004347E1" w:rsidTr="008438EA">
        <w:trPr>
          <w:trHeight w:val="45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62</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8121</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Αγορές κτιρίων τεχνικών έργων και προμήθειες παγίων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163.139,78</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58.560,22</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221.700,00</w:t>
            </w:r>
          </w:p>
        </w:tc>
      </w:tr>
      <w:tr w:rsidR="002E3949" w:rsidRPr="004347E1" w:rsidTr="008438EA">
        <w:trPr>
          <w:trHeight w:val="52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62</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8122</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Έργα</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92.417,20</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92.417,20</w:t>
            </w:r>
          </w:p>
        </w:tc>
      </w:tr>
      <w:tr w:rsidR="002E3949" w:rsidRPr="004347E1" w:rsidTr="008438EA">
        <w:trPr>
          <w:trHeight w:val="60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63</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8122</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Έργα</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215.809,60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4.979,12</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220.788,72</w:t>
            </w:r>
          </w:p>
        </w:tc>
      </w:tr>
      <w:tr w:rsidR="002E3949" w:rsidRPr="004347E1" w:rsidTr="008438EA">
        <w:trPr>
          <w:trHeight w:val="345"/>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64</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8123</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Μελέτες Έρευνες πειραματικές εργασίες και ειδικές δαπάνες</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8.575,26</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1,58</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8.576,84</w:t>
            </w:r>
          </w:p>
        </w:tc>
      </w:tr>
      <w:tr w:rsidR="002E3949" w:rsidRPr="004347E1" w:rsidTr="008438EA">
        <w:trPr>
          <w:trHeight w:val="57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70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8113</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Αμοιβές και έξοδα τρίτων Παροχές τρίτων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25.374,88</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1.917,98</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27.292,86</w:t>
            </w:r>
          </w:p>
        </w:tc>
      </w:tr>
      <w:tr w:rsidR="002E3949" w:rsidRPr="004347E1" w:rsidTr="008438EA">
        <w:trPr>
          <w:trHeight w:val="540"/>
        </w:trPr>
        <w:tc>
          <w:tcPr>
            <w:tcW w:w="520" w:type="dxa"/>
            <w:tcBorders>
              <w:top w:val="nil"/>
              <w:left w:val="single" w:sz="4" w:space="0" w:color="auto"/>
              <w:bottom w:val="single" w:sz="4" w:space="0" w:color="auto"/>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90</w:t>
            </w:r>
          </w:p>
        </w:tc>
        <w:tc>
          <w:tcPr>
            <w:tcW w:w="903" w:type="dxa"/>
            <w:tcBorders>
              <w:top w:val="nil"/>
              <w:left w:val="nil"/>
              <w:bottom w:val="single" w:sz="4" w:space="0" w:color="auto"/>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8116</w:t>
            </w:r>
          </w:p>
        </w:tc>
        <w:tc>
          <w:tcPr>
            <w:tcW w:w="3681" w:type="dxa"/>
            <w:tcBorders>
              <w:top w:val="nil"/>
              <w:left w:val="nil"/>
              <w:bottom w:val="single" w:sz="4" w:space="0" w:color="auto"/>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Δαπάνες προμήθειας αναλωσίμων</w:t>
            </w:r>
          </w:p>
        </w:tc>
        <w:tc>
          <w:tcPr>
            <w:tcW w:w="136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360,51</w:t>
            </w:r>
          </w:p>
        </w:tc>
        <w:tc>
          <w:tcPr>
            <w:tcW w:w="1469" w:type="dxa"/>
            <w:tcBorders>
              <w:top w:val="nil"/>
              <w:left w:val="nil"/>
              <w:bottom w:val="single" w:sz="4" w:space="0" w:color="auto"/>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360,51</w:t>
            </w:r>
          </w:p>
        </w:tc>
      </w:tr>
      <w:tr w:rsidR="002E3949" w:rsidRPr="004347E1" w:rsidTr="008438EA">
        <w:trPr>
          <w:trHeight w:val="612"/>
        </w:trPr>
        <w:tc>
          <w:tcPr>
            <w:tcW w:w="520" w:type="dxa"/>
            <w:tcBorders>
              <w:top w:val="nil"/>
              <w:left w:val="single" w:sz="4" w:space="0" w:color="auto"/>
              <w:bottom w:val="nil"/>
              <w:right w:val="single" w:sz="4" w:space="0" w:color="auto"/>
            </w:tcBorders>
            <w:shd w:val="clear" w:color="000000" w:fill="FFF3CB"/>
            <w:noWrap/>
            <w:vAlign w:val="center"/>
            <w:hideMark/>
          </w:tcPr>
          <w:p w:rsidR="002E3949" w:rsidRPr="004347E1" w:rsidRDefault="002E3949" w:rsidP="008438EA">
            <w:pPr>
              <w:jc w:val="center"/>
              <w:rPr>
                <w:rFonts w:ascii="Calibri" w:hAnsi="Calibri" w:cs="Calibri"/>
                <w:b/>
                <w:bCs/>
                <w:sz w:val="18"/>
                <w:szCs w:val="18"/>
              </w:rPr>
            </w:pPr>
            <w:r w:rsidRPr="004347E1">
              <w:rPr>
                <w:rFonts w:ascii="Calibri" w:hAnsi="Calibri" w:cs="Calibri"/>
                <w:b/>
                <w:bCs/>
                <w:sz w:val="18"/>
                <w:szCs w:val="18"/>
              </w:rPr>
              <w:t>09</w:t>
            </w:r>
          </w:p>
        </w:tc>
        <w:tc>
          <w:tcPr>
            <w:tcW w:w="903" w:type="dxa"/>
            <w:tcBorders>
              <w:top w:val="nil"/>
              <w:left w:val="nil"/>
              <w:bottom w:val="nil"/>
              <w:right w:val="single" w:sz="4" w:space="0" w:color="auto"/>
            </w:tcBorders>
            <w:shd w:val="clear" w:color="000000" w:fill="FFF3CB"/>
            <w:noWrap/>
            <w:vAlign w:val="center"/>
            <w:hideMark/>
          </w:tcPr>
          <w:p w:rsidR="002E3949" w:rsidRPr="004347E1" w:rsidRDefault="002E3949" w:rsidP="008438EA">
            <w:pPr>
              <w:rPr>
                <w:rFonts w:ascii="Calibri" w:hAnsi="Calibri" w:cs="Calibri"/>
                <w:b/>
                <w:bCs/>
                <w:sz w:val="18"/>
                <w:szCs w:val="18"/>
              </w:rPr>
            </w:pPr>
            <w:r w:rsidRPr="004347E1">
              <w:rPr>
                <w:rFonts w:ascii="Calibri" w:hAnsi="Calibri" w:cs="Calibri"/>
                <w:b/>
                <w:bCs/>
                <w:sz w:val="18"/>
                <w:szCs w:val="18"/>
              </w:rPr>
              <w:t>9111</w:t>
            </w:r>
          </w:p>
        </w:tc>
        <w:tc>
          <w:tcPr>
            <w:tcW w:w="3681" w:type="dxa"/>
            <w:tcBorders>
              <w:top w:val="nil"/>
              <w:left w:val="nil"/>
              <w:bottom w:val="nil"/>
              <w:right w:val="single" w:sz="4" w:space="0" w:color="auto"/>
            </w:tcBorders>
            <w:shd w:val="clear" w:color="auto" w:fill="auto"/>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Αποθεματικό</w:t>
            </w:r>
          </w:p>
        </w:tc>
        <w:tc>
          <w:tcPr>
            <w:tcW w:w="1360" w:type="dxa"/>
            <w:tcBorders>
              <w:top w:val="nil"/>
              <w:left w:val="nil"/>
              <w:bottom w:val="nil"/>
              <w:right w:val="single" w:sz="4" w:space="0" w:color="auto"/>
            </w:tcBorders>
            <w:shd w:val="clear" w:color="auto" w:fill="auto"/>
            <w:noWrap/>
            <w:vAlign w:val="center"/>
            <w:hideMark/>
          </w:tcPr>
          <w:p w:rsidR="002E3949" w:rsidRPr="004347E1" w:rsidRDefault="002E3949" w:rsidP="008438EA">
            <w:pPr>
              <w:jc w:val="right"/>
              <w:rPr>
                <w:rFonts w:ascii="Calibri" w:hAnsi="Calibri" w:cs="Calibri"/>
                <w:sz w:val="18"/>
                <w:szCs w:val="18"/>
              </w:rPr>
            </w:pPr>
            <w:r w:rsidRPr="004347E1">
              <w:rPr>
                <w:rFonts w:ascii="Calibri" w:hAnsi="Calibri" w:cs="Calibri"/>
                <w:sz w:val="18"/>
                <w:szCs w:val="18"/>
              </w:rPr>
              <w:t>127.160,38</w:t>
            </w:r>
          </w:p>
        </w:tc>
        <w:tc>
          <w:tcPr>
            <w:tcW w:w="1380" w:type="dxa"/>
            <w:tcBorders>
              <w:top w:val="nil"/>
              <w:left w:val="nil"/>
              <w:bottom w:val="nil"/>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93.278,65</w:t>
            </w:r>
          </w:p>
        </w:tc>
        <w:tc>
          <w:tcPr>
            <w:tcW w:w="1469" w:type="dxa"/>
            <w:tcBorders>
              <w:top w:val="nil"/>
              <w:left w:val="nil"/>
              <w:bottom w:val="nil"/>
              <w:right w:val="single" w:sz="4" w:space="0" w:color="auto"/>
            </w:tcBorders>
            <w:shd w:val="clear" w:color="auto" w:fill="auto"/>
            <w:noWrap/>
            <w:vAlign w:val="center"/>
            <w:hideMark/>
          </w:tcPr>
          <w:p w:rsidR="002E3949" w:rsidRPr="004347E1" w:rsidRDefault="002E3949" w:rsidP="008438EA">
            <w:pPr>
              <w:jc w:val="right"/>
              <w:rPr>
                <w:rFonts w:ascii="Calibri" w:hAnsi="Calibri" w:cs="Calibri"/>
                <w:color w:val="000000" w:themeColor="text1"/>
                <w:sz w:val="18"/>
                <w:szCs w:val="18"/>
              </w:rPr>
            </w:pPr>
            <w:r w:rsidRPr="004347E1">
              <w:rPr>
                <w:rFonts w:ascii="Calibri" w:hAnsi="Calibri" w:cs="Calibri"/>
                <w:color w:val="000000" w:themeColor="text1"/>
                <w:sz w:val="18"/>
                <w:szCs w:val="18"/>
              </w:rPr>
              <w:t>220.439,03</w:t>
            </w:r>
          </w:p>
        </w:tc>
      </w:tr>
      <w:tr w:rsidR="002E3949" w:rsidRPr="004347E1" w:rsidTr="008438EA">
        <w:trPr>
          <w:trHeight w:val="630"/>
        </w:trPr>
        <w:tc>
          <w:tcPr>
            <w:tcW w:w="520" w:type="dxa"/>
            <w:tcBorders>
              <w:top w:val="nil"/>
              <w:left w:val="single" w:sz="4" w:space="0" w:color="auto"/>
              <w:bottom w:val="nil"/>
              <w:right w:val="single" w:sz="4" w:space="0" w:color="auto"/>
            </w:tcBorders>
            <w:shd w:val="clear" w:color="000000" w:fill="D8D8D8"/>
            <w:noWrap/>
            <w:vAlign w:val="center"/>
            <w:hideMark/>
          </w:tcPr>
          <w:p w:rsidR="002E3949" w:rsidRPr="004347E1" w:rsidRDefault="002E3949" w:rsidP="008438EA">
            <w:pPr>
              <w:jc w:val="center"/>
              <w:rPr>
                <w:rFonts w:ascii="Calibri" w:hAnsi="Calibri" w:cs="Calibri"/>
                <w:sz w:val="18"/>
                <w:szCs w:val="18"/>
              </w:rPr>
            </w:pPr>
            <w:r w:rsidRPr="004347E1">
              <w:rPr>
                <w:rFonts w:ascii="Calibri" w:hAnsi="Calibri" w:cs="Calibri"/>
                <w:sz w:val="18"/>
                <w:szCs w:val="18"/>
              </w:rPr>
              <w:t> </w:t>
            </w:r>
          </w:p>
        </w:tc>
        <w:tc>
          <w:tcPr>
            <w:tcW w:w="903" w:type="dxa"/>
            <w:tcBorders>
              <w:top w:val="nil"/>
              <w:left w:val="nil"/>
              <w:bottom w:val="nil"/>
              <w:right w:val="single" w:sz="4" w:space="0" w:color="auto"/>
            </w:tcBorders>
            <w:shd w:val="clear" w:color="000000" w:fill="D8D8D8"/>
            <w:noWrap/>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w:t>
            </w:r>
          </w:p>
        </w:tc>
        <w:tc>
          <w:tcPr>
            <w:tcW w:w="3681" w:type="dxa"/>
            <w:tcBorders>
              <w:top w:val="nil"/>
              <w:left w:val="nil"/>
              <w:bottom w:val="nil"/>
              <w:right w:val="single" w:sz="4" w:space="0" w:color="auto"/>
            </w:tcBorders>
            <w:shd w:val="clear" w:color="000000" w:fill="D8D8D8"/>
            <w:vAlign w:val="center"/>
            <w:hideMark/>
          </w:tcPr>
          <w:p w:rsidR="002E3949" w:rsidRPr="004347E1" w:rsidRDefault="002E3949" w:rsidP="008438EA">
            <w:pPr>
              <w:rPr>
                <w:rFonts w:ascii="Calibri" w:hAnsi="Calibri" w:cs="Calibri"/>
                <w:sz w:val="18"/>
                <w:szCs w:val="18"/>
              </w:rPr>
            </w:pPr>
            <w:r w:rsidRPr="004347E1">
              <w:rPr>
                <w:rFonts w:ascii="Calibri" w:hAnsi="Calibri" w:cs="Calibri"/>
                <w:sz w:val="18"/>
                <w:szCs w:val="18"/>
              </w:rPr>
              <w:t> </w:t>
            </w:r>
          </w:p>
        </w:tc>
        <w:tc>
          <w:tcPr>
            <w:tcW w:w="1360" w:type="dxa"/>
            <w:tcBorders>
              <w:top w:val="nil"/>
              <w:left w:val="nil"/>
              <w:bottom w:val="nil"/>
              <w:right w:val="single" w:sz="4" w:space="0" w:color="auto"/>
            </w:tcBorders>
            <w:shd w:val="clear" w:color="000000" w:fill="D8D8D8"/>
            <w:noWrap/>
            <w:vAlign w:val="center"/>
            <w:hideMark/>
          </w:tcPr>
          <w:p w:rsidR="002E3949" w:rsidRPr="004347E1" w:rsidRDefault="002E3949" w:rsidP="008438EA">
            <w:pPr>
              <w:jc w:val="right"/>
              <w:rPr>
                <w:rFonts w:ascii="Calibri" w:hAnsi="Calibri" w:cs="Calibri"/>
                <w:b/>
                <w:bCs/>
                <w:sz w:val="18"/>
                <w:szCs w:val="18"/>
              </w:rPr>
            </w:pPr>
            <w:r w:rsidRPr="004347E1">
              <w:rPr>
                <w:rFonts w:ascii="Calibri" w:hAnsi="Calibri" w:cs="Calibri"/>
                <w:b/>
                <w:bCs/>
                <w:sz w:val="18"/>
                <w:szCs w:val="18"/>
              </w:rPr>
              <w:t>9.638.499,84</w:t>
            </w:r>
          </w:p>
        </w:tc>
        <w:tc>
          <w:tcPr>
            <w:tcW w:w="1380" w:type="dxa"/>
            <w:tcBorders>
              <w:top w:val="nil"/>
              <w:left w:val="nil"/>
              <w:bottom w:val="nil"/>
              <w:right w:val="single" w:sz="4" w:space="0" w:color="auto"/>
            </w:tcBorders>
            <w:shd w:val="clear" w:color="000000" w:fill="D8D8D8"/>
            <w:noWrap/>
            <w:vAlign w:val="center"/>
            <w:hideMark/>
          </w:tcPr>
          <w:p w:rsidR="002E3949" w:rsidRPr="004347E1" w:rsidRDefault="002E3949" w:rsidP="008438EA">
            <w:pPr>
              <w:jc w:val="right"/>
              <w:rPr>
                <w:rFonts w:ascii="Calibri" w:hAnsi="Calibri" w:cs="Calibri"/>
                <w:b/>
                <w:bCs/>
                <w:color w:val="000000" w:themeColor="text1"/>
                <w:sz w:val="18"/>
                <w:szCs w:val="18"/>
              </w:rPr>
            </w:pPr>
            <w:r w:rsidRPr="004347E1">
              <w:rPr>
                <w:rFonts w:ascii="Calibri" w:hAnsi="Calibri" w:cs="Calibri"/>
                <w:b/>
                <w:bCs/>
                <w:color w:val="000000" w:themeColor="text1"/>
                <w:sz w:val="18"/>
                <w:szCs w:val="18"/>
              </w:rPr>
              <w:t>2.335.333,17</w:t>
            </w:r>
          </w:p>
        </w:tc>
        <w:tc>
          <w:tcPr>
            <w:tcW w:w="1469" w:type="dxa"/>
            <w:tcBorders>
              <w:top w:val="nil"/>
              <w:left w:val="nil"/>
              <w:bottom w:val="nil"/>
              <w:right w:val="single" w:sz="4" w:space="0" w:color="auto"/>
            </w:tcBorders>
            <w:shd w:val="clear" w:color="000000" w:fill="D8D8D8"/>
            <w:noWrap/>
            <w:vAlign w:val="center"/>
            <w:hideMark/>
          </w:tcPr>
          <w:p w:rsidR="002E3949" w:rsidRPr="004347E1" w:rsidRDefault="002E3949" w:rsidP="008438EA">
            <w:pPr>
              <w:jc w:val="right"/>
              <w:rPr>
                <w:rFonts w:ascii="Calibri" w:hAnsi="Calibri" w:cs="Calibri"/>
                <w:b/>
                <w:bCs/>
                <w:color w:val="000000" w:themeColor="text1"/>
                <w:sz w:val="18"/>
                <w:szCs w:val="18"/>
              </w:rPr>
            </w:pPr>
            <w:r w:rsidRPr="004347E1">
              <w:rPr>
                <w:rFonts w:ascii="Calibri" w:hAnsi="Calibri" w:cs="Calibri"/>
                <w:b/>
                <w:bCs/>
                <w:color w:val="000000" w:themeColor="text1"/>
                <w:sz w:val="18"/>
                <w:szCs w:val="18"/>
              </w:rPr>
              <w:t>11.973.833,01</w:t>
            </w:r>
          </w:p>
        </w:tc>
      </w:tr>
    </w:tbl>
    <w:p w:rsidR="002E3949" w:rsidRDefault="002E3949" w:rsidP="002E3949">
      <w:pPr>
        <w:spacing w:before="120" w:after="120" w:line="360" w:lineRule="auto"/>
        <w:jc w:val="both"/>
        <w:rPr>
          <w:rFonts w:ascii="Calibri" w:hAnsi="Calibri" w:cs="Calibri"/>
          <w:b/>
        </w:rPr>
      </w:pPr>
    </w:p>
    <w:p w:rsidR="002E3949" w:rsidRPr="007C31A7" w:rsidRDefault="002E3949" w:rsidP="002E3949">
      <w:pPr>
        <w:spacing w:line="360" w:lineRule="auto"/>
        <w:jc w:val="both"/>
        <w:rPr>
          <w:rFonts w:ascii="Calibri" w:hAnsi="Calibri" w:cs="Calibri"/>
        </w:rPr>
      </w:pPr>
      <w:r w:rsidRPr="00E31877">
        <w:rPr>
          <w:rFonts w:ascii="Calibri" w:hAnsi="Calibri" w:cs="Calibri"/>
        </w:rPr>
        <w:t xml:space="preserve">Από την παραπάνω μείωση των </w:t>
      </w:r>
      <w:r>
        <w:rPr>
          <w:rFonts w:ascii="Calibri" w:hAnsi="Calibri" w:cs="Calibri"/>
        </w:rPr>
        <w:t xml:space="preserve">πιστώσεων </w:t>
      </w:r>
      <w:r w:rsidRPr="00E31877">
        <w:rPr>
          <w:rFonts w:ascii="Calibri" w:hAnsi="Calibri" w:cs="Calibri"/>
        </w:rPr>
        <w:t xml:space="preserve">εξόδων κατά </w:t>
      </w:r>
      <w:r w:rsidRPr="002149F0">
        <w:rPr>
          <w:rFonts w:ascii="Calibri" w:hAnsi="Calibri" w:cs="Calibri"/>
          <w:b/>
          <w:bCs/>
          <w:color w:val="000000" w:themeColor="text1"/>
          <w:sz w:val="18"/>
          <w:szCs w:val="18"/>
        </w:rPr>
        <w:t>-</w:t>
      </w:r>
      <w:r w:rsidRPr="003E4EC9">
        <w:rPr>
          <w:rFonts w:ascii="Calibri" w:hAnsi="Calibri" w:cs="Calibri"/>
        </w:rPr>
        <w:t>2.220.012,59</w:t>
      </w:r>
      <w:r w:rsidRPr="00E31877">
        <w:rPr>
          <w:rFonts w:ascii="Calibri" w:hAnsi="Calibri" w:cs="Calibri"/>
        </w:rPr>
        <w:t xml:space="preserve">ευρώ και αύξηση </w:t>
      </w:r>
      <w:r>
        <w:rPr>
          <w:rFonts w:ascii="Calibri" w:hAnsi="Calibri" w:cs="Calibri"/>
        </w:rPr>
        <w:t xml:space="preserve">άλλων πιστώσεων ή δημιουργία νέων </w:t>
      </w:r>
      <w:r w:rsidRPr="00E31877">
        <w:rPr>
          <w:rFonts w:ascii="Calibri" w:hAnsi="Calibri" w:cs="Calibri"/>
        </w:rPr>
        <w:t xml:space="preserve">κατά </w:t>
      </w:r>
      <w:r w:rsidRPr="004347E1">
        <w:rPr>
          <w:rFonts w:ascii="Calibri" w:hAnsi="Calibri" w:cs="Calibri"/>
        </w:rPr>
        <w:t>2.335.333,17</w:t>
      </w:r>
      <w:r>
        <w:rPr>
          <w:rFonts w:ascii="Calibri" w:hAnsi="Calibri" w:cs="Calibri"/>
        </w:rPr>
        <w:t xml:space="preserve">ευρώ </w:t>
      </w:r>
      <w:r w:rsidRPr="00E31877">
        <w:rPr>
          <w:rFonts w:ascii="Calibri" w:hAnsi="Calibri" w:cs="Calibri"/>
        </w:rPr>
        <w:t xml:space="preserve">ο προϋπολογισμός εξόδων </w:t>
      </w:r>
      <w:r>
        <w:rPr>
          <w:rFonts w:ascii="Calibri" w:hAnsi="Calibri" w:cs="Calibri"/>
        </w:rPr>
        <w:t>αυξάνεται</w:t>
      </w:r>
      <w:r w:rsidRPr="00E31877">
        <w:rPr>
          <w:rFonts w:ascii="Calibri" w:hAnsi="Calibri" w:cs="Calibri"/>
        </w:rPr>
        <w:t xml:space="preserve"> κατά </w:t>
      </w:r>
      <w:r w:rsidRPr="003E4EC9">
        <w:rPr>
          <w:rFonts w:ascii="Calibri" w:hAnsi="Calibri" w:cs="Calibri"/>
          <w:b/>
        </w:rPr>
        <w:t>115.320,58</w:t>
      </w:r>
      <w:r w:rsidRPr="00E31877">
        <w:rPr>
          <w:rFonts w:ascii="Calibri" w:hAnsi="Calibri" w:cs="Calibri"/>
        </w:rPr>
        <w:t xml:space="preserve"> ευρώ </w:t>
      </w:r>
      <w:r>
        <w:rPr>
          <w:rFonts w:ascii="Calibri" w:hAnsi="Calibri" w:cs="Calibri"/>
        </w:rPr>
        <w:t xml:space="preserve">και  </w:t>
      </w:r>
      <w:r w:rsidRPr="00EB65E4">
        <w:rPr>
          <w:rFonts w:ascii="Calibri" w:hAnsi="Calibri" w:cs="Calibri"/>
          <w:b/>
          <w:bCs/>
        </w:rPr>
        <w:t xml:space="preserve">διαμορφώνεται στα </w:t>
      </w:r>
      <w:r>
        <w:rPr>
          <w:rFonts w:ascii="Calibri" w:hAnsi="Calibri" w:cs="Calibri"/>
          <w:b/>
          <w:bCs/>
        </w:rPr>
        <w:t xml:space="preserve"> </w:t>
      </w:r>
      <w:r w:rsidRPr="003E4EC9">
        <w:rPr>
          <w:rFonts w:ascii="Calibri" w:hAnsi="Calibri" w:cs="Calibri"/>
          <w:b/>
        </w:rPr>
        <w:t>39.654.076,84ευρώ</w:t>
      </w:r>
      <w:r w:rsidRPr="00E31877">
        <w:rPr>
          <w:rFonts w:ascii="Calibri" w:hAnsi="Calibri" w:cs="Calibri"/>
        </w:rPr>
        <w:t xml:space="preserve"> συμπεριλαμβανομένου και του αποθεματικού </w:t>
      </w:r>
      <w:r w:rsidRPr="003E4EC9">
        <w:rPr>
          <w:rFonts w:ascii="Calibri" w:hAnsi="Calibri" w:cs="Calibri"/>
          <w:b/>
        </w:rPr>
        <w:t>220.439,03ευρώ</w:t>
      </w:r>
      <w:r>
        <w:rPr>
          <w:rFonts w:ascii="Calibri" w:hAnsi="Calibri" w:cs="Calibri"/>
        </w:rPr>
        <w:t xml:space="preserve">, που αυξήθηκε κατά </w:t>
      </w:r>
      <w:r w:rsidRPr="003E4EC9">
        <w:rPr>
          <w:rFonts w:ascii="Calibri" w:hAnsi="Calibri" w:cs="Calibri"/>
          <w:b/>
        </w:rPr>
        <w:t>93.278,65ευρώ</w:t>
      </w:r>
      <w:r>
        <w:rPr>
          <w:rFonts w:ascii="Calibri" w:hAnsi="Calibri" w:cs="Calibri"/>
        </w:rPr>
        <w:t>.</w:t>
      </w:r>
    </w:p>
    <w:p w:rsidR="002E3949" w:rsidRDefault="002E3949" w:rsidP="002E3949">
      <w:pPr>
        <w:spacing w:before="120" w:after="120" w:line="360" w:lineRule="auto"/>
        <w:jc w:val="both"/>
        <w:rPr>
          <w:rFonts w:ascii="Calibri" w:hAnsi="Calibri" w:cs="Calibri"/>
        </w:rPr>
      </w:pPr>
    </w:p>
    <w:p w:rsidR="002E3949" w:rsidRPr="00AB4794" w:rsidRDefault="002E3949" w:rsidP="002E3949">
      <w:pPr>
        <w:spacing w:before="120" w:after="120" w:line="360" w:lineRule="auto"/>
        <w:jc w:val="both"/>
        <w:rPr>
          <w:rFonts w:ascii="Calibri" w:hAnsi="Calibri" w:cs="Calibri"/>
          <w:b/>
          <w:u w:val="single"/>
        </w:rPr>
      </w:pPr>
      <w:r>
        <w:rPr>
          <w:rFonts w:ascii="Calibri" w:hAnsi="Calibri" w:cs="Calibri"/>
          <w:b/>
          <w:u w:val="single"/>
        </w:rPr>
        <w:t>Β</w:t>
      </w:r>
      <w:r w:rsidRPr="00D9079C">
        <w:rPr>
          <w:rFonts w:ascii="Calibri" w:hAnsi="Calibri" w:cs="Calibri"/>
          <w:b/>
          <w:u w:val="single"/>
        </w:rPr>
        <w:t xml:space="preserve">) </w:t>
      </w:r>
      <w:r>
        <w:rPr>
          <w:rFonts w:ascii="Calibri" w:hAnsi="Calibri" w:cs="Calibri"/>
          <w:b/>
          <w:u w:val="single"/>
        </w:rPr>
        <w:t xml:space="preserve">Αναμόρφωση </w:t>
      </w:r>
      <w:proofErr w:type="spellStart"/>
      <w:r>
        <w:rPr>
          <w:rFonts w:ascii="Calibri" w:hAnsi="Calibri" w:cs="Calibri"/>
          <w:b/>
          <w:u w:val="single"/>
        </w:rPr>
        <w:t>Στοχοθεσίας</w:t>
      </w:r>
      <w:proofErr w:type="spellEnd"/>
      <w:r>
        <w:rPr>
          <w:rFonts w:ascii="Calibri" w:hAnsi="Calibri" w:cs="Calibri"/>
          <w:b/>
          <w:u w:val="single"/>
        </w:rPr>
        <w:t xml:space="preserve"> (ΟΠΔ) έτους 2025</w:t>
      </w:r>
    </w:p>
    <w:p w:rsidR="002E3949" w:rsidRPr="005543D5" w:rsidRDefault="002E3949" w:rsidP="002E3949">
      <w:pPr>
        <w:pStyle w:val="western"/>
        <w:spacing w:after="0" w:line="360" w:lineRule="auto"/>
        <w:jc w:val="both"/>
        <w:rPr>
          <w:rFonts w:ascii="Calibri" w:hAnsi="Calibri" w:cs="Calibri"/>
          <w:sz w:val="24"/>
          <w:szCs w:val="24"/>
        </w:rPr>
      </w:pPr>
      <w:r w:rsidRPr="005543D5">
        <w:rPr>
          <w:rFonts w:ascii="Calibri" w:hAnsi="Calibri" w:cs="Calibri"/>
          <w:b/>
          <w:bCs/>
          <w:sz w:val="24"/>
          <w:szCs w:val="24"/>
        </w:rPr>
        <w:t>Οι στόχοι</w:t>
      </w:r>
      <w:r w:rsidRPr="005543D5">
        <w:rPr>
          <w:rFonts w:ascii="Calibri" w:hAnsi="Calibri" w:cs="Calibri"/>
          <w:sz w:val="24"/>
          <w:szCs w:val="24"/>
        </w:rPr>
        <w:t xml:space="preserve"> εσόδων, εξόδων και απλήρωτων υποχρεώσεων των Πινάκων </w:t>
      </w:r>
      <w:proofErr w:type="spellStart"/>
      <w:r w:rsidRPr="005543D5">
        <w:rPr>
          <w:rFonts w:ascii="Calibri" w:hAnsi="Calibri" w:cs="Calibri"/>
          <w:sz w:val="24"/>
          <w:szCs w:val="24"/>
        </w:rPr>
        <w:t>Στοχοθεσίας</w:t>
      </w:r>
      <w:proofErr w:type="spellEnd"/>
      <w:r w:rsidRPr="005543D5">
        <w:rPr>
          <w:rFonts w:ascii="Calibri" w:hAnsi="Calibri" w:cs="Calibri"/>
          <w:sz w:val="24"/>
          <w:szCs w:val="24"/>
        </w:rPr>
        <w:t xml:space="preserve"> Οικονομικών Αποτελεσμάτων του ΟΠΔ </w:t>
      </w:r>
      <w:r w:rsidRPr="005543D5">
        <w:rPr>
          <w:rFonts w:ascii="Calibri" w:hAnsi="Calibri" w:cs="Calibri"/>
          <w:b/>
          <w:bCs/>
          <w:sz w:val="24"/>
          <w:szCs w:val="24"/>
        </w:rPr>
        <w:t>αναμορφώνονται υποχρεωτικά κατά το χρόνο υποχρεωτικής αναμόρφωσης του προϋπολογισμού</w:t>
      </w:r>
      <w:r w:rsidRPr="005543D5">
        <w:rPr>
          <w:rFonts w:ascii="Calibri" w:hAnsi="Calibri" w:cs="Calibri"/>
          <w:sz w:val="24"/>
          <w:szCs w:val="24"/>
        </w:rPr>
        <w:t xml:space="preserve"> και έως το τέλος Φεβρουαρίου του έτους που αφορά η </w:t>
      </w:r>
      <w:proofErr w:type="spellStart"/>
      <w:r w:rsidRPr="005543D5">
        <w:rPr>
          <w:rFonts w:ascii="Calibri" w:hAnsi="Calibri" w:cs="Calibri"/>
          <w:sz w:val="24"/>
          <w:szCs w:val="24"/>
        </w:rPr>
        <w:t>στοχοθεσία</w:t>
      </w:r>
      <w:proofErr w:type="spellEnd"/>
      <w:r w:rsidRPr="005543D5">
        <w:rPr>
          <w:rFonts w:ascii="Calibri" w:hAnsi="Calibri" w:cs="Calibri"/>
          <w:sz w:val="24"/>
          <w:szCs w:val="24"/>
        </w:rPr>
        <w:t xml:space="preserve">. Για την αναμόρφωση αυτή λαμβάνονται υπόψη τα πραγματικά αποτελέσματα όπως αυτά έχουν διαμορφωθεί την 31.12 του έτους που προηγείται της </w:t>
      </w:r>
      <w:proofErr w:type="spellStart"/>
      <w:r w:rsidRPr="005543D5">
        <w:rPr>
          <w:rFonts w:ascii="Calibri" w:hAnsi="Calibri" w:cs="Calibri"/>
          <w:sz w:val="24"/>
          <w:szCs w:val="24"/>
        </w:rPr>
        <w:t>στοχοθεσίας</w:t>
      </w:r>
      <w:proofErr w:type="spellEnd"/>
      <w:r w:rsidRPr="005543D5">
        <w:rPr>
          <w:rFonts w:ascii="Calibri" w:hAnsi="Calibri" w:cs="Calibri"/>
          <w:sz w:val="24"/>
          <w:szCs w:val="24"/>
        </w:rPr>
        <w:t xml:space="preserve"> (συμπεριλαμβανομένων των στοιχείων διαθεσίμων και απλήρωτων </w:t>
      </w:r>
      <w:r w:rsidRPr="005543D5">
        <w:rPr>
          <w:rFonts w:ascii="Calibri" w:hAnsi="Calibri" w:cs="Calibri"/>
          <w:sz w:val="24"/>
          <w:szCs w:val="24"/>
        </w:rPr>
        <w:lastRenderedPageBreak/>
        <w:t xml:space="preserve">υποχρεώσεων). Κατά την υποχρεωτική αναμόρφωση, δύναται να τροποποιηθεί η χρονική κατανομή των στόχων τηρώντας τις αρχές και τις οδηγίες κατάρτισης της </w:t>
      </w:r>
      <w:proofErr w:type="spellStart"/>
      <w:r w:rsidRPr="005543D5">
        <w:rPr>
          <w:rFonts w:ascii="Calibri" w:hAnsi="Calibri" w:cs="Calibri"/>
          <w:sz w:val="24"/>
          <w:szCs w:val="24"/>
        </w:rPr>
        <w:t>στοχοθεσίας</w:t>
      </w:r>
      <w:proofErr w:type="spellEnd"/>
      <w:r w:rsidRPr="005543D5">
        <w:rPr>
          <w:rFonts w:ascii="Calibri" w:hAnsi="Calibri" w:cs="Calibri"/>
          <w:sz w:val="24"/>
          <w:szCs w:val="24"/>
        </w:rPr>
        <w:t xml:space="preserve"> </w:t>
      </w:r>
      <w:r>
        <w:rPr>
          <w:rFonts w:ascii="Calibri" w:hAnsi="Calibri" w:cs="Calibri"/>
          <w:sz w:val="24"/>
          <w:szCs w:val="24"/>
        </w:rPr>
        <w:t>.</w:t>
      </w:r>
    </w:p>
    <w:p w:rsidR="002E3949" w:rsidRDefault="002E3949" w:rsidP="002E3949">
      <w:pPr>
        <w:spacing w:before="120" w:after="120" w:line="360" w:lineRule="auto"/>
        <w:jc w:val="both"/>
        <w:rPr>
          <w:rFonts w:ascii="Calibri" w:hAnsi="Calibri" w:cs="Calibri"/>
          <w:bCs/>
        </w:rPr>
      </w:pPr>
      <w:r>
        <w:rPr>
          <w:rFonts w:ascii="Calibri" w:hAnsi="Calibri" w:cs="Calibri"/>
          <w:bCs/>
        </w:rPr>
        <w:t xml:space="preserve">Στον παρακάτω πίνακα εμφανίζεται η αναμορφωμένη  </w:t>
      </w:r>
      <w:proofErr w:type="spellStart"/>
      <w:r>
        <w:rPr>
          <w:rFonts w:ascii="Calibri" w:hAnsi="Calibri" w:cs="Calibri"/>
          <w:bCs/>
        </w:rPr>
        <w:t>στοχοθεσία</w:t>
      </w:r>
      <w:proofErr w:type="spellEnd"/>
      <w:r>
        <w:rPr>
          <w:rFonts w:ascii="Calibri" w:hAnsi="Calibri" w:cs="Calibri"/>
          <w:bCs/>
        </w:rPr>
        <w:t xml:space="preserve"> (Ο.Π.Δ.) του δήμου για το 2025 ανά τρίμηνο και επισυνάπτεται στην παρούσα ο πλήρης πίνακας, που αποτελεί αναπόσπαστο μέρος της, το οποίο είναι σύμφωνο με τις κείμενες διατάξεις και την υποχρεωτική αναμόρφωση του προϋπολογισμού  </w:t>
      </w:r>
    </w:p>
    <w:tbl>
      <w:tblPr>
        <w:tblW w:w="8940" w:type="dxa"/>
        <w:jc w:val="center"/>
        <w:tblLook w:val="04A0"/>
      </w:tblPr>
      <w:tblGrid>
        <w:gridCol w:w="593"/>
        <w:gridCol w:w="3278"/>
        <w:gridCol w:w="1083"/>
        <w:gridCol w:w="951"/>
        <w:gridCol w:w="951"/>
        <w:gridCol w:w="1042"/>
        <w:gridCol w:w="1042"/>
      </w:tblGrid>
      <w:tr w:rsidR="002E3949" w:rsidTr="008438EA">
        <w:trPr>
          <w:trHeight w:val="560"/>
          <w:jc w:val="center"/>
        </w:trPr>
        <w:tc>
          <w:tcPr>
            <w:tcW w:w="593"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proofErr w:type="spellStart"/>
            <w:r>
              <w:rPr>
                <w:rFonts w:ascii="Calibri" w:hAnsi="Calibri" w:cs="Calibri"/>
                <w:b/>
                <w:bCs/>
                <w:color w:val="000000"/>
                <w:sz w:val="18"/>
                <w:szCs w:val="18"/>
              </w:rPr>
              <w:t>Γραμ</w:t>
            </w:r>
            <w:proofErr w:type="spellEnd"/>
          </w:p>
        </w:tc>
        <w:tc>
          <w:tcPr>
            <w:tcW w:w="3278"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ΣΤΟΧΟΘΕΣΙΑ ΕΣΟΔΩΝ</w:t>
            </w:r>
          </w:p>
        </w:tc>
        <w:tc>
          <w:tcPr>
            <w:tcW w:w="1083"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 xml:space="preserve">Τρέχουσα </w:t>
            </w:r>
            <w:proofErr w:type="spellStart"/>
            <w:r>
              <w:rPr>
                <w:rFonts w:ascii="Calibri" w:hAnsi="Calibri" w:cs="Calibri"/>
                <w:b/>
                <w:bCs/>
                <w:color w:val="000000"/>
                <w:sz w:val="18"/>
                <w:szCs w:val="18"/>
              </w:rPr>
              <w:t>Στοχοθεσία</w:t>
            </w:r>
            <w:proofErr w:type="spellEnd"/>
          </w:p>
        </w:tc>
        <w:tc>
          <w:tcPr>
            <w:tcW w:w="951" w:type="dxa"/>
            <w:tcBorders>
              <w:top w:val="single" w:sz="4" w:space="0" w:color="auto"/>
              <w:left w:val="nil"/>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3μηνο</w:t>
            </w:r>
          </w:p>
        </w:tc>
        <w:tc>
          <w:tcPr>
            <w:tcW w:w="951" w:type="dxa"/>
            <w:tcBorders>
              <w:top w:val="single" w:sz="4" w:space="0" w:color="auto"/>
              <w:left w:val="nil"/>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6μηνο</w:t>
            </w:r>
          </w:p>
        </w:tc>
        <w:tc>
          <w:tcPr>
            <w:tcW w:w="1042" w:type="dxa"/>
            <w:tcBorders>
              <w:top w:val="single" w:sz="4" w:space="0" w:color="auto"/>
              <w:left w:val="nil"/>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9μηνο</w:t>
            </w:r>
          </w:p>
        </w:tc>
        <w:tc>
          <w:tcPr>
            <w:tcW w:w="1042" w:type="dxa"/>
            <w:tcBorders>
              <w:top w:val="single" w:sz="4" w:space="0" w:color="auto"/>
              <w:left w:val="nil"/>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12μηνο</w:t>
            </w:r>
          </w:p>
        </w:tc>
      </w:tr>
      <w:tr w:rsidR="002E3949" w:rsidTr="008438EA">
        <w:trPr>
          <w:trHeight w:val="553"/>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1</w:t>
            </w:r>
          </w:p>
        </w:tc>
        <w:tc>
          <w:tcPr>
            <w:tcW w:w="3278" w:type="dxa"/>
            <w:tcBorders>
              <w:top w:val="nil"/>
              <w:left w:val="nil"/>
              <w:bottom w:val="single" w:sz="4" w:space="0" w:color="auto"/>
              <w:right w:val="single" w:sz="4" w:space="0" w:color="auto"/>
            </w:tcBorders>
            <w:shd w:val="clear" w:color="000000" w:fill="FFFFFF"/>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xml:space="preserve">Επιχορηγήσεις από τακτικό </w:t>
            </w:r>
            <w:proofErr w:type="spellStart"/>
            <w:r>
              <w:rPr>
                <w:rFonts w:ascii="Calibri" w:hAnsi="Calibri" w:cs="Calibri"/>
                <w:color w:val="000000"/>
                <w:sz w:val="18"/>
                <w:szCs w:val="18"/>
              </w:rPr>
              <w:t>προυπολογισμό</w:t>
            </w:r>
            <w:proofErr w:type="spellEnd"/>
          </w:p>
        </w:tc>
        <w:tc>
          <w:tcPr>
            <w:tcW w:w="1083"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8.252.247</w:t>
            </w:r>
          </w:p>
        </w:tc>
        <w:tc>
          <w:tcPr>
            <w:tcW w:w="951"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1.934.748</w:t>
            </w:r>
          </w:p>
        </w:tc>
        <w:tc>
          <w:tcPr>
            <w:tcW w:w="951"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4.004.748</w:t>
            </w:r>
          </w:p>
        </w:tc>
        <w:tc>
          <w:tcPr>
            <w:tcW w:w="1042"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6.044.748</w:t>
            </w:r>
          </w:p>
        </w:tc>
        <w:tc>
          <w:tcPr>
            <w:tcW w:w="1042"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8.252.247</w:t>
            </w:r>
          </w:p>
        </w:tc>
      </w:tr>
      <w:tr w:rsidR="002E3949" w:rsidTr="008438EA">
        <w:trPr>
          <w:trHeight w:val="55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2</w:t>
            </w:r>
          </w:p>
        </w:tc>
        <w:tc>
          <w:tcPr>
            <w:tcW w:w="327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Επιχορηγήσεις από ΠΔΕ, Ε.Ε. και λοιπές πηγές</w:t>
            </w:r>
          </w:p>
        </w:tc>
        <w:tc>
          <w:tcPr>
            <w:tcW w:w="1083"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11.507.980</w:t>
            </w:r>
          </w:p>
        </w:tc>
        <w:tc>
          <w:tcPr>
            <w:tcW w:w="951"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225.726</w:t>
            </w:r>
          </w:p>
        </w:tc>
        <w:tc>
          <w:tcPr>
            <w:tcW w:w="951"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2.025.726</w:t>
            </w:r>
          </w:p>
        </w:tc>
        <w:tc>
          <w:tcPr>
            <w:tcW w:w="1042"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4.775.726</w:t>
            </w:r>
          </w:p>
        </w:tc>
        <w:tc>
          <w:tcPr>
            <w:tcW w:w="1042"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11.507.980</w:t>
            </w:r>
          </w:p>
        </w:tc>
      </w:tr>
      <w:tr w:rsidR="002E3949" w:rsidTr="008438EA">
        <w:trPr>
          <w:trHeight w:val="41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3α</w:t>
            </w:r>
          </w:p>
        </w:tc>
        <w:tc>
          <w:tcPr>
            <w:tcW w:w="327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proofErr w:type="spellStart"/>
            <w:r>
              <w:rPr>
                <w:rFonts w:ascii="Calibri" w:hAnsi="Calibri" w:cs="Calibri"/>
                <w:color w:val="000000"/>
                <w:sz w:val="18"/>
                <w:szCs w:val="18"/>
              </w:rPr>
              <w:t>Ιδια</w:t>
            </w:r>
            <w:proofErr w:type="spellEnd"/>
            <w:r>
              <w:rPr>
                <w:rFonts w:ascii="Calibri" w:hAnsi="Calibri" w:cs="Calibri"/>
                <w:color w:val="000000"/>
                <w:sz w:val="18"/>
                <w:szCs w:val="18"/>
              </w:rPr>
              <w:t xml:space="preserve"> </w:t>
            </w:r>
            <w:proofErr w:type="spellStart"/>
            <w:r>
              <w:rPr>
                <w:rFonts w:ascii="Calibri" w:hAnsi="Calibri" w:cs="Calibri"/>
                <w:color w:val="000000"/>
                <w:sz w:val="18"/>
                <w:szCs w:val="18"/>
              </w:rPr>
              <w:t>Εσοδα</w:t>
            </w:r>
            <w:proofErr w:type="spellEnd"/>
          </w:p>
        </w:tc>
        <w:tc>
          <w:tcPr>
            <w:tcW w:w="1083"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3.709.418</w:t>
            </w:r>
          </w:p>
        </w:tc>
        <w:tc>
          <w:tcPr>
            <w:tcW w:w="951"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453.973</w:t>
            </w:r>
          </w:p>
        </w:tc>
        <w:tc>
          <w:tcPr>
            <w:tcW w:w="951"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1.298.973</w:t>
            </w:r>
          </w:p>
        </w:tc>
        <w:tc>
          <w:tcPr>
            <w:tcW w:w="1042"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2.183.973</w:t>
            </w:r>
          </w:p>
        </w:tc>
        <w:tc>
          <w:tcPr>
            <w:tcW w:w="1042"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3.709.418</w:t>
            </w:r>
          </w:p>
        </w:tc>
      </w:tr>
      <w:tr w:rsidR="002E3949" w:rsidTr="008438EA">
        <w:trPr>
          <w:trHeight w:val="57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3β</w:t>
            </w:r>
          </w:p>
        </w:tc>
        <w:tc>
          <w:tcPr>
            <w:tcW w:w="327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proofErr w:type="spellStart"/>
            <w:r>
              <w:rPr>
                <w:rFonts w:ascii="Calibri" w:hAnsi="Calibri" w:cs="Calibri"/>
                <w:color w:val="000000"/>
                <w:sz w:val="18"/>
                <w:szCs w:val="18"/>
              </w:rPr>
              <w:t>Ιδια</w:t>
            </w:r>
            <w:proofErr w:type="spellEnd"/>
            <w:r>
              <w:rPr>
                <w:rFonts w:ascii="Calibri" w:hAnsi="Calibri" w:cs="Calibri"/>
                <w:color w:val="000000"/>
                <w:sz w:val="18"/>
                <w:szCs w:val="18"/>
              </w:rPr>
              <w:t xml:space="preserve"> </w:t>
            </w:r>
            <w:proofErr w:type="spellStart"/>
            <w:r>
              <w:rPr>
                <w:rFonts w:ascii="Calibri" w:hAnsi="Calibri" w:cs="Calibri"/>
                <w:color w:val="000000"/>
                <w:sz w:val="18"/>
                <w:szCs w:val="18"/>
              </w:rPr>
              <w:t>Εσοδα</w:t>
            </w:r>
            <w:proofErr w:type="spellEnd"/>
            <w:r>
              <w:rPr>
                <w:rFonts w:ascii="Calibri" w:hAnsi="Calibri" w:cs="Calibri"/>
                <w:color w:val="000000"/>
                <w:sz w:val="18"/>
                <w:szCs w:val="18"/>
              </w:rPr>
              <w:t xml:space="preserve"> που βεβαιώνονται και εισπράττονται για πρώτη φορά</w:t>
            </w:r>
          </w:p>
        </w:tc>
        <w:tc>
          <w:tcPr>
            <w:tcW w:w="1083"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697.815</w:t>
            </w:r>
          </w:p>
        </w:tc>
        <w:tc>
          <w:tcPr>
            <w:tcW w:w="951"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679.754</w:t>
            </w:r>
          </w:p>
        </w:tc>
        <w:tc>
          <w:tcPr>
            <w:tcW w:w="951"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691.254</w:t>
            </w:r>
          </w:p>
        </w:tc>
        <w:tc>
          <w:tcPr>
            <w:tcW w:w="1042"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694.754</w:t>
            </w:r>
          </w:p>
        </w:tc>
        <w:tc>
          <w:tcPr>
            <w:tcW w:w="1042"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697.815</w:t>
            </w:r>
          </w:p>
        </w:tc>
      </w:tr>
      <w:tr w:rsidR="002E3949" w:rsidTr="008438EA">
        <w:trPr>
          <w:trHeight w:val="59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4</w:t>
            </w:r>
          </w:p>
        </w:tc>
        <w:tc>
          <w:tcPr>
            <w:tcW w:w="327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proofErr w:type="spellStart"/>
            <w:r>
              <w:rPr>
                <w:rFonts w:ascii="Calibri" w:hAnsi="Calibri" w:cs="Calibri"/>
                <w:color w:val="000000"/>
                <w:sz w:val="18"/>
                <w:szCs w:val="18"/>
              </w:rPr>
              <w:t>Εσοδα</w:t>
            </w:r>
            <w:proofErr w:type="spellEnd"/>
            <w:r>
              <w:rPr>
                <w:rFonts w:ascii="Calibri" w:hAnsi="Calibri" w:cs="Calibri"/>
                <w:color w:val="000000"/>
                <w:sz w:val="18"/>
                <w:szCs w:val="18"/>
              </w:rPr>
              <w:t xml:space="preserve"> που προβλέπεται να εισπραχθούν από απαιτήσεις Π.Ο.Ε.</w:t>
            </w:r>
          </w:p>
        </w:tc>
        <w:tc>
          <w:tcPr>
            <w:tcW w:w="1083"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543.835</w:t>
            </w:r>
          </w:p>
        </w:tc>
        <w:tc>
          <w:tcPr>
            <w:tcW w:w="951"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149.615</w:t>
            </w:r>
          </w:p>
        </w:tc>
        <w:tc>
          <w:tcPr>
            <w:tcW w:w="951"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304.615</w:t>
            </w:r>
          </w:p>
        </w:tc>
        <w:tc>
          <w:tcPr>
            <w:tcW w:w="1042"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419.615</w:t>
            </w:r>
          </w:p>
        </w:tc>
        <w:tc>
          <w:tcPr>
            <w:tcW w:w="1042"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543.835</w:t>
            </w:r>
          </w:p>
        </w:tc>
      </w:tr>
      <w:tr w:rsidR="002E3949" w:rsidTr="008438EA">
        <w:trPr>
          <w:trHeight w:val="41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5</w:t>
            </w:r>
          </w:p>
        </w:tc>
        <w:tc>
          <w:tcPr>
            <w:tcW w:w="327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xml:space="preserve">Λοιπά </w:t>
            </w:r>
            <w:proofErr w:type="spellStart"/>
            <w:r>
              <w:rPr>
                <w:rFonts w:ascii="Calibri" w:hAnsi="Calibri" w:cs="Calibri"/>
                <w:color w:val="000000"/>
                <w:sz w:val="18"/>
                <w:szCs w:val="18"/>
              </w:rPr>
              <w:t>Εσοδα</w:t>
            </w:r>
            <w:proofErr w:type="spellEnd"/>
          </w:p>
        </w:tc>
        <w:tc>
          <w:tcPr>
            <w:tcW w:w="1083"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3.886.200</w:t>
            </w:r>
          </w:p>
        </w:tc>
        <w:tc>
          <w:tcPr>
            <w:tcW w:w="951"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635.570</w:t>
            </w:r>
          </w:p>
        </w:tc>
        <w:tc>
          <w:tcPr>
            <w:tcW w:w="951"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1.525.570</w:t>
            </w:r>
          </w:p>
        </w:tc>
        <w:tc>
          <w:tcPr>
            <w:tcW w:w="1042"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2.415.570</w:t>
            </w:r>
          </w:p>
        </w:tc>
        <w:tc>
          <w:tcPr>
            <w:tcW w:w="1042"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3.886.200</w:t>
            </w:r>
          </w:p>
        </w:tc>
      </w:tr>
      <w:tr w:rsidR="002E3949" w:rsidTr="008438EA">
        <w:trPr>
          <w:trHeight w:val="41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Α.1</w:t>
            </w:r>
          </w:p>
        </w:tc>
        <w:tc>
          <w:tcPr>
            <w:tcW w:w="327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ΣΥΝΟΛΟ ΕΣΟΔΩΝ  ΓΡΑΜΜΕΣ 1-5</w:t>
            </w:r>
          </w:p>
        </w:tc>
        <w:tc>
          <w:tcPr>
            <w:tcW w:w="1083"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28.597.496</w:t>
            </w:r>
          </w:p>
        </w:tc>
        <w:tc>
          <w:tcPr>
            <w:tcW w:w="951"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4.079.387</w:t>
            </w:r>
          </w:p>
        </w:tc>
        <w:tc>
          <w:tcPr>
            <w:tcW w:w="951"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9.850.887</w:t>
            </w:r>
          </w:p>
        </w:tc>
        <w:tc>
          <w:tcPr>
            <w:tcW w:w="1042"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16.534.387</w:t>
            </w:r>
          </w:p>
        </w:tc>
        <w:tc>
          <w:tcPr>
            <w:tcW w:w="1042"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28.597.496</w:t>
            </w:r>
          </w:p>
        </w:tc>
      </w:tr>
      <w:tr w:rsidR="002E3949" w:rsidTr="008438EA">
        <w:trPr>
          <w:trHeight w:val="41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6</w:t>
            </w:r>
          </w:p>
        </w:tc>
        <w:tc>
          <w:tcPr>
            <w:tcW w:w="327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xml:space="preserve">Διαθέσιμα </w:t>
            </w:r>
          </w:p>
        </w:tc>
        <w:tc>
          <w:tcPr>
            <w:tcW w:w="1083"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6.505.260</w:t>
            </w:r>
          </w:p>
        </w:tc>
        <w:tc>
          <w:tcPr>
            <w:tcW w:w="951"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1042"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1042"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r>
      <w:tr w:rsidR="002E3949" w:rsidTr="008438EA">
        <w:trPr>
          <w:trHeight w:val="41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7</w:t>
            </w:r>
          </w:p>
        </w:tc>
        <w:tc>
          <w:tcPr>
            <w:tcW w:w="3278"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Προσαρμοσμένο Χρηματικό Υπόλοιπο</w:t>
            </w:r>
          </w:p>
        </w:tc>
        <w:tc>
          <w:tcPr>
            <w:tcW w:w="1083" w:type="dxa"/>
            <w:tcBorders>
              <w:top w:val="nil"/>
              <w:left w:val="nil"/>
              <w:bottom w:val="single" w:sz="4" w:space="0" w:color="auto"/>
              <w:right w:val="single" w:sz="4" w:space="0" w:color="auto"/>
            </w:tcBorders>
            <w:shd w:val="clear" w:color="000000" w:fill="FFFFFF"/>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6.505.260</w:t>
            </w:r>
          </w:p>
        </w:tc>
        <w:tc>
          <w:tcPr>
            <w:tcW w:w="951"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1042"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1042"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r>
      <w:tr w:rsidR="002E3949" w:rsidTr="008438EA">
        <w:trPr>
          <w:trHeight w:val="588"/>
          <w:jc w:val="center"/>
        </w:trPr>
        <w:tc>
          <w:tcPr>
            <w:tcW w:w="593" w:type="dxa"/>
            <w:tcBorders>
              <w:top w:val="nil"/>
              <w:left w:val="single" w:sz="4" w:space="0" w:color="auto"/>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Α.2</w:t>
            </w:r>
          </w:p>
        </w:tc>
        <w:tc>
          <w:tcPr>
            <w:tcW w:w="3278" w:type="dxa"/>
            <w:tcBorders>
              <w:top w:val="nil"/>
              <w:left w:val="nil"/>
              <w:bottom w:val="single" w:sz="4" w:space="0" w:color="auto"/>
              <w:right w:val="single" w:sz="4" w:space="0" w:color="auto"/>
            </w:tcBorders>
            <w:shd w:val="clear" w:color="000000" w:fill="D9D9D9"/>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ΣΥΝΟΛΟ ΕΣΟΔΩΝ  ΚΑΙ  ΔΙΑΘΕΣΙΜΩΝ (Σύνολο Γραμμών 1-6)</w:t>
            </w:r>
          </w:p>
        </w:tc>
        <w:tc>
          <w:tcPr>
            <w:tcW w:w="1083"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35.102.755</w:t>
            </w:r>
          </w:p>
        </w:tc>
        <w:tc>
          <w:tcPr>
            <w:tcW w:w="951"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1042"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1042"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r>
    </w:tbl>
    <w:p w:rsidR="002E3949" w:rsidRDefault="002E3949" w:rsidP="002E3949">
      <w:pPr>
        <w:spacing w:before="120" w:after="120" w:line="360" w:lineRule="auto"/>
        <w:jc w:val="both"/>
        <w:rPr>
          <w:rFonts w:ascii="Calibri" w:hAnsi="Calibri" w:cs="Calibri"/>
          <w:bCs/>
        </w:rPr>
      </w:pPr>
    </w:p>
    <w:p w:rsidR="002E3949" w:rsidRDefault="002E3949" w:rsidP="002E3949">
      <w:pPr>
        <w:spacing w:before="120" w:after="120" w:line="360" w:lineRule="auto"/>
        <w:jc w:val="both"/>
        <w:rPr>
          <w:rFonts w:ascii="Calibri" w:hAnsi="Calibri" w:cs="Calibri"/>
          <w:bCs/>
        </w:rPr>
      </w:pPr>
    </w:p>
    <w:tbl>
      <w:tblPr>
        <w:tblW w:w="8940" w:type="dxa"/>
        <w:jc w:val="center"/>
        <w:tblLook w:val="04A0"/>
      </w:tblPr>
      <w:tblGrid>
        <w:gridCol w:w="593"/>
        <w:gridCol w:w="3187"/>
        <w:gridCol w:w="1083"/>
        <w:gridCol w:w="951"/>
        <w:gridCol w:w="1042"/>
        <w:gridCol w:w="1042"/>
        <w:gridCol w:w="1042"/>
      </w:tblGrid>
      <w:tr w:rsidR="002E3949" w:rsidTr="008438EA">
        <w:trPr>
          <w:trHeight w:val="520"/>
          <w:jc w:val="center"/>
        </w:trPr>
        <w:tc>
          <w:tcPr>
            <w:tcW w:w="5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proofErr w:type="spellStart"/>
            <w:r>
              <w:rPr>
                <w:rFonts w:ascii="Calibri" w:hAnsi="Calibri" w:cs="Calibri"/>
                <w:b/>
                <w:bCs/>
                <w:color w:val="000000"/>
                <w:sz w:val="18"/>
                <w:szCs w:val="18"/>
              </w:rPr>
              <w:t>Γραμ</w:t>
            </w:r>
            <w:proofErr w:type="spellEnd"/>
          </w:p>
        </w:tc>
        <w:tc>
          <w:tcPr>
            <w:tcW w:w="370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ΣΤΟΧΟΘΕΣΙΑ ΕΞΟΔΩΝ</w:t>
            </w:r>
          </w:p>
        </w:tc>
        <w:tc>
          <w:tcPr>
            <w:tcW w:w="98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 xml:space="preserve">Τρέχουσα </w:t>
            </w:r>
            <w:proofErr w:type="spellStart"/>
            <w:r>
              <w:rPr>
                <w:rFonts w:ascii="Calibri" w:hAnsi="Calibri" w:cs="Calibri"/>
                <w:b/>
                <w:bCs/>
                <w:color w:val="000000"/>
                <w:sz w:val="18"/>
                <w:szCs w:val="18"/>
              </w:rPr>
              <w:t>Στοχοθεσία</w:t>
            </w:r>
            <w:proofErr w:type="spellEnd"/>
          </w:p>
        </w:tc>
        <w:tc>
          <w:tcPr>
            <w:tcW w:w="880" w:type="dxa"/>
            <w:tcBorders>
              <w:top w:val="single" w:sz="4" w:space="0" w:color="auto"/>
              <w:left w:val="nil"/>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3μηνο</w:t>
            </w:r>
          </w:p>
        </w:tc>
        <w:tc>
          <w:tcPr>
            <w:tcW w:w="920" w:type="dxa"/>
            <w:tcBorders>
              <w:top w:val="single" w:sz="4" w:space="0" w:color="auto"/>
              <w:left w:val="nil"/>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6μηνο</w:t>
            </w:r>
          </w:p>
        </w:tc>
        <w:tc>
          <w:tcPr>
            <w:tcW w:w="980" w:type="dxa"/>
            <w:tcBorders>
              <w:top w:val="single" w:sz="4" w:space="0" w:color="auto"/>
              <w:left w:val="nil"/>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9μηνο</w:t>
            </w:r>
          </w:p>
        </w:tc>
        <w:tc>
          <w:tcPr>
            <w:tcW w:w="900" w:type="dxa"/>
            <w:tcBorders>
              <w:top w:val="single" w:sz="4" w:space="0" w:color="auto"/>
              <w:left w:val="nil"/>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12μηνο</w:t>
            </w:r>
          </w:p>
        </w:tc>
      </w:tr>
      <w:tr w:rsidR="002E3949" w:rsidTr="008438EA">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1</w:t>
            </w:r>
          </w:p>
        </w:tc>
        <w:tc>
          <w:tcPr>
            <w:tcW w:w="370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Κόστος προσωπικού</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7.585.798</w:t>
            </w:r>
          </w:p>
        </w:tc>
        <w:tc>
          <w:tcPr>
            <w:tcW w:w="8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1.545.719</w:t>
            </w:r>
          </w:p>
        </w:tc>
        <w:tc>
          <w:tcPr>
            <w:tcW w:w="92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3.385.719</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5.265.719</w:t>
            </w:r>
          </w:p>
        </w:tc>
        <w:tc>
          <w:tcPr>
            <w:tcW w:w="9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7.585.798</w:t>
            </w:r>
          </w:p>
        </w:tc>
      </w:tr>
      <w:tr w:rsidR="002E3949" w:rsidTr="008438EA">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2</w:t>
            </w:r>
          </w:p>
        </w:tc>
        <w:tc>
          <w:tcPr>
            <w:tcW w:w="370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Λοιπά έξοδα χρήσης</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7.956.191</w:t>
            </w:r>
          </w:p>
        </w:tc>
        <w:tc>
          <w:tcPr>
            <w:tcW w:w="8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730.774</w:t>
            </w:r>
          </w:p>
        </w:tc>
        <w:tc>
          <w:tcPr>
            <w:tcW w:w="92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2.180.774</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3.520.774</w:t>
            </w:r>
          </w:p>
        </w:tc>
        <w:tc>
          <w:tcPr>
            <w:tcW w:w="9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7.956.191</w:t>
            </w:r>
          </w:p>
        </w:tc>
      </w:tr>
      <w:tr w:rsidR="002E3949" w:rsidTr="008438EA">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3</w:t>
            </w:r>
          </w:p>
        </w:tc>
        <w:tc>
          <w:tcPr>
            <w:tcW w:w="370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Δαπάνες για επενδύσεις</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15.078.396</w:t>
            </w:r>
          </w:p>
        </w:tc>
        <w:tc>
          <w:tcPr>
            <w:tcW w:w="8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1.016.738</w:t>
            </w:r>
          </w:p>
        </w:tc>
        <w:tc>
          <w:tcPr>
            <w:tcW w:w="92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3.516.738</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4.766.738</w:t>
            </w:r>
          </w:p>
        </w:tc>
        <w:tc>
          <w:tcPr>
            <w:tcW w:w="9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15.078.396</w:t>
            </w:r>
          </w:p>
        </w:tc>
      </w:tr>
      <w:tr w:rsidR="002E3949" w:rsidTr="008438EA">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4</w:t>
            </w:r>
          </w:p>
        </w:tc>
        <w:tc>
          <w:tcPr>
            <w:tcW w:w="370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Πληρωμές Π.Ο.Ε.</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603.721</w:t>
            </w:r>
          </w:p>
        </w:tc>
        <w:tc>
          <w:tcPr>
            <w:tcW w:w="8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278452,1</w:t>
            </w:r>
          </w:p>
        </w:tc>
        <w:tc>
          <w:tcPr>
            <w:tcW w:w="92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503.452</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573.452</w:t>
            </w:r>
          </w:p>
        </w:tc>
        <w:tc>
          <w:tcPr>
            <w:tcW w:w="9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603.721</w:t>
            </w:r>
          </w:p>
        </w:tc>
      </w:tr>
      <w:tr w:rsidR="002E3949" w:rsidTr="008438EA">
        <w:trPr>
          <w:trHeight w:val="54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5</w:t>
            </w:r>
          </w:p>
        </w:tc>
        <w:tc>
          <w:tcPr>
            <w:tcW w:w="370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Αποδόσεις εσόδων υπέρ Δημοσίου και τρίτων</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3.658.210</w:t>
            </w:r>
          </w:p>
        </w:tc>
        <w:tc>
          <w:tcPr>
            <w:tcW w:w="8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887.296</w:t>
            </w:r>
          </w:p>
        </w:tc>
        <w:tc>
          <w:tcPr>
            <w:tcW w:w="92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1.722.296</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2.712.296</w:t>
            </w:r>
          </w:p>
        </w:tc>
        <w:tc>
          <w:tcPr>
            <w:tcW w:w="9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3.658.210</w:t>
            </w:r>
          </w:p>
        </w:tc>
      </w:tr>
      <w:tr w:rsidR="002E3949" w:rsidTr="008438EA">
        <w:trPr>
          <w:trHeight w:val="410"/>
          <w:jc w:val="center"/>
        </w:trPr>
        <w:tc>
          <w:tcPr>
            <w:tcW w:w="580" w:type="dxa"/>
            <w:tcBorders>
              <w:top w:val="nil"/>
              <w:left w:val="single" w:sz="4" w:space="0" w:color="auto"/>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Β.1</w:t>
            </w:r>
          </w:p>
        </w:tc>
        <w:tc>
          <w:tcPr>
            <w:tcW w:w="3700" w:type="dxa"/>
            <w:tcBorders>
              <w:top w:val="nil"/>
              <w:left w:val="nil"/>
              <w:bottom w:val="single" w:sz="4" w:space="0" w:color="auto"/>
              <w:right w:val="single" w:sz="4" w:space="0" w:color="auto"/>
            </w:tcBorders>
            <w:shd w:val="clear" w:color="000000" w:fill="D9D9D9"/>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ΣΥΝΟΛΟ ΕΞΟΔΩΝ (Γραμμές 1-5)</w:t>
            </w:r>
          </w:p>
        </w:tc>
        <w:tc>
          <w:tcPr>
            <w:tcW w:w="980"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34.882.316</w:t>
            </w:r>
          </w:p>
        </w:tc>
        <w:tc>
          <w:tcPr>
            <w:tcW w:w="880"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4.458.979</w:t>
            </w:r>
          </w:p>
        </w:tc>
        <w:tc>
          <w:tcPr>
            <w:tcW w:w="920"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11.308.979</w:t>
            </w:r>
          </w:p>
        </w:tc>
        <w:tc>
          <w:tcPr>
            <w:tcW w:w="980"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16.838.979</w:t>
            </w:r>
          </w:p>
        </w:tc>
        <w:tc>
          <w:tcPr>
            <w:tcW w:w="900"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34.882.316</w:t>
            </w:r>
          </w:p>
        </w:tc>
      </w:tr>
      <w:tr w:rsidR="002E3949" w:rsidTr="008438EA">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6</w:t>
            </w:r>
          </w:p>
        </w:tc>
        <w:tc>
          <w:tcPr>
            <w:tcW w:w="370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Αποθεματικό</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220.439</w:t>
            </w:r>
          </w:p>
        </w:tc>
        <w:tc>
          <w:tcPr>
            <w:tcW w:w="880"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920"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980"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900"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r>
      <w:tr w:rsidR="002E3949" w:rsidTr="008438EA">
        <w:trPr>
          <w:trHeight w:val="530"/>
          <w:jc w:val="center"/>
        </w:trPr>
        <w:tc>
          <w:tcPr>
            <w:tcW w:w="580" w:type="dxa"/>
            <w:tcBorders>
              <w:top w:val="nil"/>
              <w:left w:val="single" w:sz="4" w:space="0" w:color="auto"/>
              <w:bottom w:val="single" w:sz="4" w:space="0" w:color="auto"/>
              <w:right w:val="single" w:sz="4" w:space="0" w:color="auto"/>
            </w:tcBorders>
            <w:shd w:val="clear" w:color="000000" w:fill="D9D9D9"/>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Β.2</w:t>
            </w:r>
          </w:p>
        </w:tc>
        <w:tc>
          <w:tcPr>
            <w:tcW w:w="3700" w:type="dxa"/>
            <w:tcBorders>
              <w:top w:val="nil"/>
              <w:left w:val="nil"/>
              <w:bottom w:val="single" w:sz="4" w:space="0" w:color="auto"/>
              <w:right w:val="single" w:sz="4" w:space="0" w:color="auto"/>
            </w:tcBorders>
            <w:shd w:val="clear" w:color="000000" w:fill="D9D9D9"/>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ΣΥΝΟΛΟ ΕΞΟΔΩΝ ΜΕ ΑΠΟΘΕΜΑΤΙΚΟ (Γραμμές 1-6)</w:t>
            </w:r>
          </w:p>
        </w:tc>
        <w:tc>
          <w:tcPr>
            <w:tcW w:w="980"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35.102.755</w:t>
            </w:r>
          </w:p>
        </w:tc>
        <w:tc>
          <w:tcPr>
            <w:tcW w:w="880"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920"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980"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900"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r>
      <w:tr w:rsidR="002E3949" w:rsidTr="008438EA">
        <w:trPr>
          <w:trHeight w:val="168"/>
          <w:jc w:val="center"/>
        </w:trPr>
        <w:tc>
          <w:tcPr>
            <w:tcW w:w="580" w:type="dxa"/>
            <w:tcBorders>
              <w:top w:val="nil"/>
              <w:left w:val="nil"/>
              <w:bottom w:val="nil"/>
              <w:right w:val="nil"/>
            </w:tcBorders>
            <w:shd w:val="clear" w:color="auto" w:fill="auto"/>
            <w:noWrap/>
            <w:vAlign w:val="center"/>
            <w:hideMark/>
          </w:tcPr>
          <w:p w:rsidR="002E3949" w:rsidRDefault="002E3949" w:rsidP="008438EA">
            <w:pPr>
              <w:rPr>
                <w:rFonts w:ascii="Calibri" w:hAnsi="Calibri" w:cs="Calibri"/>
                <w:b/>
                <w:bCs/>
                <w:color w:val="000000"/>
                <w:sz w:val="18"/>
                <w:szCs w:val="18"/>
              </w:rPr>
            </w:pPr>
          </w:p>
        </w:tc>
        <w:tc>
          <w:tcPr>
            <w:tcW w:w="3700" w:type="dxa"/>
            <w:tcBorders>
              <w:top w:val="nil"/>
              <w:left w:val="nil"/>
              <w:bottom w:val="nil"/>
              <w:right w:val="nil"/>
            </w:tcBorders>
            <w:shd w:val="clear" w:color="auto" w:fill="auto"/>
            <w:vAlign w:val="center"/>
            <w:hideMark/>
          </w:tcPr>
          <w:p w:rsidR="002E3949" w:rsidRDefault="002E3949" w:rsidP="008438EA">
            <w:pPr>
              <w:jc w:val="center"/>
              <w:rPr>
                <w:sz w:val="20"/>
                <w:szCs w:val="20"/>
              </w:rPr>
            </w:pPr>
          </w:p>
        </w:tc>
        <w:tc>
          <w:tcPr>
            <w:tcW w:w="98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88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2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8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00" w:type="dxa"/>
            <w:tcBorders>
              <w:top w:val="nil"/>
              <w:left w:val="nil"/>
              <w:bottom w:val="nil"/>
              <w:right w:val="nil"/>
            </w:tcBorders>
            <w:shd w:val="clear" w:color="auto" w:fill="auto"/>
            <w:noWrap/>
            <w:vAlign w:val="center"/>
            <w:hideMark/>
          </w:tcPr>
          <w:p w:rsidR="002E3949" w:rsidRDefault="002E3949" w:rsidP="008438EA">
            <w:pPr>
              <w:rPr>
                <w:sz w:val="20"/>
                <w:szCs w:val="20"/>
              </w:rPr>
            </w:pPr>
          </w:p>
        </w:tc>
      </w:tr>
      <w:tr w:rsidR="002E3949" w:rsidTr="008438EA">
        <w:trPr>
          <w:trHeight w:val="530"/>
          <w:jc w:val="center"/>
        </w:trPr>
        <w:tc>
          <w:tcPr>
            <w:tcW w:w="5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Γ.1</w:t>
            </w:r>
          </w:p>
        </w:tc>
        <w:tc>
          <w:tcPr>
            <w:tcW w:w="370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rPr>
                <w:rFonts w:ascii="Calibri" w:hAnsi="Calibri" w:cs="Calibri"/>
                <w:b/>
                <w:bCs/>
                <w:color w:val="000000"/>
                <w:sz w:val="18"/>
                <w:szCs w:val="18"/>
              </w:rPr>
            </w:pPr>
            <w:proofErr w:type="spellStart"/>
            <w:r>
              <w:rPr>
                <w:rFonts w:ascii="Calibri" w:hAnsi="Calibri" w:cs="Calibri"/>
                <w:b/>
                <w:bCs/>
                <w:color w:val="000000"/>
                <w:sz w:val="18"/>
                <w:szCs w:val="18"/>
              </w:rPr>
              <w:t>Υψος</w:t>
            </w:r>
            <w:proofErr w:type="spellEnd"/>
            <w:r>
              <w:rPr>
                <w:rFonts w:ascii="Calibri" w:hAnsi="Calibri" w:cs="Calibri"/>
                <w:b/>
                <w:bCs/>
                <w:color w:val="000000"/>
                <w:sz w:val="18"/>
                <w:szCs w:val="18"/>
              </w:rPr>
              <w:t xml:space="preserve"> απλήρωτων υποχρεώσεων κατά την 31/12 προηγούμενου οικ. έτους</w:t>
            </w:r>
          </w:p>
        </w:tc>
        <w:tc>
          <w:tcPr>
            <w:tcW w:w="98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2.929.588</w:t>
            </w:r>
          </w:p>
        </w:tc>
        <w:tc>
          <w:tcPr>
            <w:tcW w:w="880" w:type="dxa"/>
            <w:tcBorders>
              <w:top w:val="single" w:sz="4" w:space="0" w:color="auto"/>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920" w:type="dxa"/>
            <w:tcBorders>
              <w:top w:val="single" w:sz="4" w:space="0" w:color="auto"/>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980" w:type="dxa"/>
            <w:tcBorders>
              <w:top w:val="single" w:sz="4" w:space="0" w:color="auto"/>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900" w:type="dxa"/>
            <w:tcBorders>
              <w:top w:val="single" w:sz="4" w:space="0" w:color="auto"/>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r>
      <w:tr w:rsidR="002E3949" w:rsidTr="008438EA">
        <w:trPr>
          <w:trHeight w:val="530"/>
          <w:jc w:val="center"/>
        </w:trPr>
        <w:tc>
          <w:tcPr>
            <w:tcW w:w="580" w:type="dxa"/>
            <w:tcBorders>
              <w:top w:val="nil"/>
              <w:left w:val="single" w:sz="4" w:space="0" w:color="auto"/>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Γ.2</w:t>
            </w:r>
          </w:p>
        </w:tc>
        <w:tc>
          <w:tcPr>
            <w:tcW w:w="3700" w:type="dxa"/>
            <w:tcBorders>
              <w:top w:val="nil"/>
              <w:left w:val="nil"/>
              <w:bottom w:val="single" w:sz="4" w:space="0" w:color="auto"/>
              <w:right w:val="single" w:sz="4" w:space="0" w:color="auto"/>
            </w:tcBorders>
            <w:shd w:val="clear" w:color="000000" w:fill="D9D9D9"/>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xml:space="preserve">Μηνιαίοι Στόχοι απλήρωτων υποχρεώσεων έτους </w:t>
            </w:r>
            <w:proofErr w:type="spellStart"/>
            <w:r>
              <w:rPr>
                <w:rFonts w:ascii="Calibri" w:hAnsi="Calibri" w:cs="Calibri"/>
                <w:b/>
                <w:bCs/>
                <w:color w:val="000000"/>
                <w:sz w:val="18"/>
                <w:szCs w:val="18"/>
              </w:rPr>
              <w:t>στοχοθεσίας</w:t>
            </w:r>
            <w:proofErr w:type="spellEnd"/>
          </w:p>
        </w:tc>
        <w:tc>
          <w:tcPr>
            <w:tcW w:w="980"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8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2.360.159</w:t>
            </w:r>
          </w:p>
        </w:tc>
        <w:tc>
          <w:tcPr>
            <w:tcW w:w="92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1.450.000</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890.000</w:t>
            </w:r>
          </w:p>
        </w:tc>
        <w:tc>
          <w:tcPr>
            <w:tcW w:w="9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0</w:t>
            </w:r>
          </w:p>
        </w:tc>
      </w:tr>
      <w:tr w:rsidR="002E3949" w:rsidTr="008438EA">
        <w:trPr>
          <w:trHeight w:val="29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 </w:t>
            </w:r>
          </w:p>
        </w:tc>
        <w:tc>
          <w:tcPr>
            <w:tcW w:w="370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8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92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9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r>
      <w:tr w:rsidR="002E3949" w:rsidTr="008438EA">
        <w:trPr>
          <w:trHeight w:val="410"/>
          <w:jc w:val="center"/>
        </w:trPr>
        <w:tc>
          <w:tcPr>
            <w:tcW w:w="580" w:type="dxa"/>
            <w:tcBorders>
              <w:top w:val="nil"/>
              <w:left w:val="single" w:sz="4" w:space="0" w:color="auto"/>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Δ</w:t>
            </w:r>
          </w:p>
        </w:tc>
        <w:tc>
          <w:tcPr>
            <w:tcW w:w="3700" w:type="dxa"/>
            <w:tcBorders>
              <w:top w:val="nil"/>
              <w:left w:val="nil"/>
              <w:bottom w:val="single" w:sz="4" w:space="0" w:color="auto"/>
              <w:right w:val="single" w:sz="4" w:space="0" w:color="auto"/>
            </w:tcBorders>
            <w:shd w:val="clear" w:color="000000" w:fill="D9D9D9"/>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Ταμειακό Αποτέλεσμα ΟΠΔ (Στόχος)</w:t>
            </w:r>
          </w:p>
        </w:tc>
        <w:tc>
          <w:tcPr>
            <w:tcW w:w="980"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8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6.125.668</w:t>
            </w:r>
          </w:p>
        </w:tc>
        <w:tc>
          <w:tcPr>
            <w:tcW w:w="92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5.047.168</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6.200.668</w:t>
            </w:r>
          </w:p>
        </w:tc>
        <w:tc>
          <w:tcPr>
            <w:tcW w:w="90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color w:val="000000"/>
                <w:sz w:val="18"/>
                <w:szCs w:val="18"/>
              </w:rPr>
            </w:pPr>
            <w:r>
              <w:rPr>
                <w:rFonts w:ascii="Calibri" w:hAnsi="Calibri" w:cs="Calibri"/>
                <w:color w:val="000000"/>
                <w:sz w:val="18"/>
                <w:szCs w:val="18"/>
              </w:rPr>
              <w:t>220.440</w:t>
            </w:r>
          </w:p>
        </w:tc>
      </w:tr>
      <w:tr w:rsidR="002E3949" w:rsidTr="008438EA">
        <w:trPr>
          <w:trHeight w:val="490"/>
          <w:jc w:val="center"/>
        </w:trPr>
        <w:tc>
          <w:tcPr>
            <w:tcW w:w="580" w:type="dxa"/>
            <w:tcBorders>
              <w:top w:val="nil"/>
              <w:left w:val="single" w:sz="4" w:space="0" w:color="auto"/>
              <w:bottom w:val="single" w:sz="4" w:space="0" w:color="auto"/>
              <w:right w:val="single" w:sz="4" w:space="0" w:color="auto"/>
            </w:tcBorders>
            <w:shd w:val="clear" w:color="000000" w:fill="FABF8F"/>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Ε</w:t>
            </w:r>
          </w:p>
        </w:tc>
        <w:tc>
          <w:tcPr>
            <w:tcW w:w="3700" w:type="dxa"/>
            <w:tcBorders>
              <w:top w:val="nil"/>
              <w:left w:val="nil"/>
              <w:bottom w:val="single" w:sz="4" w:space="0" w:color="auto"/>
              <w:right w:val="single" w:sz="4" w:space="0" w:color="auto"/>
            </w:tcBorders>
            <w:shd w:val="clear" w:color="000000" w:fill="FABF8F"/>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Οικονομικό Αποτέλεσμα ΟΠΔ (Στόχος)</w:t>
            </w:r>
          </w:p>
        </w:tc>
        <w:tc>
          <w:tcPr>
            <w:tcW w:w="980" w:type="dxa"/>
            <w:tcBorders>
              <w:top w:val="nil"/>
              <w:left w:val="nil"/>
              <w:bottom w:val="single" w:sz="4" w:space="0" w:color="auto"/>
              <w:right w:val="single" w:sz="4" w:space="0" w:color="auto"/>
            </w:tcBorders>
            <w:shd w:val="clear" w:color="000000" w:fill="FCD5B4"/>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880" w:type="dxa"/>
            <w:tcBorders>
              <w:top w:val="nil"/>
              <w:left w:val="nil"/>
              <w:bottom w:val="single" w:sz="4" w:space="0" w:color="auto"/>
              <w:right w:val="single" w:sz="4" w:space="0" w:color="auto"/>
            </w:tcBorders>
            <w:shd w:val="clear" w:color="000000" w:fill="FABF8F"/>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3.765.509</w:t>
            </w:r>
          </w:p>
        </w:tc>
        <w:tc>
          <w:tcPr>
            <w:tcW w:w="920" w:type="dxa"/>
            <w:tcBorders>
              <w:top w:val="nil"/>
              <w:left w:val="nil"/>
              <w:bottom w:val="single" w:sz="4" w:space="0" w:color="auto"/>
              <w:right w:val="single" w:sz="4" w:space="0" w:color="auto"/>
            </w:tcBorders>
            <w:shd w:val="clear" w:color="000000" w:fill="FABF8F"/>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3.597.168</w:t>
            </w:r>
          </w:p>
        </w:tc>
        <w:tc>
          <w:tcPr>
            <w:tcW w:w="980" w:type="dxa"/>
            <w:tcBorders>
              <w:top w:val="nil"/>
              <w:left w:val="nil"/>
              <w:bottom w:val="single" w:sz="4" w:space="0" w:color="auto"/>
              <w:right w:val="single" w:sz="4" w:space="0" w:color="auto"/>
            </w:tcBorders>
            <w:shd w:val="clear" w:color="000000" w:fill="FABF8F"/>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5.310.668</w:t>
            </w:r>
          </w:p>
        </w:tc>
        <w:tc>
          <w:tcPr>
            <w:tcW w:w="900" w:type="dxa"/>
            <w:tcBorders>
              <w:top w:val="nil"/>
              <w:left w:val="nil"/>
              <w:bottom w:val="single" w:sz="4" w:space="0" w:color="auto"/>
              <w:right w:val="single" w:sz="4" w:space="0" w:color="auto"/>
            </w:tcBorders>
            <w:shd w:val="clear" w:color="000000" w:fill="FABF8F"/>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220.440</w:t>
            </w:r>
          </w:p>
        </w:tc>
      </w:tr>
      <w:tr w:rsidR="002E3949" w:rsidTr="008438EA">
        <w:trPr>
          <w:trHeight w:val="200"/>
          <w:jc w:val="center"/>
        </w:trPr>
        <w:tc>
          <w:tcPr>
            <w:tcW w:w="580" w:type="dxa"/>
            <w:tcBorders>
              <w:top w:val="nil"/>
              <w:left w:val="nil"/>
              <w:bottom w:val="nil"/>
              <w:right w:val="nil"/>
            </w:tcBorders>
            <w:shd w:val="clear" w:color="auto" w:fill="auto"/>
            <w:noWrap/>
            <w:vAlign w:val="center"/>
            <w:hideMark/>
          </w:tcPr>
          <w:p w:rsidR="002E3949" w:rsidRDefault="002E3949" w:rsidP="008438EA">
            <w:pPr>
              <w:jc w:val="right"/>
              <w:rPr>
                <w:rFonts w:ascii="Calibri" w:hAnsi="Calibri" w:cs="Calibri"/>
                <w:b/>
                <w:bCs/>
                <w:color w:val="000000"/>
                <w:sz w:val="18"/>
                <w:szCs w:val="18"/>
              </w:rPr>
            </w:pPr>
          </w:p>
        </w:tc>
        <w:tc>
          <w:tcPr>
            <w:tcW w:w="3700" w:type="dxa"/>
            <w:tcBorders>
              <w:top w:val="nil"/>
              <w:left w:val="nil"/>
              <w:bottom w:val="nil"/>
              <w:right w:val="nil"/>
            </w:tcBorders>
            <w:shd w:val="clear" w:color="auto" w:fill="auto"/>
            <w:vAlign w:val="center"/>
            <w:hideMark/>
          </w:tcPr>
          <w:p w:rsidR="002E3949" w:rsidRDefault="002E3949" w:rsidP="008438EA">
            <w:pPr>
              <w:jc w:val="center"/>
              <w:rPr>
                <w:sz w:val="20"/>
                <w:szCs w:val="20"/>
              </w:rPr>
            </w:pPr>
          </w:p>
        </w:tc>
        <w:tc>
          <w:tcPr>
            <w:tcW w:w="98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88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2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8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00" w:type="dxa"/>
            <w:tcBorders>
              <w:top w:val="nil"/>
              <w:left w:val="nil"/>
              <w:bottom w:val="nil"/>
              <w:right w:val="nil"/>
            </w:tcBorders>
            <w:shd w:val="clear" w:color="auto" w:fill="auto"/>
            <w:noWrap/>
            <w:vAlign w:val="center"/>
            <w:hideMark/>
          </w:tcPr>
          <w:p w:rsidR="002E3949" w:rsidRDefault="002E3949" w:rsidP="008438EA">
            <w:pPr>
              <w:rPr>
                <w:sz w:val="20"/>
                <w:szCs w:val="20"/>
              </w:rPr>
            </w:pPr>
          </w:p>
        </w:tc>
      </w:tr>
      <w:tr w:rsidR="002E3949" w:rsidTr="008438EA">
        <w:trPr>
          <w:trHeight w:val="410"/>
          <w:jc w:val="center"/>
        </w:trPr>
        <w:tc>
          <w:tcPr>
            <w:tcW w:w="5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Ζ</w:t>
            </w:r>
          </w:p>
        </w:tc>
        <w:tc>
          <w:tcPr>
            <w:tcW w:w="3700" w:type="dxa"/>
            <w:tcBorders>
              <w:top w:val="single" w:sz="4" w:space="0" w:color="auto"/>
              <w:left w:val="nil"/>
              <w:bottom w:val="single" w:sz="4" w:space="0" w:color="auto"/>
              <w:right w:val="single" w:sz="4" w:space="0" w:color="auto"/>
            </w:tcBorders>
            <w:shd w:val="clear" w:color="000000" w:fill="D9D9D9"/>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Διαφορά για συμφωνία Π/Υ</w:t>
            </w:r>
          </w:p>
        </w:tc>
        <w:tc>
          <w:tcPr>
            <w:tcW w:w="980" w:type="dxa"/>
            <w:tcBorders>
              <w:top w:val="single" w:sz="4" w:space="0" w:color="auto"/>
              <w:left w:val="nil"/>
              <w:bottom w:val="single" w:sz="4" w:space="0" w:color="auto"/>
              <w:right w:val="single" w:sz="4" w:space="0" w:color="auto"/>
            </w:tcBorders>
            <w:shd w:val="clear" w:color="auto" w:fill="auto"/>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543.835</w:t>
            </w:r>
          </w:p>
        </w:tc>
        <w:tc>
          <w:tcPr>
            <w:tcW w:w="880" w:type="dxa"/>
            <w:tcBorders>
              <w:top w:val="nil"/>
              <w:left w:val="nil"/>
              <w:bottom w:val="nil"/>
              <w:right w:val="nil"/>
            </w:tcBorders>
            <w:shd w:val="clear" w:color="auto" w:fill="auto"/>
            <w:noWrap/>
            <w:vAlign w:val="center"/>
            <w:hideMark/>
          </w:tcPr>
          <w:p w:rsidR="002E3949" w:rsidRDefault="002E3949" w:rsidP="008438EA">
            <w:pPr>
              <w:jc w:val="right"/>
              <w:rPr>
                <w:rFonts w:ascii="Calibri" w:hAnsi="Calibri" w:cs="Calibri"/>
                <w:b/>
                <w:bCs/>
                <w:color w:val="000000"/>
                <w:sz w:val="18"/>
                <w:szCs w:val="18"/>
              </w:rPr>
            </w:pPr>
          </w:p>
        </w:tc>
        <w:tc>
          <w:tcPr>
            <w:tcW w:w="92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8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00" w:type="dxa"/>
            <w:tcBorders>
              <w:top w:val="nil"/>
              <w:left w:val="nil"/>
              <w:bottom w:val="nil"/>
              <w:right w:val="nil"/>
            </w:tcBorders>
            <w:shd w:val="clear" w:color="auto" w:fill="auto"/>
            <w:noWrap/>
            <w:vAlign w:val="center"/>
            <w:hideMark/>
          </w:tcPr>
          <w:p w:rsidR="002E3949" w:rsidRDefault="002E3949" w:rsidP="008438EA">
            <w:pPr>
              <w:rPr>
                <w:sz w:val="20"/>
                <w:szCs w:val="20"/>
              </w:rPr>
            </w:pPr>
          </w:p>
        </w:tc>
      </w:tr>
      <w:tr w:rsidR="002E3949" w:rsidTr="008438EA">
        <w:trPr>
          <w:trHeight w:val="145"/>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color w:val="000000"/>
                <w:sz w:val="18"/>
                <w:szCs w:val="18"/>
              </w:rPr>
            </w:pPr>
            <w:r>
              <w:rPr>
                <w:rFonts w:ascii="Calibri" w:hAnsi="Calibri" w:cs="Calibri"/>
                <w:color w:val="000000"/>
                <w:sz w:val="18"/>
                <w:szCs w:val="18"/>
              </w:rPr>
              <w:t> </w:t>
            </w:r>
          </w:p>
        </w:tc>
        <w:tc>
          <w:tcPr>
            <w:tcW w:w="370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color w:val="000000"/>
                <w:sz w:val="18"/>
                <w:szCs w:val="18"/>
              </w:rPr>
            </w:pPr>
            <w:r>
              <w:rPr>
                <w:rFonts w:ascii="Calibri" w:hAnsi="Calibri" w:cs="Calibri"/>
                <w:color w:val="000000"/>
                <w:sz w:val="18"/>
                <w:szCs w:val="18"/>
              </w:rPr>
              <w:t> </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880" w:type="dxa"/>
            <w:tcBorders>
              <w:top w:val="nil"/>
              <w:left w:val="nil"/>
              <w:bottom w:val="nil"/>
              <w:right w:val="nil"/>
            </w:tcBorders>
            <w:shd w:val="clear" w:color="auto" w:fill="auto"/>
            <w:noWrap/>
            <w:vAlign w:val="center"/>
            <w:hideMark/>
          </w:tcPr>
          <w:p w:rsidR="002E3949" w:rsidRDefault="002E3949" w:rsidP="008438EA">
            <w:pPr>
              <w:rPr>
                <w:rFonts w:ascii="Calibri" w:hAnsi="Calibri" w:cs="Calibri"/>
                <w:b/>
                <w:bCs/>
                <w:color w:val="000000"/>
                <w:sz w:val="18"/>
                <w:szCs w:val="18"/>
              </w:rPr>
            </w:pPr>
          </w:p>
        </w:tc>
        <w:tc>
          <w:tcPr>
            <w:tcW w:w="92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8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00" w:type="dxa"/>
            <w:tcBorders>
              <w:top w:val="nil"/>
              <w:left w:val="nil"/>
              <w:bottom w:val="nil"/>
              <w:right w:val="nil"/>
            </w:tcBorders>
            <w:shd w:val="clear" w:color="auto" w:fill="auto"/>
            <w:noWrap/>
            <w:vAlign w:val="center"/>
            <w:hideMark/>
          </w:tcPr>
          <w:p w:rsidR="002E3949" w:rsidRDefault="002E3949" w:rsidP="008438EA">
            <w:pPr>
              <w:rPr>
                <w:sz w:val="20"/>
                <w:szCs w:val="20"/>
              </w:rPr>
            </w:pPr>
          </w:p>
        </w:tc>
      </w:tr>
      <w:tr w:rsidR="002E3949" w:rsidTr="008438EA">
        <w:trPr>
          <w:trHeight w:val="410"/>
          <w:jc w:val="center"/>
        </w:trPr>
        <w:tc>
          <w:tcPr>
            <w:tcW w:w="580" w:type="dxa"/>
            <w:tcBorders>
              <w:top w:val="nil"/>
              <w:left w:val="single" w:sz="4" w:space="0" w:color="auto"/>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Η.1</w:t>
            </w:r>
          </w:p>
        </w:tc>
        <w:tc>
          <w:tcPr>
            <w:tcW w:w="3700" w:type="dxa"/>
            <w:tcBorders>
              <w:top w:val="nil"/>
              <w:left w:val="nil"/>
              <w:bottom w:val="single" w:sz="4" w:space="0" w:color="auto"/>
              <w:right w:val="single" w:sz="4" w:space="0" w:color="auto"/>
            </w:tcBorders>
            <w:shd w:val="clear" w:color="000000" w:fill="D9D9D9"/>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Συμφωνία ετήσιων στόχων με Π/Υ</w:t>
            </w:r>
          </w:p>
        </w:tc>
        <w:tc>
          <w:tcPr>
            <w:tcW w:w="980"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35.646.590</w:t>
            </w:r>
          </w:p>
        </w:tc>
        <w:tc>
          <w:tcPr>
            <w:tcW w:w="880" w:type="dxa"/>
            <w:tcBorders>
              <w:top w:val="nil"/>
              <w:left w:val="nil"/>
              <w:bottom w:val="nil"/>
              <w:right w:val="nil"/>
            </w:tcBorders>
            <w:shd w:val="clear" w:color="auto" w:fill="auto"/>
            <w:noWrap/>
            <w:vAlign w:val="center"/>
            <w:hideMark/>
          </w:tcPr>
          <w:p w:rsidR="002E3949" w:rsidRDefault="002E3949" w:rsidP="008438EA">
            <w:pPr>
              <w:jc w:val="right"/>
              <w:rPr>
                <w:rFonts w:ascii="Calibri" w:hAnsi="Calibri" w:cs="Calibri"/>
                <w:b/>
                <w:bCs/>
                <w:color w:val="000000"/>
                <w:sz w:val="18"/>
                <w:szCs w:val="18"/>
              </w:rPr>
            </w:pPr>
          </w:p>
        </w:tc>
        <w:tc>
          <w:tcPr>
            <w:tcW w:w="92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8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00" w:type="dxa"/>
            <w:tcBorders>
              <w:top w:val="nil"/>
              <w:left w:val="nil"/>
              <w:bottom w:val="nil"/>
              <w:right w:val="nil"/>
            </w:tcBorders>
            <w:shd w:val="clear" w:color="auto" w:fill="auto"/>
            <w:noWrap/>
            <w:vAlign w:val="center"/>
            <w:hideMark/>
          </w:tcPr>
          <w:p w:rsidR="002E3949" w:rsidRDefault="002E3949" w:rsidP="008438EA">
            <w:pPr>
              <w:rPr>
                <w:sz w:val="20"/>
                <w:szCs w:val="20"/>
              </w:rPr>
            </w:pPr>
          </w:p>
        </w:tc>
      </w:tr>
      <w:tr w:rsidR="002E3949" w:rsidTr="008438EA">
        <w:trPr>
          <w:trHeight w:val="12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 </w:t>
            </w:r>
          </w:p>
        </w:tc>
        <w:tc>
          <w:tcPr>
            <w:tcW w:w="3700" w:type="dxa"/>
            <w:tcBorders>
              <w:top w:val="nil"/>
              <w:left w:val="nil"/>
              <w:bottom w:val="single" w:sz="4" w:space="0" w:color="auto"/>
              <w:right w:val="single" w:sz="4" w:space="0" w:color="auto"/>
            </w:tcBorders>
            <w:shd w:val="clear" w:color="auto" w:fill="auto"/>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980" w:type="dxa"/>
            <w:tcBorders>
              <w:top w:val="nil"/>
              <w:left w:val="nil"/>
              <w:bottom w:val="single" w:sz="4" w:space="0" w:color="auto"/>
              <w:right w:val="single" w:sz="4" w:space="0" w:color="auto"/>
            </w:tcBorders>
            <w:shd w:val="clear" w:color="auto" w:fill="auto"/>
            <w:noWrap/>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 </w:t>
            </w:r>
          </w:p>
        </w:tc>
        <w:tc>
          <w:tcPr>
            <w:tcW w:w="880" w:type="dxa"/>
            <w:tcBorders>
              <w:top w:val="nil"/>
              <w:left w:val="nil"/>
              <w:bottom w:val="nil"/>
              <w:right w:val="nil"/>
            </w:tcBorders>
            <w:shd w:val="clear" w:color="auto" w:fill="auto"/>
            <w:noWrap/>
            <w:vAlign w:val="center"/>
            <w:hideMark/>
          </w:tcPr>
          <w:p w:rsidR="002E3949" w:rsidRDefault="002E3949" w:rsidP="008438EA">
            <w:pPr>
              <w:rPr>
                <w:rFonts w:ascii="Calibri" w:hAnsi="Calibri" w:cs="Calibri"/>
                <w:b/>
                <w:bCs/>
                <w:color w:val="000000"/>
                <w:sz w:val="18"/>
                <w:szCs w:val="18"/>
              </w:rPr>
            </w:pPr>
          </w:p>
        </w:tc>
        <w:tc>
          <w:tcPr>
            <w:tcW w:w="92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8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00" w:type="dxa"/>
            <w:tcBorders>
              <w:top w:val="nil"/>
              <w:left w:val="nil"/>
              <w:bottom w:val="nil"/>
              <w:right w:val="nil"/>
            </w:tcBorders>
            <w:shd w:val="clear" w:color="auto" w:fill="auto"/>
            <w:noWrap/>
            <w:vAlign w:val="center"/>
            <w:hideMark/>
          </w:tcPr>
          <w:p w:rsidR="002E3949" w:rsidRDefault="002E3949" w:rsidP="008438EA">
            <w:pPr>
              <w:rPr>
                <w:sz w:val="20"/>
                <w:szCs w:val="20"/>
              </w:rPr>
            </w:pPr>
          </w:p>
        </w:tc>
      </w:tr>
      <w:tr w:rsidR="002E3949" w:rsidTr="008438EA">
        <w:trPr>
          <w:trHeight w:val="460"/>
          <w:jc w:val="center"/>
        </w:trPr>
        <w:tc>
          <w:tcPr>
            <w:tcW w:w="580" w:type="dxa"/>
            <w:tcBorders>
              <w:top w:val="nil"/>
              <w:left w:val="single" w:sz="4" w:space="0" w:color="auto"/>
              <w:bottom w:val="single" w:sz="4" w:space="0" w:color="auto"/>
              <w:right w:val="single" w:sz="4" w:space="0" w:color="auto"/>
            </w:tcBorders>
            <w:shd w:val="clear" w:color="000000" w:fill="D9D9D9"/>
            <w:noWrap/>
            <w:vAlign w:val="center"/>
            <w:hideMark/>
          </w:tcPr>
          <w:p w:rsidR="002E3949" w:rsidRDefault="002E3949" w:rsidP="008438EA">
            <w:pPr>
              <w:jc w:val="center"/>
              <w:rPr>
                <w:rFonts w:ascii="Calibri" w:hAnsi="Calibri" w:cs="Calibri"/>
                <w:b/>
                <w:bCs/>
                <w:color w:val="000000"/>
                <w:sz w:val="18"/>
                <w:szCs w:val="18"/>
              </w:rPr>
            </w:pPr>
            <w:r>
              <w:rPr>
                <w:rFonts w:ascii="Calibri" w:hAnsi="Calibri" w:cs="Calibri"/>
                <w:b/>
                <w:bCs/>
                <w:color w:val="000000"/>
                <w:sz w:val="18"/>
                <w:szCs w:val="18"/>
              </w:rPr>
              <w:t>Η.2</w:t>
            </w:r>
          </w:p>
        </w:tc>
        <w:tc>
          <w:tcPr>
            <w:tcW w:w="3700" w:type="dxa"/>
            <w:tcBorders>
              <w:top w:val="nil"/>
              <w:left w:val="nil"/>
              <w:bottom w:val="single" w:sz="4" w:space="0" w:color="auto"/>
              <w:right w:val="single" w:sz="4" w:space="0" w:color="auto"/>
            </w:tcBorders>
            <w:shd w:val="clear" w:color="000000" w:fill="D9D9D9"/>
            <w:vAlign w:val="center"/>
            <w:hideMark/>
          </w:tcPr>
          <w:p w:rsidR="002E3949" w:rsidRDefault="002E3949" w:rsidP="008438EA">
            <w:pPr>
              <w:rPr>
                <w:rFonts w:ascii="Calibri" w:hAnsi="Calibri" w:cs="Calibri"/>
                <w:b/>
                <w:bCs/>
                <w:color w:val="000000"/>
                <w:sz w:val="18"/>
                <w:szCs w:val="18"/>
              </w:rPr>
            </w:pPr>
            <w:r>
              <w:rPr>
                <w:rFonts w:ascii="Calibri" w:hAnsi="Calibri" w:cs="Calibri"/>
                <w:b/>
                <w:bCs/>
                <w:color w:val="000000"/>
                <w:sz w:val="18"/>
                <w:szCs w:val="18"/>
              </w:rPr>
              <w:t>Συμφωνία ετήσιων στόχων με Π/Υ</w:t>
            </w:r>
          </w:p>
        </w:tc>
        <w:tc>
          <w:tcPr>
            <w:tcW w:w="980" w:type="dxa"/>
            <w:tcBorders>
              <w:top w:val="nil"/>
              <w:left w:val="nil"/>
              <w:bottom w:val="single" w:sz="4" w:space="0" w:color="auto"/>
              <w:right w:val="single" w:sz="4" w:space="0" w:color="auto"/>
            </w:tcBorders>
            <w:shd w:val="clear" w:color="000000" w:fill="D9D9D9"/>
            <w:noWrap/>
            <w:vAlign w:val="center"/>
            <w:hideMark/>
          </w:tcPr>
          <w:p w:rsidR="002E3949" w:rsidRDefault="002E3949" w:rsidP="008438EA">
            <w:pPr>
              <w:jc w:val="right"/>
              <w:rPr>
                <w:rFonts w:ascii="Calibri" w:hAnsi="Calibri" w:cs="Calibri"/>
                <w:b/>
                <w:bCs/>
                <w:color w:val="000000"/>
                <w:sz w:val="18"/>
                <w:szCs w:val="18"/>
              </w:rPr>
            </w:pPr>
            <w:r>
              <w:rPr>
                <w:rFonts w:ascii="Calibri" w:hAnsi="Calibri" w:cs="Calibri"/>
                <w:b/>
                <w:bCs/>
                <w:color w:val="000000"/>
                <w:sz w:val="18"/>
                <w:szCs w:val="18"/>
              </w:rPr>
              <w:t>35.646.590</w:t>
            </w:r>
          </w:p>
        </w:tc>
        <w:tc>
          <w:tcPr>
            <w:tcW w:w="880" w:type="dxa"/>
            <w:tcBorders>
              <w:top w:val="nil"/>
              <w:left w:val="nil"/>
              <w:bottom w:val="nil"/>
              <w:right w:val="nil"/>
            </w:tcBorders>
            <w:shd w:val="clear" w:color="auto" w:fill="auto"/>
            <w:noWrap/>
            <w:vAlign w:val="center"/>
            <w:hideMark/>
          </w:tcPr>
          <w:p w:rsidR="002E3949" w:rsidRDefault="002E3949" w:rsidP="008438EA">
            <w:pPr>
              <w:jc w:val="right"/>
              <w:rPr>
                <w:rFonts w:ascii="Calibri" w:hAnsi="Calibri" w:cs="Calibri"/>
                <w:b/>
                <w:bCs/>
                <w:color w:val="000000"/>
                <w:sz w:val="18"/>
                <w:szCs w:val="18"/>
              </w:rPr>
            </w:pPr>
          </w:p>
        </w:tc>
        <w:tc>
          <w:tcPr>
            <w:tcW w:w="92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80" w:type="dxa"/>
            <w:tcBorders>
              <w:top w:val="nil"/>
              <w:left w:val="nil"/>
              <w:bottom w:val="nil"/>
              <w:right w:val="nil"/>
            </w:tcBorders>
            <w:shd w:val="clear" w:color="auto" w:fill="auto"/>
            <w:noWrap/>
            <w:vAlign w:val="center"/>
            <w:hideMark/>
          </w:tcPr>
          <w:p w:rsidR="002E3949" w:rsidRDefault="002E3949" w:rsidP="008438EA">
            <w:pPr>
              <w:rPr>
                <w:sz w:val="20"/>
                <w:szCs w:val="20"/>
              </w:rPr>
            </w:pPr>
          </w:p>
        </w:tc>
        <w:tc>
          <w:tcPr>
            <w:tcW w:w="900" w:type="dxa"/>
            <w:tcBorders>
              <w:top w:val="nil"/>
              <w:left w:val="nil"/>
              <w:bottom w:val="nil"/>
              <w:right w:val="nil"/>
            </w:tcBorders>
            <w:shd w:val="clear" w:color="auto" w:fill="auto"/>
            <w:noWrap/>
            <w:vAlign w:val="center"/>
            <w:hideMark/>
          </w:tcPr>
          <w:p w:rsidR="002E3949" w:rsidRDefault="002E3949" w:rsidP="008438EA">
            <w:pPr>
              <w:rPr>
                <w:sz w:val="20"/>
                <w:szCs w:val="20"/>
              </w:rPr>
            </w:pPr>
          </w:p>
        </w:tc>
      </w:tr>
    </w:tbl>
    <w:p w:rsidR="002E3949" w:rsidRDefault="002E3949" w:rsidP="002E3949">
      <w:pPr>
        <w:spacing w:before="120" w:after="120" w:line="360" w:lineRule="auto"/>
        <w:rPr>
          <w:rFonts w:ascii="Calibri" w:hAnsi="Calibri" w:cs="Calibri"/>
          <w:b/>
        </w:rPr>
      </w:pPr>
    </w:p>
    <w:p w:rsidR="002E3949" w:rsidRDefault="002E3949" w:rsidP="002E3949">
      <w:pPr>
        <w:spacing w:before="120" w:after="120" w:line="360" w:lineRule="auto"/>
        <w:jc w:val="center"/>
        <w:rPr>
          <w:rFonts w:ascii="Calibri" w:hAnsi="Calibri" w:cs="Calibri"/>
          <w:b/>
        </w:rPr>
      </w:pPr>
    </w:p>
    <w:p w:rsidR="002E3949" w:rsidRDefault="002E3949" w:rsidP="002E3949">
      <w:pPr>
        <w:spacing w:before="120" w:after="120" w:line="360" w:lineRule="auto"/>
        <w:jc w:val="center"/>
        <w:rPr>
          <w:rFonts w:ascii="Calibri" w:hAnsi="Calibri" w:cs="Calibri"/>
          <w:b/>
        </w:rPr>
      </w:pPr>
      <w:r w:rsidRPr="008F3DB3">
        <w:rPr>
          <w:rFonts w:ascii="Calibri" w:hAnsi="Calibri" w:cs="Calibri"/>
          <w:b/>
        </w:rPr>
        <w:t>Μετά τα ανωτέρω εισηγούμαστε στην</w:t>
      </w:r>
      <w:r>
        <w:rPr>
          <w:rFonts w:ascii="Calibri" w:hAnsi="Calibri" w:cs="Calibri"/>
          <w:b/>
        </w:rPr>
        <w:t xml:space="preserve"> Δημοτική</w:t>
      </w:r>
      <w:r w:rsidRPr="008F3DB3">
        <w:rPr>
          <w:rFonts w:ascii="Calibri" w:hAnsi="Calibri" w:cs="Calibri"/>
          <w:b/>
        </w:rPr>
        <w:t xml:space="preserve"> Επιτροπή</w:t>
      </w:r>
    </w:p>
    <w:p w:rsidR="002E3949" w:rsidRDefault="002E3949" w:rsidP="002E3949">
      <w:pPr>
        <w:spacing w:before="120" w:after="120" w:line="360" w:lineRule="auto"/>
        <w:jc w:val="both"/>
        <w:rPr>
          <w:rFonts w:ascii="Calibri" w:hAnsi="Calibri" w:cs="Calibri"/>
        </w:rPr>
      </w:pPr>
      <w:r>
        <w:rPr>
          <w:rFonts w:ascii="Calibri" w:hAnsi="Calibri" w:cs="Calibri"/>
        </w:rPr>
        <w:t xml:space="preserve"> Την υποχρεωτική αναμόρφωση του προϋπολογισμού και του Ολοκληρωμένου Πλαισίου Δράσης (ΟΠΔ) οικονομικού έτους 2025, σύμφωνα με τις διατάξεις του άρθρου 5 της Κ.Υ.Α. </w:t>
      </w:r>
      <w:r w:rsidRPr="00F11590">
        <w:rPr>
          <w:rFonts w:ascii="Calibri" w:hAnsi="Calibri" w:cs="Calibri"/>
        </w:rPr>
        <w:t>56415</w:t>
      </w:r>
      <w:r w:rsidRPr="00DD7875">
        <w:rPr>
          <w:rFonts w:ascii="Calibri" w:hAnsi="Calibri" w:cs="Calibri"/>
          <w:b/>
        </w:rPr>
        <w:t>/</w:t>
      </w:r>
      <w:r>
        <w:rPr>
          <w:rFonts w:ascii="Calibri" w:hAnsi="Calibri" w:cs="Calibri"/>
        </w:rPr>
        <w:t xml:space="preserve">2024 και  του άρθρου 3 της ΚΥΑ 34574/2018, που επισυνάπτονται  </w:t>
      </w:r>
      <w:r w:rsidRPr="007C3A4F">
        <w:rPr>
          <w:rFonts w:ascii="Calibri" w:hAnsi="Calibri" w:cs="Calibri"/>
        </w:rPr>
        <w:t xml:space="preserve"> όπως διαμορφώ</w:t>
      </w:r>
      <w:r>
        <w:rPr>
          <w:rFonts w:ascii="Calibri" w:hAnsi="Calibri" w:cs="Calibri"/>
        </w:rPr>
        <w:t>θηκαν</w:t>
      </w:r>
      <w:r w:rsidRPr="007C3A4F">
        <w:rPr>
          <w:rFonts w:ascii="Calibri" w:hAnsi="Calibri" w:cs="Calibri"/>
        </w:rPr>
        <w:t xml:space="preserve"> με την παρούσα εισήγηση</w:t>
      </w:r>
      <w:r>
        <w:rPr>
          <w:rFonts w:ascii="Calibri" w:hAnsi="Calibri" w:cs="Calibri"/>
        </w:rPr>
        <w:t xml:space="preserve"> και αποτελούν αναπόσπαστο μέρος αυτής</w:t>
      </w:r>
      <w:r w:rsidRPr="007C3A4F">
        <w:rPr>
          <w:rFonts w:ascii="Calibri" w:hAnsi="Calibri" w:cs="Calibri"/>
        </w:rPr>
        <w:t xml:space="preserve"> </w:t>
      </w:r>
      <w:r>
        <w:rPr>
          <w:rFonts w:ascii="Calibri" w:hAnsi="Calibri" w:cs="Calibri"/>
        </w:rPr>
        <w:t>.</w:t>
      </w:r>
    </w:p>
    <w:p w:rsidR="008D6165" w:rsidRDefault="00E550D2" w:rsidP="001F7946">
      <w:pPr>
        <w:spacing w:before="120" w:after="120" w:line="360" w:lineRule="auto"/>
        <w:jc w:val="both"/>
        <w:rPr>
          <w:rFonts w:ascii="Calibri" w:hAnsi="Calibri" w:cs="Calibri"/>
        </w:rPr>
      </w:pPr>
      <w:r>
        <w:rPr>
          <w:rFonts w:ascii="Calibri" w:hAnsi="Calibri" w:cs="Calibri"/>
        </w:rPr>
        <w:t xml:space="preserve">  </w:t>
      </w:r>
      <w:r w:rsidR="008D6165">
        <w:rPr>
          <w:rFonts w:ascii="Calibri" w:hAnsi="Calibri" w:cs="Calibri"/>
        </w:rPr>
        <w:t>Ακολούθησε διαλογική συζήτηση μεταξύ των μελών της Δημοτικής Επιτροπής.</w:t>
      </w:r>
    </w:p>
    <w:p w:rsidR="008D6165" w:rsidRDefault="00C22A68" w:rsidP="001F7946">
      <w:pPr>
        <w:spacing w:before="120" w:after="120" w:line="360" w:lineRule="auto"/>
        <w:jc w:val="both"/>
        <w:rPr>
          <w:rFonts w:ascii="Calibri" w:hAnsi="Calibri" w:cs="Calibri"/>
        </w:rPr>
      </w:pPr>
      <w:r>
        <w:rPr>
          <w:rFonts w:ascii="Calibri" w:hAnsi="Calibri" w:cs="Calibri"/>
        </w:rPr>
        <w:t xml:space="preserve"> </w:t>
      </w:r>
      <w:r w:rsidR="008D6165">
        <w:rPr>
          <w:rFonts w:ascii="Calibri" w:hAnsi="Calibri" w:cs="Calibri"/>
        </w:rPr>
        <w:t xml:space="preserve">Ο επικεφαλής της παράταξης «ΣΥΜΦΩΝΙΑ ΠΡΟΟΠΤΙΚΗΣ» κ. </w:t>
      </w:r>
      <w:proofErr w:type="spellStart"/>
      <w:r w:rsidR="008D6165">
        <w:rPr>
          <w:rFonts w:ascii="Calibri" w:hAnsi="Calibri" w:cs="Calibri"/>
        </w:rPr>
        <w:t>Ταγκαλέγκας</w:t>
      </w:r>
      <w:proofErr w:type="spellEnd"/>
      <w:r w:rsidR="008D6165">
        <w:rPr>
          <w:rFonts w:ascii="Calibri" w:hAnsi="Calibri" w:cs="Calibri"/>
        </w:rPr>
        <w:t xml:space="preserve"> Ιωάννης </w:t>
      </w:r>
      <w:r w:rsidR="00187596">
        <w:rPr>
          <w:rFonts w:ascii="Calibri" w:hAnsi="Calibri" w:cs="Calibri"/>
        </w:rPr>
        <w:t xml:space="preserve">αποχώρησε από τη συνεδρίαση . </w:t>
      </w:r>
    </w:p>
    <w:p w:rsidR="002B590B" w:rsidRPr="00D6694E" w:rsidRDefault="00AB25BC" w:rsidP="008D6165">
      <w:pPr>
        <w:rPr>
          <w:rFonts w:ascii="Arial" w:hAnsi="Arial" w:cs="Arial"/>
          <w:iCs/>
          <w:sz w:val="20"/>
          <w:szCs w:val="20"/>
        </w:rPr>
      </w:pPr>
      <w:r w:rsidRPr="00D6694E">
        <w:rPr>
          <w:rFonts w:ascii="Arial" w:hAnsi="Arial" w:cs="Arial"/>
          <w:i/>
          <w:sz w:val="20"/>
          <w:szCs w:val="20"/>
        </w:rPr>
        <w:t xml:space="preserve"> </w:t>
      </w:r>
      <w:r w:rsidR="00200158" w:rsidRPr="00D6694E">
        <w:rPr>
          <w:rFonts w:ascii="Arial" w:hAnsi="Arial" w:cs="Arial"/>
          <w:bCs/>
          <w:i/>
          <w:kern w:val="32"/>
          <w:sz w:val="20"/>
          <w:szCs w:val="20"/>
          <w:lang w:eastAsia="el-GR"/>
        </w:rPr>
        <w:t xml:space="preserve"> </w:t>
      </w:r>
    </w:p>
    <w:p w:rsidR="00100901" w:rsidRPr="00E517AB" w:rsidRDefault="00100901" w:rsidP="00100901">
      <w:pPr>
        <w:ind w:hanging="432"/>
        <w:rPr>
          <w:rFonts w:asciiTheme="minorHAnsi" w:eastAsia="Arial" w:hAnsiTheme="minorHAnsi" w:cstheme="minorHAnsi"/>
          <w:b/>
          <w:kern w:val="1"/>
          <w:sz w:val="22"/>
          <w:szCs w:val="22"/>
          <w:lang w:bidi="hi-IN"/>
        </w:rPr>
      </w:pPr>
      <w:r w:rsidRPr="00E517AB">
        <w:rPr>
          <w:rFonts w:asciiTheme="minorHAnsi" w:eastAsia="Arial" w:hAnsiTheme="minorHAnsi" w:cstheme="minorHAnsi"/>
          <w:sz w:val="22"/>
          <w:szCs w:val="22"/>
        </w:rPr>
        <w:t xml:space="preserve">      </w:t>
      </w:r>
      <w:r w:rsidRPr="00E517AB">
        <w:rPr>
          <w:rFonts w:asciiTheme="minorHAnsi" w:eastAsia="Arial" w:hAnsiTheme="minorHAnsi" w:cstheme="minorHAnsi"/>
          <w:b/>
          <w:kern w:val="1"/>
          <w:sz w:val="22"/>
          <w:szCs w:val="22"/>
          <w:lang w:bidi="hi-IN"/>
        </w:rPr>
        <w:t>Η Δημοτική  Επιτροπή  λαμβάνοντας υπόψη:</w:t>
      </w:r>
    </w:p>
    <w:p w:rsidR="00100901" w:rsidRPr="00E517AB" w:rsidRDefault="00100901" w:rsidP="00100901">
      <w:pPr>
        <w:ind w:hanging="432"/>
        <w:rPr>
          <w:rFonts w:asciiTheme="minorHAnsi" w:eastAsia="Arial" w:hAnsiTheme="minorHAnsi" w:cstheme="minorHAnsi"/>
          <w:b/>
          <w:kern w:val="1"/>
          <w:sz w:val="22"/>
          <w:szCs w:val="22"/>
          <w:lang w:bidi="hi-IN"/>
        </w:rPr>
      </w:pPr>
    </w:p>
    <w:p w:rsidR="00054930" w:rsidRPr="00E517AB" w:rsidRDefault="00054930" w:rsidP="00054930">
      <w:pPr>
        <w:ind w:hanging="432"/>
        <w:rPr>
          <w:rFonts w:asciiTheme="minorHAnsi" w:eastAsia="Arial" w:hAnsiTheme="minorHAnsi" w:cstheme="minorHAnsi"/>
          <w:b/>
          <w:kern w:val="1"/>
          <w:sz w:val="22"/>
          <w:szCs w:val="22"/>
          <w:lang w:bidi="hi-IN"/>
        </w:rPr>
      </w:pPr>
    </w:p>
    <w:p w:rsidR="00054930" w:rsidRPr="00E517AB" w:rsidRDefault="00054930" w:rsidP="00054930">
      <w:pPr>
        <w:pStyle w:val="ad"/>
        <w:spacing w:line="288" w:lineRule="auto"/>
        <w:rPr>
          <w:rFonts w:asciiTheme="minorHAnsi" w:hAnsiTheme="minorHAnsi" w:cstheme="minorHAnsi"/>
          <w:sz w:val="22"/>
          <w:szCs w:val="22"/>
        </w:rPr>
      </w:pPr>
      <w:r w:rsidRPr="00E517AB">
        <w:rPr>
          <w:rFonts w:asciiTheme="minorHAnsi" w:hAnsiTheme="minorHAnsi" w:cstheme="minorHAnsi"/>
          <w:sz w:val="22"/>
          <w:szCs w:val="22"/>
        </w:rPr>
        <w:t>-Τις διατάξεις του  άρθρου του άρθρου 75 του Ν. 3852/2010 όπως αυτό αντικαταστάθηκε από το άρθρο 77 του Ν. 4555/2018</w:t>
      </w:r>
    </w:p>
    <w:p w:rsidR="00054930" w:rsidRPr="005C1D7A" w:rsidRDefault="00054930" w:rsidP="00054930">
      <w:pPr>
        <w:pStyle w:val="ad"/>
        <w:spacing w:line="288" w:lineRule="auto"/>
        <w:rPr>
          <w:rFonts w:asciiTheme="minorHAnsi" w:hAnsiTheme="minorHAnsi" w:cstheme="minorHAnsi"/>
          <w:sz w:val="22"/>
          <w:szCs w:val="22"/>
        </w:rPr>
      </w:pPr>
      <w:r w:rsidRPr="00E517AB">
        <w:rPr>
          <w:rFonts w:asciiTheme="minorHAnsi" w:hAnsiTheme="minorHAnsi" w:cstheme="minorHAnsi"/>
          <w:sz w:val="22"/>
          <w:szCs w:val="22"/>
        </w:rPr>
        <w:t xml:space="preserve"> </w:t>
      </w:r>
      <w:r w:rsidRPr="005C1D7A">
        <w:rPr>
          <w:rFonts w:asciiTheme="minorHAnsi" w:hAnsiTheme="minorHAnsi" w:cstheme="minorHAnsi"/>
          <w:sz w:val="22"/>
          <w:szCs w:val="22"/>
        </w:rPr>
        <w:t xml:space="preserve">-Τις διατάξεις του </w:t>
      </w:r>
      <w:proofErr w:type="spellStart"/>
      <w:r w:rsidRPr="005C1D7A">
        <w:rPr>
          <w:rFonts w:asciiTheme="minorHAnsi" w:hAnsiTheme="minorHAnsi" w:cstheme="minorHAnsi"/>
          <w:sz w:val="22"/>
          <w:szCs w:val="22"/>
        </w:rPr>
        <w:t>του</w:t>
      </w:r>
      <w:proofErr w:type="spellEnd"/>
      <w:r w:rsidRPr="005C1D7A">
        <w:rPr>
          <w:rFonts w:asciiTheme="minorHAnsi" w:hAnsiTheme="minorHAnsi" w:cstheme="minorHAnsi"/>
          <w:sz w:val="22"/>
          <w:szCs w:val="22"/>
        </w:rPr>
        <w:t xml:space="preserve">  άρθρου 74</w:t>
      </w:r>
      <w:r w:rsidRPr="005C1D7A">
        <w:rPr>
          <w:rFonts w:asciiTheme="minorHAnsi" w:hAnsiTheme="minorHAnsi" w:cstheme="minorHAnsi"/>
          <w:sz w:val="22"/>
          <w:szCs w:val="22"/>
          <w:vertAlign w:val="superscript"/>
        </w:rPr>
        <w:t>Α</w:t>
      </w:r>
      <w:r w:rsidRPr="005C1D7A">
        <w:rPr>
          <w:rFonts w:asciiTheme="minorHAnsi" w:hAnsiTheme="minorHAnsi" w:cstheme="minorHAnsi"/>
          <w:sz w:val="22"/>
          <w:szCs w:val="22"/>
        </w:rPr>
        <w:t xml:space="preserve"> παρ. 1 του Ν. 3852/2010 όπως αυτό τροποποιήθηκε από το άρθρο 9 του Ν. 5056/2023 - Αρμοδιότητες Δημοτικής Επιτροπής</w:t>
      </w:r>
    </w:p>
    <w:p w:rsidR="00054930" w:rsidRPr="005C1D7A" w:rsidRDefault="00054930" w:rsidP="00054930">
      <w:pPr>
        <w:widowControl w:val="0"/>
        <w:spacing w:line="276" w:lineRule="auto"/>
        <w:jc w:val="both"/>
        <w:rPr>
          <w:rFonts w:asciiTheme="minorHAnsi" w:hAnsiTheme="minorHAnsi" w:cstheme="minorHAnsi"/>
          <w:sz w:val="22"/>
          <w:szCs w:val="22"/>
        </w:rPr>
      </w:pPr>
      <w:r w:rsidRPr="005C1D7A">
        <w:rPr>
          <w:rFonts w:asciiTheme="minorHAnsi" w:hAnsiTheme="minorHAnsi" w:cstheme="minorHAnsi"/>
          <w:sz w:val="22"/>
          <w:szCs w:val="22"/>
          <w:highlight w:val="white"/>
        </w:rPr>
        <w:t>- Τ</w:t>
      </w:r>
      <w:r w:rsidR="00187596">
        <w:rPr>
          <w:rFonts w:asciiTheme="minorHAnsi" w:hAnsiTheme="minorHAnsi" w:cstheme="minorHAnsi"/>
          <w:sz w:val="22"/>
          <w:szCs w:val="22"/>
          <w:highlight w:val="white"/>
        </w:rPr>
        <w:t>ις</w:t>
      </w:r>
      <w:r w:rsidRPr="005C1D7A">
        <w:rPr>
          <w:rFonts w:asciiTheme="minorHAnsi" w:hAnsiTheme="minorHAnsi" w:cstheme="minorHAnsi"/>
          <w:sz w:val="22"/>
          <w:szCs w:val="22"/>
          <w:highlight w:val="white"/>
        </w:rPr>
        <w:t xml:space="preserve"> </w:t>
      </w:r>
      <w:proofErr w:type="spellStart"/>
      <w:r w:rsidRPr="005C1D7A">
        <w:rPr>
          <w:rFonts w:asciiTheme="minorHAnsi" w:hAnsiTheme="minorHAnsi" w:cstheme="minorHAnsi"/>
          <w:sz w:val="22"/>
          <w:szCs w:val="22"/>
          <w:highlight w:val="white"/>
        </w:rPr>
        <w:t>αριθμ</w:t>
      </w:r>
      <w:proofErr w:type="spellEnd"/>
      <w:r w:rsidRPr="005C1D7A">
        <w:rPr>
          <w:rFonts w:asciiTheme="minorHAnsi" w:hAnsiTheme="minorHAnsi" w:cstheme="minorHAnsi"/>
          <w:sz w:val="22"/>
          <w:szCs w:val="22"/>
          <w:highlight w:val="white"/>
        </w:rPr>
        <w:t xml:space="preserve">. </w:t>
      </w:r>
      <w:r w:rsidR="00187596" w:rsidRPr="00BD2C31">
        <w:rPr>
          <w:rFonts w:ascii="Calibri" w:hAnsi="Calibri" w:cs="Calibri"/>
        </w:rPr>
        <w:t xml:space="preserve">2/2025 (ΑΔΑ:9ΟΩΠΩΛΗ-ΗΩ3) και </w:t>
      </w:r>
      <w:r w:rsidR="00187596">
        <w:rPr>
          <w:rFonts w:ascii="Calibri" w:hAnsi="Calibri" w:cs="Calibri"/>
        </w:rPr>
        <w:t xml:space="preserve">3/2025(ΑΔΑ:91ΔΣΩΛΗ-3Ω1) Αποφάσεις του Δημοτικού Συμβουλίου που αφορούν την ψήφιση του Προϋπολογισμού </w:t>
      </w:r>
      <w:r w:rsidRPr="005C1D7A">
        <w:rPr>
          <w:rFonts w:asciiTheme="minorHAnsi" w:hAnsiTheme="minorHAnsi" w:cstheme="minorHAnsi"/>
          <w:sz w:val="22"/>
          <w:szCs w:val="22"/>
          <w:highlight w:val="white"/>
        </w:rPr>
        <w:t xml:space="preserve">και </w:t>
      </w:r>
      <w:r w:rsidR="00187596">
        <w:rPr>
          <w:rFonts w:asciiTheme="minorHAnsi" w:hAnsiTheme="minorHAnsi" w:cstheme="minorHAnsi"/>
          <w:sz w:val="22"/>
          <w:szCs w:val="22"/>
          <w:highlight w:val="white"/>
        </w:rPr>
        <w:t xml:space="preserve">ΟΠΔ του Δήμου και </w:t>
      </w:r>
      <w:r w:rsidRPr="005C1D7A">
        <w:rPr>
          <w:rFonts w:asciiTheme="minorHAnsi" w:hAnsiTheme="minorHAnsi" w:cstheme="minorHAnsi"/>
          <w:sz w:val="22"/>
          <w:szCs w:val="22"/>
          <w:highlight w:val="white"/>
        </w:rPr>
        <w:t>εγκρίθηκ</w:t>
      </w:r>
      <w:r w:rsidR="00187596">
        <w:rPr>
          <w:rFonts w:asciiTheme="minorHAnsi" w:hAnsiTheme="minorHAnsi" w:cstheme="minorHAnsi"/>
          <w:sz w:val="22"/>
          <w:szCs w:val="22"/>
          <w:highlight w:val="white"/>
        </w:rPr>
        <w:t>αν</w:t>
      </w:r>
      <w:r w:rsidRPr="005C1D7A">
        <w:rPr>
          <w:rFonts w:asciiTheme="minorHAnsi" w:hAnsiTheme="minorHAnsi" w:cstheme="minorHAnsi"/>
          <w:sz w:val="22"/>
          <w:szCs w:val="22"/>
          <w:highlight w:val="white"/>
        </w:rPr>
        <w:t xml:space="preserve"> με τ</w:t>
      </w:r>
      <w:r w:rsidR="00187596">
        <w:rPr>
          <w:rFonts w:asciiTheme="minorHAnsi" w:hAnsiTheme="minorHAnsi" w:cstheme="minorHAnsi"/>
          <w:sz w:val="22"/>
          <w:szCs w:val="22"/>
          <w:highlight w:val="white"/>
        </w:rPr>
        <w:t>ις</w:t>
      </w:r>
      <w:r w:rsidRPr="005C1D7A">
        <w:rPr>
          <w:rFonts w:asciiTheme="minorHAnsi" w:hAnsiTheme="minorHAnsi" w:cstheme="minorHAnsi"/>
          <w:sz w:val="22"/>
          <w:szCs w:val="22"/>
          <w:highlight w:val="white"/>
        </w:rPr>
        <w:t xml:space="preserve"> αριθμ.πρωτ.6</w:t>
      </w:r>
      <w:r w:rsidR="00187596">
        <w:rPr>
          <w:rFonts w:asciiTheme="minorHAnsi" w:hAnsiTheme="minorHAnsi" w:cstheme="minorHAnsi"/>
          <w:sz w:val="22"/>
          <w:szCs w:val="22"/>
          <w:highlight w:val="white"/>
        </w:rPr>
        <w:t>385&amp; 6069/2025</w:t>
      </w:r>
      <w:r w:rsidRPr="005C1D7A">
        <w:rPr>
          <w:rFonts w:asciiTheme="minorHAnsi" w:hAnsiTheme="minorHAnsi" w:cstheme="minorHAnsi"/>
          <w:sz w:val="22"/>
          <w:szCs w:val="22"/>
          <w:highlight w:val="white"/>
        </w:rPr>
        <w:t xml:space="preserve"> Απ</w:t>
      </w:r>
      <w:r w:rsidR="00187596">
        <w:rPr>
          <w:rFonts w:asciiTheme="minorHAnsi" w:hAnsiTheme="minorHAnsi" w:cstheme="minorHAnsi"/>
          <w:sz w:val="22"/>
          <w:szCs w:val="22"/>
          <w:highlight w:val="white"/>
        </w:rPr>
        <w:t>οφάσεις</w:t>
      </w:r>
      <w:r w:rsidRPr="005C1D7A">
        <w:rPr>
          <w:rFonts w:asciiTheme="minorHAnsi" w:hAnsiTheme="minorHAnsi" w:cstheme="minorHAnsi"/>
          <w:sz w:val="22"/>
          <w:szCs w:val="22"/>
          <w:highlight w:val="white"/>
        </w:rPr>
        <w:t xml:space="preserve"> του Γραμματέα της   Αποκεντρωμένης Διοίκησης Θεσσαλίας-Στερεάς Ελλάδας.</w:t>
      </w:r>
    </w:p>
    <w:p w:rsidR="00600B79" w:rsidRPr="00E51D5A" w:rsidRDefault="00600B79" w:rsidP="00600B79">
      <w:pPr>
        <w:pStyle w:val="ad"/>
        <w:spacing w:before="119" w:after="119"/>
        <w:rPr>
          <w:rFonts w:asciiTheme="minorHAnsi" w:eastAsia="Arial" w:hAnsiTheme="minorHAnsi" w:cstheme="minorHAnsi"/>
          <w:kern w:val="1"/>
          <w:sz w:val="22"/>
          <w:szCs w:val="22"/>
          <w:lang w:bidi="hi-IN"/>
        </w:rPr>
      </w:pPr>
      <w:r w:rsidRPr="00E51D5A">
        <w:rPr>
          <w:rFonts w:asciiTheme="minorHAnsi" w:eastAsia="Arial" w:hAnsiTheme="minorHAnsi" w:cstheme="minorHAnsi"/>
          <w:kern w:val="1"/>
          <w:sz w:val="22"/>
          <w:szCs w:val="22"/>
          <w:lang w:bidi="hi-IN"/>
        </w:rPr>
        <w:t xml:space="preserve">-Την με </w:t>
      </w:r>
      <w:proofErr w:type="spellStart"/>
      <w:r w:rsidRPr="00E51D5A">
        <w:rPr>
          <w:rFonts w:asciiTheme="minorHAnsi" w:eastAsia="Arial" w:hAnsiTheme="minorHAnsi" w:cstheme="minorHAnsi"/>
          <w:kern w:val="1"/>
          <w:sz w:val="22"/>
          <w:szCs w:val="22"/>
          <w:lang w:bidi="hi-IN"/>
        </w:rPr>
        <w:t>αριθ.πρωτ</w:t>
      </w:r>
      <w:proofErr w:type="spellEnd"/>
      <w:r w:rsidRPr="00E51D5A">
        <w:rPr>
          <w:rFonts w:asciiTheme="minorHAnsi" w:eastAsia="Arial" w:hAnsiTheme="minorHAnsi" w:cstheme="minorHAnsi"/>
          <w:kern w:val="1"/>
          <w:sz w:val="22"/>
          <w:szCs w:val="22"/>
          <w:lang w:bidi="hi-IN"/>
        </w:rPr>
        <w:t xml:space="preserve">. </w:t>
      </w:r>
      <w:r w:rsidR="00187596">
        <w:rPr>
          <w:rFonts w:asciiTheme="minorHAnsi" w:eastAsia="Arial" w:hAnsiTheme="minorHAnsi" w:cstheme="minorHAnsi"/>
          <w:kern w:val="1"/>
          <w:sz w:val="22"/>
          <w:szCs w:val="22"/>
          <w:lang w:bidi="hi-IN"/>
        </w:rPr>
        <w:t>7385/17-4-2025</w:t>
      </w:r>
      <w:r w:rsidRPr="00E51D5A">
        <w:rPr>
          <w:rFonts w:asciiTheme="minorHAnsi" w:eastAsia="Arial" w:hAnsiTheme="minorHAnsi" w:cstheme="minorHAnsi"/>
          <w:kern w:val="1"/>
          <w:sz w:val="22"/>
          <w:szCs w:val="22"/>
          <w:lang w:bidi="hi-IN"/>
        </w:rPr>
        <w:t xml:space="preserve"> έγγραφη εισήγηση </w:t>
      </w:r>
      <w:r w:rsidR="00187596">
        <w:rPr>
          <w:rFonts w:asciiTheme="minorHAnsi" w:eastAsia="Arial" w:hAnsiTheme="minorHAnsi" w:cstheme="minorHAnsi"/>
          <w:kern w:val="1"/>
          <w:sz w:val="22"/>
          <w:szCs w:val="22"/>
          <w:lang w:bidi="hi-IN"/>
        </w:rPr>
        <w:t xml:space="preserve">της αναπληρώτριας </w:t>
      </w:r>
      <w:r w:rsidRPr="00E51D5A">
        <w:rPr>
          <w:rFonts w:asciiTheme="minorHAnsi" w:eastAsia="Arial" w:hAnsiTheme="minorHAnsi" w:cstheme="minorHAnsi"/>
          <w:kern w:val="1"/>
          <w:sz w:val="22"/>
          <w:szCs w:val="22"/>
          <w:lang w:bidi="hi-IN"/>
        </w:rPr>
        <w:t xml:space="preserve"> </w:t>
      </w:r>
      <w:proofErr w:type="spellStart"/>
      <w:r w:rsidRPr="00E51D5A">
        <w:rPr>
          <w:rFonts w:asciiTheme="minorHAnsi" w:eastAsia="Arial" w:hAnsiTheme="minorHAnsi" w:cstheme="minorHAnsi"/>
          <w:kern w:val="1"/>
          <w:sz w:val="22"/>
          <w:szCs w:val="22"/>
          <w:lang w:bidi="hi-IN"/>
        </w:rPr>
        <w:t>Προϊσ</w:t>
      </w:r>
      <w:proofErr w:type="spellEnd"/>
      <w:r w:rsidRPr="00E51D5A">
        <w:rPr>
          <w:rFonts w:asciiTheme="minorHAnsi" w:eastAsia="Arial" w:hAnsiTheme="minorHAnsi" w:cstheme="minorHAnsi"/>
          <w:kern w:val="1"/>
          <w:sz w:val="22"/>
          <w:szCs w:val="22"/>
          <w:lang w:bidi="hi-IN"/>
        </w:rPr>
        <w:t>/</w:t>
      </w:r>
      <w:proofErr w:type="spellStart"/>
      <w:r w:rsidRPr="00E51D5A">
        <w:rPr>
          <w:rFonts w:asciiTheme="minorHAnsi" w:eastAsia="Arial" w:hAnsiTheme="minorHAnsi" w:cstheme="minorHAnsi"/>
          <w:kern w:val="1"/>
          <w:sz w:val="22"/>
          <w:szCs w:val="22"/>
          <w:lang w:bidi="hi-IN"/>
        </w:rPr>
        <w:t>ν</w:t>
      </w:r>
      <w:r w:rsidR="00187596">
        <w:rPr>
          <w:rFonts w:asciiTheme="minorHAnsi" w:eastAsia="Arial" w:hAnsiTheme="minorHAnsi" w:cstheme="minorHAnsi"/>
          <w:kern w:val="1"/>
          <w:sz w:val="22"/>
          <w:szCs w:val="22"/>
          <w:lang w:bidi="hi-IN"/>
        </w:rPr>
        <w:t>ης</w:t>
      </w:r>
      <w:proofErr w:type="spellEnd"/>
      <w:r w:rsidRPr="00E51D5A">
        <w:rPr>
          <w:rFonts w:asciiTheme="minorHAnsi" w:eastAsia="Arial" w:hAnsiTheme="minorHAnsi" w:cstheme="minorHAnsi"/>
          <w:kern w:val="1"/>
          <w:sz w:val="22"/>
          <w:szCs w:val="22"/>
          <w:lang w:bidi="hi-IN"/>
        </w:rPr>
        <w:t xml:space="preserve"> της Δ/</w:t>
      </w:r>
      <w:proofErr w:type="spellStart"/>
      <w:r w:rsidRPr="00E51D5A">
        <w:rPr>
          <w:rFonts w:asciiTheme="minorHAnsi" w:eastAsia="Arial" w:hAnsiTheme="minorHAnsi" w:cstheme="minorHAnsi"/>
          <w:kern w:val="1"/>
          <w:sz w:val="22"/>
          <w:szCs w:val="22"/>
          <w:lang w:bidi="hi-IN"/>
        </w:rPr>
        <w:t>νσης</w:t>
      </w:r>
      <w:proofErr w:type="spellEnd"/>
      <w:r w:rsidRPr="00E51D5A">
        <w:rPr>
          <w:rFonts w:asciiTheme="minorHAnsi" w:eastAsia="Arial" w:hAnsiTheme="minorHAnsi" w:cstheme="minorHAnsi"/>
          <w:kern w:val="1"/>
          <w:sz w:val="22"/>
          <w:szCs w:val="22"/>
          <w:lang w:bidi="hi-IN"/>
        </w:rPr>
        <w:t xml:space="preserve"> Οικονομικών Υπηρεσιών</w:t>
      </w:r>
    </w:p>
    <w:p w:rsidR="00600B79" w:rsidRPr="00E51D5A" w:rsidRDefault="00600B79" w:rsidP="00600B79">
      <w:pPr>
        <w:pStyle w:val="ad"/>
        <w:spacing w:before="119" w:after="119"/>
        <w:rPr>
          <w:rFonts w:asciiTheme="minorHAnsi" w:hAnsiTheme="minorHAnsi" w:cstheme="minorHAnsi"/>
          <w:sz w:val="22"/>
          <w:szCs w:val="22"/>
        </w:rPr>
      </w:pPr>
      <w:r w:rsidRPr="00E51D5A">
        <w:rPr>
          <w:rFonts w:asciiTheme="minorHAnsi" w:eastAsia="Arial" w:hAnsiTheme="minorHAnsi" w:cstheme="minorHAnsi"/>
          <w:kern w:val="1"/>
          <w:sz w:val="22"/>
          <w:szCs w:val="22"/>
          <w:lang w:bidi="hi-IN"/>
        </w:rPr>
        <w:lastRenderedPageBreak/>
        <w:t>-</w:t>
      </w:r>
      <w:r w:rsidRPr="00E51D5A">
        <w:rPr>
          <w:rFonts w:asciiTheme="minorHAnsi" w:hAnsiTheme="minorHAnsi" w:cstheme="minorHAnsi"/>
          <w:sz w:val="22"/>
          <w:szCs w:val="22"/>
        </w:rPr>
        <w:t xml:space="preserve"> Την υπ' </w:t>
      </w:r>
      <w:proofErr w:type="spellStart"/>
      <w:r w:rsidRPr="00E51D5A">
        <w:rPr>
          <w:rFonts w:asciiTheme="minorHAnsi" w:hAnsiTheme="minorHAnsi" w:cstheme="minorHAnsi"/>
          <w:sz w:val="22"/>
          <w:szCs w:val="22"/>
        </w:rPr>
        <w:t>αριθμ</w:t>
      </w:r>
      <w:proofErr w:type="spellEnd"/>
      <w:r w:rsidRPr="00E51D5A">
        <w:rPr>
          <w:rFonts w:asciiTheme="minorHAnsi" w:hAnsiTheme="minorHAnsi" w:cstheme="minorHAnsi"/>
          <w:sz w:val="22"/>
          <w:szCs w:val="22"/>
        </w:rPr>
        <w:t xml:space="preserve">. </w:t>
      </w:r>
      <w:proofErr w:type="spellStart"/>
      <w:r w:rsidRPr="00E51D5A">
        <w:rPr>
          <w:rFonts w:asciiTheme="minorHAnsi" w:hAnsiTheme="minorHAnsi" w:cstheme="minorHAnsi"/>
          <w:bCs/>
          <w:sz w:val="22"/>
          <w:szCs w:val="22"/>
        </w:rPr>
        <w:t>οικ</w:t>
      </w:r>
      <w:proofErr w:type="spellEnd"/>
      <w:r w:rsidRPr="00E51D5A">
        <w:rPr>
          <w:rFonts w:asciiTheme="minorHAnsi" w:hAnsiTheme="minorHAnsi" w:cstheme="minorHAnsi"/>
          <w:bCs/>
          <w:sz w:val="22"/>
          <w:szCs w:val="22"/>
        </w:rPr>
        <w:t xml:space="preserve">  </w:t>
      </w:r>
      <w:r w:rsidR="00187596">
        <w:rPr>
          <w:rFonts w:asciiTheme="minorHAnsi" w:hAnsiTheme="minorHAnsi" w:cstheme="minorHAnsi"/>
          <w:bCs/>
          <w:sz w:val="22"/>
          <w:szCs w:val="22"/>
        </w:rPr>
        <w:t>56415</w:t>
      </w:r>
      <w:r w:rsidRPr="00E51D5A">
        <w:rPr>
          <w:rFonts w:asciiTheme="minorHAnsi" w:hAnsiTheme="minorHAnsi" w:cstheme="minorHAnsi"/>
          <w:bCs/>
          <w:sz w:val="22"/>
          <w:szCs w:val="22"/>
        </w:rPr>
        <w:t>/202</w:t>
      </w:r>
      <w:r w:rsidR="00187596">
        <w:rPr>
          <w:rFonts w:asciiTheme="minorHAnsi" w:hAnsiTheme="minorHAnsi" w:cstheme="minorHAnsi"/>
          <w:bCs/>
          <w:sz w:val="22"/>
          <w:szCs w:val="22"/>
        </w:rPr>
        <w:t>4</w:t>
      </w:r>
      <w:r w:rsidRPr="00E51D5A">
        <w:rPr>
          <w:rFonts w:asciiTheme="minorHAnsi" w:hAnsiTheme="minorHAnsi" w:cstheme="minorHAnsi"/>
          <w:sz w:val="22"/>
          <w:szCs w:val="22"/>
        </w:rPr>
        <w:t xml:space="preserve"> Κοινή Απόφαση των Υπουργών Εσωτερικών και Οικονομικών</w:t>
      </w:r>
    </w:p>
    <w:p w:rsidR="00600B79" w:rsidRPr="00E51D5A" w:rsidRDefault="00600B79" w:rsidP="00600B79">
      <w:pPr>
        <w:suppressAutoHyphens w:val="0"/>
        <w:spacing w:after="120"/>
        <w:jc w:val="both"/>
        <w:rPr>
          <w:rFonts w:asciiTheme="minorHAnsi" w:hAnsiTheme="minorHAnsi" w:cstheme="minorHAnsi"/>
          <w:sz w:val="22"/>
          <w:szCs w:val="22"/>
        </w:rPr>
      </w:pPr>
      <w:r w:rsidRPr="00E51D5A">
        <w:rPr>
          <w:rFonts w:asciiTheme="minorHAnsi" w:hAnsiTheme="minorHAnsi" w:cstheme="minorHAnsi"/>
          <w:sz w:val="22"/>
          <w:szCs w:val="22"/>
        </w:rPr>
        <w:t xml:space="preserve">- Την υπ’ </w:t>
      </w:r>
      <w:proofErr w:type="spellStart"/>
      <w:r w:rsidRPr="00E51D5A">
        <w:rPr>
          <w:rFonts w:asciiTheme="minorHAnsi" w:hAnsiTheme="minorHAnsi" w:cstheme="minorHAnsi"/>
          <w:sz w:val="22"/>
          <w:szCs w:val="22"/>
        </w:rPr>
        <w:t>αριθμ</w:t>
      </w:r>
      <w:proofErr w:type="spellEnd"/>
      <w:r w:rsidRPr="00E51D5A">
        <w:rPr>
          <w:rFonts w:asciiTheme="minorHAnsi" w:hAnsiTheme="minorHAnsi" w:cstheme="minorHAnsi"/>
          <w:sz w:val="22"/>
          <w:szCs w:val="22"/>
        </w:rPr>
        <w:t>. 34574/05-07-2018 ΚΥΑ ( ΦΕΚ 2942 και 3635 B΄)</w:t>
      </w:r>
    </w:p>
    <w:p w:rsidR="00600B79" w:rsidRPr="00E51D5A" w:rsidRDefault="00600B79" w:rsidP="00600B79">
      <w:pPr>
        <w:suppressAutoHyphens w:val="0"/>
        <w:spacing w:after="120"/>
        <w:jc w:val="both"/>
        <w:rPr>
          <w:rFonts w:asciiTheme="minorHAnsi" w:hAnsiTheme="minorHAnsi" w:cstheme="minorHAnsi"/>
          <w:sz w:val="22"/>
          <w:szCs w:val="22"/>
        </w:rPr>
      </w:pPr>
      <w:r w:rsidRPr="00E51D5A">
        <w:rPr>
          <w:rFonts w:asciiTheme="minorHAnsi" w:hAnsiTheme="minorHAnsi" w:cstheme="minorHAnsi"/>
          <w:sz w:val="22"/>
          <w:szCs w:val="22"/>
        </w:rPr>
        <w:t>-Τις διατάξεις του Ν.4270/2014</w:t>
      </w:r>
    </w:p>
    <w:p w:rsidR="00600B79" w:rsidRPr="00E51D5A" w:rsidRDefault="00600B79" w:rsidP="00600B79">
      <w:pPr>
        <w:suppressAutoHyphens w:val="0"/>
        <w:spacing w:after="120"/>
        <w:jc w:val="both"/>
        <w:rPr>
          <w:rFonts w:asciiTheme="minorHAnsi" w:hAnsiTheme="minorHAnsi" w:cstheme="minorHAnsi"/>
          <w:sz w:val="22"/>
          <w:szCs w:val="22"/>
        </w:rPr>
      </w:pPr>
      <w:r w:rsidRPr="00E51D5A">
        <w:rPr>
          <w:rFonts w:asciiTheme="minorHAnsi" w:hAnsiTheme="minorHAnsi" w:cstheme="minorHAnsi"/>
          <w:sz w:val="22"/>
          <w:szCs w:val="22"/>
        </w:rPr>
        <w:t>-Το άρθρο 77 του Ν. 4172/2013</w:t>
      </w:r>
    </w:p>
    <w:p w:rsidR="00600B79" w:rsidRPr="00E241DC" w:rsidRDefault="00600B79" w:rsidP="00600B79">
      <w:pPr>
        <w:tabs>
          <w:tab w:val="left" w:pos="559"/>
          <w:tab w:val="left" w:pos="1555"/>
        </w:tabs>
        <w:rPr>
          <w:rFonts w:asciiTheme="minorHAnsi" w:hAnsiTheme="minorHAnsi" w:cstheme="minorHAnsi"/>
        </w:rPr>
      </w:pPr>
      <w:r w:rsidRPr="00E241DC">
        <w:rPr>
          <w:rFonts w:asciiTheme="minorHAnsi" w:hAnsiTheme="minorHAnsi" w:cstheme="minorHAnsi"/>
        </w:rPr>
        <w:t>-Τ</w:t>
      </w:r>
      <w:r w:rsidR="00E241DC" w:rsidRPr="00E241DC">
        <w:rPr>
          <w:rFonts w:asciiTheme="minorHAnsi" w:hAnsiTheme="minorHAnsi" w:cstheme="minorHAnsi"/>
          <w:sz w:val="22"/>
          <w:szCs w:val="22"/>
        </w:rPr>
        <w:t xml:space="preserve">ην συζήτηση μεταξύ των μελών της Δημοτικής Επιτροπής </w:t>
      </w:r>
      <w:r w:rsidR="00187596">
        <w:rPr>
          <w:rFonts w:asciiTheme="minorHAnsi" w:hAnsiTheme="minorHAnsi" w:cstheme="minorHAnsi"/>
          <w:sz w:val="22"/>
          <w:szCs w:val="22"/>
        </w:rPr>
        <w:t xml:space="preserve"> </w:t>
      </w:r>
      <w:r w:rsidR="00E241DC" w:rsidRPr="00E241DC">
        <w:rPr>
          <w:rFonts w:asciiTheme="minorHAnsi" w:hAnsiTheme="minorHAnsi" w:cstheme="minorHAnsi"/>
          <w:sz w:val="22"/>
          <w:szCs w:val="22"/>
        </w:rPr>
        <w:t>, σύμφωνα με τα πρακτικά</w:t>
      </w:r>
    </w:p>
    <w:p w:rsidR="00600B79" w:rsidRDefault="00600B79" w:rsidP="00142E0F">
      <w:pPr>
        <w:pStyle w:val="af9"/>
        <w:widowControl w:val="0"/>
        <w:suppressAutoHyphens w:val="0"/>
        <w:ind w:left="0"/>
        <w:jc w:val="both"/>
        <w:rPr>
          <w:rFonts w:asciiTheme="minorHAnsi" w:hAnsiTheme="minorHAnsi" w:cstheme="minorHAnsi"/>
          <w:b/>
          <w:sz w:val="24"/>
          <w:szCs w:val="24"/>
        </w:rPr>
      </w:pPr>
      <w:r w:rsidRPr="005C1D7A">
        <w:rPr>
          <w:rFonts w:asciiTheme="minorHAnsi" w:hAnsiTheme="minorHAnsi" w:cstheme="minorHAnsi"/>
          <w:b/>
          <w:sz w:val="24"/>
          <w:szCs w:val="24"/>
        </w:rPr>
        <w:t xml:space="preserve">- </w:t>
      </w:r>
      <w:r w:rsidRPr="005C1D7A">
        <w:rPr>
          <w:rFonts w:asciiTheme="minorHAnsi" w:hAnsiTheme="minorHAnsi" w:cstheme="minorHAnsi"/>
          <w:sz w:val="24"/>
          <w:szCs w:val="24"/>
        </w:rPr>
        <w:t>Την ψήφο των μελών της όπως αυτή  διατυπώθηκε και δηλώθηκε δια ζώσης στην συνεδρίαση</w:t>
      </w:r>
    </w:p>
    <w:p w:rsidR="00600B79" w:rsidRPr="00E517AB" w:rsidRDefault="00187596" w:rsidP="00142E0F">
      <w:pPr>
        <w:pStyle w:val="af9"/>
        <w:widowControl w:val="0"/>
        <w:suppressAutoHyphens w:val="0"/>
        <w:ind w:left="0"/>
        <w:jc w:val="both"/>
        <w:rPr>
          <w:rFonts w:asciiTheme="minorHAnsi" w:hAnsiTheme="minorHAnsi" w:cstheme="minorHAnsi"/>
          <w:b/>
          <w:sz w:val="24"/>
          <w:szCs w:val="24"/>
        </w:rPr>
      </w:pPr>
      <w:r>
        <w:rPr>
          <w:rFonts w:asciiTheme="minorHAnsi" w:hAnsiTheme="minorHAnsi" w:cstheme="minorHAnsi"/>
          <w:b/>
          <w:sz w:val="24"/>
          <w:szCs w:val="24"/>
        </w:rPr>
        <w:t xml:space="preserve"> </w:t>
      </w:r>
    </w:p>
    <w:p w:rsidR="00600B79" w:rsidRPr="00E517AB" w:rsidRDefault="00600B79" w:rsidP="00600B79">
      <w:pPr>
        <w:pStyle w:val="af9"/>
        <w:widowControl w:val="0"/>
        <w:suppressAutoHyphens w:val="0"/>
        <w:ind w:left="0"/>
        <w:jc w:val="both"/>
        <w:rPr>
          <w:rFonts w:asciiTheme="minorHAnsi" w:hAnsiTheme="minorHAnsi" w:cstheme="minorHAnsi"/>
          <w:sz w:val="22"/>
          <w:szCs w:val="22"/>
        </w:rPr>
      </w:pPr>
    </w:p>
    <w:p w:rsidR="00600B79" w:rsidRPr="00E517AB" w:rsidRDefault="00600B79" w:rsidP="00600B79">
      <w:pPr>
        <w:ind w:left="808"/>
        <w:jc w:val="both"/>
        <w:rPr>
          <w:rFonts w:asciiTheme="minorHAnsi" w:eastAsia="Verdana" w:hAnsiTheme="minorHAnsi" w:cstheme="minorHAnsi"/>
          <w:b/>
          <w:bCs/>
          <w:iCs/>
          <w:sz w:val="22"/>
          <w:szCs w:val="22"/>
        </w:rPr>
      </w:pPr>
      <w:r w:rsidRPr="00E517AB">
        <w:rPr>
          <w:rFonts w:asciiTheme="minorHAnsi" w:eastAsia="Arial" w:hAnsiTheme="minorHAnsi" w:cstheme="minorHAnsi"/>
          <w:bCs/>
          <w:sz w:val="22"/>
          <w:szCs w:val="22"/>
        </w:rPr>
        <w:t xml:space="preserve"> </w:t>
      </w:r>
      <w:r w:rsidRPr="00E517AB">
        <w:rPr>
          <w:rFonts w:asciiTheme="minorHAnsi" w:eastAsia="Arial" w:hAnsiTheme="minorHAnsi" w:cstheme="minorHAnsi"/>
          <w:sz w:val="22"/>
          <w:szCs w:val="22"/>
        </w:rPr>
        <w:t xml:space="preserve">                             </w:t>
      </w:r>
      <w:r w:rsidR="00142E0F">
        <w:rPr>
          <w:rFonts w:asciiTheme="minorHAnsi" w:eastAsia="Arial" w:hAnsiTheme="minorHAnsi" w:cstheme="minorHAnsi"/>
          <w:sz w:val="22"/>
          <w:szCs w:val="22"/>
        </w:rPr>
        <w:t xml:space="preserve">       </w:t>
      </w:r>
      <w:r w:rsidRPr="00E517AB">
        <w:rPr>
          <w:rFonts w:asciiTheme="minorHAnsi" w:eastAsia="Arial" w:hAnsiTheme="minorHAnsi" w:cstheme="minorHAnsi"/>
          <w:sz w:val="22"/>
          <w:szCs w:val="22"/>
        </w:rPr>
        <w:t xml:space="preserve">      </w:t>
      </w:r>
      <w:r w:rsidRPr="00E517AB">
        <w:rPr>
          <w:rFonts w:asciiTheme="minorHAnsi" w:eastAsia="Verdana" w:hAnsiTheme="minorHAnsi" w:cstheme="minorHAnsi"/>
          <w:b/>
          <w:bCs/>
          <w:iCs/>
          <w:sz w:val="22"/>
          <w:szCs w:val="22"/>
        </w:rPr>
        <w:t>ΑΠΟΦΑΣΙΖΕΙ  ΟΜΟΦΩΝΑ</w:t>
      </w:r>
    </w:p>
    <w:p w:rsidR="00600B79" w:rsidRPr="00E517AB" w:rsidRDefault="00600B79" w:rsidP="00600B79">
      <w:pPr>
        <w:ind w:left="808"/>
        <w:jc w:val="both"/>
        <w:rPr>
          <w:rFonts w:asciiTheme="minorHAnsi" w:eastAsia="Verdana" w:hAnsiTheme="minorHAnsi" w:cstheme="minorHAnsi"/>
          <w:b/>
          <w:bCs/>
          <w:iCs/>
          <w:sz w:val="22"/>
          <w:szCs w:val="22"/>
        </w:rPr>
      </w:pPr>
    </w:p>
    <w:p w:rsidR="00600B79" w:rsidRDefault="00600B79" w:rsidP="00600B79">
      <w:pPr>
        <w:suppressAutoHyphens w:val="0"/>
        <w:spacing w:before="120" w:after="120" w:line="360" w:lineRule="auto"/>
        <w:jc w:val="both"/>
        <w:rPr>
          <w:rFonts w:asciiTheme="minorHAnsi" w:hAnsiTheme="minorHAnsi" w:cstheme="minorHAnsi"/>
          <w:sz w:val="22"/>
          <w:szCs w:val="22"/>
        </w:rPr>
      </w:pPr>
      <w:r w:rsidRPr="00142E0F">
        <w:rPr>
          <w:rFonts w:asciiTheme="minorHAnsi" w:hAnsiTheme="minorHAnsi" w:cstheme="minorHAnsi"/>
          <w:sz w:val="22"/>
          <w:szCs w:val="22"/>
        </w:rPr>
        <w:t xml:space="preserve">     Υποβάλει για έγκριση στο Δημοτικό Συμβούλιο  την υποχρεωτική αναμόρφωση του προϋπολογισμού </w:t>
      </w:r>
      <w:r w:rsidRPr="00142E0F">
        <w:rPr>
          <w:rFonts w:asciiTheme="minorHAnsi" w:hAnsiTheme="minorHAnsi" w:cstheme="minorHAnsi"/>
          <w:b/>
          <w:sz w:val="22"/>
          <w:szCs w:val="22"/>
        </w:rPr>
        <w:t>οικονομικού έτους 202</w:t>
      </w:r>
      <w:r w:rsidR="00187596">
        <w:rPr>
          <w:rFonts w:asciiTheme="minorHAnsi" w:hAnsiTheme="minorHAnsi" w:cstheme="minorHAnsi"/>
          <w:b/>
          <w:sz w:val="22"/>
          <w:szCs w:val="22"/>
        </w:rPr>
        <w:t>5</w:t>
      </w:r>
      <w:r w:rsidRPr="00142E0F">
        <w:rPr>
          <w:rFonts w:asciiTheme="minorHAnsi" w:hAnsiTheme="minorHAnsi" w:cstheme="minorHAnsi"/>
          <w:b/>
          <w:sz w:val="22"/>
          <w:szCs w:val="22"/>
        </w:rPr>
        <w:t xml:space="preserve"> και Ολοκληρωμένου Πλαισίου Δράσης (ΟΠΔ) έτους 202</w:t>
      </w:r>
      <w:r w:rsidR="00187596">
        <w:rPr>
          <w:rFonts w:asciiTheme="minorHAnsi" w:hAnsiTheme="minorHAnsi" w:cstheme="minorHAnsi"/>
          <w:b/>
          <w:sz w:val="22"/>
          <w:szCs w:val="22"/>
        </w:rPr>
        <w:t>5</w:t>
      </w:r>
      <w:r w:rsidRPr="00142E0F">
        <w:rPr>
          <w:rFonts w:asciiTheme="minorHAnsi" w:hAnsiTheme="minorHAnsi" w:cstheme="minorHAnsi"/>
          <w:b/>
          <w:sz w:val="22"/>
          <w:szCs w:val="22"/>
        </w:rPr>
        <w:t xml:space="preserve"> </w:t>
      </w:r>
      <w:r w:rsidRPr="00142E0F">
        <w:rPr>
          <w:rFonts w:asciiTheme="minorHAnsi" w:hAnsiTheme="minorHAnsi" w:cstheme="minorHAnsi"/>
          <w:sz w:val="22"/>
          <w:szCs w:val="22"/>
        </w:rPr>
        <w:t>όπως συνοπτικά εμφανίζεται στους ανωτέρω πίνακες και αναλυτικά  στο συνημμένο σχέδιο το οποίο αποτελεί αναπόσπαστο μέρος την παρούσας απόφασης.</w:t>
      </w:r>
    </w:p>
    <w:p w:rsidR="00E241DC" w:rsidRDefault="00187596" w:rsidP="00E550D2">
      <w:pPr>
        <w:suppressAutoHyphens w:val="0"/>
        <w:spacing w:before="120" w:after="120" w:line="360" w:lineRule="auto"/>
        <w:jc w:val="both"/>
        <w:rPr>
          <w:rStyle w:val="-"/>
          <w:rFonts w:asciiTheme="minorHAnsi" w:eastAsia="Arial Unicode MS" w:hAnsiTheme="minorHAnsi" w:cstheme="minorHAnsi"/>
          <w:bCs/>
          <w:color w:val="auto"/>
          <w:kern w:val="2"/>
          <w:sz w:val="22"/>
          <w:szCs w:val="22"/>
          <w:u w:val="none"/>
          <w:shd w:val="clear" w:color="auto" w:fill="FFFFFF"/>
          <w:lang w:bidi="hi-IN"/>
        </w:rPr>
      </w:pPr>
      <w:r>
        <w:rPr>
          <w:rFonts w:asciiTheme="minorHAnsi" w:hAnsiTheme="minorHAnsi" w:cstheme="minorHAnsi"/>
          <w:sz w:val="22"/>
          <w:szCs w:val="22"/>
        </w:rPr>
        <w:t xml:space="preserve"> </w:t>
      </w:r>
      <w:r w:rsidR="00054930" w:rsidRPr="00142E0F">
        <w:rPr>
          <w:rStyle w:val="-"/>
          <w:rFonts w:asciiTheme="minorHAnsi" w:eastAsia="Arial Unicode MS" w:hAnsiTheme="minorHAnsi" w:cstheme="minorHAnsi"/>
          <w:bCs/>
          <w:color w:val="auto"/>
          <w:kern w:val="2"/>
          <w:sz w:val="22"/>
          <w:szCs w:val="22"/>
          <w:u w:val="none"/>
          <w:shd w:val="clear" w:color="auto" w:fill="FFFFFF"/>
          <w:lang w:bidi="hi-IN"/>
        </w:rPr>
        <w:t xml:space="preserve">   </w:t>
      </w:r>
    </w:p>
    <w:p w:rsidR="00100901" w:rsidRPr="00142E0F" w:rsidRDefault="00100901" w:rsidP="00E550D2">
      <w:pPr>
        <w:spacing w:line="276" w:lineRule="auto"/>
        <w:jc w:val="center"/>
        <w:rPr>
          <w:rFonts w:asciiTheme="minorHAnsi" w:hAnsiTheme="minorHAnsi" w:cstheme="minorHAnsi"/>
          <w:b/>
          <w:sz w:val="22"/>
          <w:szCs w:val="22"/>
        </w:rPr>
      </w:pPr>
      <w:r w:rsidRPr="00142E0F">
        <w:rPr>
          <w:rFonts w:asciiTheme="minorHAnsi" w:eastAsia="Calibri" w:hAnsiTheme="minorHAnsi" w:cstheme="minorHAnsi"/>
          <w:b/>
          <w:bCs/>
          <w:sz w:val="22"/>
          <w:szCs w:val="22"/>
        </w:rPr>
        <w:t xml:space="preserve">Η </w:t>
      </w:r>
      <w:r w:rsidRPr="00142E0F">
        <w:rPr>
          <w:rFonts w:asciiTheme="minorHAnsi" w:hAnsiTheme="minorHAnsi" w:cstheme="minorHAnsi"/>
          <w:b/>
          <w:sz w:val="22"/>
          <w:szCs w:val="22"/>
        </w:rPr>
        <w:t xml:space="preserve">παρούσα απόφαση πήρε αριθμό </w:t>
      </w:r>
      <w:r w:rsidR="00187596">
        <w:rPr>
          <w:rFonts w:asciiTheme="minorHAnsi" w:hAnsiTheme="minorHAnsi" w:cstheme="minorHAnsi"/>
          <w:b/>
          <w:sz w:val="22"/>
          <w:szCs w:val="22"/>
        </w:rPr>
        <w:t>150</w:t>
      </w:r>
      <w:r w:rsidRPr="00142E0F">
        <w:rPr>
          <w:rFonts w:asciiTheme="minorHAnsi" w:hAnsiTheme="minorHAnsi" w:cstheme="minorHAnsi"/>
          <w:b/>
          <w:sz w:val="22"/>
          <w:szCs w:val="22"/>
        </w:rPr>
        <w:t>/202</w:t>
      </w:r>
      <w:r w:rsidR="00187596">
        <w:rPr>
          <w:rFonts w:asciiTheme="minorHAnsi" w:hAnsiTheme="minorHAnsi" w:cstheme="minorHAnsi"/>
          <w:b/>
          <w:sz w:val="22"/>
          <w:szCs w:val="22"/>
        </w:rPr>
        <w:t>5</w:t>
      </w:r>
      <w:r w:rsidRPr="00142E0F">
        <w:rPr>
          <w:rFonts w:asciiTheme="minorHAnsi" w:hAnsiTheme="minorHAnsi" w:cstheme="minorHAnsi"/>
          <w:b/>
          <w:sz w:val="22"/>
          <w:szCs w:val="22"/>
        </w:rPr>
        <w:t>.</w:t>
      </w:r>
    </w:p>
    <w:p w:rsidR="00100901" w:rsidRPr="00E517AB" w:rsidRDefault="00100901" w:rsidP="00100901">
      <w:pPr>
        <w:pStyle w:val="af9"/>
        <w:spacing w:line="276" w:lineRule="auto"/>
        <w:ind w:left="0"/>
        <w:contextualSpacing w:val="0"/>
        <w:jc w:val="both"/>
        <w:rPr>
          <w:rFonts w:asciiTheme="minorHAnsi" w:hAnsiTheme="minorHAnsi" w:cstheme="minorHAnsi"/>
          <w:b/>
        </w:rPr>
      </w:pPr>
    </w:p>
    <w:p w:rsidR="00AF23E4" w:rsidRPr="008D6165" w:rsidRDefault="00AF23E4" w:rsidP="00AF23E4">
      <w:pPr>
        <w:tabs>
          <w:tab w:val="left" w:pos="559"/>
          <w:tab w:val="left" w:pos="1555"/>
        </w:tabs>
        <w:rPr>
          <w:rFonts w:asciiTheme="minorHAnsi" w:hAnsiTheme="minorHAnsi" w:cstheme="minorHAnsi"/>
          <w:sz w:val="22"/>
          <w:szCs w:val="22"/>
        </w:rPr>
      </w:pPr>
      <w:r w:rsidRPr="008D6165">
        <w:rPr>
          <w:rFonts w:asciiTheme="minorHAnsi" w:eastAsia="Verdana" w:hAnsiTheme="minorHAnsi" w:cstheme="minorHAnsi"/>
          <w:kern w:val="1"/>
          <w:sz w:val="22"/>
          <w:szCs w:val="22"/>
          <w:lang w:bidi="hi-IN"/>
        </w:rPr>
        <w:t>Ο ΠΡΟΕΔΡΟΣ</w:t>
      </w:r>
    </w:p>
    <w:p w:rsidR="00AF23E4" w:rsidRPr="008D6165" w:rsidRDefault="00AF23E4" w:rsidP="00AF23E4">
      <w:pPr>
        <w:tabs>
          <w:tab w:val="left" w:pos="559"/>
          <w:tab w:val="left" w:pos="1555"/>
        </w:tabs>
        <w:rPr>
          <w:rFonts w:asciiTheme="minorHAnsi" w:hAnsiTheme="minorHAnsi" w:cstheme="minorHAnsi"/>
          <w:sz w:val="22"/>
          <w:szCs w:val="22"/>
        </w:rPr>
      </w:pPr>
      <w:r w:rsidRPr="008D6165">
        <w:rPr>
          <w:rFonts w:asciiTheme="minorHAnsi" w:hAnsiTheme="minorHAnsi" w:cstheme="minorHAnsi"/>
          <w:sz w:val="22"/>
          <w:szCs w:val="22"/>
        </w:rPr>
        <w:t>ΔΗΜΗΤΡΙΟΣ Κ. ΚΑΡΑΜΑΝΗΣ</w:t>
      </w:r>
    </w:p>
    <w:p w:rsidR="00A626DD" w:rsidRPr="008D6165" w:rsidRDefault="00A626DD" w:rsidP="00AF23E4">
      <w:pPr>
        <w:tabs>
          <w:tab w:val="left" w:pos="559"/>
          <w:tab w:val="left" w:pos="1555"/>
        </w:tabs>
        <w:rPr>
          <w:rFonts w:asciiTheme="minorHAnsi" w:hAnsiTheme="minorHAnsi" w:cstheme="minorHAnsi"/>
          <w:sz w:val="22"/>
          <w:szCs w:val="22"/>
        </w:rPr>
      </w:pPr>
    </w:p>
    <w:p w:rsidR="00AF23E4" w:rsidRPr="00E517AB" w:rsidRDefault="00AF23E4" w:rsidP="00AF23E4">
      <w:pPr>
        <w:tabs>
          <w:tab w:val="left" w:pos="559"/>
          <w:tab w:val="left" w:pos="1555"/>
        </w:tabs>
        <w:rPr>
          <w:rFonts w:asciiTheme="minorHAnsi" w:hAnsiTheme="minorHAnsi" w:cstheme="minorHAnsi"/>
          <w:sz w:val="20"/>
          <w:szCs w:val="20"/>
        </w:rPr>
      </w:pPr>
    </w:p>
    <w:p w:rsidR="00AF23E4" w:rsidRDefault="00AF23E4" w:rsidP="00AF23E4">
      <w:pPr>
        <w:tabs>
          <w:tab w:val="center" w:pos="1080"/>
          <w:tab w:val="left" w:pos="6120"/>
          <w:tab w:val="center" w:pos="8460"/>
        </w:tabs>
        <w:jc w:val="both"/>
        <w:rPr>
          <w:rFonts w:asciiTheme="minorHAnsi" w:hAnsiTheme="minorHAnsi" w:cstheme="minorHAnsi"/>
          <w:sz w:val="22"/>
          <w:szCs w:val="22"/>
        </w:rPr>
      </w:pPr>
      <w:r w:rsidRPr="008D6165">
        <w:rPr>
          <w:rFonts w:asciiTheme="minorHAnsi" w:eastAsia="Arial" w:hAnsiTheme="minorHAnsi" w:cstheme="minorHAnsi"/>
          <w:sz w:val="22"/>
          <w:szCs w:val="22"/>
        </w:rPr>
        <w:t xml:space="preserve">                </w:t>
      </w:r>
      <w:r w:rsidRPr="008D6165">
        <w:rPr>
          <w:rFonts w:asciiTheme="minorHAnsi" w:hAnsiTheme="minorHAnsi" w:cstheme="minorHAnsi"/>
          <w:sz w:val="22"/>
          <w:szCs w:val="22"/>
        </w:rPr>
        <w:t>ΤΑ ΜΕΛΗ</w:t>
      </w:r>
    </w:p>
    <w:p w:rsidR="008D6165" w:rsidRPr="008D6165" w:rsidRDefault="008D6165" w:rsidP="00AF23E4">
      <w:pPr>
        <w:tabs>
          <w:tab w:val="center" w:pos="1080"/>
          <w:tab w:val="left" w:pos="6120"/>
          <w:tab w:val="center" w:pos="8460"/>
        </w:tabs>
        <w:jc w:val="both"/>
        <w:rPr>
          <w:rFonts w:asciiTheme="minorHAnsi" w:hAnsiTheme="minorHAnsi" w:cstheme="minorHAnsi"/>
          <w:sz w:val="22"/>
          <w:szCs w:val="22"/>
        </w:rPr>
      </w:pPr>
    </w:p>
    <w:p w:rsidR="00AF3C05" w:rsidRPr="008D6165" w:rsidRDefault="00AF23E4" w:rsidP="00AF23E4">
      <w:pPr>
        <w:tabs>
          <w:tab w:val="left" w:pos="360"/>
          <w:tab w:val="left" w:pos="6237"/>
        </w:tabs>
        <w:ind w:left="360"/>
        <w:rPr>
          <w:rFonts w:asciiTheme="minorHAnsi" w:hAnsiTheme="minorHAnsi" w:cstheme="minorHAnsi"/>
          <w:sz w:val="22"/>
          <w:szCs w:val="22"/>
        </w:rPr>
      </w:pPr>
      <w:r w:rsidRPr="008D6165">
        <w:rPr>
          <w:rFonts w:asciiTheme="minorHAnsi" w:hAnsiTheme="minorHAnsi" w:cstheme="minorHAnsi"/>
          <w:sz w:val="22"/>
          <w:szCs w:val="22"/>
        </w:rPr>
        <w:t>1.</w:t>
      </w:r>
      <w:r w:rsidR="00907300" w:rsidRPr="008D6165">
        <w:rPr>
          <w:rFonts w:asciiTheme="minorHAnsi" w:hAnsiTheme="minorHAnsi" w:cstheme="minorHAnsi"/>
          <w:sz w:val="22"/>
          <w:szCs w:val="22"/>
        </w:rPr>
        <w:t xml:space="preserve"> </w:t>
      </w:r>
      <w:proofErr w:type="spellStart"/>
      <w:r w:rsidR="00AF3C05" w:rsidRPr="008D6165">
        <w:rPr>
          <w:rFonts w:asciiTheme="minorHAnsi" w:hAnsiTheme="minorHAnsi" w:cstheme="minorHAnsi"/>
          <w:sz w:val="22"/>
          <w:szCs w:val="22"/>
        </w:rPr>
        <w:t>Τουμαράς</w:t>
      </w:r>
      <w:proofErr w:type="spellEnd"/>
      <w:r w:rsidR="00AF3C05" w:rsidRPr="008D6165">
        <w:rPr>
          <w:rFonts w:asciiTheme="minorHAnsi" w:hAnsiTheme="minorHAnsi" w:cstheme="minorHAnsi"/>
          <w:sz w:val="22"/>
          <w:szCs w:val="22"/>
        </w:rPr>
        <w:t xml:space="preserve"> Βασίλειος</w:t>
      </w:r>
    </w:p>
    <w:p w:rsidR="00AF23E4" w:rsidRPr="008D6165" w:rsidRDefault="00AF3C05" w:rsidP="00AF23E4">
      <w:pPr>
        <w:tabs>
          <w:tab w:val="left" w:pos="360"/>
          <w:tab w:val="left" w:pos="6237"/>
        </w:tabs>
        <w:ind w:left="360"/>
        <w:rPr>
          <w:rFonts w:asciiTheme="minorHAnsi" w:hAnsiTheme="minorHAnsi" w:cstheme="minorHAnsi"/>
          <w:sz w:val="22"/>
          <w:szCs w:val="22"/>
        </w:rPr>
      </w:pPr>
      <w:r w:rsidRPr="008D6165">
        <w:rPr>
          <w:rFonts w:asciiTheme="minorHAnsi" w:hAnsiTheme="minorHAnsi" w:cstheme="minorHAnsi"/>
          <w:sz w:val="22"/>
          <w:szCs w:val="22"/>
        </w:rPr>
        <w:t xml:space="preserve">2. </w:t>
      </w:r>
      <w:proofErr w:type="spellStart"/>
      <w:r w:rsidR="00907300" w:rsidRPr="008D6165">
        <w:rPr>
          <w:rFonts w:asciiTheme="minorHAnsi" w:hAnsiTheme="minorHAnsi" w:cstheme="minorHAnsi"/>
          <w:sz w:val="22"/>
          <w:szCs w:val="22"/>
        </w:rPr>
        <w:t>Αγνιάδης</w:t>
      </w:r>
      <w:proofErr w:type="spellEnd"/>
      <w:r w:rsidR="00907300" w:rsidRPr="008D6165">
        <w:rPr>
          <w:rFonts w:asciiTheme="minorHAnsi" w:hAnsiTheme="minorHAnsi" w:cstheme="minorHAnsi"/>
          <w:sz w:val="22"/>
          <w:szCs w:val="22"/>
        </w:rPr>
        <w:t xml:space="preserve">  Παναγιώτης                                                       </w:t>
      </w:r>
    </w:p>
    <w:p w:rsidR="00AF23E4" w:rsidRPr="008D6165" w:rsidRDefault="00AF3C05" w:rsidP="00AF23E4">
      <w:pPr>
        <w:tabs>
          <w:tab w:val="left" w:pos="360"/>
          <w:tab w:val="left" w:pos="6237"/>
        </w:tabs>
        <w:ind w:left="360"/>
        <w:rPr>
          <w:rFonts w:asciiTheme="minorHAnsi" w:hAnsiTheme="minorHAnsi" w:cstheme="minorHAnsi"/>
          <w:sz w:val="22"/>
          <w:szCs w:val="22"/>
        </w:rPr>
      </w:pPr>
      <w:r w:rsidRPr="008D6165">
        <w:rPr>
          <w:rFonts w:asciiTheme="minorHAnsi" w:hAnsiTheme="minorHAnsi" w:cstheme="minorHAnsi"/>
          <w:sz w:val="22"/>
          <w:szCs w:val="22"/>
        </w:rPr>
        <w:t>3</w:t>
      </w:r>
      <w:r w:rsidR="00AF23E4" w:rsidRPr="008D6165">
        <w:rPr>
          <w:rFonts w:asciiTheme="minorHAnsi" w:hAnsiTheme="minorHAnsi" w:cstheme="minorHAnsi"/>
          <w:sz w:val="22"/>
          <w:szCs w:val="22"/>
        </w:rPr>
        <w:t xml:space="preserve">. </w:t>
      </w:r>
      <w:proofErr w:type="spellStart"/>
      <w:r w:rsidR="00907300" w:rsidRPr="008D6165">
        <w:rPr>
          <w:rFonts w:asciiTheme="minorHAnsi" w:hAnsiTheme="minorHAnsi" w:cstheme="minorHAnsi"/>
          <w:sz w:val="22"/>
          <w:szCs w:val="22"/>
        </w:rPr>
        <w:t>Καλλιαντάσης</w:t>
      </w:r>
      <w:proofErr w:type="spellEnd"/>
      <w:r w:rsidR="00907300" w:rsidRPr="008D6165">
        <w:rPr>
          <w:rFonts w:asciiTheme="minorHAnsi" w:hAnsiTheme="minorHAnsi" w:cstheme="minorHAnsi"/>
          <w:sz w:val="22"/>
          <w:szCs w:val="22"/>
        </w:rPr>
        <w:t xml:space="preserve"> Χρήστος                                                         </w:t>
      </w:r>
    </w:p>
    <w:p w:rsidR="00AF23E4" w:rsidRPr="00E550D2" w:rsidRDefault="00AF3C05" w:rsidP="00AF23E4">
      <w:pPr>
        <w:tabs>
          <w:tab w:val="left" w:pos="360"/>
          <w:tab w:val="left" w:pos="6237"/>
        </w:tabs>
        <w:ind w:left="360"/>
        <w:rPr>
          <w:rFonts w:asciiTheme="minorHAnsi" w:hAnsiTheme="minorHAnsi" w:cstheme="minorHAnsi"/>
          <w:sz w:val="22"/>
          <w:szCs w:val="22"/>
        </w:rPr>
      </w:pPr>
      <w:r w:rsidRPr="008D6165">
        <w:rPr>
          <w:rFonts w:asciiTheme="minorHAnsi" w:hAnsiTheme="minorHAnsi" w:cstheme="minorHAnsi"/>
          <w:sz w:val="22"/>
          <w:szCs w:val="22"/>
        </w:rPr>
        <w:t>4</w:t>
      </w:r>
      <w:r w:rsidR="00AF23E4" w:rsidRPr="008D6165">
        <w:rPr>
          <w:rFonts w:asciiTheme="minorHAnsi" w:hAnsiTheme="minorHAnsi" w:cstheme="minorHAnsi"/>
          <w:sz w:val="22"/>
          <w:szCs w:val="22"/>
        </w:rPr>
        <w:t>.</w:t>
      </w:r>
      <w:r w:rsidR="004D6DEE" w:rsidRPr="008D6165">
        <w:rPr>
          <w:rFonts w:asciiTheme="minorHAnsi" w:hAnsiTheme="minorHAnsi" w:cstheme="minorHAnsi"/>
          <w:sz w:val="22"/>
          <w:szCs w:val="22"/>
        </w:rPr>
        <w:t xml:space="preserve"> </w:t>
      </w:r>
      <w:r w:rsidR="00187596" w:rsidRPr="00E550D2">
        <w:rPr>
          <w:rFonts w:asciiTheme="minorHAnsi" w:hAnsiTheme="minorHAnsi" w:cstheme="minorHAnsi"/>
          <w:sz w:val="22"/>
          <w:szCs w:val="22"/>
        </w:rPr>
        <w:t>Παπαβασιλείου  Αικατερίνη</w:t>
      </w:r>
    </w:p>
    <w:p w:rsidR="00AF3C05" w:rsidRPr="008D6165" w:rsidRDefault="00AF3C05" w:rsidP="00AF3C05">
      <w:pPr>
        <w:tabs>
          <w:tab w:val="left" w:pos="360"/>
          <w:tab w:val="left" w:pos="6237"/>
        </w:tabs>
        <w:ind w:left="360"/>
        <w:rPr>
          <w:rFonts w:asciiTheme="minorHAnsi" w:eastAsia="Arial" w:hAnsiTheme="minorHAnsi" w:cstheme="minorHAnsi"/>
          <w:sz w:val="22"/>
          <w:szCs w:val="22"/>
        </w:rPr>
      </w:pPr>
      <w:r w:rsidRPr="00E550D2">
        <w:rPr>
          <w:rFonts w:asciiTheme="minorHAnsi" w:hAnsiTheme="minorHAnsi" w:cstheme="minorHAnsi"/>
          <w:sz w:val="22"/>
          <w:szCs w:val="22"/>
        </w:rPr>
        <w:t>5</w:t>
      </w:r>
      <w:r w:rsidR="00AF23E4" w:rsidRPr="00E550D2">
        <w:rPr>
          <w:rFonts w:asciiTheme="minorHAnsi" w:hAnsiTheme="minorHAnsi" w:cstheme="minorHAnsi"/>
          <w:sz w:val="22"/>
          <w:szCs w:val="22"/>
        </w:rPr>
        <w:t>.</w:t>
      </w:r>
      <w:r w:rsidR="004D6DEE" w:rsidRPr="00E550D2">
        <w:rPr>
          <w:rFonts w:asciiTheme="minorHAnsi" w:hAnsiTheme="minorHAnsi" w:cstheme="minorHAnsi"/>
          <w:sz w:val="22"/>
          <w:szCs w:val="22"/>
        </w:rPr>
        <w:t xml:space="preserve"> </w:t>
      </w:r>
      <w:proofErr w:type="spellStart"/>
      <w:r w:rsidR="004D6DEE" w:rsidRPr="008D6165">
        <w:rPr>
          <w:rFonts w:asciiTheme="minorHAnsi" w:hAnsiTheme="minorHAnsi" w:cstheme="minorHAnsi"/>
          <w:sz w:val="22"/>
          <w:szCs w:val="22"/>
        </w:rPr>
        <w:t>Μίχας</w:t>
      </w:r>
      <w:proofErr w:type="spellEnd"/>
      <w:r w:rsidR="004D6DEE" w:rsidRPr="008D6165">
        <w:rPr>
          <w:rFonts w:asciiTheme="minorHAnsi" w:hAnsiTheme="minorHAnsi" w:cstheme="minorHAnsi"/>
          <w:sz w:val="22"/>
          <w:szCs w:val="22"/>
        </w:rPr>
        <w:t xml:space="preserve"> Δημήτριος</w:t>
      </w:r>
      <w:r w:rsidR="00AF23E4" w:rsidRPr="008D6165">
        <w:rPr>
          <w:rFonts w:asciiTheme="minorHAnsi" w:eastAsia="Arial" w:hAnsiTheme="minorHAnsi" w:cstheme="minorHAnsi"/>
          <w:sz w:val="22"/>
          <w:szCs w:val="22"/>
        </w:rPr>
        <w:t xml:space="preserve"> </w:t>
      </w:r>
    </w:p>
    <w:p w:rsidR="00AF23E4" w:rsidRPr="008D6165" w:rsidRDefault="00AF3C05" w:rsidP="00AF3C05">
      <w:pPr>
        <w:tabs>
          <w:tab w:val="left" w:pos="360"/>
          <w:tab w:val="left" w:pos="6237"/>
        </w:tabs>
        <w:rPr>
          <w:rFonts w:asciiTheme="minorHAnsi" w:hAnsiTheme="minorHAnsi" w:cstheme="minorHAnsi"/>
          <w:sz w:val="22"/>
          <w:szCs w:val="22"/>
        </w:rPr>
      </w:pPr>
      <w:r w:rsidRPr="008D6165">
        <w:rPr>
          <w:rFonts w:asciiTheme="minorHAnsi" w:eastAsia="Arial" w:hAnsiTheme="minorHAnsi" w:cstheme="minorHAnsi"/>
          <w:sz w:val="22"/>
          <w:szCs w:val="22"/>
        </w:rPr>
        <w:t xml:space="preserve">  </w:t>
      </w:r>
      <w:r w:rsidR="00907300" w:rsidRPr="008D6165">
        <w:rPr>
          <w:rFonts w:asciiTheme="minorHAnsi" w:eastAsia="Arial" w:hAnsiTheme="minorHAnsi" w:cstheme="minorHAnsi"/>
          <w:sz w:val="22"/>
          <w:szCs w:val="22"/>
        </w:rPr>
        <w:t xml:space="preserve"> </w:t>
      </w:r>
      <w:r w:rsidR="00E51D5A">
        <w:rPr>
          <w:rFonts w:asciiTheme="minorHAnsi" w:eastAsia="Arial" w:hAnsiTheme="minorHAnsi" w:cstheme="minorHAnsi"/>
          <w:sz w:val="22"/>
          <w:szCs w:val="22"/>
        </w:rPr>
        <w:t xml:space="preserve"> </w:t>
      </w:r>
      <w:r w:rsidR="00907300" w:rsidRPr="008D6165">
        <w:rPr>
          <w:rFonts w:asciiTheme="minorHAnsi" w:eastAsia="Arial" w:hAnsiTheme="minorHAnsi" w:cstheme="minorHAnsi"/>
          <w:sz w:val="22"/>
          <w:szCs w:val="22"/>
        </w:rPr>
        <w:t xml:space="preserve"> </w:t>
      </w:r>
      <w:r w:rsidR="00D6694E" w:rsidRPr="008D6165">
        <w:rPr>
          <w:rFonts w:asciiTheme="minorHAnsi" w:eastAsia="Arial" w:hAnsiTheme="minorHAnsi" w:cstheme="minorHAnsi"/>
          <w:sz w:val="22"/>
          <w:szCs w:val="22"/>
        </w:rPr>
        <w:t xml:space="preserve"> </w:t>
      </w:r>
      <w:r w:rsidR="004D6DEE" w:rsidRPr="008D6165">
        <w:rPr>
          <w:rFonts w:asciiTheme="minorHAnsi" w:eastAsia="Arial" w:hAnsiTheme="minorHAnsi" w:cstheme="minorHAnsi"/>
          <w:sz w:val="22"/>
          <w:szCs w:val="22"/>
        </w:rPr>
        <w:t xml:space="preserve">  </w:t>
      </w:r>
      <w:r w:rsidRPr="008D6165">
        <w:rPr>
          <w:rFonts w:asciiTheme="minorHAnsi" w:eastAsia="Arial" w:hAnsiTheme="minorHAnsi" w:cstheme="minorHAnsi"/>
          <w:sz w:val="22"/>
          <w:szCs w:val="22"/>
        </w:rPr>
        <w:t>6.Ταγκαλέγκας Ιωάννης</w:t>
      </w:r>
      <w:r w:rsidR="004D6DEE" w:rsidRPr="008D6165">
        <w:rPr>
          <w:rFonts w:asciiTheme="minorHAnsi" w:eastAsia="Arial" w:hAnsiTheme="minorHAnsi" w:cstheme="minorHAnsi"/>
          <w:sz w:val="22"/>
          <w:szCs w:val="22"/>
        </w:rPr>
        <w:t xml:space="preserve">                                </w:t>
      </w:r>
      <w:r w:rsidRPr="008D6165">
        <w:rPr>
          <w:rFonts w:asciiTheme="minorHAnsi" w:eastAsia="Arial" w:hAnsiTheme="minorHAnsi" w:cstheme="minorHAnsi"/>
          <w:sz w:val="22"/>
          <w:szCs w:val="22"/>
        </w:rPr>
        <w:t xml:space="preserve">                </w:t>
      </w:r>
      <w:r w:rsidR="00AF23E4" w:rsidRPr="008D6165">
        <w:rPr>
          <w:rFonts w:asciiTheme="minorHAnsi" w:eastAsia="Arial" w:hAnsiTheme="minorHAnsi" w:cstheme="minorHAnsi"/>
          <w:sz w:val="22"/>
          <w:szCs w:val="22"/>
        </w:rPr>
        <w:t xml:space="preserve"> ΠΙΣΤΟ</w:t>
      </w:r>
      <w:r w:rsidR="00AF23E4" w:rsidRPr="008D6165">
        <w:rPr>
          <w:rFonts w:asciiTheme="minorHAnsi" w:hAnsiTheme="minorHAnsi" w:cstheme="minorHAnsi"/>
          <w:sz w:val="22"/>
          <w:szCs w:val="22"/>
        </w:rPr>
        <w:t xml:space="preserve"> ΑΠΟΣΠΑΣΜΑ      </w:t>
      </w:r>
    </w:p>
    <w:p w:rsidR="00AF23E4" w:rsidRPr="008D6165" w:rsidRDefault="00AF23E4" w:rsidP="00AF23E4">
      <w:pPr>
        <w:tabs>
          <w:tab w:val="left" w:pos="6237"/>
        </w:tabs>
        <w:ind w:left="360"/>
        <w:rPr>
          <w:rFonts w:asciiTheme="minorHAnsi" w:hAnsiTheme="minorHAnsi" w:cstheme="minorHAnsi"/>
          <w:sz w:val="22"/>
          <w:szCs w:val="22"/>
        </w:rPr>
      </w:pPr>
      <w:r w:rsidRPr="008D6165">
        <w:rPr>
          <w:rFonts w:asciiTheme="minorHAnsi" w:hAnsiTheme="minorHAnsi" w:cstheme="minorHAnsi"/>
          <w:sz w:val="22"/>
          <w:szCs w:val="22"/>
        </w:rPr>
        <w:t xml:space="preserve">                                                                                           Λιβαδειά    </w:t>
      </w:r>
      <w:r w:rsidR="00AF3C05" w:rsidRPr="008D6165">
        <w:rPr>
          <w:rFonts w:asciiTheme="minorHAnsi" w:hAnsiTheme="minorHAnsi" w:cstheme="minorHAnsi"/>
          <w:sz w:val="22"/>
          <w:szCs w:val="22"/>
        </w:rPr>
        <w:t>2</w:t>
      </w:r>
      <w:r w:rsidR="00187596">
        <w:rPr>
          <w:rFonts w:asciiTheme="minorHAnsi" w:hAnsiTheme="minorHAnsi" w:cstheme="minorHAnsi"/>
          <w:sz w:val="22"/>
          <w:szCs w:val="22"/>
        </w:rPr>
        <w:t>4-4-2025</w:t>
      </w:r>
    </w:p>
    <w:p w:rsidR="00AF23E4" w:rsidRPr="008D6165" w:rsidRDefault="00AF23E4" w:rsidP="00AF23E4">
      <w:pPr>
        <w:tabs>
          <w:tab w:val="left" w:pos="6237"/>
        </w:tabs>
        <w:ind w:left="360"/>
        <w:rPr>
          <w:rFonts w:asciiTheme="minorHAnsi" w:eastAsia="Arial" w:hAnsiTheme="minorHAnsi" w:cstheme="minorHAnsi"/>
          <w:sz w:val="22"/>
          <w:szCs w:val="22"/>
        </w:rPr>
      </w:pPr>
      <w:r w:rsidRPr="008D6165">
        <w:rPr>
          <w:rFonts w:asciiTheme="minorHAnsi" w:hAnsiTheme="minorHAnsi" w:cstheme="minorHAnsi"/>
          <w:sz w:val="22"/>
          <w:szCs w:val="22"/>
        </w:rPr>
        <w:t xml:space="preserve">            </w:t>
      </w:r>
      <w:r w:rsidRPr="008D6165">
        <w:rPr>
          <w:rFonts w:asciiTheme="minorHAnsi" w:eastAsia="Arial" w:hAnsiTheme="minorHAnsi" w:cstheme="minorHAnsi"/>
          <w:sz w:val="22"/>
          <w:szCs w:val="22"/>
        </w:rPr>
        <w:t xml:space="preserve">                                                                                 Ο ΠΡΟΕΔΡΟΣ</w:t>
      </w:r>
    </w:p>
    <w:p w:rsidR="00AF23E4" w:rsidRPr="008D6165" w:rsidRDefault="00AF23E4" w:rsidP="00AF23E4">
      <w:pPr>
        <w:tabs>
          <w:tab w:val="left" w:pos="6237"/>
        </w:tabs>
        <w:ind w:left="360"/>
        <w:rPr>
          <w:rFonts w:asciiTheme="minorHAnsi" w:hAnsiTheme="minorHAnsi" w:cstheme="minorHAnsi"/>
          <w:sz w:val="22"/>
          <w:szCs w:val="22"/>
        </w:rPr>
      </w:pPr>
      <w:r w:rsidRPr="008D6165">
        <w:rPr>
          <w:rFonts w:asciiTheme="minorHAnsi" w:eastAsia="Arial" w:hAnsiTheme="minorHAnsi" w:cstheme="minorHAnsi"/>
          <w:sz w:val="22"/>
          <w:szCs w:val="22"/>
        </w:rPr>
        <w:t xml:space="preserve">                                                                                   </w:t>
      </w:r>
    </w:p>
    <w:p w:rsidR="00AF23E4" w:rsidRPr="008D6165" w:rsidRDefault="00AF23E4" w:rsidP="00AF23E4">
      <w:pPr>
        <w:tabs>
          <w:tab w:val="left" w:pos="559"/>
          <w:tab w:val="left" w:pos="1555"/>
        </w:tabs>
        <w:rPr>
          <w:rFonts w:asciiTheme="minorHAnsi" w:hAnsiTheme="minorHAnsi" w:cstheme="minorHAnsi"/>
          <w:sz w:val="22"/>
          <w:szCs w:val="22"/>
        </w:rPr>
      </w:pPr>
      <w:r w:rsidRPr="008D6165">
        <w:rPr>
          <w:rFonts w:asciiTheme="minorHAnsi" w:eastAsia="Arial" w:hAnsiTheme="minorHAnsi" w:cstheme="minorHAnsi"/>
          <w:sz w:val="22"/>
          <w:szCs w:val="22"/>
        </w:rPr>
        <w:t xml:space="preserve">                                                                                          </w:t>
      </w:r>
      <w:r w:rsidR="00142E0F" w:rsidRPr="008D6165">
        <w:rPr>
          <w:rFonts w:asciiTheme="minorHAnsi" w:eastAsia="Arial" w:hAnsiTheme="minorHAnsi" w:cstheme="minorHAnsi"/>
          <w:sz w:val="22"/>
          <w:szCs w:val="22"/>
        </w:rPr>
        <w:t xml:space="preserve">   </w:t>
      </w:r>
      <w:r w:rsidRPr="008D6165">
        <w:rPr>
          <w:rFonts w:asciiTheme="minorHAnsi" w:eastAsia="Arial" w:hAnsiTheme="minorHAnsi" w:cstheme="minorHAnsi"/>
          <w:sz w:val="22"/>
          <w:szCs w:val="22"/>
        </w:rPr>
        <w:t xml:space="preserve">    </w:t>
      </w:r>
      <w:r w:rsidRPr="008D6165">
        <w:rPr>
          <w:rFonts w:asciiTheme="minorHAnsi" w:hAnsiTheme="minorHAnsi" w:cstheme="minorHAnsi"/>
          <w:sz w:val="22"/>
          <w:szCs w:val="22"/>
        </w:rPr>
        <w:t>ΔΗΜΗΤΡΙΟΣ Κ. ΚΑΡΑΜΑΝΗΣ</w:t>
      </w:r>
    </w:p>
    <w:p w:rsidR="00AF23E4" w:rsidRPr="008D6165" w:rsidRDefault="00AF23E4" w:rsidP="00AF23E4">
      <w:pPr>
        <w:tabs>
          <w:tab w:val="left" w:pos="6237"/>
        </w:tabs>
        <w:ind w:left="360"/>
        <w:rPr>
          <w:rFonts w:asciiTheme="minorHAnsi" w:hAnsiTheme="minorHAnsi" w:cstheme="minorHAnsi"/>
          <w:sz w:val="22"/>
          <w:szCs w:val="22"/>
        </w:rPr>
      </w:pPr>
      <w:r w:rsidRPr="008D6165">
        <w:rPr>
          <w:rFonts w:asciiTheme="minorHAnsi" w:hAnsiTheme="minorHAnsi" w:cstheme="minorHAnsi"/>
          <w:sz w:val="22"/>
          <w:szCs w:val="22"/>
        </w:rPr>
        <w:t xml:space="preserve">                                                                                         ΔΗΜΑΡΧΟΣ ΛΕΒΑΔΕΩΝ</w:t>
      </w:r>
    </w:p>
    <w:p w:rsidR="00AF23E4" w:rsidRPr="008D6165" w:rsidRDefault="00AF23E4" w:rsidP="00AF23E4">
      <w:pPr>
        <w:tabs>
          <w:tab w:val="left" w:pos="6237"/>
        </w:tabs>
        <w:ind w:left="360"/>
        <w:rPr>
          <w:rFonts w:ascii="Arial" w:eastAsia="Arial" w:hAnsi="Arial" w:cs="Arial"/>
          <w:sz w:val="22"/>
          <w:szCs w:val="22"/>
        </w:rPr>
      </w:pPr>
      <w:r w:rsidRPr="008D6165">
        <w:rPr>
          <w:rFonts w:ascii="Arial" w:eastAsia="Arial" w:hAnsi="Arial" w:cs="Arial"/>
          <w:sz w:val="22"/>
          <w:szCs w:val="22"/>
        </w:rPr>
        <w:t xml:space="preserve">                                                                                        </w:t>
      </w:r>
    </w:p>
    <w:p w:rsidR="00100901" w:rsidRPr="00D6694E" w:rsidRDefault="00100901" w:rsidP="00100901">
      <w:pPr>
        <w:tabs>
          <w:tab w:val="left" w:pos="6237"/>
        </w:tabs>
        <w:ind w:left="360"/>
        <w:rPr>
          <w:rFonts w:ascii="Arial" w:hAnsi="Arial" w:cs="Arial"/>
          <w:sz w:val="20"/>
          <w:szCs w:val="20"/>
        </w:rPr>
      </w:pPr>
      <w:r w:rsidRPr="00D6694E">
        <w:rPr>
          <w:rFonts w:ascii="Arial" w:eastAsia="Arial" w:hAnsi="Arial" w:cs="Arial"/>
          <w:sz w:val="20"/>
          <w:szCs w:val="20"/>
        </w:rPr>
        <w:t xml:space="preserve">                                                                                                                                                         </w:t>
      </w:r>
    </w:p>
    <w:p w:rsidR="00275E73" w:rsidRPr="00D6694E" w:rsidRDefault="00275E73" w:rsidP="001C615B">
      <w:pPr>
        <w:pStyle w:val="af2"/>
        <w:ind w:left="510" w:firstLine="0"/>
        <w:rPr>
          <w:rFonts w:ascii="Arial" w:hAnsi="Arial" w:cs="Arial"/>
          <w:sz w:val="20"/>
          <w:szCs w:val="20"/>
        </w:rPr>
      </w:pPr>
    </w:p>
    <w:sectPr w:rsidR="00275E73" w:rsidRPr="00D6694E" w:rsidSect="008C56A4">
      <w:headerReference w:type="default" r:id="rId11"/>
      <w:headerReference w:type="first" r:id="rId12"/>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1B43" w:rsidRDefault="00D01B43">
      <w:r>
        <w:separator/>
      </w:r>
    </w:p>
  </w:endnote>
  <w:endnote w:type="continuationSeparator" w:id="0">
    <w:p w:rsidR="00D01B43" w:rsidRDefault="00D01B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Direct">
    <w:altName w:val="Times New Roman"/>
    <w:panose1 w:val="00000000000000000000"/>
    <w:charset w:val="00"/>
    <w:family w:val="roman"/>
    <w:notTrueType/>
    <w:pitch w:val="default"/>
    <w:sig w:usb0="00000000" w:usb1="00000000" w:usb2="00000000" w:usb3="00000000" w:csb0="00000000" w:csb1="00000000"/>
  </w:font>
  <w:font w:name="Arial Greek">
    <w:panose1 w:val="020B0604020202020204"/>
    <w:charset w:val="A1"/>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3949" w:rsidRDefault="00D86A47">
    <w:pPr>
      <w:pStyle w:val="af3"/>
      <w:jc w:val="center"/>
    </w:pPr>
    <w:fldSimple w:instr=" PAGE   \* MERGEFORMAT ">
      <w:r w:rsidR="00F57FB3">
        <w:rPr>
          <w:noProof/>
        </w:rPr>
        <w:t>1</w:t>
      </w:r>
    </w:fldSimple>
  </w:p>
  <w:p w:rsidR="002E3949" w:rsidRDefault="002E3949">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1B43" w:rsidRDefault="00D01B43">
      <w:r>
        <w:separator/>
      </w:r>
    </w:p>
  </w:footnote>
  <w:footnote w:type="continuationSeparator" w:id="0">
    <w:p w:rsidR="00D01B43" w:rsidRDefault="00D01B4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1650079"/>
      <w:docPartObj>
        <w:docPartGallery w:val="Page Numbers (Top of Page)"/>
        <w:docPartUnique/>
      </w:docPartObj>
    </w:sdtPr>
    <w:sdtContent>
      <w:p w:rsidR="00E550D2" w:rsidRDefault="00D86A47">
        <w:pPr>
          <w:pStyle w:val="af1"/>
        </w:pPr>
        <w:fldSimple w:instr=" PAGE   \* MERGEFORMAT ">
          <w:r w:rsidR="00F57FB3">
            <w:rPr>
              <w:noProof/>
            </w:rPr>
            <w:t>45</w:t>
          </w:r>
        </w:fldSimple>
      </w:p>
    </w:sdtContent>
  </w:sdt>
  <w:p w:rsidR="00C22A68" w:rsidRDefault="00C22A68" w:rsidP="00E550D2">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A68" w:rsidRDefault="00C22A68">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0F75215C"/>
    <w:multiLevelType w:val="hybridMultilevel"/>
    <w:tmpl w:val="B93CD5C4"/>
    <w:lvl w:ilvl="0" w:tplc="EE34F064">
      <w:start w:val="3"/>
      <w:numFmt w:val="decimal"/>
      <w:lvlText w:val="%1."/>
      <w:lvlJc w:val="left"/>
      <w:pPr>
        <w:ind w:left="720" w:hanging="360"/>
      </w:pPr>
      <w:rPr>
        <w:rFonts w:ascii="Arial Unicode MS" w:eastAsia="Arial Unicode MS" w:hAnsi="Arial Unicode MS" w:cs="Arial Unicode MS" w:hint="default"/>
        <w:color w:val="000000"/>
        <w:sz w:val="18"/>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0FCE1695"/>
    <w:multiLevelType w:val="hybridMultilevel"/>
    <w:tmpl w:val="38F2F0D0"/>
    <w:lvl w:ilvl="0" w:tplc="0408000B">
      <w:start w:val="1"/>
      <w:numFmt w:val="bullet"/>
      <w:lvlText w:val=""/>
      <w:lvlJc w:val="left"/>
      <w:pPr>
        <w:ind w:left="7448"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11F933E7"/>
    <w:multiLevelType w:val="multilevel"/>
    <w:tmpl w:val="AC00FC3C"/>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97D13D5"/>
    <w:multiLevelType w:val="hybridMultilevel"/>
    <w:tmpl w:val="26166AF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4">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16">
    <w:nsid w:val="3F130807"/>
    <w:multiLevelType w:val="hybridMultilevel"/>
    <w:tmpl w:val="26166AF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8">
    <w:nsid w:val="42DC3C3A"/>
    <w:multiLevelType w:val="hybridMultilevel"/>
    <w:tmpl w:val="96C8E1C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47AF497E"/>
    <w:multiLevelType w:val="hybridMultilevel"/>
    <w:tmpl w:val="64E88E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48CF6B3D"/>
    <w:multiLevelType w:val="multilevel"/>
    <w:tmpl w:val="BA2829EC"/>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3">
    <w:nsid w:val="65717118"/>
    <w:multiLevelType w:val="hybridMultilevel"/>
    <w:tmpl w:val="26166AF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66BD2FFC"/>
    <w:multiLevelType w:val="hybridMultilevel"/>
    <w:tmpl w:val="B9CEA622"/>
    <w:lvl w:ilvl="0" w:tplc="050A8884">
      <w:start w:val="2"/>
      <w:numFmt w:val="decimal"/>
      <w:lvlText w:val="%1."/>
      <w:lvlJc w:val="left"/>
      <w:pPr>
        <w:ind w:left="720" w:hanging="360"/>
      </w:pPr>
      <w:rPr>
        <w:rFonts w:ascii="Arial Unicode MS" w:eastAsia="Arial Unicode MS" w:hAnsi="Arial Unicode MS" w:cs="Arial Unicode MS" w:hint="default"/>
        <w:color w:val="000000"/>
        <w:sz w:val="18"/>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26">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6C110EC8"/>
    <w:multiLevelType w:val="hybridMultilevel"/>
    <w:tmpl w:val="A44C747A"/>
    <w:lvl w:ilvl="0" w:tplc="1FF44BC8">
      <w:start w:val="119"/>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29">
    <w:nsid w:val="7A782AC2"/>
    <w:multiLevelType w:val="hybridMultilevel"/>
    <w:tmpl w:val="26166AF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1"/>
  </w:num>
  <w:num w:numId="3">
    <w:abstractNumId w:val="26"/>
  </w:num>
  <w:num w:numId="4">
    <w:abstractNumId w:val="25"/>
  </w:num>
  <w:num w:numId="5">
    <w:abstractNumId w:val="10"/>
  </w:num>
  <w:num w:numId="6">
    <w:abstractNumId w:val="15"/>
  </w:num>
  <w:num w:numId="7">
    <w:abstractNumId w:val="28"/>
  </w:num>
  <w:num w:numId="8">
    <w:abstractNumId w:val="13"/>
  </w:num>
  <w:num w:numId="9">
    <w:abstractNumId w:val="14"/>
  </w:num>
  <w:num w:numId="10">
    <w:abstractNumId w:val="21"/>
  </w:num>
  <w:num w:numId="11">
    <w:abstractNumId w:val="2"/>
  </w:num>
  <w:num w:numId="12">
    <w:abstractNumId w:val="17"/>
  </w:num>
  <w:num w:numId="13">
    <w:abstractNumId w:val="22"/>
  </w:num>
  <w:num w:numId="14">
    <w:abstractNumId w:val="7"/>
  </w:num>
  <w:num w:numId="15">
    <w:abstractNumId w:val="9"/>
  </w:num>
  <w:num w:numId="16">
    <w:abstractNumId w:val="23"/>
  </w:num>
  <w:num w:numId="17">
    <w:abstractNumId w:val="27"/>
  </w:num>
  <w:num w:numId="18">
    <w:abstractNumId w:val="29"/>
  </w:num>
  <w:num w:numId="19">
    <w:abstractNumId w:val="12"/>
  </w:num>
  <w:num w:numId="20">
    <w:abstractNumId w:val="16"/>
  </w:num>
  <w:num w:numId="21">
    <w:abstractNumId w:val="11"/>
  </w:num>
  <w:num w:numId="22">
    <w:abstractNumId w:val="24"/>
  </w:num>
  <w:num w:numId="23">
    <w:abstractNumId w:val="8"/>
  </w:num>
  <w:num w:numId="24">
    <w:abstractNumId w:val="20"/>
  </w:num>
  <w:num w:numId="25">
    <w:abstractNumId w:val="19"/>
  </w:num>
  <w:num w:numId="26">
    <w:abstractNumId w:val="18"/>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41314">
      <o:colormenu v:ext="edit" fillcolor="none [4]" strokecolor="none [1]" shadowcolor="none [2]"/>
    </o:shapedefaults>
  </w:hdrShapeDefaults>
  <w:footnotePr>
    <w:footnote w:id="-1"/>
    <w:footnote w:id="0"/>
  </w:footnotePr>
  <w:endnotePr>
    <w:endnote w:id="-1"/>
    <w:endnote w:id="0"/>
  </w:endnotePr>
  <w:compat/>
  <w:rsids>
    <w:rsidRoot w:val="006348A7"/>
    <w:rsid w:val="000036AE"/>
    <w:rsid w:val="000043BD"/>
    <w:rsid w:val="000170D9"/>
    <w:rsid w:val="00017118"/>
    <w:rsid w:val="00017E38"/>
    <w:rsid w:val="00025B96"/>
    <w:rsid w:val="00027ECD"/>
    <w:rsid w:val="00033A4B"/>
    <w:rsid w:val="00033CFA"/>
    <w:rsid w:val="00036294"/>
    <w:rsid w:val="000378B7"/>
    <w:rsid w:val="000413CA"/>
    <w:rsid w:val="00042132"/>
    <w:rsid w:val="00050311"/>
    <w:rsid w:val="00050E6E"/>
    <w:rsid w:val="0005110F"/>
    <w:rsid w:val="0005483D"/>
    <w:rsid w:val="00054930"/>
    <w:rsid w:val="00055514"/>
    <w:rsid w:val="00060CC3"/>
    <w:rsid w:val="00061EC4"/>
    <w:rsid w:val="000628FA"/>
    <w:rsid w:val="00065EE3"/>
    <w:rsid w:val="00066288"/>
    <w:rsid w:val="00071FA5"/>
    <w:rsid w:val="00073F74"/>
    <w:rsid w:val="00096EBA"/>
    <w:rsid w:val="00097687"/>
    <w:rsid w:val="000A11B2"/>
    <w:rsid w:val="000A32FA"/>
    <w:rsid w:val="000B247B"/>
    <w:rsid w:val="000B32D2"/>
    <w:rsid w:val="000B4F9B"/>
    <w:rsid w:val="000C2D8A"/>
    <w:rsid w:val="000C30B5"/>
    <w:rsid w:val="000C38D1"/>
    <w:rsid w:val="000C3CCB"/>
    <w:rsid w:val="000C3E77"/>
    <w:rsid w:val="000D4521"/>
    <w:rsid w:val="000D7650"/>
    <w:rsid w:val="000D7671"/>
    <w:rsid w:val="000E1B84"/>
    <w:rsid w:val="000E1EDD"/>
    <w:rsid w:val="000E3782"/>
    <w:rsid w:val="00100901"/>
    <w:rsid w:val="00100EFD"/>
    <w:rsid w:val="00106413"/>
    <w:rsid w:val="00113215"/>
    <w:rsid w:val="00113E80"/>
    <w:rsid w:val="00113F70"/>
    <w:rsid w:val="00114546"/>
    <w:rsid w:val="00114830"/>
    <w:rsid w:val="00114DF6"/>
    <w:rsid w:val="00120C06"/>
    <w:rsid w:val="00132B33"/>
    <w:rsid w:val="001346AB"/>
    <w:rsid w:val="00135B7B"/>
    <w:rsid w:val="00135C95"/>
    <w:rsid w:val="00142E0F"/>
    <w:rsid w:val="001459CD"/>
    <w:rsid w:val="00145EE5"/>
    <w:rsid w:val="0014686A"/>
    <w:rsid w:val="00155779"/>
    <w:rsid w:val="001569C6"/>
    <w:rsid w:val="001574B4"/>
    <w:rsid w:val="001577EF"/>
    <w:rsid w:val="001579DB"/>
    <w:rsid w:val="00157A71"/>
    <w:rsid w:val="00162B2E"/>
    <w:rsid w:val="0017320C"/>
    <w:rsid w:val="001751EE"/>
    <w:rsid w:val="001753B4"/>
    <w:rsid w:val="00176547"/>
    <w:rsid w:val="00181704"/>
    <w:rsid w:val="00187596"/>
    <w:rsid w:val="00190EE2"/>
    <w:rsid w:val="0019126A"/>
    <w:rsid w:val="001921AE"/>
    <w:rsid w:val="00196C95"/>
    <w:rsid w:val="001A4EF0"/>
    <w:rsid w:val="001A5EB8"/>
    <w:rsid w:val="001A622B"/>
    <w:rsid w:val="001A7B51"/>
    <w:rsid w:val="001B049F"/>
    <w:rsid w:val="001B2912"/>
    <w:rsid w:val="001B63B1"/>
    <w:rsid w:val="001B7132"/>
    <w:rsid w:val="001C2596"/>
    <w:rsid w:val="001C5AEC"/>
    <w:rsid w:val="001C615B"/>
    <w:rsid w:val="001C67C9"/>
    <w:rsid w:val="001D0B02"/>
    <w:rsid w:val="001D4BBB"/>
    <w:rsid w:val="001D61F9"/>
    <w:rsid w:val="001E01CA"/>
    <w:rsid w:val="001E11DA"/>
    <w:rsid w:val="001E1782"/>
    <w:rsid w:val="001E22FD"/>
    <w:rsid w:val="001E4D4C"/>
    <w:rsid w:val="001F7946"/>
    <w:rsid w:val="00200158"/>
    <w:rsid w:val="00204658"/>
    <w:rsid w:val="00212892"/>
    <w:rsid w:val="00220033"/>
    <w:rsid w:val="00220115"/>
    <w:rsid w:val="00226747"/>
    <w:rsid w:val="00230681"/>
    <w:rsid w:val="002321B0"/>
    <w:rsid w:val="002365ED"/>
    <w:rsid w:val="00253B9E"/>
    <w:rsid w:val="002549B6"/>
    <w:rsid w:val="0025504C"/>
    <w:rsid w:val="00256D3C"/>
    <w:rsid w:val="00260BC2"/>
    <w:rsid w:val="00262B0C"/>
    <w:rsid w:val="00264794"/>
    <w:rsid w:val="0027238F"/>
    <w:rsid w:val="00275B54"/>
    <w:rsid w:val="00275E73"/>
    <w:rsid w:val="0027650E"/>
    <w:rsid w:val="0028411B"/>
    <w:rsid w:val="0028445A"/>
    <w:rsid w:val="00290882"/>
    <w:rsid w:val="00291E67"/>
    <w:rsid w:val="002963E1"/>
    <w:rsid w:val="0029648E"/>
    <w:rsid w:val="002A4FD5"/>
    <w:rsid w:val="002A56AE"/>
    <w:rsid w:val="002A67EC"/>
    <w:rsid w:val="002B291B"/>
    <w:rsid w:val="002B590B"/>
    <w:rsid w:val="002C144B"/>
    <w:rsid w:val="002C18FD"/>
    <w:rsid w:val="002C7914"/>
    <w:rsid w:val="002D1943"/>
    <w:rsid w:val="002D1997"/>
    <w:rsid w:val="002D284B"/>
    <w:rsid w:val="002E1914"/>
    <w:rsid w:val="002E2279"/>
    <w:rsid w:val="002E3949"/>
    <w:rsid w:val="002E4DA7"/>
    <w:rsid w:val="002E6F06"/>
    <w:rsid w:val="002F2D5A"/>
    <w:rsid w:val="002F30A5"/>
    <w:rsid w:val="002F6BFB"/>
    <w:rsid w:val="003010E7"/>
    <w:rsid w:val="00301399"/>
    <w:rsid w:val="003017C6"/>
    <w:rsid w:val="00301FFE"/>
    <w:rsid w:val="003031B2"/>
    <w:rsid w:val="00304490"/>
    <w:rsid w:val="0031095C"/>
    <w:rsid w:val="0032160F"/>
    <w:rsid w:val="003217F0"/>
    <w:rsid w:val="0032279B"/>
    <w:rsid w:val="003234B1"/>
    <w:rsid w:val="00324A25"/>
    <w:rsid w:val="00325764"/>
    <w:rsid w:val="003340D2"/>
    <w:rsid w:val="00341C67"/>
    <w:rsid w:val="00341EA2"/>
    <w:rsid w:val="00343BC7"/>
    <w:rsid w:val="00345753"/>
    <w:rsid w:val="00351625"/>
    <w:rsid w:val="00354A9F"/>
    <w:rsid w:val="00354BBD"/>
    <w:rsid w:val="00363CA6"/>
    <w:rsid w:val="003649AB"/>
    <w:rsid w:val="003666A6"/>
    <w:rsid w:val="00371783"/>
    <w:rsid w:val="003815F0"/>
    <w:rsid w:val="003818B2"/>
    <w:rsid w:val="003837E0"/>
    <w:rsid w:val="00384268"/>
    <w:rsid w:val="003871F6"/>
    <w:rsid w:val="003A03C9"/>
    <w:rsid w:val="003A4C37"/>
    <w:rsid w:val="003A66D9"/>
    <w:rsid w:val="003A6B6D"/>
    <w:rsid w:val="003A7EAF"/>
    <w:rsid w:val="003B1D59"/>
    <w:rsid w:val="003B3429"/>
    <w:rsid w:val="003B5930"/>
    <w:rsid w:val="003C235F"/>
    <w:rsid w:val="003C38EA"/>
    <w:rsid w:val="003C79BD"/>
    <w:rsid w:val="003D3232"/>
    <w:rsid w:val="003D36C5"/>
    <w:rsid w:val="003D4108"/>
    <w:rsid w:val="003D6398"/>
    <w:rsid w:val="003D6DAC"/>
    <w:rsid w:val="003D7E15"/>
    <w:rsid w:val="003E3562"/>
    <w:rsid w:val="003E6936"/>
    <w:rsid w:val="003F36E8"/>
    <w:rsid w:val="003F55D0"/>
    <w:rsid w:val="003F6754"/>
    <w:rsid w:val="003F7C9F"/>
    <w:rsid w:val="00404CF8"/>
    <w:rsid w:val="00406541"/>
    <w:rsid w:val="00411130"/>
    <w:rsid w:val="00411AEF"/>
    <w:rsid w:val="00414942"/>
    <w:rsid w:val="00421ACB"/>
    <w:rsid w:val="00422BC3"/>
    <w:rsid w:val="00423244"/>
    <w:rsid w:val="00423DD1"/>
    <w:rsid w:val="004241E8"/>
    <w:rsid w:val="00424C24"/>
    <w:rsid w:val="00426BAB"/>
    <w:rsid w:val="00433F08"/>
    <w:rsid w:val="00435514"/>
    <w:rsid w:val="00436E0B"/>
    <w:rsid w:val="0044667E"/>
    <w:rsid w:val="00446B60"/>
    <w:rsid w:val="004600E1"/>
    <w:rsid w:val="004650CA"/>
    <w:rsid w:val="00473E03"/>
    <w:rsid w:val="004755D4"/>
    <w:rsid w:val="00476DAD"/>
    <w:rsid w:val="00477A14"/>
    <w:rsid w:val="00481423"/>
    <w:rsid w:val="00482DC2"/>
    <w:rsid w:val="00482F7A"/>
    <w:rsid w:val="0048586E"/>
    <w:rsid w:val="00486A4C"/>
    <w:rsid w:val="004901FD"/>
    <w:rsid w:val="00495AB0"/>
    <w:rsid w:val="004A4FD6"/>
    <w:rsid w:val="004A6A11"/>
    <w:rsid w:val="004A6ABB"/>
    <w:rsid w:val="004A7C4B"/>
    <w:rsid w:val="004B06B4"/>
    <w:rsid w:val="004B2E58"/>
    <w:rsid w:val="004B7126"/>
    <w:rsid w:val="004D22B1"/>
    <w:rsid w:val="004D6DEE"/>
    <w:rsid w:val="004D77EE"/>
    <w:rsid w:val="004E1DDF"/>
    <w:rsid w:val="004E363D"/>
    <w:rsid w:val="004E42A0"/>
    <w:rsid w:val="004E5178"/>
    <w:rsid w:val="004E5D1F"/>
    <w:rsid w:val="004E6F72"/>
    <w:rsid w:val="004E727A"/>
    <w:rsid w:val="00505623"/>
    <w:rsid w:val="00507FE0"/>
    <w:rsid w:val="005109CE"/>
    <w:rsid w:val="005178E5"/>
    <w:rsid w:val="00520FA4"/>
    <w:rsid w:val="00526082"/>
    <w:rsid w:val="0052635A"/>
    <w:rsid w:val="0052681C"/>
    <w:rsid w:val="00526B61"/>
    <w:rsid w:val="00537494"/>
    <w:rsid w:val="0054173F"/>
    <w:rsid w:val="00547183"/>
    <w:rsid w:val="00547736"/>
    <w:rsid w:val="0055042A"/>
    <w:rsid w:val="00550F64"/>
    <w:rsid w:val="005516FD"/>
    <w:rsid w:val="00553881"/>
    <w:rsid w:val="00553F7E"/>
    <w:rsid w:val="00554F44"/>
    <w:rsid w:val="00557E08"/>
    <w:rsid w:val="0056052F"/>
    <w:rsid w:val="005643B0"/>
    <w:rsid w:val="00570C36"/>
    <w:rsid w:val="005722A8"/>
    <w:rsid w:val="005728D7"/>
    <w:rsid w:val="00575879"/>
    <w:rsid w:val="0058127F"/>
    <w:rsid w:val="00582DA8"/>
    <w:rsid w:val="00583B2C"/>
    <w:rsid w:val="00583D18"/>
    <w:rsid w:val="00586F7E"/>
    <w:rsid w:val="005A1C17"/>
    <w:rsid w:val="005A1D1E"/>
    <w:rsid w:val="005A2181"/>
    <w:rsid w:val="005A7C2D"/>
    <w:rsid w:val="005B145F"/>
    <w:rsid w:val="005B55CE"/>
    <w:rsid w:val="005C1D7A"/>
    <w:rsid w:val="005C44F5"/>
    <w:rsid w:val="005C56F0"/>
    <w:rsid w:val="005C6695"/>
    <w:rsid w:val="005D1302"/>
    <w:rsid w:val="005D13B1"/>
    <w:rsid w:val="005D1717"/>
    <w:rsid w:val="005D2212"/>
    <w:rsid w:val="005D264F"/>
    <w:rsid w:val="005D4253"/>
    <w:rsid w:val="005E39F4"/>
    <w:rsid w:val="005E6657"/>
    <w:rsid w:val="005E6AD5"/>
    <w:rsid w:val="005E7301"/>
    <w:rsid w:val="005F1844"/>
    <w:rsid w:val="005F3044"/>
    <w:rsid w:val="005F565C"/>
    <w:rsid w:val="005F79F8"/>
    <w:rsid w:val="005F7FB2"/>
    <w:rsid w:val="00600B79"/>
    <w:rsid w:val="0060147E"/>
    <w:rsid w:val="0060224B"/>
    <w:rsid w:val="0060246D"/>
    <w:rsid w:val="006041E2"/>
    <w:rsid w:val="00604E90"/>
    <w:rsid w:val="006075E0"/>
    <w:rsid w:val="00607783"/>
    <w:rsid w:val="00607839"/>
    <w:rsid w:val="006148EF"/>
    <w:rsid w:val="00620870"/>
    <w:rsid w:val="006243EE"/>
    <w:rsid w:val="00625FF1"/>
    <w:rsid w:val="006265D5"/>
    <w:rsid w:val="0062735D"/>
    <w:rsid w:val="00631478"/>
    <w:rsid w:val="00633DED"/>
    <w:rsid w:val="006348A7"/>
    <w:rsid w:val="00635B28"/>
    <w:rsid w:val="00645374"/>
    <w:rsid w:val="006472EB"/>
    <w:rsid w:val="00650ACD"/>
    <w:rsid w:val="006525D3"/>
    <w:rsid w:val="0065260F"/>
    <w:rsid w:val="00656B89"/>
    <w:rsid w:val="00663A0C"/>
    <w:rsid w:val="00673873"/>
    <w:rsid w:val="006908AC"/>
    <w:rsid w:val="006946A0"/>
    <w:rsid w:val="006A654E"/>
    <w:rsid w:val="006C10D0"/>
    <w:rsid w:val="006C12E9"/>
    <w:rsid w:val="006C1CE4"/>
    <w:rsid w:val="006C20D0"/>
    <w:rsid w:val="006D02DA"/>
    <w:rsid w:val="006D4474"/>
    <w:rsid w:val="006E5B34"/>
    <w:rsid w:val="006F4E00"/>
    <w:rsid w:val="006F53B6"/>
    <w:rsid w:val="006F6673"/>
    <w:rsid w:val="00700DEE"/>
    <w:rsid w:val="007100F2"/>
    <w:rsid w:val="0071065A"/>
    <w:rsid w:val="00713FE1"/>
    <w:rsid w:val="00714567"/>
    <w:rsid w:val="00725D73"/>
    <w:rsid w:val="00731A95"/>
    <w:rsid w:val="00731CE9"/>
    <w:rsid w:val="00731EC0"/>
    <w:rsid w:val="00735A63"/>
    <w:rsid w:val="00737C1A"/>
    <w:rsid w:val="00740995"/>
    <w:rsid w:val="00741E52"/>
    <w:rsid w:val="007456A2"/>
    <w:rsid w:val="00746352"/>
    <w:rsid w:val="00747F8A"/>
    <w:rsid w:val="007544DE"/>
    <w:rsid w:val="00756BA5"/>
    <w:rsid w:val="007572BD"/>
    <w:rsid w:val="007579F6"/>
    <w:rsid w:val="00762A5B"/>
    <w:rsid w:val="007638BA"/>
    <w:rsid w:val="007644D4"/>
    <w:rsid w:val="00765350"/>
    <w:rsid w:val="007705FC"/>
    <w:rsid w:val="00770847"/>
    <w:rsid w:val="007748BA"/>
    <w:rsid w:val="00774BE0"/>
    <w:rsid w:val="007756CB"/>
    <w:rsid w:val="00780967"/>
    <w:rsid w:val="00781989"/>
    <w:rsid w:val="0078420A"/>
    <w:rsid w:val="00792E8C"/>
    <w:rsid w:val="00796234"/>
    <w:rsid w:val="007970C0"/>
    <w:rsid w:val="00797659"/>
    <w:rsid w:val="007A3F13"/>
    <w:rsid w:val="007A7C17"/>
    <w:rsid w:val="007A7DCB"/>
    <w:rsid w:val="007B179E"/>
    <w:rsid w:val="007B5474"/>
    <w:rsid w:val="007B5E14"/>
    <w:rsid w:val="007B603B"/>
    <w:rsid w:val="007B7659"/>
    <w:rsid w:val="007C1DDB"/>
    <w:rsid w:val="007C3188"/>
    <w:rsid w:val="007C58EA"/>
    <w:rsid w:val="007D04FA"/>
    <w:rsid w:val="007D26EA"/>
    <w:rsid w:val="007D679C"/>
    <w:rsid w:val="007E0C09"/>
    <w:rsid w:val="007E6F5B"/>
    <w:rsid w:val="007F6C32"/>
    <w:rsid w:val="00802A86"/>
    <w:rsid w:val="008030A1"/>
    <w:rsid w:val="008039F8"/>
    <w:rsid w:val="00807006"/>
    <w:rsid w:val="0080716F"/>
    <w:rsid w:val="00810BA4"/>
    <w:rsid w:val="008112B1"/>
    <w:rsid w:val="00816643"/>
    <w:rsid w:val="0082068C"/>
    <w:rsid w:val="0082269F"/>
    <w:rsid w:val="008233BC"/>
    <w:rsid w:val="008234E5"/>
    <w:rsid w:val="008271CB"/>
    <w:rsid w:val="0083305C"/>
    <w:rsid w:val="00833173"/>
    <w:rsid w:val="00833B73"/>
    <w:rsid w:val="00846B24"/>
    <w:rsid w:val="00847758"/>
    <w:rsid w:val="00850C8A"/>
    <w:rsid w:val="00851763"/>
    <w:rsid w:val="00853107"/>
    <w:rsid w:val="00854769"/>
    <w:rsid w:val="008624CB"/>
    <w:rsid w:val="00862915"/>
    <w:rsid w:val="0086636B"/>
    <w:rsid w:val="00870484"/>
    <w:rsid w:val="008720DE"/>
    <w:rsid w:val="00883ABC"/>
    <w:rsid w:val="0089305D"/>
    <w:rsid w:val="0089389D"/>
    <w:rsid w:val="008A5B7E"/>
    <w:rsid w:val="008A6B19"/>
    <w:rsid w:val="008B0877"/>
    <w:rsid w:val="008B1568"/>
    <w:rsid w:val="008B4A1A"/>
    <w:rsid w:val="008C098D"/>
    <w:rsid w:val="008C202A"/>
    <w:rsid w:val="008C35F6"/>
    <w:rsid w:val="008C4D4B"/>
    <w:rsid w:val="008C56A4"/>
    <w:rsid w:val="008D141F"/>
    <w:rsid w:val="008D6165"/>
    <w:rsid w:val="008E0542"/>
    <w:rsid w:val="008E4426"/>
    <w:rsid w:val="008F165C"/>
    <w:rsid w:val="008F1A92"/>
    <w:rsid w:val="008F26A1"/>
    <w:rsid w:val="008F36F5"/>
    <w:rsid w:val="008F68AE"/>
    <w:rsid w:val="00900512"/>
    <w:rsid w:val="009008E7"/>
    <w:rsid w:val="00907300"/>
    <w:rsid w:val="00907DF0"/>
    <w:rsid w:val="009113F5"/>
    <w:rsid w:val="00911A73"/>
    <w:rsid w:val="00920FC0"/>
    <w:rsid w:val="00922F97"/>
    <w:rsid w:val="00923F1E"/>
    <w:rsid w:val="00931D2E"/>
    <w:rsid w:val="009346A4"/>
    <w:rsid w:val="009379C3"/>
    <w:rsid w:val="00940CB0"/>
    <w:rsid w:val="00942669"/>
    <w:rsid w:val="009433B3"/>
    <w:rsid w:val="009434BE"/>
    <w:rsid w:val="009479F6"/>
    <w:rsid w:val="009504CF"/>
    <w:rsid w:val="00954DB1"/>
    <w:rsid w:val="009576A7"/>
    <w:rsid w:val="0096073A"/>
    <w:rsid w:val="0096375C"/>
    <w:rsid w:val="009654D4"/>
    <w:rsid w:val="0097567C"/>
    <w:rsid w:val="00980554"/>
    <w:rsid w:val="00984106"/>
    <w:rsid w:val="00992519"/>
    <w:rsid w:val="009A7553"/>
    <w:rsid w:val="009B1D77"/>
    <w:rsid w:val="009B5098"/>
    <w:rsid w:val="009C2AE2"/>
    <w:rsid w:val="009D3D18"/>
    <w:rsid w:val="009D4B51"/>
    <w:rsid w:val="009D5331"/>
    <w:rsid w:val="009E5C82"/>
    <w:rsid w:val="009F138C"/>
    <w:rsid w:val="009F2AA6"/>
    <w:rsid w:val="009F45E7"/>
    <w:rsid w:val="009F4B5B"/>
    <w:rsid w:val="00A1563F"/>
    <w:rsid w:val="00A16A2B"/>
    <w:rsid w:val="00A33924"/>
    <w:rsid w:val="00A369E8"/>
    <w:rsid w:val="00A36F5D"/>
    <w:rsid w:val="00A37F05"/>
    <w:rsid w:val="00A40192"/>
    <w:rsid w:val="00A40B9A"/>
    <w:rsid w:val="00A45396"/>
    <w:rsid w:val="00A54613"/>
    <w:rsid w:val="00A568A4"/>
    <w:rsid w:val="00A626DD"/>
    <w:rsid w:val="00A67893"/>
    <w:rsid w:val="00A7365F"/>
    <w:rsid w:val="00A743A8"/>
    <w:rsid w:val="00A76601"/>
    <w:rsid w:val="00A80F1E"/>
    <w:rsid w:val="00A8137D"/>
    <w:rsid w:val="00A86B9D"/>
    <w:rsid w:val="00A911B6"/>
    <w:rsid w:val="00A9783D"/>
    <w:rsid w:val="00AA3725"/>
    <w:rsid w:val="00AA40CD"/>
    <w:rsid w:val="00AA4AE6"/>
    <w:rsid w:val="00AB25BC"/>
    <w:rsid w:val="00AB3804"/>
    <w:rsid w:val="00AB58C9"/>
    <w:rsid w:val="00AB6077"/>
    <w:rsid w:val="00AC24B1"/>
    <w:rsid w:val="00AC3A4E"/>
    <w:rsid w:val="00AC58D6"/>
    <w:rsid w:val="00AD0CDD"/>
    <w:rsid w:val="00AD27BB"/>
    <w:rsid w:val="00AD4A47"/>
    <w:rsid w:val="00AD6747"/>
    <w:rsid w:val="00AE14E6"/>
    <w:rsid w:val="00AF23E4"/>
    <w:rsid w:val="00AF3C05"/>
    <w:rsid w:val="00AF7C0E"/>
    <w:rsid w:val="00B04804"/>
    <w:rsid w:val="00B04994"/>
    <w:rsid w:val="00B050E7"/>
    <w:rsid w:val="00B16BE3"/>
    <w:rsid w:val="00B16C92"/>
    <w:rsid w:val="00B214AE"/>
    <w:rsid w:val="00B2563A"/>
    <w:rsid w:val="00B3167D"/>
    <w:rsid w:val="00B3207E"/>
    <w:rsid w:val="00B36F68"/>
    <w:rsid w:val="00B43889"/>
    <w:rsid w:val="00B44282"/>
    <w:rsid w:val="00B5190C"/>
    <w:rsid w:val="00B523B0"/>
    <w:rsid w:val="00B63B8F"/>
    <w:rsid w:val="00B66A85"/>
    <w:rsid w:val="00B81CB6"/>
    <w:rsid w:val="00B81F5F"/>
    <w:rsid w:val="00B831F3"/>
    <w:rsid w:val="00B83547"/>
    <w:rsid w:val="00B84CB7"/>
    <w:rsid w:val="00B85114"/>
    <w:rsid w:val="00B863CD"/>
    <w:rsid w:val="00B87DFD"/>
    <w:rsid w:val="00B935DB"/>
    <w:rsid w:val="00B9395A"/>
    <w:rsid w:val="00BA43E7"/>
    <w:rsid w:val="00BC25AB"/>
    <w:rsid w:val="00BC32A6"/>
    <w:rsid w:val="00BC4511"/>
    <w:rsid w:val="00BD7052"/>
    <w:rsid w:val="00BE3A82"/>
    <w:rsid w:val="00BE3DC9"/>
    <w:rsid w:val="00BE55E0"/>
    <w:rsid w:val="00BE70F8"/>
    <w:rsid w:val="00BF070A"/>
    <w:rsid w:val="00BF2482"/>
    <w:rsid w:val="00BF273F"/>
    <w:rsid w:val="00BF32D3"/>
    <w:rsid w:val="00BF3750"/>
    <w:rsid w:val="00BF7F14"/>
    <w:rsid w:val="00C00BA5"/>
    <w:rsid w:val="00C054E9"/>
    <w:rsid w:val="00C11812"/>
    <w:rsid w:val="00C11E3B"/>
    <w:rsid w:val="00C1449D"/>
    <w:rsid w:val="00C15949"/>
    <w:rsid w:val="00C15F9A"/>
    <w:rsid w:val="00C16B68"/>
    <w:rsid w:val="00C22A68"/>
    <w:rsid w:val="00C2398F"/>
    <w:rsid w:val="00C23E28"/>
    <w:rsid w:val="00C27633"/>
    <w:rsid w:val="00C3084E"/>
    <w:rsid w:val="00C30D68"/>
    <w:rsid w:val="00C34A0F"/>
    <w:rsid w:val="00C352CB"/>
    <w:rsid w:val="00C35C1A"/>
    <w:rsid w:val="00C35EE2"/>
    <w:rsid w:val="00C51414"/>
    <w:rsid w:val="00C51DAF"/>
    <w:rsid w:val="00C563B9"/>
    <w:rsid w:val="00C65C37"/>
    <w:rsid w:val="00C675EA"/>
    <w:rsid w:val="00C737D9"/>
    <w:rsid w:val="00C812E2"/>
    <w:rsid w:val="00C81B65"/>
    <w:rsid w:val="00C83BEB"/>
    <w:rsid w:val="00C90CF0"/>
    <w:rsid w:val="00C928B0"/>
    <w:rsid w:val="00C940F6"/>
    <w:rsid w:val="00C97E3B"/>
    <w:rsid w:val="00CA689C"/>
    <w:rsid w:val="00CA76C1"/>
    <w:rsid w:val="00CA773A"/>
    <w:rsid w:val="00CA787C"/>
    <w:rsid w:val="00CB009D"/>
    <w:rsid w:val="00CB01AF"/>
    <w:rsid w:val="00CB165F"/>
    <w:rsid w:val="00CB18E6"/>
    <w:rsid w:val="00CB3B17"/>
    <w:rsid w:val="00CB46D8"/>
    <w:rsid w:val="00CC0DE3"/>
    <w:rsid w:val="00CC150F"/>
    <w:rsid w:val="00CC32C3"/>
    <w:rsid w:val="00CC77E2"/>
    <w:rsid w:val="00CC7F23"/>
    <w:rsid w:val="00CD06E0"/>
    <w:rsid w:val="00CD3402"/>
    <w:rsid w:val="00CD60B3"/>
    <w:rsid w:val="00CE1A50"/>
    <w:rsid w:val="00CE2BBE"/>
    <w:rsid w:val="00CE5F90"/>
    <w:rsid w:val="00CF493D"/>
    <w:rsid w:val="00D01B43"/>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7411"/>
    <w:rsid w:val="00D5482E"/>
    <w:rsid w:val="00D5621A"/>
    <w:rsid w:val="00D656DE"/>
    <w:rsid w:val="00D6694E"/>
    <w:rsid w:val="00D7592D"/>
    <w:rsid w:val="00D86A47"/>
    <w:rsid w:val="00D871EE"/>
    <w:rsid w:val="00D87ACE"/>
    <w:rsid w:val="00D939C3"/>
    <w:rsid w:val="00D9422B"/>
    <w:rsid w:val="00D9532E"/>
    <w:rsid w:val="00DA189B"/>
    <w:rsid w:val="00DA3646"/>
    <w:rsid w:val="00DA5817"/>
    <w:rsid w:val="00DA6D14"/>
    <w:rsid w:val="00DB049B"/>
    <w:rsid w:val="00DB28C5"/>
    <w:rsid w:val="00DB4A49"/>
    <w:rsid w:val="00DD0156"/>
    <w:rsid w:val="00DD0523"/>
    <w:rsid w:val="00DD3AFA"/>
    <w:rsid w:val="00DD6684"/>
    <w:rsid w:val="00DD75B3"/>
    <w:rsid w:val="00DE4CCA"/>
    <w:rsid w:val="00DE61BB"/>
    <w:rsid w:val="00DE6A3D"/>
    <w:rsid w:val="00DE6FA3"/>
    <w:rsid w:val="00DE767A"/>
    <w:rsid w:val="00DF0C34"/>
    <w:rsid w:val="00DF26DC"/>
    <w:rsid w:val="00DF614A"/>
    <w:rsid w:val="00DF6BA9"/>
    <w:rsid w:val="00DF737C"/>
    <w:rsid w:val="00E0792A"/>
    <w:rsid w:val="00E13C00"/>
    <w:rsid w:val="00E241DC"/>
    <w:rsid w:val="00E2646B"/>
    <w:rsid w:val="00E270B5"/>
    <w:rsid w:val="00E34D19"/>
    <w:rsid w:val="00E35054"/>
    <w:rsid w:val="00E36069"/>
    <w:rsid w:val="00E367EE"/>
    <w:rsid w:val="00E4380B"/>
    <w:rsid w:val="00E441D4"/>
    <w:rsid w:val="00E46A8D"/>
    <w:rsid w:val="00E517AB"/>
    <w:rsid w:val="00E51D5A"/>
    <w:rsid w:val="00E550D2"/>
    <w:rsid w:val="00E63027"/>
    <w:rsid w:val="00E656C8"/>
    <w:rsid w:val="00E70142"/>
    <w:rsid w:val="00E71863"/>
    <w:rsid w:val="00E73519"/>
    <w:rsid w:val="00E75371"/>
    <w:rsid w:val="00E76110"/>
    <w:rsid w:val="00E7636E"/>
    <w:rsid w:val="00E87A3F"/>
    <w:rsid w:val="00E93B49"/>
    <w:rsid w:val="00EA7E43"/>
    <w:rsid w:val="00EB2A5A"/>
    <w:rsid w:val="00EB4332"/>
    <w:rsid w:val="00EC07DF"/>
    <w:rsid w:val="00EC13A7"/>
    <w:rsid w:val="00EC32E9"/>
    <w:rsid w:val="00EC4AB2"/>
    <w:rsid w:val="00EC5AA0"/>
    <w:rsid w:val="00EC5ADD"/>
    <w:rsid w:val="00EC5BFD"/>
    <w:rsid w:val="00EC75D1"/>
    <w:rsid w:val="00ED3BDA"/>
    <w:rsid w:val="00EE0C50"/>
    <w:rsid w:val="00EE5235"/>
    <w:rsid w:val="00EF3352"/>
    <w:rsid w:val="00EF7AED"/>
    <w:rsid w:val="00F025C4"/>
    <w:rsid w:val="00F04F42"/>
    <w:rsid w:val="00F07208"/>
    <w:rsid w:val="00F111D1"/>
    <w:rsid w:val="00F13732"/>
    <w:rsid w:val="00F14098"/>
    <w:rsid w:val="00F14F17"/>
    <w:rsid w:val="00F16135"/>
    <w:rsid w:val="00F1615D"/>
    <w:rsid w:val="00F176AE"/>
    <w:rsid w:val="00F23296"/>
    <w:rsid w:val="00F260A2"/>
    <w:rsid w:val="00F278FF"/>
    <w:rsid w:val="00F307B9"/>
    <w:rsid w:val="00F33402"/>
    <w:rsid w:val="00F36FB6"/>
    <w:rsid w:val="00F4342E"/>
    <w:rsid w:val="00F45B30"/>
    <w:rsid w:val="00F47C61"/>
    <w:rsid w:val="00F5048A"/>
    <w:rsid w:val="00F50B4E"/>
    <w:rsid w:val="00F553CE"/>
    <w:rsid w:val="00F55FB1"/>
    <w:rsid w:val="00F579DE"/>
    <w:rsid w:val="00F57FB3"/>
    <w:rsid w:val="00F62440"/>
    <w:rsid w:val="00F64B55"/>
    <w:rsid w:val="00F67033"/>
    <w:rsid w:val="00F72646"/>
    <w:rsid w:val="00F74868"/>
    <w:rsid w:val="00F8177C"/>
    <w:rsid w:val="00F81F17"/>
    <w:rsid w:val="00F8233F"/>
    <w:rsid w:val="00F85874"/>
    <w:rsid w:val="00F8628F"/>
    <w:rsid w:val="00F87DFB"/>
    <w:rsid w:val="00F92332"/>
    <w:rsid w:val="00F975E7"/>
    <w:rsid w:val="00FA396A"/>
    <w:rsid w:val="00FA43E3"/>
    <w:rsid w:val="00FA551F"/>
    <w:rsid w:val="00FA6008"/>
    <w:rsid w:val="00FA6E10"/>
    <w:rsid w:val="00FB6A12"/>
    <w:rsid w:val="00FB7B27"/>
    <w:rsid w:val="00FC040C"/>
    <w:rsid w:val="00FC1880"/>
    <w:rsid w:val="00FC1D9E"/>
    <w:rsid w:val="00FC2308"/>
    <w:rsid w:val="00FC2E51"/>
    <w:rsid w:val="00FC3CFB"/>
    <w:rsid w:val="00FC45E7"/>
    <w:rsid w:val="00FC58BC"/>
    <w:rsid w:val="00FD112D"/>
    <w:rsid w:val="00FE4E11"/>
    <w:rsid w:val="00FE770C"/>
    <w:rsid w:val="00FE7A20"/>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131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semiHidden="0" w:uiPriority="0" w:unhideWhenUsed="0"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uiPriority w:val="99"/>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link w:val="2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1">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2">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3">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uiPriority w:val="99"/>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4">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5">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6">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7">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9">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0">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character" w:styleId="aff2">
    <w:name w:val="footnote reference"/>
    <w:rsid w:val="001F7946"/>
    <w:rPr>
      <w:vertAlign w:val="superscript"/>
    </w:rPr>
  </w:style>
  <w:style w:type="paragraph" w:styleId="20">
    <w:name w:val="Body Text Indent 2"/>
    <w:basedOn w:val="a"/>
    <w:link w:val="2Char1"/>
    <w:rsid w:val="001F7946"/>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1F7946"/>
    <w:rPr>
      <w:sz w:val="24"/>
      <w:szCs w:val="24"/>
      <w:lang w:eastAsia="zh-CN"/>
    </w:rPr>
  </w:style>
  <w:style w:type="paragraph" w:customStyle="1" w:styleId="xl68">
    <w:name w:val="xl68"/>
    <w:basedOn w:val="a"/>
    <w:rsid w:val="001F7946"/>
    <w:pPr>
      <w:suppressAutoHyphens w:val="0"/>
      <w:spacing w:before="100" w:beforeAutospacing="1" w:after="100" w:afterAutospacing="1"/>
      <w:textAlignment w:val="center"/>
    </w:pPr>
    <w:rPr>
      <w:rFonts w:ascii="Calibri" w:hAnsi="Calibri" w:cs="Calibri"/>
      <w:sz w:val="18"/>
      <w:szCs w:val="18"/>
      <w:lang w:eastAsia="el-GR"/>
    </w:rPr>
  </w:style>
  <w:style w:type="paragraph" w:customStyle="1" w:styleId="xl69">
    <w:name w:val="xl69"/>
    <w:basedOn w:val="a"/>
    <w:rsid w:val="001F7946"/>
    <w:pPr>
      <w:suppressAutoHyphens w:val="0"/>
      <w:spacing w:before="100" w:beforeAutospacing="1" w:after="100" w:afterAutospacing="1"/>
      <w:textAlignment w:val="center"/>
    </w:pPr>
    <w:rPr>
      <w:rFonts w:ascii="Calibri" w:hAnsi="Calibri" w:cs="Calibri"/>
      <w:b/>
      <w:bCs/>
      <w:color w:val="FF0000"/>
      <w:sz w:val="18"/>
      <w:szCs w:val="18"/>
      <w:lang w:eastAsia="el-GR"/>
    </w:rPr>
  </w:style>
  <w:style w:type="paragraph" w:customStyle="1" w:styleId="xl70">
    <w:name w:val="xl70"/>
    <w:basedOn w:val="a"/>
    <w:rsid w:val="001F7946"/>
    <w:pPr>
      <w:suppressAutoHyphens w:val="0"/>
      <w:spacing w:before="100" w:beforeAutospacing="1" w:after="100" w:afterAutospacing="1"/>
      <w:jc w:val="center"/>
      <w:textAlignment w:val="center"/>
    </w:pPr>
    <w:rPr>
      <w:rFonts w:ascii="Calibri" w:hAnsi="Calibri" w:cs="Calibri"/>
      <w:sz w:val="18"/>
      <w:szCs w:val="18"/>
      <w:lang w:eastAsia="el-GR"/>
    </w:rPr>
  </w:style>
  <w:style w:type="paragraph" w:customStyle="1" w:styleId="xl71">
    <w:name w:val="xl71"/>
    <w:basedOn w:val="a"/>
    <w:rsid w:val="001F7946"/>
    <w:pPr>
      <w:pBdr>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72">
    <w:name w:val="xl72"/>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73">
    <w:name w:val="xl73"/>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74">
    <w:name w:val="xl74"/>
    <w:basedOn w:val="a"/>
    <w:rsid w:val="001F7946"/>
    <w:pPr>
      <w:pBdr>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75">
    <w:name w:val="xl75"/>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76">
    <w:name w:val="xl76"/>
    <w:basedOn w:val="a"/>
    <w:rsid w:val="001F7946"/>
    <w:pPr>
      <w:pBdr>
        <w:top w:val="single" w:sz="4" w:space="0" w:color="auto"/>
        <w:left w:val="single" w:sz="4" w:space="0" w:color="auto"/>
        <w:right w:val="single" w:sz="4" w:space="0" w:color="auto"/>
      </w:pBdr>
      <w:shd w:val="clear" w:color="000000" w:fill="D9D9D9"/>
      <w:suppressAutoHyphens w:val="0"/>
      <w:spacing w:before="100" w:beforeAutospacing="1" w:after="100" w:afterAutospacing="1"/>
      <w:jc w:val="center"/>
      <w:textAlignment w:val="center"/>
    </w:pPr>
    <w:rPr>
      <w:rFonts w:ascii="Calibri" w:hAnsi="Calibri" w:cs="Calibri"/>
      <w:b/>
      <w:bCs/>
      <w:color w:val="000000"/>
      <w:sz w:val="18"/>
      <w:szCs w:val="18"/>
      <w:lang w:eastAsia="el-GR"/>
    </w:rPr>
  </w:style>
  <w:style w:type="paragraph" w:customStyle="1" w:styleId="xl77">
    <w:name w:val="xl77"/>
    <w:basedOn w:val="a"/>
    <w:rsid w:val="001F7946"/>
    <w:pPr>
      <w:pBdr>
        <w:top w:val="single" w:sz="4" w:space="0" w:color="auto"/>
        <w:left w:val="single" w:sz="4" w:space="0" w:color="auto"/>
        <w:right w:val="single" w:sz="4" w:space="0" w:color="auto"/>
      </w:pBdr>
      <w:shd w:val="clear" w:color="000000" w:fill="D9D9D9"/>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78">
    <w:name w:val="xl78"/>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79">
    <w:name w:val="xl79"/>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80">
    <w:name w:val="xl80"/>
    <w:basedOn w:val="a"/>
    <w:rsid w:val="001F7946"/>
    <w:pPr>
      <w:pBdr>
        <w:top w:val="single" w:sz="4" w:space="0" w:color="auto"/>
        <w:left w:val="single" w:sz="4" w:space="0" w:color="auto"/>
        <w:right w:val="single" w:sz="4" w:space="0" w:color="auto"/>
      </w:pBdr>
      <w:shd w:val="clear" w:color="000000" w:fill="D9D9D9"/>
      <w:suppressAutoHyphens w:val="0"/>
      <w:spacing w:before="100" w:beforeAutospacing="1" w:after="100" w:afterAutospacing="1"/>
      <w:jc w:val="center"/>
      <w:textAlignment w:val="center"/>
    </w:pPr>
    <w:rPr>
      <w:rFonts w:ascii="Calibri" w:hAnsi="Calibri" w:cs="Calibri"/>
      <w:b/>
      <w:bCs/>
      <w:color w:val="000000"/>
      <w:sz w:val="18"/>
      <w:szCs w:val="18"/>
      <w:lang w:eastAsia="el-GR"/>
    </w:rPr>
  </w:style>
  <w:style w:type="paragraph" w:customStyle="1" w:styleId="xl81">
    <w:name w:val="xl81"/>
    <w:basedOn w:val="a"/>
    <w:rsid w:val="001F7946"/>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jc w:val="center"/>
      <w:textAlignment w:val="center"/>
    </w:pPr>
    <w:rPr>
      <w:rFonts w:ascii="Calibri" w:hAnsi="Calibri" w:cs="Calibri"/>
      <w:b/>
      <w:bCs/>
      <w:color w:val="000000"/>
      <w:sz w:val="18"/>
      <w:szCs w:val="18"/>
      <w:lang w:eastAsia="el-GR"/>
    </w:rPr>
  </w:style>
  <w:style w:type="paragraph" w:customStyle="1" w:styleId="xl82">
    <w:name w:val="xl82"/>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ascii="Calibri" w:hAnsi="Calibri" w:cs="Calibri"/>
      <w:color w:val="000000"/>
      <w:sz w:val="18"/>
      <w:szCs w:val="18"/>
      <w:lang w:eastAsia="el-GR"/>
    </w:rPr>
  </w:style>
  <w:style w:type="paragraph" w:customStyle="1" w:styleId="xl83">
    <w:name w:val="xl83"/>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84">
    <w:name w:val="xl84"/>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85">
    <w:name w:val="xl85"/>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Calibri" w:hAnsi="Calibri" w:cs="Calibri"/>
      <w:color w:val="000000"/>
      <w:sz w:val="18"/>
      <w:szCs w:val="18"/>
      <w:lang w:eastAsia="el-GR"/>
    </w:rPr>
  </w:style>
  <w:style w:type="paragraph" w:customStyle="1" w:styleId="xl86">
    <w:name w:val="xl86"/>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87">
    <w:name w:val="xl87"/>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88">
    <w:name w:val="xl88"/>
    <w:basedOn w:val="a"/>
    <w:rsid w:val="001F7946"/>
    <w:pPr>
      <w:pBdr>
        <w:top w:val="single" w:sz="4" w:space="0" w:color="auto"/>
        <w:left w:val="single" w:sz="4" w:space="0" w:color="auto"/>
        <w:right w:val="single" w:sz="4" w:space="0" w:color="000000"/>
      </w:pBdr>
      <w:shd w:val="clear" w:color="000000" w:fill="D9D9D9"/>
      <w:suppressAutoHyphens w:val="0"/>
      <w:spacing w:before="100" w:beforeAutospacing="1" w:after="100" w:afterAutospacing="1"/>
      <w:jc w:val="center"/>
      <w:textAlignment w:val="center"/>
    </w:pPr>
    <w:rPr>
      <w:rFonts w:ascii="Calibri" w:hAnsi="Calibri" w:cs="Calibri"/>
      <w:b/>
      <w:bCs/>
      <w:color w:val="000000"/>
      <w:sz w:val="18"/>
      <w:szCs w:val="18"/>
      <w:lang w:eastAsia="el-GR"/>
    </w:rPr>
  </w:style>
  <w:style w:type="paragraph" w:customStyle="1" w:styleId="xl89">
    <w:name w:val="xl89"/>
    <w:basedOn w:val="a"/>
    <w:rsid w:val="001F7946"/>
    <w:pPr>
      <w:pBdr>
        <w:top w:val="single" w:sz="4" w:space="0" w:color="auto"/>
        <w:left w:val="single" w:sz="4" w:space="0" w:color="auto"/>
        <w:bottom w:val="single" w:sz="4" w:space="0" w:color="auto"/>
        <w:right w:val="single" w:sz="4" w:space="0" w:color="000000"/>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90">
    <w:name w:val="xl90"/>
    <w:basedOn w:val="a"/>
    <w:rsid w:val="001F794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rFonts w:ascii="Calibri" w:hAnsi="Calibri" w:cs="Calibri"/>
      <w:b/>
      <w:bCs/>
      <w:color w:val="000000"/>
      <w:sz w:val="18"/>
      <w:szCs w:val="18"/>
      <w:lang w:eastAsia="el-GR"/>
    </w:rPr>
  </w:style>
  <w:style w:type="paragraph" w:customStyle="1" w:styleId="xl91">
    <w:name w:val="xl91"/>
    <w:basedOn w:val="a"/>
    <w:rsid w:val="001F794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rFonts w:ascii="Calibri" w:hAnsi="Calibri" w:cs="Calibri"/>
      <w:b/>
      <w:bCs/>
      <w:color w:val="000000"/>
      <w:sz w:val="18"/>
      <w:szCs w:val="18"/>
      <w:lang w:eastAsia="el-GR"/>
    </w:rPr>
  </w:style>
  <w:style w:type="paragraph" w:customStyle="1" w:styleId="xl92">
    <w:name w:val="xl92"/>
    <w:basedOn w:val="a"/>
    <w:rsid w:val="001F7946"/>
    <w:pPr>
      <w:pBdr>
        <w:top w:val="single" w:sz="4" w:space="0" w:color="auto"/>
        <w:left w:val="single" w:sz="4" w:space="0" w:color="auto"/>
        <w:right w:val="single" w:sz="4" w:space="0" w:color="000000"/>
      </w:pBdr>
      <w:suppressAutoHyphens w:val="0"/>
      <w:spacing w:before="100" w:beforeAutospacing="1" w:after="100" w:afterAutospacing="1"/>
      <w:jc w:val="center"/>
      <w:textAlignment w:val="center"/>
    </w:pPr>
    <w:rPr>
      <w:rFonts w:ascii="Calibri" w:hAnsi="Calibri" w:cs="Calibri"/>
      <w:b/>
      <w:bCs/>
      <w:color w:val="000000"/>
      <w:sz w:val="18"/>
      <w:szCs w:val="18"/>
      <w:lang w:eastAsia="el-GR"/>
    </w:rPr>
  </w:style>
  <w:style w:type="paragraph" w:customStyle="1" w:styleId="xl93">
    <w:name w:val="xl93"/>
    <w:basedOn w:val="a"/>
    <w:rsid w:val="001F7946"/>
    <w:pPr>
      <w:pBdr>
        <w:top w:val="single" w:sz="4" w:space="0" w:color="auto"/>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lang w:eastAsia="el-GR"/>
    </w:rPr>
  </w:style>
  <w:style w:type="paragraph" w:customStyle="1" w:styleId="xl94">
    <w:name w:val="xl94"/>
    <w:basedOn w:val="a"/>
    <w:rsid w:val="001F794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ascii="Calibri" w:hAnsi="Calibri" w:cs="Calibri"/>
      <w:color w:val="000000"/>
      <w:sz w:val="18"/>
      <w:szCs w:val="18"/>
      <w:lang w:eastAsia="el-GR"/>
    </w:rPr>
  </w:style>
  <w:style w:type="paragraph" w:customStyle="1" w:styleId="xl95">
    <w:name w:val="xl95"/>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96">
    <w:name w:val="xl96"/>
    <w:basedOn w:val="a"/>
    <w:rsid w:val="001F7946"/>
    <w:pPr>
      <w:pBdr>
        <w:left w:val="single" w:sz="4" w:space="0" w:color="auto"/>
        <w:bottom w:val="single" w:sz="4" w:space="0" w:color="auto"/>
        <w:right w:val="single" w:sz="4" w:space="0" w:color="000000"/>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97">
    <w:name w:val="xl97"/>
    <w:basedOn w:val="a"/>
    <w:rsid w:val="001F7946"/>
    <w:pPr>
      <w:pBdr>
        <w:left w:val="single" w:sz="4" w:space="0" w:color="auto"/>
        <w:right w:val="single" w:sz="4" w:space="0" w:color="auto"/>
      </w:pBdr>
      <w:suppressAutoHyphens w:val="0"/>
      <w:spacing w:before="100" w:beforeAutospacing="1" w:after="100" w:afterAutospacing="1"/>
      <w:jc w:val="center"/>
      <w:textAlignment w:val="center"/>
    </w:pPr>
    <w:rPr>
      <w:rFonts w:ascii="Calibri" w:hAnsi="Calibri" w:cs="Calibri"/>
      <w:b/>
      <w:bCs/>
      <w:color w:val="000000"/>
      <w:sz w:val="18"/>
      <w:szCs w:val="18"/>
      <w:lang w:eastAsia="el-GR"/>
    </w:rPr>
  </w:style>
  <w:style w:type="paragraph" w:customStyle="1" w:styleId="xl98">
    <w:name w:val="xl98"/>
    <w:basedOn w:val="a"/>
    <w:rsid w:val="001F7946"/>
    <w:pPr>
      <w:pBdr>
        <w:left w:val="single" w:sz="4" w:space="0" w:color="auto"/>
        <w:right w:val="single" w:sz="4" w:space="0" w:color="auto"/>
      </w:pBdr>
      <w:suppressAutoHyphens w:val="0"/>
      <w:spacing w:before="100" w:beforeAutospacing="1" w:after="100" w:afterAutospacing="1"/>
      <w:jc w:val="center"/>
      <w:textAlignment w:val="center"/>
    </w:pPr>
    <w:rPr>
      <w:rFonts w:ascii="Calibri" w:hAnsi="Calibri" w:cs="Calibri"/>
      <w:b/>
      <w:bCs/>
      <w:color w:val="000000"/>
      <w:sz w:val="18"/>
      <w:szCs w:val="18"/>
      <w:lang w:eastAsia="el-GR"/>
    </w:rPr>
  </w:style>
  <w:style w:type="paragraph" w:customStyle="1" w:styleId="xl99">
    <w:name w:val="xl99"/>
    <w:basedOn w:val="a"/>
    <w:rsid w:val="001F7946"/>
    <w:pPr>
      <w:pBdr>
        <w:left w:val="single" w:sz="4" w:space="0" w:color="auto"/>
        <w:right w:val="single" w:sz="4" w:space="0" w:color="000000"/>
      </w:pBdr>
      <w:suppressAutoHyphens w:val="0"/>
      <w:spacing w:before="100" w:beforeAutospacing="1" w:after="100" w:afterAutospacing="1"/>
      <w:jc w:val="center"/>
      <w:textAlignment w:val="center"/>
    </w:pPr>
    <w:rPr>
      <w:rFonts w:ascii="Calibri" w:hAnsi="Calibri" w:cs="Calibri"/>
      <w:b/>
      <w:bCs/>
      <w:color w:val="000000"/>
      <w:sz w:val="18"/>
      <w:szCs w:val="18"/>
      <w:lang w:eastAsia="el-GR"/>
    </w:rPr>
  </w:style>
  <w:style w:type="paragraph" w:customStyle="1" w:styleId="xl100">
    <w:name w:val="xl100"/>
    <w:basedOn w:val="a"/>
    <w:rsid w:val="001F7946"/>
    <w:pPr>
      <w:pBdr>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01">
    <w:name w:val="xl101"/>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ascii="Calibri" w:hAnsi="Calibri" w:cs="Calibri"/>
      <w:b/>
      <w:bCs/>
      <w:color w:val="000000"/>
      <w:sz w:val="18"/>
      <w:szCs w:val="18"/>
      <w:lang w:eastAsia="el-GR"/>
    </w:rPr>
  </w:style>
  <w:style w:type="paragraph" w:customStyle="1" w:styleId="xl102">
    <w:name w:val="xl102"/>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03">
    <w:name w:val="xl103"/>
    <w:basedOn w:val="a"/>
    <w:rsid w:val="001F7946"/>
    <w:pPr>
      <w:pBdr>
        <w:top w:val="single" w:sz="4" w:space="0" w:color="auto"/>
        <w:left w:val="single" w:sz="4" w:space="0" w:color="auto"/>
        <w:bottom w:val="single" w:sz="4" w:space="0" w:color="auto"/>
        <w:right w:val="single" w:sz="4" w:space="0" w:color="000000"/>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04">
    <w:name w:val="xl104"/>
    <w:basedOn w:val="a"/>
    <w:rsid w:val="001F7946"/>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05">
    <w:name w:val="xl105"/>
    <w:basedOn w:val="a"/>
    <w:rsid w:val="001F7946"/>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06">
    <w:name w:val="xl106"/>
    <w:basedOn w:val="a"/>
    <w:rsid w:val="001F7946"/>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07">
    <w:name w:val="xl107"/>
    <w:basedOn w:val="a"/>
    <w:rsid w:val="001F7946"/>
    <w:pPr>
      <w:pBdr>
        <w:top w:val="single" w:sz="4" w:space="0" w:color="auto"/>
        <w:left w:val="single" w:sz="4" w:space="0" w:color="auto"/>
        <w:bottom w:val="single" w:sz="4" w:space="0" w:color="auto"/>
        <w:right w:val="single" w:sz="4" w:space="0" w:color="000000"/>
      </w:pBdr>
      <w:shd w:val="clear" w:color="000000" w:fill="D9D9D9"/>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08">
    <w:name w:val="xl108"/>
    <w:basedOn w:val="a"/>
    <w:rsid w:val="001F7946"/>
    <w:pPr>
      <w:pBdr>
        <w:top w:val="single" w:sz="4" w:space="0" w:color="auto"/>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09">
    <w:name w:val="xl109"/>
    <w:basedOn w:val="a"/>
    <w:rsid w:val="001F7946"/>
    <w:pPr>
      <w:pBdr>
        <w:top w:val="single" w:sz="4" w:space="0" w:color="auto"/>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10">
    <w:name w:val="xl110"/>
    <w:basedOn w:val="a"/>
    <w:rsid w:val="001F7946"/>
    <w:pPr>
      <w:pBdr>
        <w:top w:val="single" w:sz="4" w:space="0" w:color="auto"/>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11">
    <w:name w:val="xl111"/>
    <w:basedOn w:val="a"/>
    <w:rsid w:val="001F7946"/>
    <w:pPr>
      <w:pBdr>
        <w:top w:val="single" w:sz="4" w:space="0" w:color="auto"/>
        <w:left w:val="single" w:sz="4" w:space="0" w:color="auto"/>
        <w:right w:val="single" w:sz="4" w:space="0" w:color="000000"/>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12">
    <w:name w:val="xl112"/>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13">
    <w:name w:val="xl113"/>
    <w:basedOn w:val="a"/>
    <w:rsid w:val="001F7946"/>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14">
    <w:name w:val="xl114"/>
    <w:basedOn w:val="a"/>
    <w:rsid w:val="001F7946"/>
    <w:pPr>
      <w:pBdr>
        <w:top w:val="single" w:sz="4" w:space="0" w:color="auto"/>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15">
    <w:name w:val="xl115"/>
    <w:basedOn w:val="a"/>
    <w:rsid w:val="001F7946"/>
    <w:pPr>
      <w:pBdr>
        <w:left w:val="single" w:sz="4" w:space="0" w:color="auto"/>
        <w:bottom w:val="single" w:sz="4" w:space="0" w:color="auto"/>
        <w:right w:val="single" w:sz="4" w:space="0" w:color="auto"/>
      </w:pBdr>
      <w:shd w:val="clear" w:color="000000" w:fill="D9D9D9"/>
      <w:suppressAutoHyphens w:val="0"/>
      <w:spacing w:before="100" w:beforeAutospacing="1" w:after="100" w:afterAutospacing="1"/>
      <w:jc w:val="center"/>
      <w:textAlignment w:val="center"/>
    </w:pPr>
    <w:rPr>
      <w:rFonts w:ascii="Calibri" w:hAnsi="Calibri" w:cs="Calibri"/>
      <w:b/>
      <w:bCs/>
      <w:color w:val="000000"/>
      <w:sz w:val="18"/>
      <w:szCs w:val="18"/>
      <w:lang w:eastAsia="el-GR"/>
    </w:rPr>
  </w:style>
  <w:style w:type="paragraph" w:customStyle="1" w:styleId="xl116">
    <w:name w:val="xl116"/>
    <w:basedOn w:val="a"/>
    <w:rsid w:val="001F7946"/>
    <w:pPr>
      <w:pBdr>
        <w:left w:val="single" w:sz="4" w:space="0" w:color="auto"/>
        <w:bottom w:val="single" w:sz="4" w:space="0" w:color="auto"/>
        <w:right w:val="single" w:sz="4" w:space="0" w:color="auto"/>
      </w:pBdr>
      <w:shd w:val="clear" w:color="000000" w:fill="D9D9D9"/>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17">
    <w:name w:val="xl117"/>
    <w:basedOn w:val="a"/>
    <w:rsid w:val="001F7946"/>
    <w:pPr>
      <w:pBdr>
        <w:left w:val="single" w:sz="4" w:space="0" w:color="auto"/>
        <w:bottom w:val="single" w:sz="4" w:space="0" w:color="auto"/>
        <w:right w:val="single" w:sz="4" w:space="0" w:color="auto"/>
      </w:pBdr>
      <w:shd w:val="clear" w:color="000000" w:fill="D9D9D9"/>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18">
    <w:name w:val="xl118"/>
    <w:basedOn w:val="a"/>
    <w:rsid w:val="001F7946"/>
    <w:pPr>
      <w:pBdr>
        <w:left w:val="single" w:sz="4" w:space="0" w:color="auto"/>
        <w:bottom w:val="single" w:sz="4" w:space="0" w:color="auto"/>
        <w:right w:val="single" w:sz="4" w:space="0" w:color="auto"/>
      </w:pBdr>
      <w:shd w:val="clear" w:color="000000" w:fill="D9D9D9"/>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19">
    <w:name w:val="xl119"/>
    <w:basedOn w:val="a"/>
    <w:rsid w:val="001F7946"/>
    <w:pPr>
      <w:pBdr>
        <w:left w:val="single" w:sz="4" w:space="0" w:color="auto"/>
        <w:bottom w:val="single" w:sz="4" w:space="0" w:color="auto"/>
        <w:right w:val="single" w:sz="4" w:space="0" w:color="000000"/>
      </w:pBdr>
      <w:shd w:val="clear" w:color="000000" w:fill="D9D9D9"/>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20">
    <w:name w:val="xl120"/>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21">
    <w:name w:val="xl121"/>
    <w:basedOn w:val="a"/>
    <w:rsid w:val="001F794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rFonts w:ascii="Calibri" w:hAnsi="Calibri" w:cs="Calibri"/>
      <w:b/>
      <w:bCs/>
      <w:color w:val="000000"/>
      <w:lang w:eastAsia="el-GR"/>
    </w:rPr>
  </w:style>
  <w:style w:type="paragraph" w:customStyle="1" w:styleId="xl122">
    <w:name w:val="xl122"/>
    <w:basedOn w:val="a"/>
    <w:rsid w:val="001F7946"/>
    <w:pPr>
      <w:pBdr>
        <w:top w:val="single" w:sz="4" w:space="0" w:color="auto"/>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lang w:eastAsia="el-GR"/>
    </w:rPr>
  </w:style>
  <w:style w:type="paragraph" w:customStyle="1" w:styleId="xl123">
    <w:name w:val="xl123"/>
    <w:basedOn w:val="a"/>
    <w:rsid w:val="001F7946"/>
    <w:pPr>
      <w:pBdr>
        <w:top w:val="single" w:sz="4" w:space="0" w:color="auto"/>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lang w:eastAsia="el-GR"/>
    </w:rPr>
  </w:style>
  <w:style w:type="paragraph" w:customStyle="1" w:styleId="xl124">
    <w:name w:val="xl124"/>
    <w:basedOn w:val="a"/>
    <w:rsid w:val="001F7946"/>
    <w:pPr>
      <w:pBdr>
        <w:top w:val="single" w:sz="4" w:space="0" w:color="auto"/>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lang w:eastAsia="el-GR"/>
    </w:rPr>
  </w:style>
  <w:style w:type="paragraph" w:customStyle="1" w:styleId="xl125">
    <w:name w:val="xl125"/>
    <w:basedOn w:val="a"/>
    <w:rsid w:val="001F7946"/>
    <w:pPr>
      <w:pBdr>
        <w:top w:val="single" w:sz="4" w:space="0" w:color="auto"/>
        <w:left w:val="single" w:sz="4" w:space="0" w:color="auto"/>
        <w:right w:val="single" w:sz="4" w:space="0" w:color="000000"/>
      </w:pBdr>
      <w:suppressAutoHyphens w:val="0"/>
      <w:spacing w:before="100" w:beforeAutospacing="1" w:after="100" w:afterAutospacing="1"/>
      <w:textAlignment w:val="center"/>
    </w:pPr>
    <w:rPr>
      <w:rFonts w:ascii="Calibri" w:hAnsi="Calibri" w:cs="Calibri"/>
      <w:b/>
      <w:bCs/>
      <w:color w:val="000000"/>
      <w:lang w:eastAsia="el-GR"/>
    </w:rPr>
  </w:style>
  <w:style w:type="paragraph" w:customStyle="1" w:styleId="xl126">
    <w:name w:val="xl126"/>
    <w:basedOn w:val="a"/>
    <w:rsid w:val="001F7946"/>
    <w:pPr>
      <w:pBdr>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27">
    <w:name w:val="xl127"/>
    <w:basedOn w:val="a"/>
    <w:rsid w:val="001F7946"/>
    <w:pPr>
      <w:pBdr>
        <w:left w:val="single" w:sz="4" w:space="0" w:color="auto"/>
        <w:right w:val="single" w:sz="4" w:space="0" w:color="000000"/>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28">
    <w:name w:val="xl128"/>
    <w:basedOn w:val="a"/>
    <w:rsid w:val="001F7946"/>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29">
    <w:name w:val="xl129"/>
    <w:basedOn w:val="a"/>
    <w:rsid w:val="001F7946"/>
    <w:pPr>
      <w:pBdr>
        <w:top w:val="single" w:sz="4" w:space="0" w:color="auto"/>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30">
    <w:name w:val="xl130"/>
    <w:basedOn w:val="a"/>
    <w:rsid w:val="001F7946"/>
    <w:pPr>
      <w:pBdr>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31">
    <w:name w:val="xl131"/>
    <w:basedOn w:val="a"/>
    <w:rsid w:val="001F7946"/>
    <w:pPr>
      <w:pBdr>
        <w:top w:val="single" w:sz="4" w:space="0" w:color="auto"/>
        <w:left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lang w:eastAsia="el-GR"/>
    </w:rPr>
  </w:style>
  <w:style w:type="paragraph" w:customStyle="1" w:styleId="xl132">
    <w:name w:val="xl132"/>
    <w:basedOn w:val="a"/>
    <w:rsid w:val="001F7946"/>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jc w:val="right"/>
      <w:textAlignment w:val="center"/>
    </w:pPr>
    <w:rPr>
      <w:rFonts w:ascii="Calibri" w:hAnsi="Calibri" w:cs="Calibri"/>
      <w:b/>
      <w:bCs/>
      <w:color w:val="000000"/>
      <w:sz w:val="18"/>
      <w:szCs w:val="18"/>
      <w:lang w:eastAsia="el-GR"/>
    </w:rPr>
  </w:style>
  <w:style w:type="paragraph" w:customStyle="1" w:styleId="xl133">
    <w:name w:val="xl133"/>
    <w:basedOn w:val="a"/>
    <w:rsid w:val="001F7946"/>
    <w:pPr>
      <w:pBdr>
        <w:top w:val="single" w:sz="4" w:space="0" w:color="auto"/>
        <w:left w:val="single" w:sz="4" w:space="0" w:color="auto"/>
        <w:right w:val="single" w:sz="4" w:space="0" w:color="auto"/>
      </w:pBdr>
      <w:suppressAutoHyphens w:val="0"/>
      <w:spacing w:before="100" w:beforeAutospacing="1" w:after="100" w:afterAutospacing="1"/>
      <w:jc w:val="right"/>
      <w:textAlignment w:val="center"/>
    </w:pPr>
    <w:rPr>
      <w:rFonts w:ascii="Calibri" w:hAnsi="Calibri" w:cs="Calibri"/>
      <w:b/>
      <w:bCs/>
      <w:color w:val="000000"/>
      <w:sz w:val="18"/>
      <w:szCs w:val="18"/>
      <w:lang w:eastAsia="el-GR"/>
    </w:rPr>
  </w:style>
  <w:style w:type="paragraph" w:customStyle="1" w:styleId="xl134">
    <w:name w:val="xl134"/>
    <w:basedOn w:val="a"/>
    <w:rsid w:val="001F7946"/>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jc w:val="center"/>
      <w:textAlignment w:val="center"/>
    </w:pPr>
    <w:rPr>
      <w:rFonts w:ascii="Calibri" w:hAnsi="Calibri" w:cs="Calibri"/>
      <w:b/>
      <w:bCs/>
      <w:color w:val="000000"/>
      <w:lang w:eastAsia="el-GR"/>
    </w:rPr>
  </w:style>
  <w:style w:type="paragraph" w:customStyle="1" w:styleId="xl135">
    <w:name w:val="xl135"/>
    <w:basedOn w:val="a"/>
    <w:rsid w:val="001F7946"/>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textAlignment w:val="center"/>
    </w:pPr>
    <w:rPr>
      <w:rFonts w:ascii="Calibri" w:hAnsi="Calibri" w:cs="Calibri"/>
      <w:b/>
      <w:bCs/>
      <w:color w:val="000000"/>
      <w:lang w:eastAsia="el-GR"/>
    </w:rPr>
  </w:style>
  <w:style w:type="paragraph" w:customStyle="1" w:styleId="xl136">
    <w:name w:val="xl136"/>
    <w:basedOn w:val="a"/>
    <w:rsid w:val="001F7946"/>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textAlignment w:val="center"/>
    </w:pPr>
    <w:rPr>
      <w:rFonts w:ascii="Calibri" w:hAnsi="Calibri" w:cs="Calibri"/>
      <w:b/>
      <w:bCs/>
      <w:color w:val="000000"/>
      <w:lang w:eastAsia="el-GR"/>
    </w:rPr>
  </w:style>
  <w:style w:type="paragraph" w:customStyle="1" w:styleId="xl137">
    <w:name w:val="xl137"/>
    <w:basedOn w:val="a"/>
    <w:rsid w:val="001F7946"/>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textAlignment w:val="center"/>
    </w:pPr>
    <w:rPr>
      <w:rFonts w:ascii="Calibri" w:hAnsi="Calibri" w:cs="Calibri"/>
      <w:b/>
      <w:bCs/>
      <w:color w:val="000000"/>
      <w:lang w:eastAsia="el-GR"/>
    </w:rPr>
  </w:style>
  <w:style w:type="paragraph" w:customStyle="1" w:styleId="xl138">
    <w:name w:val="xl138"/>
    <w:basedOn w:val="a"/>
    <w:rsid w:val="001F7946"/>
    <w:pPr>
      <w:pBdr>
        <w:top w:val="single" w:sz="4" w:space="0" w:color="auto"/>
        <w:left w:val="single" w:sz="4" w:space="0" w:color="auto"/>
        <w:bottom w:val="single" w:sz="4" w:space="0" w:color="auto"/>
        <w:right w:val="single" w:sz="4" w:space="0" w:color="000000"/>
      </w:pBdr>
      <w:shd w:val="clear" w:color="000000" w:fill="D9D9D9"/>
      <w:suppressAutoHyphens w:val="0"/>
      <w:spacing w:before="100" w:beforeAutospacing="1" w:after="100" w:afterAutospacing="1"/>
      <w:textAlignment w:val="center"/>
    </w:pPr>
    <w:rPr>
      <w:rFonts w:ascii="Calibri" w:hAnsi="Calibri" w:cs="Calibri"/>
      <w:b/>
      <w:bCs/>
      <w:color w:val="000000"/>
      <w:lang w:eastAsia="el-GR"/>
    </w:rPr>
  </w:style>
  <w:style w:type="paragraph" w:customStyle="1" w:styleId="western1">
    <w:name w:val="western1"/>
    <w:basedOn w:val="a"/>
    <w:rsid w:val="001F7946"/>
    <w:pPr>
      <w:suppressAutoHyphens w:val="0"/>
      <w:spacing w:before="100" w:beforeAutospacing="1" w:after="198" w:line="276" w:lineRule="auto"/>
    </w:pPr>
    <w:rPr>
      <w:rFonts w:ascii="Calibri" w:eastAsiaTheme="minorEastAsia" w:hAnsi="Calibri" w:cs="Calibri"/>
      <w:color w:val="000000"/>
      <w:sz w:val="22"/>
      <w:szCs w:val="22"/>
      <w:lang w:eastAsia="el-GR"/>
    </w:rPr>
  </w:style>
  <w:style w:type="character" w:customStyle="1" w:styleId="44">
    <w:name w:val="Σώμα κειμένου (4)_"/>
    <w:basedOn w:val="a0"/>
    <w:rsid w:val="001F7946"/>
    <w:rPr>
      <w:rFonts w:ascii="Arial" w:eastAsia="Arial" w:hAnsi="Arial" w:cs="Arial"/>
      <w:b/>
      <w:bCs/>
      <w:i w:val="0"/>
      <w:iCs w:val="0"/>
      <w:smallCaps w:val="0"/>
      <w:strike w:val="0"/>
      <w:sz w:val="18"/>
      <w:szCs w:val="18"/>
      <w:u w:val="none"/>
    </w:rPr>
  </w:style>
  <w:style w:type="character" w:customStyle="1" w:styleId="45">
    <w:name w:val="Σώμα κειμένου (4)"/>
    <w:basedOn w:val="44"/>
    <w:rsid w:val="001F7946"/>
    <w:rPr>
      <w:color w:val="000000"/>
      <w:spacing w:val="0"/>
      <w:w w:val="100"/>
      <w:position w:val="0"/>
      <w:lang w:val="el-GR" w:eastAsia="el-GR" w:bidi="el-GR"/>
    </w:rPr>
  </w:style>
  <w:style w:type="character" w:customStyle="1" w:styleId="2b">
    <w:name w:val="Σώμα κειμένου (2)_"/>
    <w:basedOn w:val="a0"/>
    <w:rsid w:val="001F7946"/>
    <w:rPr>
      <w:rFonts w:ascii="Arial Unicode MS" w:eastAsia="Arial Unicode MS" w:hAnsi="Arial Unicode MS" w:cs="Arial Unicode MS"/>
      <w:b w:val="0"/>
      <w:bCs w:val="0"/>
      <w:i w:val="0"/>
      <w:iCs w:val="0"/>
      <w:smallCaps w:val="0"/>
      <w:strike w:val="0"/>
      <w:sz w:val="18"/>
      <w:szCs w:val="18"/>
      <w:u w:val="none"/>
    </w:rPr>
  </w:style>
  <w:style w:type="character" w:customStyle="1" w:styleId="2c">
    <w:name w:val="Σώμα κειμένου (2)"/>
    <w:basedOn w:val="2b"/>
    <w:rsid w:val="001F7946"/>
    <w:rPr>
      <w:color w:val="000000"/>
      <w:spacing w:val="0"/>
      <w:w w:val="100"/>
      <w:position w:val="0"/>
      <w:lang w:val="el-GR" w:eastAsia="el-GR" w:bidi="el-GR"/>
    </w:rPr>
  </w:style>
  <w:style w:type="paragraph" w:customStyle="1" w:styleId="msonormal0">
    <w:name w:val="msonormal"/>
    <w:basedOn w:val="a"/>
    <w:rsid w:val="001F7946"/>
    <w:pPr>
      <w:suppressAutoHyphens w:val="0"/>
      <w:spacing w:before="100" w:beforeAutospacing="1" w:after="100" w:afterAutospacing="1"/>
    </w:pPr>
    <w:rPr>
      <w:lang w:eastAsia="el-GR"/>
    </w:rPr>
  </w:style>
  <w:style w:type="paragraph" w:customStyle="1" w:styleId="xl139">
    <w:name w:val="xl139"/>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40">
    <w:name w:val="xl140"/>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41">
    <w:name w:val="xl141"/>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42">
    <w:name w:val="xl142"/>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43">
    <w:name w:val="xl143"/>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44">
    <w:name w:val="xl144"/>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45">
    <w:name w:val="xl145"/>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46">
    <w:name w:val="xl146"/>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47">
    <w:name w:val="xl147"/>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48">
    <w:name w:val="xl148"/>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Calibri" w:hAnsi="Calibri" w:cs="Calibri"/>
      <w:color w:val="000000"/>
      <w:sz w:val="18"/>
      <w:szCs w:val="18"/>
      <w:lang w:eastAsia="el-GR"/>
    </w:rPr>
  </w:style>
  <w:style w:type="paragraph" w:customStyle="1" w:styleId="xl149">
    <w:name w:val="xl149"/>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50">
    <w:name w:val="xl150"/>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51">
    <w:name w:val="xl151"/>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52">
    <w:name w:val="xl152"/>
    <w:basedOn w:val="a"/>
    <w:rsid w:val="001F7946"/>
    <w:pPr>
      <w:pBdr>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Calibri" w:hAnsi="Calibri" w:cs="Calibri"/>
      <w:color w:val="000000"/>
      <w:sz w:val="18"/>
      <w:szCs w:val="18"/>
      <w:lang w:eastAsia="el-GR"/>
    </w:rPr>
  </w:style>
  <w:style w:type="paragraph" w:customStyle="1" w:styleId="xl153">
    <w:name w:val="xl153"/>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54">
    <w:name w:val="xl154"/>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55">
    <w:name w:val="xl155"/>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56">
    <w:name w:val="xl156"/>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57">
    <w:name w:val="xl157"/>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58">
    <w:name w:val="xl158"/>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59">
    <w:name w:val="xl159"/>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60">
    <w:name w:val="xl160"/>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Calibri" w:hAnsi="Calibri" w:cs="Calibri"/>
      <w:color w:val="000000"/>
      <w:sz w:val="18"/>
      <w:szCs w:val="18"/>
      <w:lang w:eastAsia="el-GR"/>
    </w:rPr>
  </w:style>
  <w:style w:type="paragraph" w:customStyle="1" w:styleId="xl161">
    <w:name w:val="xl161"/>
    <w:basedOn w:val="a"/>
    <w:rsid w:val="001F7946"/>
    <w:pPr>
      <w:pBdr>
        <w:top w:val="single" w:sz="4" w:space="0" w:color="auto"/>
        <w:left w:val="single" w:sz="4" w:space="0" w:color="auto"/>
        <w:bottom w:val="single" w:sz="4" w:space="0" w:color="auto"/>
        <w:right w:val="single" w:sz="4" w:space="0" w:color="auto"/>
      </w:pBdr>
      <w:shd w:val="clear" w:color="D8D8D8" w:fill="D9D9D9"/>
      <w:suppressAutoHyphens w:val="0"/>
      <w:spacing w:before="100" w:beforeAutospacing="1" w:after="100" w:afterAutospacing="1"/>
      <w:jc w:val="center"/>
      <w:textAlignment w:val="center"/>
    </w:pPr>
    <w:rPr>
      <w:rFonts w:ascii="Calibri" w:hAnsi="Calibri" w:cs="Calibri"/>
      <w:b/>
      <w:bCs/>
      <w:sz w:val="18"/>
      <w:szCs w:val="18"/>
      <w:lang w:eastAsia="el-GR"/>
    </w:rPr>
  </w:style>
  <w:style w:type="paragraph" w:customStyle="1" w:styleId="xl162">
    <w:name w:val="xl162"/>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63">
    <w:name w:val="xl163"/>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64">
    <w:name w:val="xl164"/>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65">
    <w:name w:val="xl165"/>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66">
    <w:name w:val="xl166"/>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67">
    <w:name w:val="xl167"/>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68">
    <w:name w:val="xl168"/>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69">
    <w:name w:val="xl169"/>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70">
    <w:name w:val="xl170"/>
    <w:basedOn w:val="a"/>
    <w:rsid w:val="001F7946"/>
    <w:pPr>
      <w:pBdr>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Calibri" w:hAnsi="Calibri" w:cs="Calibri"/>
      <w:color w:val="000000"/>
      <w:sz w:val="18"/>
      <w:szCs w:val="18"/>
      <w:lang w:eastAsia="el-GR"/>
    </w:rPr>
  </w:style>
  <w:style w:type="paragraph" w:customStyle="1" w:styleId="xl171">
    <w:name w:val="xl171"/>
    <w:basedOn w:val="a"/>
    <w:rsid w:val="001F7946"/>
    <w:pPr>
      <w:pBdr>
        <w:left w:val="single" w:sz="4" w:space="0" w:color="auto"/>
        <w:right w:val="single" w:sz="4" w:space="0" w:color="auto"/>
      </w:pBdr>
      <w:suppressAutoHyphens w:val="0"/>
      <w:spacing w:before="100" w:beforeAutospacing="1" w:after="100" w:afterAutospacing="1"/>
      <w:jc w:val="center"/>
      <w:textAlignment w:val="center"/>
    </w:pPr>
    <w:rPr>
      <w:rFonts w:ascii="Calibri" w:hAnsi="Calibri" w:cs="Calibri"/>
      <w:sz w:val="18"/>
      <w:szCs w:val="18"/>
      <w:lang w:eastAsia="el-GR"/>
    </w:rPr>
  </w:style>
  <w:style w:type="paragraph" w:customStyle="1" w:styleId="xl172">
    <w:name w:val="xl172"/>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b/>
      <w:bCs/>
      <w:color w:val="000000"/>
      <w:sz w:val="18"/>
      <w:szCs w:val="18"/>
      <w:lang w:eastAsia="el-GR"/>
    </w:rPr>
  </w:style>
  <w:style w:type="paragraph" w:customStyle="1" w:styleId="xl173">
    <w:name w:val="xl173"/>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74">
    <w:name w:val="xl174"/>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75">
    <w:name w:val="xl175"/>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76">
    <w:name w:val="xl176"/>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77">
    <w:name w:val="xl177"/>
    <w:basedOn w:val="a"/>
    <w:rsid w:val="001F7946"/>
    <w:pPr>
      <w:pBdr>
        <w:left w:val="single" w:sz="4" w:space="0" w:color="auto"/>
        <w:bottom w:val="single" w:sz="4" w:space="0" w:color="auto"/>
        <w:right w:val="single" w:sz="4" w:space="0" w:color="auto"/>
      </w:pBdr>
      <w:suppressAutoHyphens w:val="0"/>
      <w:spacing w:before="100" w:beforeAutospacing="1" w:after="100" w:afterAutospacing="1"/>
      <w:textAlignment w:val="center"/>
    </w:pPr>
    <w:rPr>
      <w:rFonts w:ascii="Calibri" w:hAnsi="Calibri" w:cs="Calibri"/>
      <w:color w:val="000000"/>
      <w:sz w:val="18"/>
      <w:szCs w:val="18"/>
      <w:lang w:eastAsia="el-GR"/>
    </w:rPr>
  </w:style>
  <w:style w:type="paragraph" w:customStyle="1" w:styleId="xl178">
    <w:name w:val="xl178"/>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Calibri" w:hAnsi="Calibri" w:cs="Calibri"/>
      <w:color w:val="000000"/>
      <w:sz w:val="18"/>
      <w:szCs w:val="18"/>
      <w:lang w:eastAsia="el-GR"/>
    </w:rPr>
  </w:style>
  <w:style w:type="paragraph" w:customStyle="1" w:styleId="xl179">
    <w:name w:val="xl179"/>
    <w:basedOn w:val="a"/>
    <w:rsid w:val="001F794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Calibri" w:hAnsi="Calibri" w:cs="Calibri"/>
      <w:color w:val="000000"/>
      <w:sz w:val="18"/>
      <w:szCs w:val="18"/>
      <w:lang w:eastAsia="el-GR"/>
    </w:rPr>
  </w:style>
  <w:style w:type="paragraph" w:customStyle="1" w:styleId="font5">
    <w:name w:val="font5"/>
    <w:basedOn w:val="a"/>
    <w:rsid w:val="001F7946"/>
    <w:pPr>
      <w:suppressAutoHyphens w:val="0"/>
      <w:spacing w:before="100" w:beforeAutospacing="1" w:after="100" w:afterAutospacing="1"/>
    </w:pPr>
    <w:rPr>
      <w:rFonts w:ascii="Calibri" w:hAnsi="Calibri" w:cs="Calibri"/>
      <w:b/>
      <w:bCs/>
      <w:color w:val="000000"/>
      <w:sz w:val="18"/>
      <w:szCs w:val="18"/>
      <w:lang w:eastAsia="el-GR" w:bidi="he-IL"/>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304506904">
      <w:bodyDiv w:val="1"/>
      <w:marLeft w:val="0"/>
      <w:marRight w:val="0"/>
      <w:marTop w:val="0"/>
      <w:marBottom w:val="0"/>
      <w:divBdr>
        <w:top w:val="none" w:sz="0" w:space="0" w:color="auto"/>
        <w:left w:val="none" w:sz="0" w:space="0" w:color="auto"/>
        <w:bottom w:val="none" w:sz="0" w:space="0" w:color="auto"/>
        <w:right w:val="none" w:sz="0" w:space="0" w:color="auto"/>
      </w:divBdr>
    </w:div>
    <w:div w:id="133090569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914;&#953;&#946;&#955;&#943;&#959;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914;&#953;&#946;&#955;&#943;&#959;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l-GR"/>
  <c:chart>
    <c:view3D>
      <c:rAngAx val="1"/>
    </c:view3D>
    <c:plotArea>
      <c:layout/>
      <c:bar3DChart>
        <c:barDir val="col"/>
        <c:grouping val="clustered"/>
        <c:ser>
          <c:idx val="0"/>
          <c:order val="0"/>
          <c:spPr>
            <a:solidFill>
              <a:schemeClr val="accent6">
                <a:lumMod val="60000"/>
                <a:lumOff val="40000"/>
              </a:schemeClr>
            </a:solidFill>
          </c:spPr>
          <c:dLbls>
            <c:txPr>
              <a:bodyPr/>
              <a:lstStyle/>
              <a:p>
                <a:pPr>
                  <a:defRPr sz="1040" b="1" baseline="0">
                    <a:solidFill>
                      <a:schemeClr val="tx2"/>
                    </a:solidFill>
                  </a:defRPr>
                </a:pPr>
                <a:endParaRPr lang="el-GR"/>
              </a:p>
            </c:txPr>
            <c:showVal val="1"/>
          </c:dLbls>
          <c:cat>
            <c:strRef>
              <c:f>Φύλλο1!$B$2:$B$9</c:f>
              <c:strCache>
                <c:ptCount val="8"/>
                <c:pt idx="0">
                  <c:v>Τακτικά Εσοδα</c:v>
                </c:pt>
                <c:pt idx="1">
                  <c:v>Εκτακτα Εσοδα</c:v>
                </c:pt>
                <c:pt idx="2">
                  <c:v>Εσοδα Π.Ο.Ε.</c:v>
                </c:pt>
                <c:pt idx="4">
                  <c:v>Δάνεια</c:v>
                </c:pt>
                <c:pt idx="5">
                  <c:v>Εισπρακτέα Υπόλοιπα</c:v>
                </c:pt>
                <c:pt idx="6">
                  <c:v>Εισπράξεις υπέρ τρίτων</c:v>
                </c:pt>
                <c:pt idx="7">
                  <c:v>Χρημ. Υπόλοιπο</c:v>
                </c:pt>
              </c:strCache>
            </c:strRef>
          </c:cat>
          <c:val>
            <c:numRef>
              <c:f>Φύλλο1!$F$2:$F$9</c:f>
              <c:numCache>
                <c:formatCode>0.00%</c:formatCode>
                <c:ptCount val="8"/>
                <c:pt idx="0">
                  <c:v>0.28230000000000038</c:v>
                </c:pt>
                <c:pt idx="1">
                  <c:v>0.24640000000000045</c:v>
                </c:pt>
                <c:pt idx="2">
                  <c:v>1.7600000000000032E-2</c:v>
                </c:pt>
                <c:pt idx="4">
                  <c:v>5.2900000000000093E-2</c:v>
                </c:pt>
                <c:pt idx="5">
                  <c:v>0.125</c:v>
                </c:pt>
                <c:pt idx="6">
                  <c:v>0.11169999999999998</c:v>
                </c:pt>
                <c:pt idx="7">
                  <c:v>0.16410000000000011</c:v>
                </c:pt>
              </c:numCache>
            </c:numRef>
          </c:val>
        </c:ser>
        <c:shape val="cylinder"/>
        <c:axId val="131229952"/>
        <c:axId val="131239936"/>
        <c:axId val="0"/>
      </c:bar3DChart>
      <c:catAx>
        <c:axId val="131229952"/>
        <c:scaling>
          <c:orientation val="minMax"/>
        </c:scaling>
        <c:axPos val="b"/>
        <c:numFmt formatCode="0.00%" sourceLinked="0"/>
        <c:tickLblPos val="nextTo"/>
        <c:txPr>
          <a:bodyPr/>
          <a:lstStyle/>
          <a:p>
            <a:pPr>
              <a:defRPr b="1"/>
            </a:pPr>
            <a:endParaRPr lang="el-GR"/>
          </a:p>
        </c:txPr>
        <c:crossAx val="131239936"/>
        <c:crosses val="autoZero"/>
        <c:auto val="1"/>
        <c:lblAlgn val="ctr"/>
        <c:lblOffset val="100"/>
      </c:catAx>
      <c:valAx>
        <c:axId val="131239936"/>
        <c:scaling>
          <c:orientation val="minMax"/>
        </c:scaling>
        <c:delete val="1"/>
        <c:axPos val="l"/>
        <c:majorGridlines/>
        <c:numFmt formatCode="0.00%" sourceLinked="1"/>
        <c:tickLblPos val="none"/>
        <c:crossAx val="131229952"/>
        <c:crosses val="autoZero"/>
        <c:crossBetween val="between"/>
      </c:valAx>
    </c:plotArea>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l-GR"/>
  <c:chart>
    <c:autoTitleDeleted val="1"/>
    <c:view3D>
      <c:rotX val="75"/>
      <c:perspective val="30"/>
    </c:view3D>
    <c:plotArea>
      <c:layout>
        <c:manualLayout>
          <c:layoutTarget val="inner"/>
          <c:xMode val="edge"/>
          <c:yMode val="edge"/>
          <c:x val="3.0154862717632003E-2"/>
          <c:y val="0.13949729813185188"/>
          <c:w val="0.96984518321992064"/>
          <c:h val="0.83706131914977244"/>
        </c:manualLayout>
      </c:layout>
      <c:pie3DChart>
        <c:varyColors val="1"/>
        <c:ser>
          <c:idx val="0"/>
          <c:order val="0"/>
          <c:tx>
            <c:strRef>
              <c:f>Φύλλο1!$C$29</c:f>
              <c:strCache>
                <c:ptCount val="1"/>
                <c:pt idx="0">
                  <c:v>Προυπ/σμός 2025</c:v>
                </c:pt>
              </c:strCache>
            </c:strRef>
          </c:tx>
          <c:explosion val="25"/>
          <c:dLbls>
            <c:dLbl>
              <c:idx val="0"/>
              <c:layout>
                <c:manualLayout>
                  <c:x val="-0.13798232546678471"/>
                  <c:y val="9.1091554732129223E-4"/>
                </c:manualLayout>
              </c:layout>
              <c:tx>
                <c:rich>
                  <a:bodyPr/>
                  <a:lstStyle/>
                  <a:p>
                    <a:r>
                      <a:rPr lang="el-GR" sz="1070" b="1" i="0" baseline="0"/>
                      <a:t>Ε</a:t>
                    </a:r>
                    <a:r>
                      <a:rPr lang="el-GR"/>
                      <a:t>ξοδα χρήσης 39,33%</a:t>
                    </a:r>
                  </a:p>
                </c:rich>
              </c:tx>
              <c:showCatName val="1"/>
            </c:dLbl>
            <c:dLbl>
              <c:idx val="3"/>
              <c:layout>
                <c:manualLayout>
                  <c:x val="0.1214522686797863"/>
                  <c:y val="-0.13358005249343841"/>
                </c:manualLayout>
              </c:layout>
              <c:tx>
                <c:rich>
                  <a:bodyPr/>
                  <a:lstStyle/>
                  <a:p>
                    <a:r>
                      <a:rPr lang="el-GR" sz="1070" b="1" i="0" baseline="0"/>
                      <a:t>Ε</a:t>
                    </a:r>
                    <a:r>
                      <a:rPr lang="el-GR"/>
                      <a:t>πενδύσεις 32,24%</a:t>
                    </a:r>
                  </a:p>
                </c:rich>
              </c:tx>
              <c:showCatName val="1"/>
            </c:dLbl>
            <c:dLbl>
              <c:idx val="4"/>
              <c:layout>
                <c:manualLayout>
                  <c:x val="6.9416262511994023E-2"/>
                  <c:y val="7.2008645978076521E-4"/>
                </c:manualLayout>
              </c:layout>
              <c:tx>
                <c:rich>
                  <a:bodyPr/>
                  <a:lstStyle/>
                  <a:p>
                    <a:r>
                      <a:rPr lang="el-GR" sz="1070" b="1" i="0" baseline="0"/>
                      <a:t>Π</a:t>
                    </a:r>
                    <a:r>
                      <a:rPr lang="el-GR"/>
                      <a:t>ληρωμές ΠΟΕ 7,39% </a:t>
                    </a:r>
                  </a:p>
                </c:rich>
              </c:tx>
              <c:showCatName val="1"/>
            </c:dLbl>
            <c:dLbl>
              <c:idx val="5"/>
              <c:layout>
                <c:manualLayout>
                  <c:x val="1.22582259009942E-2"/>
                  <c:y val="4.6495291029797908E-2"/>
                </c:manualLayout>
              </c:layout>
              <c:tx>
                <c:rich>
                  <a:bodyPr/>
                  <a:lstStyle/>
                  <a:p>
                    <a:r>
                      <a:rPr lang="el-GR" sz="1070" b="1" i="0" baseline="0"/>
                      <a:t>Α</a:t>
                    </a:r>
                    <a:r>
                      <a:rPr lang="el-GR"/>
                      <a:t>ποδόσεις υπέρ Δημοσίου και τρίτων 9,35%</a:t>
                    </a:r>
                  </a:p>
                </c:rich>
              </c:tx>
              <c:showCatName val="1"/>
            </c:dLbl>
            <c:dLbl>
              <c:idx val="6"/>
              <c:tx>
                <c:rich>
                  <a:bodyPr/>
                  <a:lstStyle/>
                  <a:p>
                    <a:r>
                      <a:rPr lang="el-GR" sz="1070" b="1" i="0" baseline="0"/>
                      <a:t>Π</a:t>
                    </a:r>
                    <a:r>
                      <a:rPr lang="el-GR"/>
                      <a:t>ροβλέψεις μη είσπραξης 11,13%</a:t>
                    </a:r>
                  </a:p>
                </c:rich>
              </c:tx>
              <c:showCatName val="1"/>
            </c:dLbl>
            <c:dLbl>
              <c:idx val="7"/>
              <c:tx>
                <c:rich>
                  <a:bodyPr/>
                  <a:lstStyle/>
                  <a:p>
                    <a:r>
                      <a:rPr lang="el-GR" sz="1070" b="1" i="0" baseline="0"/>
                      <a:t>Α</a:t>
                    </a:r>
                    <a:r>
                      <a:rPr lang="el-GR"/>
                      <a:t>ποθεματικό 0,56%</a:t>
                    </a:r>
                  </a:p>
                </c:rich>
              </c:tx>
              <c:showCatName val="1"/>
            </c:dLbl>
            <c:txPr>
              <a:bodyPr/>
              <a:lstStyle/>
              <a:p>
                <a:pPr>
                  <a:defRPr sz="1070" b="1" i="0" baseline="0"/>
                </a:pPr>
                <a:endParaRPr lang="el-GR"/>
              </a:p>
            </c:txPr>
            <c:showCatName val="1"/>
            <c:showLeaderLines val="1"/>
          </c:dLbls>
          <c:cat>
            <c:strRef>
              <c:f>Φύλλο1!$B$30:$B$37</c:f>
              <c:strCache>
                <c:ptCount val="8"/>
                <c:pt idx="0">
                  <c:v>Εξοδα χρήσης</c:v>
                </c:pt>
                <c:pt idx="3">
                  <c:v>Επενδύσεις</c:v>
                </c:pt>
                <c:pt idx="4">
                  <c:v>Πληρωμές ΠΟΕ </c:v>
                </c:pt>
                <c:pt idx="5">
                  <c:v>Αποδόσεις υπέρ Δημοσίου και τρίτων </c:v>
                </c:pt>
                <c:pt idx="6">
                  <c:v>Προβλέψεις μη είσπραξης</c:v>
                </c:pt>
                <c:pt idx="7">
                  <c:v>Αποθεματικό</c:v>
                </c:pt>
              </c:strCache>
            </c:strRef>
          </c:cat>
          <c:val>
            <c:numRef>
              <c:f>Φύλλο1!$C$30:$C$37</c:f>
              <c:numCache>
                <c:formatCode>General</c:formatCode>
                <c:ptCount val="8"/>
                <c:pt idx="0" formatCode="#,##0.00">
                  <c:v>15661814.210000001</c:v>
                </c:pt>
                <c:pt idx="3" formatCode="#,##0.00">
                  <c:v>12448200.939999985</c:v>
                </c:pt>
                <c:pt idx="4" formatCode="#,##0.00">
                  <c:v>3210111.42</c:v>
                </c:pt>
                <c:pt idx="5" formatCode="#,##0.00">
                  <c:v>3709470</c:v>
                </c:pt>
                <c:pt idx="6" formatCode="#,##0.00">
                  <c:v>4381999.3100000005</c:v>
                </c:pt>
                <c:pt idx="7" formatCode="#,##0.00">
                  <c:v>127160.38</c:v>
                </c:pt>
              </c:numCache>
            </c:numRef>
          </c:val>
        </c:ser>
        <c:ser>
          <c:idx val="1"/>
          <c:order val="1"/>
          <c:tx>
            <c:strRef>
              <c:f>Φύλλο1!$D$29</c:f>
              <c:strCache>
                <c:ptCount val="1"/>
                <c:pt idx="0">
                  <c:v>Υποχρ. Αναμόρφωση</c:v>
                </c:pt>
              </c:strCache>
            </c:strRef>
          </c:tx>
          <c:explosion val="25"/>
          <c:dLbls>
            <c:showCatName val="1"/>
            <c:showLeaderLines val="1"/>
          </c:dLbls>
          <c:cat>
            <c:strRef>
              <c:f>Φύλλο1!$B$30:$B$37</c:f>
              <c:strCache>
                <c:ptCount val="8"/>
                <c:pt idx="0">
                  <c:v>Εξοδα χρήσης</c:v>
                </c:pt>
                <c:pt idx="3">
                  <c:v>Επενδύσεις</c:v>
                </c:pt>
                <c:pt idx="4">
                  <c:v>Πληρωμές ΠΟΕ </c:v>
                </c:pt>
                <c:pt idx="5">
                  <c:v>Αποδόσεις υπέρ Δημοσίου και τρίτων </c:v>
                </c:pt>
                <c:pt idx="6">
                  <c:v>Προβλέψεις μη είσπραξης</c:v>
                </c:pt>
                <c:pt idx="7">
                  <c:v>Αποθεματικό</c:v>
                </c:pt>
              </c:strCache>
            </c:strRef>
          </c:cat>
          <c:val>
            <c:numRef>
              <c:f>Φύλλο1!$D$30:$D$37</c:f>
              <c:numCache>
                <c:formatCode>#,##0.00</c:formatCode>
                <c:ptCount val="8"/>
                <c:pt idx="1">
                  <c:v>-64556.74</c:v>
                </c:pt>
                <c:pt idx="3">
                  <c:v>336269.24</c:v>
                </c:pt>
                <c:pt idx="4">
                  <c:v>-280523.7800000002</c:v>
                </c:pt>
                <c:pt idx="5" formatCode="General">
                  <c:v>0</c:v>
                </c:pt>
                <c:pt idx="6">
                  <c:v>30853.21</c:v>
                </c:pt>
                <c:pt idx="7">
                  <c:v>93278.650000000023</c:v>
                </c:pt>
              </c:numCache>
            </c:numRef>
          </c:val>
        </c:ser>
        <c:ser>
          <c:idx val="2"/>
          <c:order val="2"/>
          <c:tx>
            <c:strRef>
              <c:f>Φύλλο1!$E$29</c:f>
              <c:strCache>
                <c:ptCount val="1"/>
                <c:pt idx="0">
                  <c:v>Διαμόρφωση Π/Υ 2025</c:v>
                </c:pt>
              </c:strCache>
            </c:strRef>
          </c:tx>
          <c:explosion val="25"/>
          <c:dLbls>
            <c:showCatName val="1"/>
            <c:showLeaderLines val="1"/>
          </c:dLbls>
          <c:cat>
            <c:strRef>
              <c:f>Φύλλο1!$B$30:$B$37</c:f>
              <c:strCache>
                <c:ptCount val="8"/>
                <c:pt idx="0">
                  <c:v>Εξοδα χρήσης</c:v>
                </c:pt>
                <c:pt idx="3">
                  <c:v>Επενδύσεις</c:v>
                </c:pt>
                <c:pt idx="4">
                  <c:v>Πληρωμές ΠΟΕ </c:v>
                </c:pt>
                <c:pt idx="5">
                  <c:v>Αποδόσεις υπέρ Δημοσίου και τρίτων </c:v>
                </c:pt>
                <c:pt idx="6">
                  <c:v>Προβλέψεις μη είσπραξης</c:v>
                </c:pt>
                <c:pt idx="7">
                  <c:v>Αποθεματικό</c:v>
                </c:pt>
              </c:strCache>
            </c:strRef>
          </c:cat>
          <c:val>
            <c:numRef>
              <c:f>Φύλλο1!$E$30:$E$37</c:f>
              <c:numCache>
                <c:formatCode>General</c:formatCode>
                <c:ptCount val="8"/>
                <c:pt idx="0" formatCode="#,##0.00">
                  <c:v>15597257.470000004</c:v>
                </c:pt>
                <c:pt idx="3" formatCode="#,##0.00">
                  <c:v>12784470.18</c:v>
                </c:pt>
                <c:pt idx="4" formatCode="#,##0.00">
                  <c:v>2929587.64</c:v>
                </c:pt>
                <c:pt idx="5" formatCode="#,##0.00">
                  <c:v>3709470</c:v>
                </c:pt>
                <c:pt idx="6" formatCode="#,##0.00">
                  <c:v>4412852.5200000005</c:v>
                </c:pt>
                <c:pt idx="7" formatCode="#,##0.00">
                  <c:v>220439.03</c:v>
                </c:pt>
              </c:numCache>
            </c:numRef>
          </c:val>
        </c:ser>
        <c:ser>
          <c:idx val="3"/>
          <c:order val="3"/>
          <c:tx>
            <c:strRef>
              <c:f>Φύλλο1!$F$29</c:f>
              <c:strCache>
                <c:ptCount val="1"/>
                <c:pt idx="0">
                  <c:v>% σύνολο</c:v>
                </c:pt>
              </c:strCache>
            </c:strRef>
          </c:tx>
          <c:explosion val="25"/>
          <c:dLbls>
            <c:showCatName val="1"/>
            <c:showLeaderLines val="1"/>
          </c:dLbls>
          <c:cat>
            <c:strRef>
              <c:f>Φύλλο1!$B$30:$B$37</c:f>
              <c:strCache>
                <c:ptCount val="8"/>
                <c:pt idx="0">
                  <c:v>Εξοδα χρήσης</c:v>
                </c:pt>
                <c:pt idx="3">
                  <c:v>Επενδύσεις</c:v>
                </c:pt>
                <c:pt idx="4">
                  <c:v>Πληρωμές ΠΟΕ </c:v>
                </c:pt>
                <c:pt idx="5">
                  <c:v>Αποδόσεις υπέρ Δημοσίου και τρίτων </c:v>
                </c:pt>
                <c:pt idx="6">
                  <c:v>Προβλέψεις μη είσπραξης</c:v>
                </c:pt>
                <c:pt idx="7">
                  <c:v>Αποθεματικό</c:v>
                </c:pt>
              </c:strCache>
            </c:strRef>
          </c:cat>
          <c:val>
            <c:numRef>
              <c:f>Φύλλο1!$F$30:$F$37</c:f>
              <c:numCache>
                <c:formatCode>General</c:formatCode>
                <c:ptCount val="8"/>
                <c:pt idx="0" formatCode="0.00%">
                  <c:v>0.39330000000000104</c:v>
                </c:pt>
                <c:pt idx="3" formatCode="0.00%">
                  <c:v>0.32240000000000085</c:v>
                </c:pt>
                <c:pt idx="4" formatCode="0.00%">
                  <c:v>7.3899999999999993E-2</c:v>
                </c:pt>
                <c:pt idx="5" formatCode="0.00%">
                  <c:v>9.3500000000000277E-2</c:v>
                </c:pt>
                <c:pt idx="6" formatCode="0.00%">
                  <c:v>0.1113</c:v>
                </c:pt>
                <c:pt idx="7" formatCode="0.00%">
                  <c:v>5.6000000000000034E-3</c:v>
                </c:pt>
              </c:numCache>
            </c:numRef>
          </c:val>
        </c:ser>
        <c:dLbls>
          <c:showCatName val="1"/>
        </c:dLbls>
      </c:pie3DChart>
    </c:plotArea>
    <c:plotVisOnly val="1"/>
  </c:chart>
  <c:externalData r:id="rId1"/>
</c:chartSpace>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C9F75D-94F0-4722-94BC-3E7796FAC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45</Pages>
  <Words>12451</Words>
  <Characters>67241</Characters>
  <Application>Microsoft Office Word</Application>
  <DocSecurity>0</DocSecurity>
  <Lines>560</Lines>
  <Paragraphs>159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79533</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10</cp:revision>
  <cp:lastPrinted>2025-04-24T07:02:00Z</cp:lastPrinted>
  <dcterms:created xsi:type="dcterms:W3CDTF">2025-04-24T06:19:00Z</dcterms:created>
  <dcterms:modified xsi:type="dcterms:W3CDTF">2025-04-25T06:12:00Z</dcterms:modified>
</cp:coreProperties>
</file>