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1A6568" w:rsidRDefault="003C235F">
      <w:pPr>
        <w:suppressAutoHyphens w:val="0"/>
        <w:autoSpaceDE w:val="0"/>
        <w:ind w:left="5748"/>
        <w:rPr>
          <w:rFonts w:asciiTheme="minorHAnsi" w:hAnsiTheme="minorHAnsi" w:cstheme="minorHAnsi"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</w:p>
    <w:p w:rsidR="00EE25C4" w:rsidRPr="00727966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FB0854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                                                                                       </w:t>
      </w:r>
      <w:r w:rsidR="002805FB" w:rsidRPr="00FB0854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</w:t>
      </w:r>
      <w:r w:rsidR="00995C43" w:rsidRPr="00FB0854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               </w:t>
      </w:r>
      <w:r w:rsidR="002805FB" w:rsidRPr="00FB0854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</w:t>
      </w:r>
      <w:r w:rsidR="00727966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ΑΝΑΡΤΗΤΕΑ ΣΤΟ ΔΙΑΥΓΕΙΑ       </w:t>
      </w:r>
    </w:p>
    <w:p w:rsidR="00EE25C4" w:rsidRPr="00727966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</w:t>
      </w:r>
      <w:r w:rsidR="009049D1">
        <w:rPr>
          <w:rFonts w:ascii="Arial" w:eastAsia="Arial" w:hAnsi="Arial" w:cs="Arial"/>
          <w:b/>
          <w:bCs/>
          <w:sz w:val="22"/>
          <w:szCs w:val="22"/>
        </w:rPr>
        <w:t xml:space="preserve">                           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Λιβαδειά     </w:t>
      </w:r>
      <w:r w:rsidR="00296448" w:rsidRPr="004C4F77">
        <w:rPr>
          <w:rFonts w:ascii="Arial" w:eastAsia="Arial" w:hAnsi="Arial" w:cs="Arial"/>
          <w:b/>
          <w:bCs/>
          <w:sz w:val="22"/>
          <w:szCs w:val="22"/>
        </w:rPr>
        <w:t>22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/</w:t>
      </w:r>
      <w:r w:rsidR="00C67B2B" w:rsidRPr="00727966">
        <w:rPr>
          <w:rFonts w:ascii="Arial" w:eastAsia="Arial" w:hAnsi="Arial" w:cs="Arial"/>
          <w:b/>
          <w:bCs/>
          <w:sz w:val="22"/>
          <w:szCs w:val="22"/>
        </w:rPr>
        <w:t>0</w:t>
      </w:r>
      <w:r w:rsidR="00EE0A17">
        <w:rPr>
          <w:rFonts w:ascii="Arial" w:eastAsia="Arial" w:hAnsi="Arial" w:cs="Arial"/>
          <w:b/>
          <w:bCs/>
          <w:sz w:val="22"/>
          <w:szCs w:val="22"/>
        </w:rPr>
        <w:t>7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>/202</w:t>
      </w:r>
      <w:r w:rsidR="00C67B2B" w:rsidRPr="00727966">
        <w:rPr>
          <w:rFonts w:ascii="Arial" w:eastAsia="Arial" w:hAnsi="Arial" w:cs="Arial"/>
          <w:b/>
          <w:bCs/>
          <w:sz w:val="22"/>
          <w:szCs w:val="22"/>
        </w:rPr>
        <w:t>5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:rsidR="00EE25C4" w:rsidRPr="00727966" w:rsidRDefault="00EE25C4" w:rsidP="00EE25C4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</w:t>
      </w:r>
      <w:proofErr w:type="spellStart"/>
      <w:r w:rsidRPr="00727966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727966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.: </w:t>
      </w:r>
      <w:r w:rsidR="00EC179B">
        <w:rPr>
          <w:rFonts w:ascii="Arial" w:eastAsia="Arial" w:hAnsi="Arial" w:cs="Arial"/>
          <w:b/>
          <w:bCs/>
          <w:sz w:val="22"/>
          <w:szCs w:val="22"/>
        </w:rPr>
        <w:t>14817</w:t>
      </w:r>
    </w:p>
    <w:p w:rsidR="005C4A6E" w:rsidRPr="00727966" w:rsidRDefault="005C4A6E" w:rsidP="00073C15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</w:p>
    <w:p w:rsidR="003C235F" w:rsidRPr="00727966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</w:p>
    <w:p w:rsidR="009E0D7D" w:rsidRPr="00727966" w:rsidRDefault="009E0D7D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727966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727966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727966">
        <w:rPr>
          <w:rFonts w:ascii="Arial" w:hAnsi="Arial" w:cs="Arial"/>
          <w:b/>
          <w:sz w:val="22"/>
          <w:szCs w:val="22"/>
        </w:rPr>
        <w:t xml:space="preserve">. </w:t>
      </w:r>
      <w:r w:rsidR="00642E44" w:rsidRPr="00727966">
        <w:rPr>
          <w:rFonts w:ascii="Arial" w:hAnsi="Arial" w:cs="Arial"/>
          <w:b/>
          <w:sz w:val="22"/>
          <w:szCs w:val="22"/>
        </w:rPr>
        <w:t>2</w:t>
      </w:r>
      <w:r w:rsidR="00296448" w:rsidRPr="004C4F77">
        <w:rPr>
          <w:rFonts w:ascii="Arial" w:hAnsi="Arial" w:cs="Arial"/>
          <w:b/>
          <w:sz w:val="22"/>
          <w:szCs w:val="22"/>
        </w:rPr>
        <w:t>7</w:t>
      </w:r>
      <w:r w:rsidR="003C235F" w:rsidRPr="00727966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727966">
        <w:rPr>
          <w:rFonts w:ascii="Arial" w:hAnsi="Arial" w:cs="Arial"/>
          <w:b/>
          <w:sz w:val="22"/>
          <w:szCs w:val="22"/>
        </w:rPr>
        <w:t xml:space="preserve">  /20</w:t>
      </w:r>
      <w:r w:rsidRPr="00727966">
        <w:rPr>
          <w:rFonts w:ascii="Arial" w:hAnsi="Arial" w:cs="Arial"/>
          <w:b/>
          <w:sz w:val="22"/>
          <w:szCs w:val="22"/>
        </w:rPr>
        <w:t>2</w:t>
      </w:r>
      <w:r w:rsidR="00C67B2B" w:rsidRPr="00727966">
        <w:rPr>
          <w:rFonts w:ascii="Arial" w:hAnsi="Arial" w:cs="Arial"/>
          <w:b/>
          <w:sz w:val="22"/>
          <w:szCs w:val="22"/>
        </w:rPr>
        <w:t>5</w:t>
      </w:r>
      <w:r w:rsidR="003C235F" w:rsidRPr="00727966">
        <w:rPr>
          <w:rFonts w:ascii="Arial" w:hAnsi="Arial" w:cs="Arial"/>
          <w:b/>
          <w:sz w:val="22"/>
          <w:szCs w:val="22"/>
        </w:rPr>
        <w:t xml:space="preserve"> </w:t>
      </w:r>
      <w:r w:rsidR="00C11812" w:rsidRPr="00727966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727966">
        <w:rPr>
          <w:rFonts w:ascii="Arial" w:hAnsi="Arial" w:cs="Arial"/>
          <w:b/>
          <w:sz w:val="22"/>
          <w:szCs w:val="22"/>
        </w:rPr>
        <w:t xml:space="preserve"> </w:t>
      </w:r>
      <w:r w:rsidR="00157A71" w:rsidRPr="00727966">
        <w:rPr>
          <w:rFonts w:ascii="Arial" w:hAnsi="Arial" w:cs="Arial"/>
          <w:b/>
          <w:sz w:val="22"/>
          <w:szCs w:val="22"/>
        </w:rPr>
        <w:t xml:space="preserve"> </w:t>
      </w:r>
      <w:r w:rsidR="003C235F" w:rsidRPr="00727966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727966" w:rsidRDefault="003C235F">
      <w:pPr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727966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727966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727966">
        <w:rPr>
          <w:rFonts w:ascii="Arial" w:hAnsi="Arial" w:cs="Arial"/>
          <w:b/>
          <w:sz w:val="22"/>
          <w:szCs w:val="22"/>
        </w:rPr>
        <w:t xml:space="preserve">της  </w:t>
      </w:r>
      <w:r w:rsidR="00E46070" w:rsidRPr="00727966">
        <w:rPr>
          <w:rFonts w:ascii="Arial" w:hAnsi="Arial" w:cs="Arial"/>
          <w:b/>
          <w:sz w:val="22"/>
          <w:szCs w:val="22"/>
        </w:rPr>
        <w:t xml:space="preserve">Δημοτικής </w:t>
      </w:r>
      <w:r w:rsidRPr="00727966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727966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296448" w:rsidRDefault="00E26C40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Α</w:t>
      </w:r>
      <w:r w:rsidR="003C235F" w:rsidRPr="00727966">
        <w:rPr>
          <w:rFonts w:ascii="Arial" w:hAnsi="Arial" w:cs="Arial"/>
          <w:b/>
          <w:sz w:val="22"/>
          <w:szCs w:val="22"/>
        </w:rPr>
        <w:t>ριθμός απόφασης :</w:t>
      </w:r>
      <w:r w:rsidR="003A0B0A" w:rsidRPr="00727966">
        <w:rPr>
          <w:rFonts w:ascii="Arial" w:hAnsi="Arial" w:cs="Arial"/>
          <w:b/>
          <w:sz w:val="22"/>
          <w:szCs w:val="22"/>
        </w:rPr>
        <w:t xml:space="preserve"> </w:t>
      </w:r>
      <w:r w:rsidR="00727966">
        <w:rPr>
          <w:rFonts w:ascii="Arial" w:hAnsi="Arial" w:cs="Arial"/>
          <w:b/>
          <w:sz w:val="22"/>
          <w:szCs w:val="22"/>
        </w:rPr>
        <w:t>2</w:t>
      </w:r>
      <w:r w:rsidR="00296448" w:rsidRPr="00296448">
        <w:rPr>
          <w:rFonts w:ascii="Arial" w:hAnsi="Arial" w:cs="Arial"/>
          <w:b/>
          <w:sz w:val="22"/>
          <w:szCs w:val="22"/>
        </w:rPr>
        <w:t>7</w:t>
      </w:r>
      <w:r w:rsidR="00F00649">
        <w:rPr>
          <w:rFonts w:ascii="Arial" w:hAnsi="Arial" w:cs="Arial"/>
          <w:b/>
          <w:sz w:val="22"/>
          <w:szCs w:val="22"/>
        </w:rPr>
        <w:t>4</w:t>
      </w:r>
    </w:p>
    <w:p w:rsidR="00F00649" w:rsidRPr="00F00649" w:rsidRDefault="00F00649" w:rsidP="00F00649">
      <w:pPr>
        <w:tabs>
          <w:tab w:val="left" w:pos="1418"/>
          <w:tab w:val="center" w:pos="1701"/>
          <w:tab w:val="left" w:pos="2552"/>
          <w:tab w:val="left" w:pos="5103"/>
        </w:tabs>
        <w:rPr>
          <w:rFonts w:ascii="Arial" w:hAnsi="Arial" w:cs="Arial"/>
          <w:b/>
          <w:sz w:val="22"/>
          <w:szCs w:val="22"/>
        </w:rPr>
      </w:pPr>
      <w:r w:rsidRPr="00F00649">
        <w:rPr>
          <w:rStyle w:val="2a"/>
          <w:rFonts w:ascii="Arial" w:eastAsia="SimSun" w:hAnsi="Arial" w:cs="Arial"/>
          <w:b/>
          <w:color w:val="000000"/>
          <w:sz w:val="22"/>
          <w:szCs w:val="22"/>
        </w:rPr>
        <w:t xml:space="preserve">Αποδοχή της </w:t>
      </w:r>
      <w:proofErr w:type="spellStart"/>
      <w:r w:rsidRPr="00F00649">
        <w:rPr>
          <w:rStyle w:val="2a"/>
          <w:rFonts w:ascii="Arial" w:eastAsia="SimSun" w:hAnsi="Arial" w:cs="Arial"/>
          <w:b/>
          <w:color w:val="000000"/>
          <w:sz w:val="22"/>
          <w:szCs w:val="22"/>
        </w:rPr>
        <w:t>υπ΄</w:t>
      </w:r>
      <w:proofErr w:type="spellEnd"/>
      <w:r w:rsidRPr="00F00649">
        <w:rPr>
          <w:rStyle w:val="2a"/>
          <w:rFonts w:ascii="Arial" w:eastAsia="SimSun" w:hAnsi="Arial" w:cs="Arial"/>
          <w:b/>
          <w:color w:val="000000"/>
          <w:sz w:val="22"/>
          <w:szCs w:val="22"/>
        </w:rPr>
        <w:t xml:space="preserve"> αριθμόν </w:t>
      </w:r>
      <w:r w:rsidRPr="00F00649">
        <w:rPr>
          <w:rStyle w:val="2a"/>
          <w:rFonts w:ascii="Arial" w:eastAsia="SimSun" w:hAnsi="Arial" w:cs="Arial"/>
          <w:b/>
          <w:bCs/>
          <w:color w:val="1B1B1B"/>
          <w:sz w:val="22"/>
          <w:szCs w:val="22"/>
        </w:rPr>
        <w:t xml:space="preserve">64/10.07.2025  </w:t>
      </w:r>
      <w:r w:rsidRPr="00F00649">
        <w:rPr>
          <w:rStyle w:val="2a"/>
          <w:rFonts w:ascii="Arial" w:eastAsia="SimSun" w:hAnsi="Arial" w:cs="Arial"/>
          <w:b/>
          <w:color w:val="1B1B1B"/>
          <w:sz w:val="22"/>
          <w:szCs w:val="22"/>
        </w:rPr>
        <w:t>Τεχνικής Μελέτης με τίτλο:</w:t>
      </w:r>
      <w:r w:rsidRPr="00F00649">
        <w:rPr>
          <w:rStyle w:val="2a"/>
          <w:rFonts w:ascii="Arial" w:eastAsia="SimSun" w:hAnsi="Arial" w:cs="Arial"/>
          <w:b/>
          <w:bCs/>
          <w:color w:val="1B1B1B"/>
          <w:sz w:val="22"/>
          <w:szCs w:val="22"/>
        </w:rPr>
        <w:t xml:space="preserve"> «</w:t>
      </w:r>
      <w:r w:rsidRPr="00F00649">
        <w:rPr>
          <w:rFonts w:ascii="Arial" w:hAnsi="Arial" w:cs="Arial"/>
          <w:b/>
          <w:bCs/>
          <w:iCs/>
          <w:color w:val="000000"/>
          <w:sz w:val="22"/>
          <w:szCs w:val="22"/>
        </w:rPr>
        <w:t>ΑΠΟΚΑΤΑΣΤΑΣΗ ΤΗΣ ΔΗΜΟΤΙΚΗΣ ΟΔΟΥ ΤΟΠΙΚΗΣ ΚΟΙΝΟΤΗΤΑΣ ΑΓΙΑΣ ΤΡΙΑΔΟΣ ΠΡΟΣ ΝΕΟ ΝΕΚΡΟΤΑΦΕΙΟ»</w:t>
      </w:r>
      <w:r w:rsidRPr="00F00649">
        <w:rPr>
          <w:rFonts w:ascii="Arial" w:eastAsia="Calibri Light" w:hAnsi="Arial" w:cs="Arial"/>
          <w:b/>
          <w:bCs/>
          <w:sz w:val="22"/>
          <w:szCs w:val="22"/>
        </w:rPr>
        <w:t xml:space="preserve">    </w:t>
      </w:r>
      <w:r w:rsidRPr="00F00649">
        <w:rPr>
          <w:rFonts w:ascii="Arial" w:hAnsi="Arial" w:cs="Arial"/>
          <w:b/>
          <w:sz w:val="22"/>
          <w:szCs w:val="22"/>
        </w:rPr>
        <w:tab/>
      </w:r>
    </w:p>
    <w:p w:rsidR="00476EF4" w:rsidRPr="00476EF4" w:rsidRDefault="00476EF4" w:rsidP="00476EF4">
      <w:pPr>
        <w:rPr>
          <w:rFonts w:ascii="Arial" w:hAnsi="Arial" w:cs="Arial"/>
          <w:sz w:val="22"/>
          <w:szCs w:val="22"/>
        </w:rPr>
      </w:pPr>
    </w:p>
    <w:p w:rsidR="0051690C" w:rsidRPr="00727966" w:rsidRDefault="0051690C" w:rsidP="0051690C">
      <w:pPr>
        <w:pStyle w:val="ad"/>
        <w:spacing w:line="288" w:lineRule="auto"/>
        <w:ind w:left="142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     Στη Λιβαδειά σήμερα  </w:t>
      </w:r>
      <w:r w:rsidR="00296448" w:rsidRPr="00296448">
        <w:rPr>
          <w:rFonts w:ascii="Arial" w:hAnsi="Arial" w:cs="Arial"/>
          <w:sz w:val="22"/>
          <w:szCs w:val="22"/>
        </w:rPr>
        <w:t>21</w:t>
      </w:r>
      <w:r w:rsidRPr="00727966">
        <w:rPr>
          <w:rFonts w:ascii="Arial" w:hAnsi="Arial" w:cs="Arial"/>
          <w:sz w:val="22"/>
          <w:szCs w:val="22"/>
          <w:vertAlign w:val="superscript"/>
        </w:rPr>
        <w:t>η</w:t>
      </w:r>
      <w:r w:rsidRPr="00727966">
        <w:rPr>
          <w:rFonts w:ascii="Arial" w:hAnsi="Arial" w:cs="Arial"/>
          <w:sz w:val="22"/>
          <w:szCs w:val="22"/>
        </w:rPr>
        <w:t xml:space="preserve">  </w:t>
      </w:r>
      <w:r w:rsidR="00727966">
        <w:rPr>
          <w:rFonts w:ascii="Arial" w:hAnsi="Arial" w:cs="Arial"/>
          <w:sz w:val="22"/>
          <w:szCs w:val="22"/>
        </w:rPr>
        <w:t>Ιου</w:t>
      </w:r>
      <w:r w:rsidR="00EE0A17">
        <w:rPr>
          <w:rFonts w:ascii="Arial" w:hAnsi="Arial" w:cs="Arial"/>
          <w:sz w:val="22"/>
          <w:szCs w:val="22"/>
        </w:rPr>
        <w:t>λί</w:t>
      </w:r>
      <w:r w:rsidR="00727966">
        <w:rPr>
          <w:rFonts w:ascii="Arial" w:hAnsi="Arial" w:cs="Arial"/>
          <w:sz w:val="22"/>
          <w:szCs w:val="22"/>
        </w:rPr>
        <w:t>ου</w:t>
      </w:r>
      <w:r w:rsidRPr="00727966">
        <w:rPr>
          <w:rFonts w:ascii="Arial" w:hAnsi="Arial" w:cs="Arial"/>
          <w:sz w:val="22"/>
          <w:szCs w:val="22"/>
        </w:rPr>
        <w:t xml:space="preserve">  202</w:t>
      </w:r>
      <w:r w:rsidR="00C67B2B" w:rsidRPr="00727966">
        <w:rPr>
          <w:rFonts w:ascii="Arial" w:hAnsi="Arial" w:cs="Arial"/>
          <w:sz w:val="22"/>
          <w:szCs w:val="22"/>
        </w:rPr>
        <w:t>5</w:t>
      </w:r>
      <w:r w:rsidRPr="00727966">
        <w:rPr>
          <w:rFonts w:ascii="Arial" w:hAnsi="Arial" w:cs="Arial"/>
          <w:sz w:val="22"/>
          <w:szCs w:val="22"/>
        </w:rPr>
        <w:t xml:space="preserve">  ημέρα  </w:t>
      </w:r>
      <w:r w:rsidR="00296448">
        <w:rPr>
          <w:rFonts w:ascii="Arial" w:hAnsi="Arial" w:cs="Arial"/>
          <w:sz w:val="22"/>
          <w:szCs w:val="22"/>
        </w:rPr>
        <w:t>Δευτέρα</w:t>
      </w:r>
      <w:r w:rsidRPr="00727966">
        <w:rPr>
          <w:rFonts w:ascii="Arial" w:hAnsi="Arial" w:cs="Arial"/>
          <w:sz w:val="22"/>
          <w:szCs w:val="22"/>
        </w:rPr>
        <w:t xml:space="preserve">  και, ώρα 1</w:t>
      </w:r>
      <w:r w:rsidR="00EE0A17">
        <w:rPr>
          <w:rFonts w:ascii="Arial" w:hAnsi="Arial" w:cs="Arial"/>
          <w:sz w:val="22"/>
          <w:szCs w:val="22"/>
        </w:rPr>
        <w:t>3</w:t>
      </w:r>
      <w:r w:rsidRPr="00727966">
        <w:rPr>
          <w:rFonts w:ascii="Arial" w:hAnsi="Arial" w:cs="Arial"/>
          <w:sz w:val="22"/>
          <w:szCs w:val="22"/>
        </w:rPr>
        <w:t>.</w:t>
      </w:r>
      <w:r w:rsidR="00EE0A17">
        <w:rPr>
          <w:rFonts w:ascii="Arial" w:hAnsi="Arial" w:cs="Arial"/>
          <w:sz w:val="22"/>
          <w:szCs w:val="22"/>
        </w:rPr>
        <w:t>45</w:t>
      </w:r>
      <w:r w:rsidRPr="00727966">
        <w:rPr>
          <w:rFonts w:ascii="Arial" w:hAnsi="Arial" w:cs="Arial"/>
          <w:sz w:val="22"/>
          <w:szCs w:val="22"/>
        </w:rPr>
        <w:t xml:space="preserve">   και στην αίθουσα συνεδριάσεων του Δημοτικού Συμβουλίου 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</w:t>
      </w:r>
      <w:r w:rsidR="007C417D">
        <w:rPr>
          <w:rFonts w:ascii="Arial" w:hAnsi="Arial" w:cs="Arial"/>
          <w:sz w:val="22"/>
          <w:szCs w:val="22"/>
        </w:rPr>
        <w:t xml:space="preserve"> </w:t>
      </w:r>
      <w:r w:rsidRPr="00727966">
        <w:rPr>
          <w:rFonts w:ascii="Arial" w:hAnsi="Arial" w:cs="Arial"/>
          <w:sz w:val="22"/>
          <w:szCs w:val="22"/>
        </w:rPr>
        <w:t xml:space="preserve">στο Παλαιό Δημαρχείο – Πλατεία Εθνικής Αντίστασης συνεδρίασε η Δημοτική Επιτροπή Δήμου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μετά την από </w:t>
      </w:r>
      <w:r w:rsidR="00727966">
        <w:rPr>
          <w:rFonts w:ascii="Arial" w:hAnsi="Arial" w:cs="Arial"/>
          <w:sz w:val="22"/>
          <w:szCs w:val="22"/>
        </w:rPr>
        <w:t>1</w:t>
      </w:r>
      <w:r w:rsidR="00296448">
        <w:rPr>
          <w:rFonts w:ascii="Arial" w:hAnsi="Arial" w:cs="Arial"/>
          <w:sz w:val="22"/>
          <w:szCs w:val="22"/>
        </w:rPr>
        <w:t>4533</w:t>
      </w:r>
      <w:r w:rsidRPr="00727966">
        <w:rPr>
          <w:rFonts w:ascii="Arial" w:hAnsi="Arial" w:cs="Arial"/>
          <w:sz w:val="22"/>
          <w:szCs w:val="22"/>
        </w:rPr>
        <w:t>/</w:t>
      </w:r>
      <w:r w:rsidR="00296448">
        <w:rPr>
          <w:rFonts w:ascii="Arial" w:hAnsi="Arial" w:cs="Arial"/>
          <w:sz w:val="22"/>
          <w:szCs w:val="22"/>
        </w:rPr>
        <w:t>17</w:t>
      </w:r>
      <w:r w:rsidRPr="00727966">
        <w:rPr>
          <w:rFonts w:ascii="Arial" w:hAnsi="Arial" w:cs="Arial"/>
          <w:sz w:val="22"/>
          <w:szCs w:val="22"/>
        </w:rPr>
        <w:t>-</w:t>
      </w:r>
      <w:r w:rsidR="00C67B2B" w:rsidRPr="00727966">
        <w:rPr>
          <w:rFonts w:ascii="Arial" w:hAnsi="Arial" w:cs="Arial"/>
          <w:sz w:val="22"/>
          <w:szCs w:val="22"/>
        </w:rPr>
        <w:t>0</w:t>
      </w:r>
      <w:r w:rsidR="00EE0A17">
        <w:rPr>
          <w:rFonts w:ascii="Arial" w:hAnsi="Arial" w:cs="Arial"/>
          <w:sz w:val="22"/>
          <w:szCs w:val="22"/>
        </w:rPr>
        <w:t>7</w:t>
      </w:r>
      <w:r w:rsidRPr="00727966">
        <w:rPr>
          <w:rFonts w:ascii="Arial" w:hAnsi="Arial" w:cs="Arial"/>
          <w:sz w:val="22"/>
          <w:szCs w:val="22"/>
        </w:rPr>
        <w:t>-202</w:t>
      </w:r>
      <w:r w:rsidR="00C67B2B" w:rsidRPr="00727966">
        <w:rPr>
          <w:rFonts w:ascii="Arial" w:hAnsi="Arial" w:cs="Arial"/>
          <w:sz w:val="22"/>
          <w:szCs w:val="22"/>
        </w:rPr>
        <w:t>5</w:t>
      </w:r>
      <w:r w:rsidRPr="00727966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>) σε εφαρμογή των διατάξεων α) Των  διατάξεων του άρθρου 75 του Ν. 3852/2010 όπως αυτό αντικαταστάθηκε από το άρθρο 77 του Ν. 4555/2018 β)Των  διατάξεων του  άρθρου 74</w:t>
      </w:r>
      <w:r w:rsidRPr="00727966">
        <w:rPr>
          <w:rFonts w:ascii="Arial" w:hAnsi="Arial" w:cs="Arial"/>
          <w:sz w:val="22"/>
          <w:szCs w:val="22"/>
          <w:vertAlign w:val="superscript"/>
        </w:rPr>
        <w:t>Α</w:t>
      </w:r>
      <w:r w:rsidRPr="00727966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1C1D46" w:rsidRDefault="00DA49A9" w:rsidP="001C1D46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</w:t>
      </w:r>
      <w:r w:rsidR="001C1D46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7 (επτά)  μελών               </w:t>
      </w:r>
    </w:p>
    <w:p w:rsidR="001C1D46" w:rsidRDefault="001C1D46" w:rsidP="001C1D46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ήταν  παρόντα  πέντε   (5)  , ήτοι:</w:t>
      </w:r>
    </w:p>
    <w:p w:rsidR="001C1D46" w:rsidRDefault="001C1D46" w:rsidP="001C1D46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1C1D46" w:rsidRDefault="001C1D46" w:rsidP="001C1D46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</w:t>
      </w:r>
      <w:r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ΑΠΟΝΤΕΣ                        </w:t>
      </w:r>
    </w:p>
    <w:p w:rsidR="001C1D46" w:rsidRDefault="001C1D46" w:rsidP="001C1D46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                                           1.Ταγκαλέγκας Ιωάννης</w:t>
      </w:r>
    </w:p>
    <w:p w:rsidR="001C1D46" w:rsidRDefault="001C1D46" w:rsidP="001C1D46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2. </w:t>
      </w: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Βασίλειος(προσήλθε στο 7</w:t>
      </w:r>
      <w:r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      Αν και είχε νόμιμα προσκληθεί                         </w:t>
      </w:r>
    </w:p>
    <w:p w:rsidR="001C1D46" w:rsidRDefault="001C1D46" w:rsidP="001C1D46">
      <w:pPr>
        <w:tabs>
          <w:tab w:val="left" w:pos="360"/>
          <w:tab w:val="left" w:pos="6237"/>
        </w:tabs>
        <w:ind w:right="-33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Πολυτάρχου</w:t>
      </w:r>
      <w:proofErr w:type="spellEnd"/>
      <w:r>
        <w:rPr>
          <w:rFonts w:ascii="Arial" w:hAnsi="Arial" w:cs="Arial"/>
          <w:sz w:val="22"/>
          <w:szCs w:val="22"/>
        </w:rPr>
        <w:t xml:space="preserve"> Λουκάς  - αν/</w:t>
      </w:r>
      <w:proofErr w:type="spellStart"/>
      <w:r>
        <w:rPr>
          <w:rFonts w:ascii="Arial" w:hAnsi="Arial" w:cs="Arial"/>
          <w:sz w:val="22"/>
          <w:szCs w:val="22"/>
        </w:rPr>
        <w:t>κό</w:t>
      </w:r>
      <w:proofErr w:type="spellEnd"/>
      <w:r>
        <w:rPr>
          <w:rFonts w:ascii="Arial" w:hAnsi="Arial" w:cs="Arial"/>
          <w:sz w:val="22"/>
          <w:szCs w:val="22"/>
        </w:rPr>
        <w:t xml:space="preserve"> μέλος  κ. </w:t>
      </w:r>
      <w:proofErr w:type="spellStart"/>
      <w:r>
        <w:rPr>
          <w:rFonts w:ascii="Arial" w:hAnsi="Arial" w:cs="Arial"/>
          <w:sz w:val="22"/>
          <w:szCs w:val="22"/>
        </w:rPr>
        <w:t>Αγνιάδη</w:t>
      </w:r>
      <w:proofErr w:type="spellEnd"/>
      <w:r>
        <w:rPr>
          <w:rFonts w:ascii="Arial" w:hAnsi="Arial" w:cs="Arial"/>
          <w:sz w:val="22"/>
          <w:szCs w:val="22"/>
        </w:rPr>
        <w:t xml:space="preserve">  Παναγιώτη </w:t>
      </w:r>
    </w:p>
    <w:p w:rsidR="001C1D46" w:rsidRDefault="001C1D46" w:rsidP="001C1D46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 </w:t>
      </w:r>
    </w:p>
    <w:p w:rsidR="001C1D46" w:rsidRDefault="001C1D46" w:rsidP="001C1D46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5. Παπαβασιλείου Αικατερίνη  </w:t>
      </w:r>
    </w:p>
    <w:p w:rsidR="001C1D46" w:rsidRDefault="001C1D46" w:rsidP="001C1D46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6.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 Δημήτριος       </w:t>
      </w:r>
    </w:p>
    <w:p w:rsidR="00DA49A9" w:rsidRDefault="00DA49A9" w:rsidP="001C1D46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696C24" w:rsidRPr="00727966" w:rsidRDefault="00642E44" w:rsidP="00696C24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</w:t>
      </w:r>
    </w:p>
    <w:p w:rsidR="00967BF0" w:rsidRPr="00727966" w:rsidRDefault="00967BF0" w:rsidP="00967BF0">
      <w:pPr>
        <w:tabs>
          <w:tab w:val="left" w:pos="0"/>
        </w:tabs>
        <w:ind w:right="-1091"/>
        <w:jc w:val="both"/>
        <w:rPr>
          <w:rFonts w:ascii="Arial" w:eastAsia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       Ο Πρόεδρος της Δημοτικής  Επιτροπής εισηγούμενος το </w:t>
      </w:r>
      <w:r w:rsidR="00F00649">
        <w:rPr>
          <w:rFonts w:ascii="Arial" w:eastAsia="Arial" w:hAnsi="Arial" w:cs="Arial"/>
          <w:sz w:val="22"/>
          <w:szCs w:val="22"/>
        </w:rPr>
        <w:t>4</w:t>
      </w:r>
      <w:r w:rsidRPr="00727966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727966">
        <w:rPr>
          <w:rFonts w:ascii="Arial" w:eastAsia="Arial" w:hAnsi="Arial" w:cs="Arial"/>
          <w:sz w:val="22"/>
          <w:szCs w:val="22"/>
        </w:rPr>
        <w:t xml:space="preserve"> θέμα της ημερήσιας διάταξης </w:t>
      </w:r>
    </w:p>
    <w:p w:rsidR="00EC1853" w:rsidRDefault="00967BF0" w:rsidP="00EC1853">
      <w:pPr>
        <w:rPr>
          <w:rFonts w:ascii="Arial" w:eastAsia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έθεσε υπόψη των μελών την με </w:t>
      </w:r>
      <w:proofErr w:type="spellStart"/>
      <w:r w:rsidRPr="00727966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Pr="00727966">
        <w:rPr>
          <w:rFonts w:ascii="Arial" w:eastAsia="Arial" w:hAnsi="Arial" w:cs="Arial"/>
          <w:sz w:val="22"/>
          <w:szCs w:val="22"/>
        </w:rPr>
        <w:t xml:space="preserve">. </w:t>
      </w:r>
      <w:r w:rsidR="00727966">
        <w:rPr>
          <w:rFonts w:ascii="Arial" w:eastAsia="Arial" w:hAnsi="Arial" w:cs="Arial"/>
          <w:sz w:val="22"/>
          <w:szCs w:val="22"/>
        </w:rPr>
        <w:t>1</w:t>
      </w:r>
      <w:r w:rsidR="00F00649">
        <w:rPr>
          <w:rFonts w:ascii="Arial" w:eastAsia="Arial" w:hAnsi="Arial" w:cs="Arial"/>
          <w:sz w:val="22"/>
          <w:szCs w:val="22"/>
        </w:rPr>
        <w:t>4010</w:t>
      </w:r>
      <w:r w:rsidRPr="00727966">
        <w:rPr>
          <w:rFonts w:ascii="Arial" w:eastAsia="Arial" w:hAnsi="Arial" w:cs="Arial"/>
          <w:sz w:val="22"/>
          <w:szCs w:val="22"/>
        </w:rPr>
        <w:t>/</w:t>
      </w:r>
      <w:r w:rsidR="00F00649">
        <w:rPr>
          <w:rFonts w:ascii="Arial" w:eastAsia="Arial" w:hAnsi="Arial" w:cs="Arial"/>
          <w:sz w:val="22"/>
          <w:szCs w:val="22"/>
        </w:rPr>
        <w:t>10</w:t>
      </w:r>
      <w:r w:rsidRPr="00727966">
        <w:rPr>
          <w:rFonts w:ascii="Arial" w:eastAsia="Arial" w:hAnsi="Arial" w:cs="Arial"/>
          <w:sz w:val="22"/>
          <w:szCs w:val="22"/>
        </w:rPr>
        <w:t>-0</w:t>
      </w:r>
      <w:r w:rsidR="00296448" w:rsidRPr="00296448">
        <w:rPr>
          <w:rFonts w:ascii="Arial" w:eastAsia="Arial" w:hAnsi="Arial" w:cs="Arial"/>
          <w:sz w:val="22"/>
          <w:szCs w:val="22"/>
        </w:rPr>
        <w:t>7</w:t>
      </w:r>
      <w:r w:rsidRPr="00727966">
        <w:rPr>
          <w:rFonts w:ascii="Arial" w:eastAsia="Arial" w:hAnsi="Arial" w:cs="Arial"/>
          <w:sz w:val="22"/>
          <w:szCs w:val="22"/>
        </w:rPr>
        <w:t xml:space="preserve">-2025 έγγραφη  εισήγηση </w:t>
      </w:r>
      <w:r w:rsidR="00EC1853">
        <w:rPr>
          <w:rFonts w:ascii="Arial" w:eastAsia="Arial" w:hAnsi="Arial" w:cs="Arial"/>
          <w:sz w:val="22"/>
          <w:szCs w:val="22"/>
        </w:rPr>
        <w:t xml:space="preserve">της Διεύθυνσης </w:t>
      </w:r>
      <w:r w:rsidR="00AF6408">
        <w:rPr>
          <w:rFonts w:ascii="Arial" w:eastAsia="Arial" w:hAnsi="Arial" w:cs="Arial"/>
          <w:sz w:val="22"/>
          <w:szCs w:val="22"/>
        </w:rPr>
        <w:t xml:space="preserve"> Τεχνικών</w:t>
      </w:r>
      <w:r w:rsidR="00EC1853">
        <w:rPr>
          <w:rFonts w:ascii="Arial" w:eastAsia="Arial" w:hAnsi="Arial" w:cs="Arial"/>
          <w:sz w:val="22"/>
          <w:szCs w:val="22"/>
        </w:rPr>
        <w:t xml:space="preserve"> Υπηρεσιών  </w:t>
      </w:r>
      <w:r w:rsidR="00EC1853">
        <w:rPr>
          <w:rFonts w:ascii="Arial" w:eastAsia="Verdana" w:hAnsi="Arial" w:cs="Arial"/>
          <w:color w:val="000000"/>
          <w:sz w:val="22"/>
          <w:szCs w:val="22"/>
        </w:rPr>
        <w:t>τ</w:t>
      </w:r>
      <w:r w:rsidR="00EC1853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EC1853">
        <w:rPr>
          <w:rFonts w:ascii="Arial" w:hAnsi="Arial" w:cs="Arial"/>
          <w:sz w:val="22"/>
          <w:szCs w:val="22"/>
        </w:rPr>
        <w:t>Λεβαδέων</w:t>
      </w:r>
      <w:proofErr w:type="spellEnd"/>
      <w:r w:rsidR="00EC1853" w:rsidRPr="00EA415E">
        <w:rPr>
          <w:rFonts w:ascii="Arial" w:eastAsia="Arial" w:hAnsi="Arial" w:cs="Arial"/>
          <w:sz w:val="22"/>
          <w:szCs w:val="22"/>
        </w:rPr>
        <w:t xml:space="preserve"> </w:t>
      </w:r>
      <w:r w:rsidR="00EC1853">
        <w:rPr>
          <w:rFonts w:ascii="Arial" w:eastAsia="Arial" w:hAnsi="Arial" w:cs="Arial"/>
          <w:sz w:val="22"/>
          <w:szCs w:val="22"/>
        </w:rPr>
        <w:t xml:space="preserve"> στο οποίο αναφέρονται τα ακόλουθα :</w:t>
      </w:r>
    </w:p>
    <w:p w:rsidR="00EC1853" w:rsidRPr="00592A0F" w:rsidRDefault="00EC1853" w:rsidP="00EC1853">
      <w:pPr>
        <w:pStyle w:val="Web"/>
        <w:shd w:val="clear" w:color="auto" w:fill="FFFFFF"/>
        <w:spacing w:before="0" w:after="0" w:line="276" w:lineRule="auto"/>
        <w:jc w:val="both"/>
        <w:rPr>
          <w:rFonts w:ascii="Arial" w:hAnsi="Arial" w:cs="Arial"/>
          <w:bCs/>
          <w:i/>
          <w:color w:val="000000"/>
          <w:sz w:val="22"/>
          <w:szCs w:val="22"/>
        </w:rPr>
      </w:pPr>
    </w:p>
    <w:p w:rsidR="00476EF4" w:rsidRPr="00C316EA" w:rsidRDefault="00476EF4" w:rsidP="00476EF4">
      <w:pPr>
        <w:rPr>
          <w:rFonts w:ascii="Arial" w:eastAsia="Arial Unicode MS" w:hAnsi="Arial" w:cs="Arial"/>
          <w:i/>
          <w:sz w:val="22"/>
          <w:szCs w:val="22"/>
          <w:u w:val="single"/>
        </w:rPr>
      </w:pPr>
      <w:r w:rsidRPr="00C316EA">
        <w:rPr>
          <w:rFonts w:ascii="Arial" w:eastAsia="Arial Unicode MS" w:hAnsi="Arial" w:cs="Arial"/>
          <w:i/>
          <w:sz w:val="22"/>
          <w:szCs w:val="22"/>
          <w:u w:val="single"/>
        </w:rPr>
        <w:t xml:space="preserve">Α. ΙΣΤΟΡΙΚΟ ΕΡΓΟΥ : </w:t>
      </w:r>
    </w:p>
    <w:p w:rsidR="00C316EA" w:rsidRPr="00C316EA" w:rsidRDefault="00C316EA" w:rsidP="00C316EA">
      <w:pPr>
        <w:pStyle w:val="af1"/>
        <w:tabs>
          <w:tab w:val="clear" w:pos="4153"/>
          <w:tab w:val="clear" w:pos="8306"/>
        </w:tabs>
        <w:jc w:val="both"/>
        <w:rPr>
          <w:rFonts w:ascii="Arial" w:eastAsia="Calibri" w:hAnsi="Arial" w:cs="Arial"/>
          <w:i/>
          <w:sz w:val="22"/>
          <w:szCs w:val="22"/>
        </w:rPr>
      </w:pPr>
      <w:r w:rsidRPr="00C316EA">
        <w:rPr>
          <w:rFonts w:ascii="Arial" w:eastAsia="Calibri" w:hAnsi="Arial" w:cs="Arial"/>
          <w:i/>
          <w:sz w:val="22"/>
          <w:szCs w:val="22"/>
        </w:rPr>
        <w:t>Αντικείμενο της παρούσας μελέτης είναι η ασφαλτόστρωση της Δημοτικής Οδού προς Νέο Νεκροταφείο, της Τοπικής Κοινότητας Αγίας Τριάδος, μήκους 450 μέτρων και μέσου πλάτους 4,20 μέτρων.</w:t>
      </w:r>
    </w:p>
    <w:p w:rsidR="00C316EA" w:rsidRPr="00C316EA" w:rsidRDefault="00C316EA" w:rsidP="00C316EA">
      <w:pPr>
        <w:pStyle w:val="af1"/>
        <w:tabs>
          <w:tab w:val="clear" w:pos="4153"/>
          <w:tab w:val="clear" w:pos="8306"/>
        </w:tabs>
        <w:jc w:val="both"/>
        <w:rPr>
          <w:rFonts w:ascii="Arial" w:eastAsia="Calibri" w:hAnsi="Arial" w:cs="Arial"/>
          <w:i/>
          <w:sz w:val="22"/>
          <w:szCs w:val="22"/>
        </w:rPr>
      </w:pPr>
    </w:p>
    <w:p w:rsidR="00C316EA" w:rsidRPr="00C316EA" w:rsidRDefault="00C316EA" w:rsidP="00C316EA">
      <w:pPr>
        <w:pStyle w:val="af1"/>
        <w:tabs>
          <w:tab w:val="clear" w:pos="4153"/>
          <w:tab w:val="clear" w:pos="8306"/>
        </w:tabs>
        <w:jc w:val="both"/>
        <w:rPr>
          <w:rFonts w:ascii="Arial" w:eastAsia="Calibri" w:hAnsi="Arial" w:cs="Arial"/>
          <w:i/>
          <w:sz w:val="22"/>
          <w:szCs w:val="22"/>
        </w:rPr>
      </w:pPr>
      <w:r w:rsidRPr="00C316EA">
        <w:rPr>
          <w:rFonts w:ascii="Arial" w:eastAsia="Calibri" w:hAnsi="Arial" w:cs="Arial"/>
          <w:i/>
          <w:sz w:val="22"/>
          <w:szCs w:val="22"/>
        </w:rPr>
        <w:t>Για την κατασκευή του ανωτέρου έργου, θα γίνουν οι εξής εργασίες.</w:t>
      </w:r>
    </w:p>
    <w:p w:rsidR="00C316EA" w:rsidRPr="00C316EA" w:rsidRDefault="00C316EA" w:rsidP="00C316EA">
      <w:pPr>
        <w:pStyle w:val="af1"/>
        <w:tabs>
          <w:tab w:val="clear" w:pos="4153"/>
          <w:tab w:val="clear" w:pos="8306"/>
        </w:tabs>
        <w:jc w:val="both"/>
        <w:rPr>
          <w:rFonts w:ascii="Arial" w:eastAsia="Calibri" w:hAnsi="Arial" w:cs="Arial"/>
          <w:i/>
          <w:sz w:val="22"/>
          <w:szCs w:val="22"/>
        </w:rPr>
      </w:pPr>
      <w:r w:rsidRPr="00C316EA">
        <w:rPr>
          <w:rFonts w:ascii="Arial" w:eastAsia="Calibri" w:hAnsi="Arial" w:cs="Arial"/>
          <w:i/>
          <w:sz w:val="22"/>
          <w:szCs w:val="22"/>
        </w:rPr>
        <w:t>1. Εκσκαφές θεμελίωσης τοίχου αντιστήριξης</w:t>
      </w:r>
    </w:p>
    <w:p w:rsidR="00C316EA" w:rsidRPr="00C316EA" w:rsidRDefault="00C316EA" w:rsidP="00C316EA">
      <w:pPr>
        <w:pStyle w:val="af1"/>
        <w:tabs>
          <w:tab w:val="clear" w:pos="4153"/>
          <w:tab w:val="clear" w:pos="8306"/>
        </w:tabs>
        <w:jc w:val="both"/>
        <w:rPr>
          <w:rFonts w:ascii="Arial" w:eastAsia="Calibri" w:hAnsi="Arial" w:cs="Arial"/>
          <w:i/>
          <w:sz w:val="22"/>
          <w:szCs w:val="22"/>
        </w:rPr>
      </w:pPr>
      <w:r w:rsidRPr="00C316EA">
        <w:rPr>
          <w:rFonts w:ascii="Arial" w:eastAsia="Calibri" w:hAnsi="Arial" w:cs="Arial"/>
          <w:i/>
          <w:sz w:val="22"/>
          <w:szCs w:val="22"/>
        </w:rPr>
        <w:t>2. Κατασκευή οπλισμένου τοίχου αντιστήριξης μήκους 40 μέτρων περίπου και μέσου ύψους 2,5 μέτρων με σκυρόδεμα C20/25</w:t>
      </w:r>
    </w:p>
    <w:p w:rsidR="00C316EA" w:rsidRPr="00C316EA" w:rsidRDefault="00C316EA" w:rsidP="00C316EA">
      <w:pPr>
        <w:pStyle w:val="af1"/>
        <w:tabs>
          <w:tab w:val="clear" w:pos="4153"/>
          <w:tab w:val="clear" w:pos="8306"/>
        </w:tabs>
        <w:jc w:val="both"/>
        <w:rPr>
          <w:rFonts w:ascii="Arial" w:eastAsia="Calibri" w:hAnsi="Arial" w:cs="Arial"/>
          <w:i/>
          <w:sz w:val="22"/>
          <w:szCs w:val="22"/>
        </w:rPr>
      </w:pPr>
      <w:r w:rsidRPr="00C316EA">
        <w:rPr>
          <w:rFonts w:ascii="Arial" w:eastAsia="Calibri" w:hAnsi="Arial" w:cs="Arial"/>
          <w:i/>
          <w:sz w:val="22"/>
          <w:szCs w:val="22"/>
        </w:rPr>
        <w:t xml:space="preserve">3. </w:t>
      </w:r>
      <w:proofErr w:type="spellStart"/>
      <w:r w:rsidRPr="00C316EA">
        <w:rPr>
          <w:rFonts w:ascii="Arial" w:eastAsia="Calibri" w:hAnsi="Arial" w:cs="Arial"/>
          <w:i/>
          <w:sz w:val="22"/>
          <w:szCs w:val="22"/>
        </w:rPr>
        <w:t>Επίχωση</w:t>
      </w:r>
      <w:proofErr w:type="spellEnd"/>
      <w:r w:rsidRPr="00C316EA">
        <w:rPr>
          <w:rFonts w:ascii="Arial" w:eastAsia="Calibri" w:hAnsi="Arial" w:cs="Arial"/>
          <w:i/>
          <w:sz w:val="22"/>
          <w:szCs w:val="22"/>
        </w:rPr>
        <w:t xml:space="preserve"> με </w:t>
      </w:r>
      <w:proofErr w:type="spellStart"/>
      <w:r w:rsidRPr="00C316EA">
        <w:rPr>
          <w:rFonts w:ascii="Arial" w:eastAsia="Calibri" w:hAnsi="Arial" w:cs="Arial"/>
          <w:i/>
          <w:sz w:val="22"/>
          <w:szCs w:val="22"/>
        </w:rPr>
        <w:t>θραυστό</w:t>
      </w:r>
      <w:proofErr w:type="spellEnd"/>
      <w:r w:rsidRPr="00C316EA">
        <w:rPr>
          <w:rFonts w:ascii="Arial" w:eastAsia="Calibri" w:hAnsi="Arial" w:cs="Arial"/>
          <w:i/>
          <w:sz w:val="22"/>
          <w:szCs w:val="22"/>
        </w:rPr>
        <w:t xml:space="preserve"> υλικό λατομείου</w:t>
      </w:r>
    </w:p>
    <w:p w:rsidR="00C316EA" w:rsidRPr="00C316EA" w:rsidRDefault="00C316EA" w:rsidP="00C316EA">
      <w:pPr>
        <w:pStyle w:val="af1"/>
        <w:tabs>
          <w:tab w:val="clear" w:pos="4153"/>
          <w:tab w:val="clear" w:pos="8306"/>
        </w:tabs>
        <w:jc w:val="both"/>
        <w:rPr>
          <w:rFonts w:ascii="Arial" w:eastAsia="Calibri" w:hAnsi="Arial" w:cs="Arial"/>
          <w:i/>
          <w:sz w:val="22"/>
          <w:szCs w:val="22"/>
        </w:rPr>
      </w:pPr>
      <w:r w:rsidRPr="00C316EA">
        <w:rPr>
          <w:rFonts w:ascii="Arial" w:eastAsia="Calibri" w:hAnsi="Arial" w:cs="Arial"/>
          <w:i/>
          <w:sz w:val="22"/>
          <w:szCs w:val="22"/>
        </w:rPr>
        <w:t>4. Ασφαλτική συγκολλητική επάλειψη μήκους 450 μέτρων και μέσου πλάτους 4,2 μέτρων</w:t>
      </w:r>
    </w:p>
    <w:p w:rsidR="00C316EA" w:rsidRPr="00C316EA" w:rsidRDefault="00C316EA" w:rsidP="00C316EA">
      <w:pPr>
        <w:pStyle w:val="af1"/>
        <w:tabs>
          <w:tab w:val="clear" w:pos="4153"/>
          <w:tab w:val="clear" w:pos="8306"/>
        </w:tabs>
        <w:jc w:val="both"/>
        <w:rPr>
          <w:rFonts w:ascii="Arial" w:eastAsia="Calibri" w:hAnsi="Arial" w:cs="Arial"/>
          <w:i/>
          <w:sz w:val="22"/>
          <w:szCs w:val="22"/>
        </w:rPr>
      </w:pPr>
      <w:r w:rsidRPr="00C316EA">
        <w:rPr>
          <w:rFonts w:ascii="Arial" w:eastAsia="Calibri" w:hAnsi="Arial" w:cs="Arial"/>
          <w:i/>
          <w:sz w:val="22"/>
          <w:szCs w:val="22"/>
        </w:rPr>
        <w:t>5. Ασφαλτική στρώση κυκλοφορίας μεταβλητού πάχους ΕΤΕΠ 05-03-11-04</w:t>
      </w:r>
    </w:p>
    <w:p w:rsidR="00C316EA" w:rsidRPr="00C316EA" w:rsidRDefault="00C316EA" w:rsidP="00C316EA">
      <w:pPr>
        <w:pStyle w:val="af1"/>
        <w:tabs>
          <w:tab w:val="clear" w:pos="4153"/>
          <w:tab w:val="clear" w:pos="8306"/>
        </w:tabs>
        <w:jc w:val="both"/>
        <w:rPr>
          <w:rFonts w:ascii="Arial" w:eastAsia="Calibri" w:hAnsi="Arial" w:cs="Arial"/>
          <w:i/>
          <w:color w:val="000000"/>
          <w:sz w:val="22"/>
          <w:szCs w:val="22"/>
        </w:rPr>
      </w:pPr>
      <w:r w:rsidRPr="00C316EA">
        <w:rPr>
          <w:rFonts w:ascii="Arial" w:eastAsia="Calibri" w:hAnsi="Arial" w:cs="Arial"/>
          <w:i/>
          <w:sz w:val="22"/>
          <w:szCs w:val="22"/>
        </w:rPr>
        <w:t>6. Τοποθέτηση σιδηρών κιγκλιδωμάτων σε μήκος 40 μέτρων περίπου</w:t>
      </w:r>
    </w:p>
    <w:p w:rsidR="00C316EA" w:rsidRPr="00C316EA" w:rsidRDefault="00C316EA" w:rsidP="00C316EA">
      <w:pPr>
        <w:pStyle w:val="af1"/>
        <w:tabs>
          <w:tab w:val="clear" w:pos="4153"/>
          <w:tab w:val="clear" w:pos="8306"/>
        </w:tabs>
        <w:jc w:val="both"/>
        <w:rPr>
          <w:rFonts w:ascii="Arial" w:eastAsia="Calibri" w:hAnsi="Arial" w:cs="Arial"/>
          <w:i/>
          <w:color w:val="000000"/>
          <w:sz w:val="22"/>
          <w:szCs w:val="22"/>
        </w:rPr>
      </w:pPr>
    </w:p>
    <w:p w:rsidR="00C316EA" w:rsidRPr="00C316EA" w:rsidRDefault="00C316EA" w:rsidP="00C316EA">
      <w:pPr>
        <w:pStyle w:val="af1"/>
        <w:tabs>
          <w:tab w:val="clear" w:pos="4153"/>
          <w:tab w:val="clear" w:pos="8306"/>
        </w:tabs>
        <w:jc w:val="both"/>
        <w:rPr>
          <w:rFonts w:ascii="Arial" w:hAnsi="Arial" w:cs="Arial"/>
          <w:i/>
          <w:sz w:val="22"/>
          <w:szCs w:val="22"/>
        </w:rPr>
      </w:pPr>
      <w:r w:rsidRPr="00C316EA">
        <w:rPr>
          <w:rFonts w:ascii="Arial" w:eastAsia="Calibri" w:hAnsi="Arial" w:cs="Arial"/>
          <w:i/>
          <w:color w:val="000000"/>
          <w:sz w:val="22"/>
          <w:szCs w:val="22"/>
        </w:rPr>
        <w:t>Κατόπιν όλων των ανωτέρω και</w:t>
      </w:r>
      <w:r w:rsidRPr="00C316EA">
        <w:rPr>
          <w:rFonts w:ascii="Arial" w:hAnsi="Arial" w:cs="Arial"/>
          <w:i/>
          <w:sz w:val="22"/>
          <w:szCs w:val="22"/>
        </w:rPr>
        <w:t xml:space="preserve"> </w:t>
      </w:r>
      <w:r w:rsidRPr="00C316EA">
        <w:rPr>
          <w:rFonts w:ascii="Arial" w:hAnsi="Arial" w:cs="Arial"/>
          <w:i/>
          <w:color w:val="000000"/>
          <w:sz w:val="22"/>
          <w:szCs w:val="22"/>
        </w:rPr>
        <w:t>τις διατάξεις του   άρθρου 74Α παρ. 1 του Ν. 3852/2010 όπως αυτό τροποποιήθηκε από το άρθρο 9 του Ν. 5056/2023 - Αρμοδιότητες Δημοτικής Επιτροπής,</w:t>
      </w:r>
      <w:r w:rsidRPr="00C316EA">
        <w:rPr>
          <w:rFonts w:ascii="Arial" w:eastAsia="Calibri" w:hAnsi="Arial" w:cs="Arial"/>
          <w:i/>
          <w:color w:val="000000"/>
          <w:sz w:val="22"/>
          <w:szCs w:val="22"/>
        </w:rPr>
        <w:t xml:space="preserve"> </w:t>
      </w:r>
      <w:r w:rsidRPr="00C316EA">
        <w:rPr>
          <w:rFonts w:ascii="Arial" w:eastAsia="SimSun" w:hAnsi="Arial" w:cs="Arial"/>
          <w:i/>
          <w:color w:val="000000"/>
          <w:sz w:val="22"/>
          <w:szCs w:val="22"/>
        </w:rPr>
        <w:t xml:space="preserve">καλούνται </w:t>
      </w:r>
      <w:r w:rsidRPr="00C316EA">
        <w:rPr>
          <w:rFonts w:ascii="Arial" w:eastAsia="SimSun" w:hAnsi="Arial" w:cs="Arial"/>
          <w:i/>
          <w:color w:val="000000"/>
          <w:sz w:val="22"/>
          <w:szCs w:val="22"/>
        </w:rPr>
        <w:lastRenderedPageBreak/>
        <w:t xml:space="preserve">τα μέλη της Δημοτικής Επιτροπής του Δήμου </w:t>
      </w:r>
      <w:proofErr w:type="spellStart"/>
      <w:r w:rsidRPr="00C316EA">
        <w:rPr>
          <w:rFonts w:ascii="Arial" w:eastAsia="SimSun" w:hAnsi="Arial" w:cs="Arial"/>
          <w:i/>
          <w:color w:val="000000"/>
          <w:sz w:val="22"/>
          <w:szCs w:val="22"/>
        </w:rPr>
        <w:t>Λεβαδέων</w:t>
      </w:r>
      <w:proofErr w:type="spellEnd"/>
      <w:r w:rsidRPr="00C316EA">
        <w:rPr>
          <w:rFonts w:ascii="Arial" w:eastAsia="SimSun" w:hAnsi="Arial" w:cs="Arial"/>
          <w:i/>
          <w:color w:val="000000"/>
          <w:sz w:val="22"/>
          <w:szCs w:val="22"/>
        </w:rPr>
        <w:t xml:space="preserve"> όπως αποφασίσουν για την αποδοχή της </w:t>
      </w:r>
      <w:proofErr w:type="spellStart"/>
      <w:r w:rsidRPr="00C316EA">
        <w:rPr>
          <w:rFonts w:ascii="Arial" w:eastAsia="SimSun" w:hAnsi="Arial" w:cs="Arial"/>
          <w:i/>
          <w:color w:val="000000"/>
          <w:sz w:val="22"/>
          <w:szCs w:val="22"/>
        </w:rPr>
        <w:t>υπ΄</w:t>
      </w:r>
      <w:proofErr w:type="spellEnd"/>
      <w:r w:rsidRPr="00C316EA">
        <w:rPr>
          <w:rFonts w:ascii="Arial" w:eastAsia="SimSun" w:hAnsi="Arial" w:cs="Arial"/>
          <w:i/>
          <w:color w:val="000000"/>
          <w:sz w:val="22"/>
          <w:szCs w:val="22"/>
        </w:rPr>
        <w:t xml:space="preserve"> αριθμόν</w:t>
      </w:r>
      <w:bookmarkStart w:id="0" w:name="__DdeLink__230_11826368542"/>
      <w:bookmarkStart w:id="1" w:name="__DdeLink__5530_32392532011"/>
      <w:bookmarkEnd w:id="0"/>
      <w:r w:rsidRPr="00C316EA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 </w:t>
      </w:r>
      <w:bookmarkStart w:id="2" w:name="__DdeLink__230_11826368543"/>
      <w:bookmarkEnd w:id="1"/>
      <w:bookmarkEnd w:id="2"/>
      <w:r w:rsidRPr="00C316EA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64/10.07.2025  Τεχνικής Μελέτης με τίτλο: </w:t>
      </w:r>
      <w:bookmarkStart w:id="3" w:name="__DdeLink__230_11826368544"/>
      <w:bookmarkEnd w:id="3"/>
      <w:r w:rsidRPr="00C316EA">
        <w:rPr>
          <w:rFonts w:ascii="Arial" w:eastAsia="SimSun" w:hAnsi="Arial" w:cs="Arial"/>
          <w:bCs/>
          <w:i/>
          <w:color w:val="1B1B1B"/>
          <w:sz w:val="22"/>
          <w:szCs w:val="22"/>
        </w:rPr>
        <w:t>«</w:t>
      </w:r>
      <w:bookmarkStart w:id="4" w:name="__DdeLink__230_11826368541"/>
      <w:bookmarkEnd w:id="4"/>
      <w:r w:rsidRPr="00C316EA">
        <w:rPr>
          <w:rFonts w:ascii="Arial" w:hAnsi="Arial" w:cs="Arial"/>
          <w:bCs/>
          <w:i/>
          <w:iCs/>
          <w:color w:val="000000"/>
          <w:sz w:val="22"/>
          <w:szCs w:val="22"/>
        </w:rPr>
        <w:t>ΑΠΟΚΑΤΑΣΤΑΣΗ ΤΗΣ ΔΗΜΟΤΙΚΗΣ ΟΔΟΥ ΤΟΠΙΚΗΣ ΚΟΙΝΟΤΗΤΑΣ ΑΓΙΑΣ ΤΡΙΑΔΟΣ ΠΡΟΣ ΝΕΟ ΝΕΚΡΟΤΑΦΕΙΟ»</w:t>
      </w:r>
      <w:r w:rsidRPr="00C316EA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, </w:t>
      </w:r>
      <w:r w:rsidRPr="00C316EA">
        <w:rPr>
          <w:rFonts w:ascii="Arial" w:eastAsia="SimSun" w:hAnsi="Arial" w:cs="Arial"/>
          <w:i/>
          <w:color w:val="1B1B1B"/>
          <w:sz w:val="22"/>
          <w:szCs w:val="22"/>
        </w:rPr>
        <w:t xml:space="preserve">προϋπολογισμού 59.133,91 </w:t>
      </w:r>
      <w:r w:rsidRPr="00C316EA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€  </w:t>
      </w:r>
      <w:r w:rsidRPr="00C316EA">
        <w:rPr>
          <w:rFonts w:ascii="Arial" w:eastAsia="SimSun" w:hAnsi="Arial" w:cs="Arial"/>
          <w:i/>
          <w:color w:val="1B1B1B"/>
          <w:sz w:val="22"/>
          <w:szCs w:val="22"/>
        </w:rPr>
        <w:t>συμπεριλαμβανομένου του Φ.Π.Α. 24%</w:t>
      </w:r>
      <w:r w:rsidRPr="00C316EA">
        <w:rPr>
          <w:rFonts w:ascii="Arial" w:hAnsi="Arial" w:cs="Arial"/>
          <w:i/>
          <w:sz w:val="22"/>
          <w:szCs w:val="22"/>
        </w:rPr>
        <w:tab/>
      </w:r>
    </w:p>
    <w:p w:rsidR="00C52422" w:rsidRPr="00C52422" w:rsidRDefault="00C52422" w:rsidP="00C52422">
      <w:pPr>
        <w:rPr>
          <w:rFonts w:ascii="Arial" w:hAnsi="Arial" w:cs="Arial"/>
          <w:i/>
          <w:sz w:val="22"/>
          <w:szCs w:val="22"/>
        </w:rPr>
      </w:pPr>
    </w:p>
    <w:p w:rsidR="000020FF" w:rsidRPr="00727966" w:rsidRDefault="00CD580E" w:rsidP="00CD580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727966">
        <w:rPr>
          <w:rFonts w:ascii="Arial" w:eastAsia="Calibri" w:hAnsi="Arial" w:cs="Arial"/>
          <w:b/>
          <w:bCs/>
          <w:sz w:val="22"/>
          <w:szCs w:val="22"/>
        </w:rPr>
        <w:tab/>
      </w:r>
      <w:r w:rsidR="000020FF" w:rsidRPr="00727966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AB3EA3" w:rsidRPr="00727966" w:rsidRDefault="00AB3EA3" w:rsidP="00CD580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F661DE" w:rsidRDefault="000020FF" w:rsidP="00ED5F26">
      <w:pPr>
        <w:tabs>
          <w:tab w:val="left" w:pos="0"/>
        </w:tabs>
        <w:spacing w:line="276" w:lineRule="auto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727966">
        <w:rPr>
          <w:rFonts w:ascii="Arial" w:hAnsi="Arial" w:cs="Arial"/>
          <w:sz w:val="22"/>
          <w:szCs w:val="22"/>
        </w:rPr>
        <w:t xml:space="preserve">  </w:t>
      </w:r>
      <w:r w:rsidRPr="00727966">
        <w:rPr>
          <w:rFonts w:ascii="Arial" w:eastAsia="Arial" w:hAnsi="Arial" w:cs="Arial"/>
          <w:sz w:val="22"/>
          <w:szCs w:val="22"/>
        </w:rPr>
        <w:t xml:space="preserve">      </w:t>
      </w:r>
      <w:r w:rsidR="00F661DE" w:rsidRPr="00AC1BAA">
        <w:rPr>
          <w:rFonts w:ascii="Arial" w:hAnsi="Arial" w:cs="Arial"/>
          <w:i/>
          <w:sz w:val="22"/>
          <w:szCs w:val="22"/>
        </w:rPr>
        <w:t xml:space="preserve"> </w:t>
      </w:r>
      <w:r w:rsidR="00F661DE" w:rsidRPr="00AC1BAA">
        <w:rPr>
          <w:rFonts w:ascii="Arial" w:hAnsi="Arial" w:cs="Arial"/>
          <w:sz w:val="22"/>
          <w:szCs w:val="22"/>
        </w:rPr>
        <w:t xml:space="preserve">  </w:t>
      </w:r>
      <w:r w:rsidR="00F661DE" w:rsidRPr="00AC1BAA">
        <w:rPr>
          <w:rFonts w:ascii="Arial" w:hAnsi="Arial" w:cs="Arial"/>
          <w:i/>
          <w:sz w:val="22"/>
          <w:szCs w:val="22"/>
        </w:rPr>
        <w:tab/>
      </w:r>
      <w:r w:rsidR="00F661DE" w:rsidRPr="00AC1BAA">
        <w:rPr>
          <w:rFonts w:ascii="Arial" w:eastAsia="Arial" w:hAnsi="Arial" w:cs="Arial"/>
          <w:b/>
          <w:sz w:val="22"/>
          <w:szCs w:val="22"/>
        </w:rPr>
        <w:t xml:space="preserve">  </w:t>
      </w:r>
      <w:r w:rsidR="00F661DE" w:rsidRPr="00AC1BAA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 Επιτροπή  λαμβάνοντας υπόψη :</w:t>
      </w:r>
    </w:p>
    <w:p w:rsidR="00E5407E" w:rsidRDefault="00E5407E" w:rsidP="001D5E89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DD2E5F" w:rsidRDefault="00DD2E5F" w:rsidP="00DD2E5F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>-</w:t>
      </w:r>
      <w:r w:rsidRPr="008C19E4">
        <w:rPr>
          <w:rFonts w:ascii="Arial" w:hAnsi="Arial" w:cs="Arial"/>
          <w:sz w:val="22"/>
          <w:szCs w:val="22"/>
        </w:rPr>
        <w:t>Τις διατάξεις του  άρθρου του άρθρου 75 του Ν. 3852/2010 όπως αυτό αντικαταστάθηκε από το άρθρο 77 του Ν. 4555/2018</w:t>
      </w:r>
    </w:p>
    <w:p w:rsidR="00DD2E5F" w:rsidRDefault="00DD2E5F" w:rsidP="00DD2E5F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-Τις διατάξεις του </w:t>
      </w:r>
      <w:proofErr w:type="spellStart"/>
      <w:r w:rsidRPr="008C19E4">
        <w:rPr>
          <w:rFonts w:ascii="Arial" w:hAnsi="Arial" w:cs="Arial"/>
          <w:sz w:val="22"/>
          <w:szCs w:val="22"/>
        </w:rPr>
        <w:t>του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 άρθρου 74</w:t>
      </w:r>
      <w:r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DD2E5F" w:rsidRPr="008E21FA" w:rsidRDefault="00DD2E5F" w:rsidP="00DD2E5F">
      <w:pPr>
        <w:tabs>
          <w:tab w:val="left" w:pos="559"/>
          <w:tab w:val="left" w:pos="1555"/>
        </w:tabs>
        <w:spacing w:line="276" w:lineRule="auto"/>
        <w:rPr>
          <w:rFonts w:ascii="Arial" w:eastAsia="SimSun" w:hAnsi="Arial" w:cs="Arial"/>
          <w:color w:val="1B1B1B"/>
          <w:sz w:val="22"/>
          <w:szCs w:val="22"/>
        </w:rPr>
      </w:pPr>
      <w:r w:rsidRPr="008E21FA">
        <w:rPr>
          <w:rFonts w:ascii="Arial" w:hAnsi="Arial" w:cs="Arial"/>
          <w:sz w:val="22"/>
          <w:szCs w:val="22"/>
        </w:rPr>
        <w:t>-</w:t>
      </w:r>
      <w:r w:rsidRPr="008E21FA">
        <w:rPr>
          <w:rFonts w:ascii="Arial" w:eastAsia="SimSun" w:hAnsi="Arial" w:cs="Arial"/>
          <w:color w:val="000000"/>
          <w:sz w:val="22"/>
          <w:szCs w:val="22"/>
        </w:rPr>
        <w:t xml:space="preserve">Την  </w:t>
      </w:r>
      <w:proofErr w:type="spellStart"/>
      <w:r w:rsidRPr="008E21FA">
        <w:rPr>
          <w:rFonts w:ascii="Arial" w:eastAsia="SimSun" w:hAnsi="Arial" w:cs="Arial"/>
          <w:color w:val="000000"/>
          <w:sz w:val="22"/>
          <w:szCs w:val="22"/>
        </w:rPr>
        <w:t>υπ΄</w:t>
      </w:r>
      <w:proofErr w:type="spellEnd"/>
      <w:r w:rsidRPr="008E21FA">
        <w:rPr>
          <w:rFonts w:ascii="Arial" w:eastAsia="SimSun" w:hAnsi="Arial" w:cs="Arial"/>
          <w:color w:val="000000"/>
          <w:sz w:val="22"/>
          <w:szCs w:val="22"/>
        </w:rPr>
        <w:t xml:space="preserve"> αριθμόν</w:t>
      </w:r>
      <w:r w:rsidR="005F0934">
        <w:rPr>
          <w:rFonts w:ascii="Arial" w:eastAsia="SimSun" w:hAnsi="Arial" w:cs="Arial"/>
          <w:color w:val="000000"/>
          <w:sz w:val="22"/>
          <w:szCs w:val="22"/>
        </w:rPr>
        <w:t xml:space="preserve">  </w:t>
      </w:r>
      <w:r w:rsidRPr="008E21FA">
        <w:rPr>
          <w:rFonts w:ascii="Arial" w:eastAsia="SimSun" w:hAnsi="Arial" w:cs="Arial"/>
          <w:bCs/>
          <w:color w:val="1B1B1B"/>
          <w:sz w:val="22"/>
          <w:szCs w:val="22"/>
        </w:rPr>
        <w:t xml:space="preserve"> </w:t>
      </w:r>
      <w:r w:rsidR="005F0934" w:rsidRPr="00605FE2">
        <w:rPr>
          <w:rFonts w:ascii="Arial" w:eastAsia="SimSun" w:hAnsi="Arial" w:cs="Arial"/>
          <w:bCs/>
          <w:color w:val="1B1B1B"/>
          <w:sz w:val="22"/>
          <w:szCs w:val="22"/>
        </w:rPr>
        <w:t>64/10.07.2025  Τεχνική  Μελέτη  με τίτλο: «</w:t>
      </w:r>
      <w:r w:rsidR="005F0934" w:rsidRPr="00605FE2">
        <w:rPr>
          <w:rFonts w:ascii="Arial" w:hAnsi="Arial" w:cs="Arial"/>
          <w:bCs/>
          <w:iCs/>
          <w:color w:val="000000"/>
          <w:sz w:val="22"/>
          <w:szCs w:val="22"/>
        </w:rPr>
        <w:t>ΑΠΟΚΑΤΑΣΤΑΣΗ ΤΗΣ ΔΗΜΟΤΙΚΗΣ ΟΔΟΥ ΤΟΠΙΚΗΣ ΚΟΙΝΟΤΗΤΑΣ ΑΓΙΑΣ ΤΡΙΑΔΟΣ ΠΡΟΣ ΝΕΟ ΝΕΚΡΟΤΑΦΕΙΟ»</w:t>
      </w:r>
      <w:r w:rsidR="005F0934" w:rsidRPr="00605FE2">
        <w:rPr>
          <w:rFonts w:ascii="Arial" w:eastAsia="SimSun" w:hAnsi="Arial" w:cs="Arial"/>
          <w:bCs/>
          <w:color w:val="1B1B1B"/>
          <w:sz w:val="22"/>
          <w:szCs w:val="22"/>
        </w:rPr>
        <w:t xml:space="preserve">, </w:t>
      </w:r>
      <w:r w:rsidR="005F0934" w:rsidRPr="00605FE2">
        <w:rPr>
          <w:rFonts w:ascii="Arial" w:eastAsia="SimSun" w:hAnsi="Arial" w:cs="Arial"/>
          <w:color w:val="1B1B1B"/>
          <w:sz w:val="22"/>
          <w:szCs w:val="22"/>
        </w:rPr>
        <w:t xml:space="preserve">προϋπολογισμού 59.133,91 </w:t>
      </w:r>
      <w:r w:rsidR="005F0934" w:rsidRPr="00605FE2">
        <w:rPr>
          <w:rFonts w:ascii="Arial" w:eastAsia="SimSun" w:hAnsi="Arial" w:cs="Arial"/>
          <w:bCs/>
          <w:color w:val="1B1B1B"/>
          <w:sz w:val="22"/>
          <w:szCs w:val="22"/>
        </w:rPr>
        <w:t xml:space="preserve">€  </w:t>
      </w:r>
      <w:r w:rsidR="005F0934" w:rsidRPr="00605FE2">
        <w:rPr>
          <w:rFonts w:ascii="Arial" w:eastAsia="SimSun" w:hAnsi="Arial" w:cs="Arial"/>
          <w:color w:val="1B1B1B"/>
          <w:sz w:val="22"/>
          <w:szCs w:val="22"/>
        </w:rPr>
        <w:t>συμπεριλαμβανομένου του Φ.Π.Α. 24%</w:t>
      </w:r>
    </w:p>
    <w:p w:rsidR="00DD2E5F" w:rsidRPr="008E21FA" w:rsidRDefault="00DD2E5F" w:rsidP="00DD2E5F">
      <w:pPr>
        <w:tabs>
          <w:tab w:val="left" w:pos="559"/>
          <w:tab w:val="left" w:pos="1555"/>
        </w:tabs>
        <w:spacing w:line="276" w:lineRule="auto"/>
        <w:rPr>
          <w:rFonts w:ascii="Arial" w:hAnsi="Arial" w:cs="Arial"/>
          <w:sz w:val="22"/>
          <w:szCs w:val="22"/>
        </w:rPr>
      </w:pPr>
      <w:r w:rsidRPr="008E21FA">
        <w:rPr>
          <w:rFonts w:ascii="Arial" w:eastAsia="Verdana" w:hAnsi="Arial" w:cs="Arial"/>
          <w:sz w:val="22"/>
          <w:szCs w:val="22"/>
        </w:rPr>
        <w:t>-</w:t>
      </w:r>
      <w:r w:rsidRPr="008E21FA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</w:t>
      </w:r>
      <w:r w:rsidRPr="008E21FA">
        <w:rPr>
          <w:rFonts w:ascii="Arial" w:hAnsi="Arial" w:cs="Arial"/>
          <w:sz w:val="22"/>
          <w:szCs w:val="22"/>
        </w:rPr>
        <w:t xml:space="preserve">Το </w:t>
      </w:r>
      <w:proofErr w:type="spellStart"/>
      <w:r w:rsidRPr="008E21FA">
        <w:rPr>
          <w:rFonts w:ascii="Arial" w:hAnsi="Arial" w:cs="Arial"/>
          <w:sz w:val="22"/>
          <w:szCs w:val="22"/>
        </w:rPr>
        <w:t>υπ΄αριθ</w:t>
      </w:r>
      <w:proofErr w:type="spellEnd"/>
      <w:r w:rsidRPr="008E21FA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8E21FA">
        <w:rPr>
          <w:rFonts w:ascii="Arial" w:hAnsi="Arial" w:cs="Arial"/>
          <w:sz w:val="22"/>
          <w:szCs w:val="22"/>
        </w:rPr>
        <w:t>πρωτ</w:t>
      </w:r>
      <w:proofErr w:type="spellEnd"/>
      <w:r w:rsidRPr="008E21FA">
        <w:rPr>
          <w:rFonts w:ascii="Arial" w:hAnsi="Arial" w:cs="Arial"/>
          <w:sz w:val="22"/>
          <w:szCs w:val="22"/>
        </w:rPr>
        <w:t xml:space="preserve">. </w:t>
      </w:r>
      <w:r w:rsidR="006355C3">
        <w:rPr>
          <w:rFonts w:ascii="Arial" w:eastAsia="Arial" w:hAnsi="Arial" w:cs="Arial"/>
          <w:sz w:val="22"/>
          <w:szCs w:val="22"/>
        </w:rPr>
        <w:t>14010</w:t>
      </w:r>
      <w:r w:rsidR="006355C3" w:rsidRPr="00727966">
        <w:rPr>
          <w:rFonts w:ascii="Arial" w:eastAsia="Arial" w:hAnsi="Arial" w:cs="Arial"/>
          <w:sz w:val="22"/>
          <w:szCs w:val="22"/>
        </w:rPr>
        <w:t>/</w:t>
      </w:r>
      <w:r w:rsidR="006355C3">
        <w:rPr>
          <w:rFonts w:ascii="Arial" w:eastAsia="Arial" w:hAnsi="Arial" w:cs="Arial"/>
          <w:sz w:val="22"/>
          <w:szCs w:val="22"/>
        </w:rPr>
        <w:t>10</w:t>
      </w:r>
      <w:r w:rsidR="006355C3" w:rsidRPr="00727966">
        <w:rPr>
          <w:rFonts w:ascii="Arial" w:eastAsia="Arial" w:hAnsi="Arial" w:cs="Arial"/>
          <w:sz w:val="22"/>
          <w:szCs w:val="22"/>
        </w:rPr>
        <w:t>-0</w:t>
      </w:r>
      <w:r w:rsidR="006355C3" w:rsidRPr="00296448">
        <w:rPr>
          <w:rFonts w:ascii="Arial" w:eastAsia="Arial" w:hAnsi="Arial" w:cs="Arial"/>
          <w:sz w:val="22"/>
          <w:szCs w:val="22"/>
        </w:rPr>
        <w:t>7</w:t>
      </w:r>
      <w:r w:rsidR="006355C3" w:rsidRPr="00727966">
        <w:rPr>
          <w:rFonts w:ascii="Arial" w:eastAsia="Arial" w:hAnsi="Arial" w:cs="Arial"/>
          <w:sz w:val="22"/>
          <w:szCs w:val="22"/>
        </w:rPr>
        <w:t xml:space="preserve">-2025 </w:t>
      </w:r>
      <w:r w:rsidRPr="008E21FA">
        <w:rPr>
          <w:rFonts w:ascii="Arial" w:eastAsia="Arial" w:hAnsi="Arial" w:cs="Arial"/>
          <w:sz w:val="22"/>
          <w:szCs w:val="22"/>
        </w:rPr>
        <w:t xml:space="preserve">έγγραφο  της Τεχνικής Υπηρεσίας  του </w:t>
      </w:r>
      <w:r w:rsidRPr="008E21FA">
        <w:rPr>
          <w:rFonts w:ascii="Arial" w:hAnsi="Arial" w:cs="Arial"/>
          <w:sz w:val="22"/>
          <w:szCs w:val="22"/>
        </w:rPr>
        <w:t xml:space="preserve">Δήμου  </w:t>
      </w:r>
      <w:proofErr w:type="spellStart"/>
      <w:r w:rsidRPr="008E21FA">
        <w:rPr>
          <w:rFonts w:ascii="Arial" w:hAnsi="Arial" w:cs="Arial"/>
          <w:sz w:val="22"/>
          <w:szCs w:val="22"/>
        </w:rPr>
        <w:t>Λεβαδέων</w:t>
      </w:r>
      <w:proofErr w:type="spellEnd"/>
      <w:r w:rsidRPr="008E21FA">
        <w:rPr>
          <w:rFonts w:ascii="Arial" w:hAnsi="Arial" w:cs="Arial"/>
          <w:sz w:val="22"/>
          <w:szCs w:val="22"/>
        </w:rPr>
        <w:t xml:space="preserve">      που είχε  διανεμηθεί </w:t>
      </w:r>
    </w:p>
    <w:p w:rsidR="00DD2E5F" w:rsidRPr="009F3590" w:rsidRDefault="00DD2E5F" w:rsidP="00DD2E5F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F3590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DD2E5F" w:rsidRPr="009F3590" w:rsidRDefault="00DD2E5F" w:rsidP="00DD2E5F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9F3590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DD2E5F" w:rsidRPr="009F3590" w:rsidRDefault="00DD2E5F" w:rsidP="00DD2E5F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9F3590">
        <w:rPr>
          <w:rFonts w:ascii="Arial" w:hAnsi="Arial" w:cs="Arial"/>
          <w:b/>
          <w:sz w:val="22"/>
          <w:szCs w:val="22"/>
        </w:rPr>
        <w:t xml:space="preserve">                       </w:t>
      </w:r>
    </w:p>
    <w:p w:rsidR="00DD2E5F" w:rsidRDefault="00DD2E5F" w:rsidP="00DD2E5F">
      <w:pPr>
        <w:ind w:left="808"/>
        <w:jc w:val="both"/>
        <w:rPr>
          <w:rFonts w:ascii="Arial" w:hAnsi="Arial" w:cs="Arial"/>
          <w:b/>
          <w:sz w:val="22"/>
          <w:szCs w:val="22"/>
        </w:rPr>
      </w:pPr>
      <w:r w:rsidRPr="009F3590">
        <w:rPr>
          <w:rFonts w:ascii="Arial" w:hAnsi="Arial" w:cs="Arial"/>
          <w:b/>
          <w:sz w:val="22"/>
          <w:szCs w:val="22"/>
        </w:rPr>
        <w:t xml:space="preserve">                               ΑΠΟΦΑΣΙΖΕΙ  ΟΜΟΦΩΝΑ</w:t>
      </w:r>
    </w:p>
    <w:p w:rsidR="00DD2E5F" w:rsidRPr="009F3590" w:rsidRDefault="00DD2E5F" w:rsidP="00DD2E5F">
      <w:pPr>
        <w:ind w:left="808"/>
        <w:jc w:val="both"/>
        <w:rPr>
          <w:rFonts w:ascii="Arial" w:hAnsi="Arial" w:cs="Arial"/>
          <w:b/>
          <w:sz w:val="22"/>
          <w:szCs w:val="22"/>
        </w:rPr>
      </w:pPr>
    </w:p>
    <w:p w:rsidR="00605FE2" w:rsidRPr="00605FE2" w:rsidRDefault="00DD2E5F" w:rsidP="00605FE2">
      <w:pPr>
        <w:spacing w:line="276" w:lineRule="auto"/>
        <w:ind w:hanging="142"/>
        <w:rPr>
          <w:rFonts w:ascii="Arial" w:hAnsi="Arial" w:cs="Arial"/>
          <w:sz w:val="22"/>
          <w:szCs w:val="22"/>
        </w:rPr>
      </w:pPr>
      <w:r w:rsidRPr="00605FE2">
        <w:rPr>
          <w:rFonts w:ascii="Arial" w:hAnsi="Arial" w:cs="Arial"/>
          <w:sz w:val="22"/>
          <w:szCs w:val="22"/>
        </w:rPr>
        <w:t xml:space="preserve">        </w:t>
      </w:r>
      <w:r w:rsidRPr="00605FE2">
        <w:rPr>
          <w:rFonts w:ascii="Arial" w:eastAsia="SimSun" w:hAnsi="Arial" w:cs="Arial"/>
          <w:color w:val="000000"/>
          <w:sz w:val="22"/>
          <w:szCs w:val="22"/>
        </w:rPr>
        <w:t xml:space="preserve">Εγκρίνει  την  με  αριθμό   </w:t>
      </w:r>
      <w:r w:rsidRPr="00605FE2">
        <w:rPr>
          <w:rFonts w:ascii="Arial" w:eastAsia="SimSun" w:hAnsi="Arial" w:cs="Arial"/>
          <w:bCs/>
          <w:color w:val="1B1B1B"/>
          <w:sz w:val="22"/>
          <w:szCs w:val="22"/>
        </w:rPr>
        <w:t xml:space="preserve"> </w:t>
      </w:r>
      <w:r w:rsidR="00605FE2" w:rsidRPr="00605FE2">
        <w:rPr>
          <w:rFonts w:ascii="Arial" w:eastAsia="SimSun" w:hAnsi="Arial" w:cs="Arial"/>
          <w:bCs/>
          <w:color w:val="1B1B1B"/>
          <w:sz w:val="22"/>
          <w:szCs w:val="22"/>
        </w:rPr>
        <w:t>64/10.07.2025  Τεχνική  Μελέτη  με τίτλο: «</w:t>
      </w:r>
      <w:r w:rsidR="00605FE2" w:rsidRPr="00605FE2">
        <w:rPr>
          <w:rFonts w:ascii="Arial" w:hAnsi="Arial" w:cs="Arial"/>
          <w:bCs/>
          <w:iCs/>
          <w:color w:val="000000"/>
          <w:sz w:val="22"/>
          <w:szCs w:val="22"/>
        </w:rPr>
        <w:t>ΑΠΟΚΑΤΑΣΤΑΣΗ ΤΗΣ ΔΗΜΟΤΙΚΗΣ ΟΔΟΥ ΤΟΠΙΚΗΣ ΚΟΙΝΟΤΗΤΑΣ ΑΓΙΑΣ ΤΡΙΑΔΟΣ ΠΡΟΣ ΝΕΟ ΝΕΚΡΟΤΑΦΕΙΟ»</w:t>
      </w:r>
      <w:r w:rsidR="00605FE2" w:rsidRPr="00605FE2">
        <w:rPr>
          <w:rFonts w:ascii="Arial" w:eastAsia="SimSun" w:hAnsi="Arial" w:cs="Arial"/>
          <w:bCs/>
          <w:color w:val="1B1B1B"/>
          <w:sz w:val="22"/>
          <w:szCs w:val="22"/>
        </w:rPr>
        <w:t xml:space="preserve">, </w:t>
      </w:r>
      <w:r w:rsidR="00605FE2" w:rsidRPr="00605FE2">
        <w:rPr>
          <w:rFonts w:ascii="Arial" w:eastAsia="SimSun" w:hAnsi="Arial" w:cs="Arial"/>
          <w:color w:val="1B1B1B"/>
          <w:sz w:val="22"/>
          <w:szCs w:val="22"/>
        </w:rPr>
        <w:t xml:space="preserve">προϋπολογισμού 59.133,91 </w:t>
      </w:r>
      <w:r w:rsidR="00605FE2" w:rsidRPr="00605FE2">
        <w:rPr>
          <w:rFonts w:ascii="Arial" w:eastAsia="SimSun" w:hAnsi="Arial" w:cs="Arial"/>
          <w:bCs/>
          <w:color w:val="1B1B1B"/>
          <w:sz w:val="22"/>
          <w:szCs w:val="22"/>
        </w:rPr>
        <w:t xml:space="preserve">€  </w:t>
      </w:r>
      <w:r w:rsidR="00605FE2" w:rsidRPr="00605FE2">
        <w:rPr>
          <w:rFonts w:ascii="Arial" w:eastAsia="SimSun" w:hAnsi="Arial" w:cs="Arial"/>
          <w:color w:val="1B1B1B"/>
          <w:sz w:val="22"/>
          <w:szCs w:val="22"/>
        </w:rPr>
        <w:t>συμπεριλαμβανομένου του Φ.Π.Α. 24% , η οποία και αποτελεί συνημμένο μέρος της παρούσας.</w:t>
      </w:r>
    </w:p>
    <w:p w:rsidR="00D1421D" w:rsidRPr="00E26258" w:rsidRDefault="00D1421D" w:rsidP="00605FE2">
      <w:pPr>
        <w:spacing w:line="276" w:lineRule="auto"/>
        <w:ind w:hanging="142"/>
        <w:rPr>
          <w:rFonts w:ascii="Arial" w:hAnsi="Arial" w:cs="Arial"/>
          <w:color w:val="000000"/>
          <w:sz w:val="22"/>
          <w:szCs w:val="22"/>
        </w:rPr>
      </w:pPr>
    </w:p>
    <w:p w:rsidR="003C235F" w:rsidRDefault="001510BA" w:rsidP="00AC1BAA">
      <w:pPr>
        <w:jc w:val="both"/>
        <w:rPr>
          <w:rFonts w:ascii="Arial" w:hAnsi="Arial" w:cs="Arial"/>
          <w:b/>
          <w:sz w:val="22"/>
          <w:szCs w:val="22"/>
        </w:rPr>
      </w:pPr>
      <w:r w:rsidRPr="00E26258">
        <w:rPr>
          <w:rFonts w:ascii="Arial" w:hAnsi="Arial" w:cs="Arial"/>
          <w:iCs/>
          <w:sz w:val="22"/>
          <w:szCs w:val="22"/>
        </w:rPr>
        <w:t xml:space="preserve">    </w:t>
      </w:r>
      <w:r w:rsidRPr="00E26258">
        <w:rPr>
          <w:rFonts w:ascii="Arial" w:hAnsi="Arial" w:cs="Arial"/>
          <w:b/>
          <w:iCs/>
          <w:sz w:val="22"/>
          <w:szCs w:val="22"/>
        </w:rPr>
        <w:t>Η α</w:t>
      </w:r>
      <w:r w:rsidRPr="00E26258">
        <w:rPr>
          <w:rFonts w:ascii="Arial" w:hAnsi="Arial" w:cs="Arial"/>
          <w:b/>
          <w:sz w:val="22"/>
          <w:szCs w:val="22"/>
        </w:rPr>
        <w:t>πόφαση πήρ</w:t>
      </w:r>
      <w:r w:rsidR="003B5930" w:rsidRPr="00E26258">
        <w:rPr>
          <w:rFonts w:ascii="Arial" w:hAnsi="Arial" w:cs="Arial"/>
          <w:b/>
          <w:sz w:val="22"/>
          <w:szCs w:val="22"/>
        </w:rPr>
        <w:t xml:space="preserve">ε αριθμό </w:t>
      </w:r>
      <w:r w:rsidR="001A132C" w:rsidRPr="00E26258">
        <w:rPr>
          <w:rFonts w:ascii="Arial" w:hAnsi="Arial" w:cs="Arial"/>
          <w:b/>
          <w:sz w:val="22"/>
          <w:szCs w:val="22"/>
        </w:rPr>
        <w:t>2</w:t>
      </w:r>
      <w:r w:rsidR="00B52036">
        <w:rPr>
          <w:rFonts w:ascii="Arial" w:hAnsi="Arial" w:cs="Arial"/>
          <w:b/>
          <w:sz w:val="22"/>
          <w:szCs w:val="22"/>
        </w:rPr>
        <w:t>7</w:t>
      </w:r>
      <w:r w:rsidR="00DD2E5F">
        <w:rPr>
          <w:rFonts w:ascii="Arial" w:hAnsi="Arial" w:cs="Arial"/>
          <w:b/>
          <w:sz w:val="22"/>
          <w:szCs w:val="22"/>
        </w:rPr>
        <w:t>4</w:t>
      </w:r>
      <w:r w:rsidR="00730173" w:rsidRPr="00E26258">
        <w:rPr>
          <w:rFonts w:ascii="Arial" w:hAnsi="Arial" w:cs="Arial"/>
          <w:b/>
          <w:sz w:val="22"/>
          <w:szCs w:val="22"/>
        </w:rPr>
        <w:t>/</w:t>
      </w:r>
      <w:r w:rsidR="003C235F" w:rsidRPr="00E26258">
        <w:rPr>
          <w:rFonts w:ascii="Arial" w:hAnsi="Arial" w:cs="Arial"/>
          <w:b/>
          <w:sz w:val="22"/>
          <w:szCs w:val="22"/>
        </w:rPr>
        <w:t>20</w:t>
      </w:r>
      <w:r w:rsidR="005B55CE" w:rsidRPr="00E26258">
        <w:rPr>
          <w:rFonts w:ascii="Arial" w:hAnsi="Arial" w:cs="Arial"/>
          <w:b/>
          <w:sz w:val="22"/>
          <w:szCs w:val="22"/>
        </w:rPr>
        <w:t>2</w:t>
      </w:r>
      <w:r w:rsidR="00A90855" w:rsidRPr="00E26258">
        <w:rPr>
          <w:rFonts w:ascii="Arial" w:hAnsi="Arial" w:cs="Arial"/>
          <w:b/>
          <w:sz w:val="22"/>
          <w:szCs w:val="22"/>
        </w:rPr>
        <w:t>5</w:t>
      </w:r>
      <w:r w:rsidR="00CC0DE3" w:rsidRPr="00E26258">
        <w:rPr>
          <w:rFonts w:ascii="Arial" w:hAnsi="Arial" w:cs="Arial"/>
          <w:b/>
          <w:sz w:val="22"/>
          <w:szCs w:val="22"/>
        </w:rPr>
        <w:t>.</w:t>
      </w:r>
    </w:p>
    <w:p w:rsidR="009D5971" w:rsidRDefault="009D5971" w:rsidP="00AC1BAA">
      <w:pPr>
        <w:jc w:val="both"/>
        <w:rPr>
          <w:rFonts w:ascii="Arial" w:hAnsi="Arial" w:cs="Arial"/>
          <w:b/>
          <w:sz w:val="22"/>
          <w:szCs w:val="22"/>
        </w:rPr>
      </w:pPr>
    </w:p>
    <w:p w:rsidR="00423013" w:rsidRPr="00E26258" w:rsidRDefault="00423013" w:rsidP="00AC1BAA">
      <w:pPr>
        <w:jc w:val="both"/>
        <w:rPr>
          <w:rFonts w:ascii="Arial" w:hAnsi="Arial" w:cs="Arial"/>
          <w:b/>
          <w:sz w:val="22"/>
          <w:szCs w:val="22"/>
        </w:rPr>
      </w:pPr>
    </w:p>
    <w:p w:rsidR="00274585" w:rsidRDefault="00274585" w:rsidP="00274585">
      <w:pPr>
        <w:spacing w:line="360" w:lineRule="auto"/>
        <w:ind w:hanging="432"/>
        <w:rPr>
          <w:rFonts w:ascii="Arial" w:eastAsia="Verdana" w:hAnsi="Arial" w:cs="Arial"/>
          <w:kern w:val="2"/>
          <w:sz w:val="22"/>
          <w:szCs w:val="22"/>
          <w:lang w:bidi="hi-IN"/>
        </w:rPr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  <w:r>
        <w:rPr>
          <w:rFonts w:ascii="Arial" w:hAnsi="Arial" w:cs="Arial"/>
          <w:sz w:val="22"/>
          <w:szCs w:val="22"/>
        </w:rPr>
        <w:t>Ο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 ΠΡΟΕΔΡΟΣ</w:t>
      </w:r>
    </w:p>
    <w:p w:rsidR="00274585" w:rsidRDefault="00274585" w:rsidP="00274585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ΔΗΜΗΤΡΙΟΣ Κ. ΚΑΡΑΜΑΝΗΣ</w:t>
      </w:r>
    </w:p>
    <w:p w:rsidR="00274585" w:rsidRDefault="00274585" w:rsidP="00274585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274585" w:rsidRDefault="00274585" w:rsidP="00274585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274585" w:rsidRDefault="00274585" w:rsidP="00274585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  <w:r>
        <w:rPr>
          <w:rFonts w:ascii="Arial" w:hAnsi="Arial" w:cs="Arial"/>
          <w:sz w:val="22"/>
          <w:szCs w:val="22"/>
        </w:rPr>
        <w:t xml:space="preserve">ΤΑ ΜΕΛΗ      </w:t>
      </w:r>
    </w:p>
    <w:p w:rsidR="00274585" w:rsidRDefault="00274585" w:rsidP="00274585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274585" w:rsidRDefault="00274585" w:rsidP="00274585">
      <w:pPr>
        <w:pStyle w:val="af9"/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Πολυτάρχου</w:t>
      </w:r>
      <w:proofErr w:type="spellEnd"/>
      <w:r>
        <w:rPr>
          <w:rFonts w:ascii="Arial" w:hAnsi="Arial" w:cs="Arial"/>
          <w:sz w:val="22"/>
          <w:szCs w:val="22"/>
        </w:rPr>
        <w:t xml:space="preserve"> Λουκάς</w:t>
      </w:r>
    </w:p>
    <w:p w:rsidR="00274585" w:rsidRDefault="00274585" w:rsidP="00274585">
      <w:pPr>
        <w:pStyle w:val="af9"/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</w:t>
      </w:r>
    </w:p>
    <w:p w:rsidR="00274585" w:rsidRDefault="00274585" w:rsidP="00274585">
      <w:pPr>
        <w:pStyle w:val="af9"/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Παπαβασιλείου Αικατερίνη</w:t>
      </w:r>
    </w:p>
    <w:p w:rsidR="00274585" w:rsidRDefault="00274585" w:rsidP="00274585">
      <w:pPr>
        <w:pStyle w:val="af9"/>
        <w:numPr>
          <w:ilvl w:val="0"/>
          <w:numId w:val="8"/>
        </w:num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 Δημήτριος  </w:t>
      </w:r>
    </w:p>
    <w:p w:rsidR="00274585" w:rsidRDefault="00274585" w:rsidP="00274585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274585" w:rsidRDefault="00274585" w:rsidP="00274585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274585" w:rsidRDefault="00274585" w:rsidP="00274585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274585" w:rsidRDefault="00274585" w:rsidP="00274585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ΠΙΣΤΟ</w:t>
      </w:r>
      <w:r>
        <w:rPr>
          <w:rFonts w:ascii="Arial" w:hAnsi="Arial" w:cs="Arial"/>
          <w:sz w:val="22"/>
          <w:szCs w:val="22"/>
        </w:rPr>
        <w:t xml:space="preserve"> ΑΠΟΣΠΑΣΜΑ      </w:t>
      </w:r>
    </w:p>
    <w:p w:rsidR="00274585" w:rsidRDefault="00274585" w:rsidP="00274585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22 -07-2025</w:t>
      </w:r>
    </w:p>
    <w:p w:rsidR="00274585" w:rsidRDefault="00274585" w:rsidP="00274585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</w:t>
      </w: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274585" w:rsidRDefault="00274585" w:rsidP="00274585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274585" w:rsidRDefault="00274585" w:rsidP="00274585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>
        <w:rPr>
          <w:rFonts w:ascii="Arial" w:hAnsi="Arial" w:cs="Arial"/>
          <w:sz w:val="22"/>
          <w:szCs w:val="22"/>
        </w:rPr>
        <w:t>ΔΗΜΗΤΡΙΟΣ Κ. ΚΑΡΑΜΑΝΗΣ</w:t>
      </w:r>
    </w:p>
    <w:p w:rsidR="00274585" w:rsidRDefault="00274585" w:rsidP="00274585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747B7F" w:rsidRPr="00423013" w:rsidRDefault="00274585" w:rsidP="00274585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</w:t>
      </w:r>
    </w:p>
    <w:sectPr w:rsidR="00747B7F" w:rsidRPr="00423013" w:rsidSect="0000424A">
      <w:headerReference w:type="default" r:id="rId8"/>
      <w:headerReference w:type="first" r:id="rId9"/>
      <w:pgSz w:w="11906" w:h="16838"/>
      <w:pgMar w:top="1418" w:right="991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2E6A" w:rsidRDefault="00742E6A">
      <w:r>
        <w:separator/>
      </w:r>
    </w:p>
  </w:endnote>
  <w:endnote w:type="continuationSeparator" w:id="0">
    <w:p w:rsidR="00742E6A" w:rsidRDefault="00742E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Noto Sans Mono CJK S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2E6A" w:rsidRDefault="00742E6A">
      <w:r>
        <w:separator/>
      </w:r>
    </w:p>
  </w:footnote>
  <w:footnote w:type="continuationSeparator" w:id="0">
    <w:p w:rsidR="00742E6A" w:rsidRDefault="00742E6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0D26" w:rsidRDefault="007863D8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780D26" w:rsidRDefault="007863D8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780D2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EC179B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0D26" w:rsidRDefault="00780D26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9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0">
    <w:nsid w:val="1849640C"/>
    <w:multiLevelType w:val="hybridMultilevel"/>
    <w:tmpl w:val="AEB4CF6A"/>
    <w:lvl w:ilvl="0" w:tplc="5EB8560A">
      <w:start w:val="1"/>
      <w:numFmt w:val="decimal"/>
      <w:lvlText w:val="%1."/>
      <w:lvlJc w:val="left"/>
      <w:pPr>
        <w:tabs>
          <w:tab w:val="num" w:pos="0"/>
        </w:tabs>
        <w:ind w:left="0" w:firstLine="360"/>
      </w:pPr>
      <w:rPr>
        <w:rFonts w:hint="default"/>
        <w:b/>
        <w:i w:val="0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F2925C6"/>
    <w:multiLevelType w:val="multilevel"/>
    <w:tmpl w:val="1F2925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1672D66"/>
    <w:multiLevelType w:val="hybridMultilevel"/>
    <w:tmpl w:val="0E46170A"/>
    <w:lvl w:ilvl="0" w:tplc="836C415E">
      <w:start w:val="1"/>
      <w:numFmt w:val="decimal"/>
      <w:lvlText w:val="%1."/>
      <w:lvlJc w:val="left"/>
      <w:pPr>
        <w:ind w:left="644" w:hanging="360"/>
      </w:pPr>
      <w:rPr>
        <w:rFonts w:ascii="Calibri Light" w:eastAsia="Arial Narrow" w:hAnsi="Calibri Light" w:cs="Calibri Light"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4">
    <w:nsid w:val="532B609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6EA32590"/>
    <w:multiLevelType w:val="multilevel"/>
    <w:tmpl w:val="6EA32590"/>
    <w:lvl w:ilvl="0">
      <w:start w:val="1"/>
      <w:numFmt w:val="decimal"/>
      <w:lvlText w:val="%1."/>
      <w:lvlJc w:val="left"/>
      <w:pPr>
        <w:tabs>
          <w:tab w:val="num" w:pos="982"/>
        </w:tabs>
        <w:ind w:left="1211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702"/>
        </w:tabs>
        <w:ind w:left="1702" w:hanging="360"/>
      </w:pPr>
    </w:lvl>
    <w:lvl w:ilvl="2">
      <w:start w:val="1"/>
      <w:numFmt w:val="lowerRoman"/>
      <w:lvlText w:val="%3."/>
      <w:lvlJc w:val="right"/>
      <w:pPr>
        <w:tabs>
          <w:tab w:val="num" w:pos="2422"/>
        </w:tabs>
        <w:ind w:left="2422" w:hanging="180"/>
      </w:pPr>
    </w:lvl>
    <w:lvl w:ilvl="3">
      <w:start w:val="1"/>
      <w:numFmt w:val="decimal"/>
      <w:lvlText w:val="%4."/>
      <w:lvlJc w:val="left"/>
      <w:pPr>
        <w:tabs>
          <w:tab w:val="num" w:pos="3142"/>
        </w:tabs>
        <w:ind w:left="3142" w:hanging="360"/>
      </w:pPr>
    </w:lvl>
    <w:lvl w:ilvl="4">
      <w:start w:val="1"/>
      <w:numFmt w:val="lowerLetter"/>
      <w:lvlText w:val="%5."/>
      <w:lvlJc w:val="left"/>
      <w:pPr>
        <w:tabs>
          <w:tab w:val="num" w:pos="3862"/>
        </w:tabs>
        <w:ind w:left="3862" w:hanging="360"/>
      </w:pPr>
    </w:lvl>
    <w:lvl w:ilvl="5">
      <w:start w:val="1"/>
      <w:numFmt w:val="lowerRoman"/>
      <w:lvlText w:val="%6."/>
      <w:lvlJc w:val="right"/>
      <w:pPr>
        <w:tabs>
          <w:tab w:val="num" w:pos="4582"/>
        </w:tabs>
        <w:ind w:left="4582" w:hanging="180"/>
      </w:pPr>
    </w:lvl>
    <w:lvl w:ilvl="6">
      <w:start w:val="1"/>
      <w:numFmt w:val="decimal"/>
      <w:lvlText w:val="%7."/>
      <w:lvlJc w:val="left"/>
      <w:pPr>
        <w:tabs>
          <w:tab w:val="num" w:pos="5302"/>
        </w:tabs>
        <w:ind w:left="5302" w:hanging="360"/>
      </w:pPr>
    </w:lvl>
    <w:lvl w:ilvl="7">
      <w:start w:val="1"/>
      <w:numFmt w:val="lowerLetter"/>
      <w:lvlText w:val="%8."/>
      <w:lvlJc w:val="left"/>
      <w:pPr>
        <w:tabs>
          <w:tab w:val="num" w:pos="6022"/>
        </w:tabs>
        <w:ind w:left="6022" w:hanging="360"/>
      </w:pPr>
    </w:lvl>
    <w:lvl w:ilvl="8">
      <w:start w:val="1"/>
      <w:numFmt w:val="lowerRoman"/>
      <w:lvlText w:val="%9."/>
      <w:lvlJc w:val="right"/>
      <w:pPr>
        <w:tabs>
          <w:tab w:val="num" w:pos="6742"/>
        </w:tabs>
        <w:ind w:left="6742" w:hanging="180"/>
      </w:pPr>
    </w:lvl>
  </w:abstractNum>
  <w:num w:numId="1">
    <w:abstractNumId w:val="0"/>
  </w:num>
  <w:num w:numId="2">
    <w:abstractNumId w:val="1"/>
  </w:num>
  <w:num w:numId="3">
    <w:abstractNumId w:val="14"/>
  </w:num>
  <w:num w:numId="4">
    <w:abstractNumId w:val="2"/>
  </w:num>
  <w:num w:numId="5">
    <w:abstractNumId w:val="10"/>
  </w:num>
  <w:num w:numId="6">
    <w:abstractNumId w:val="15"/>
  </w:num>
  <w:num w:numId="7">
    <w:abstractNumId w:val="11"/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0925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20FF"/>
    <w:rsid w:val="000032F8"/>
    <w:rsid w:val="000036AE"/>
    <w:rsid w:val="0000424A"/>
    <w:rsid w:val="000156CC"/>
    <w:rsid w:val="000170D9"/>
    <w:rsid w:val="00017118"/>
    <w:rsid w:val="00017E38"/>
    <w:rsid w:val="00021BAC"/>
    <w:rsid w:val="000253C8"/>
    <w:rsid w:val="00025B96"/>
    <w:rsid w:val="00033CFA"/>
    <w:rsid w:val="000378B7"/>
    <w:rsid w:val="000413CA"/>
    <w:rsid w:val="0004210D"/>
    <w:rsid w:val="00042132"/>
    <w:rsid w:val="00045E34"/>
    <w:rsid w:val="00046304"/>
    <w:rsid w:val="00050E6E"/>
    <w:rsid w:val="0005110F"/>
    <w:rsid w:val="00053E44"/>
    <w:rsid w:val="0005431A"/>
    <w:rsid w:val="0005483D"/>
    <w:rsid w:val="00054F8A"/>
    <w:rsid w:val="00055514"/>
    <w:rsid w:val="0005768C"/>
    <w:rsid w:val="00060CC3"/>
    <w:rsid w:val="00066288"/>
    <w:rsid w:val="00066579"/>
    <w:rsid w:val="00071F38"/>
    <w:rsid w:val="00071FA5"/>
    <w:rsid w:val="000739C6"/>
    <w:rsid w:val="00073C15"/>
    <w:rsid w:val="00073F74"/>
    <w:rsid w:val="000773A4"/>
    <w:rsid w:val="0008151C"/>
    <w:rsid w:val="00095407"/>
    <w:rsid w:val="0009572E"/>
    <w:rsid w:val="00097687"/>
    <w:rsid w:val="000979BD"/>
    <w:rsid w:val="000A2336"/>
    <w:rsid w:val="000A5014"/>
    <w:rsid w:val="000A6145"/>
    <w:rsid w:val="000B247B"/>
    <w:rsid w:val="000B28A3"/>
    <w:rsid w:val="000B28AD"/>
    <w:rsid w:val="000B2F4A"/>
    <w:rsid w:val="000B32D2"/>
    <w:rsid w:val="000B4F9B"/>
    <w:rsid w:val="000B5681"/>
    <w:rsid w:val="000C2D8A"/>
    <w:rsid w:val="000C30B5"/>
    <w:rsid w:val="000C3CCB"/>
    <w:rsid w:val="000C53AA"/>
    <w:rsid w:val="000D0CBF"/>
    <w:rsid w:val="000D13E7"/>
    <w:rsid w:val="000D3963"/>
    <w:rsid w:val="000D6129"/>
    <w:rsid w:val="000D7650"/>
    <w:rsid w:val="000E090E"/>
    <w:rsid w:val="000E1B84"/>
    <w:rsid w:val="000E2771"/>
    <w:rsid w:val="000E3782"/>
    <w:rsid w:val="000E7C30"/>
    <w:rsid w:val="000E7EC7"/>
    <w:rsid w:val="000F10CD"/>
    <w:rsid w:val="00106413"/>
    <w:rsid w:val="00106A44"/>
    <w:rsid w:val="00106EC7"/>
    <w:rsid w:val="001074BF"/>
    <w:rsid w:val="00113E80"/>
    <w:rsid w:val="00114DF6"/>
    <w:rsid w:val="001151E6"/>
    <w:rsid w:val="00116CCD"/>
    <w:rsid w:val="0011744E"/>
    <w:rsid w:val="001203F8"/>
    <w:rsid w:val="00120C06"/>
    <w:rsid w:val="001217A9"/>
    <w:rsid w:val="001227CC"/>
    <w:rsid w:val="00125FF6"/>
    <w:rsid w:val="001265D3"/>
    <w:rsid w:val="001313E0"/>
    <w:rsid w:val="00132B33"/>
    <w:rsid w:val="001346AB"/>
    <w:rsid w:val="00135C95"/>
    <w:rsid w:val="00144DB6"/>
    <w:rsid w:val="0014555E"/>
    <w:rsid w:val="001459CD"/>
    <w:rsid w:val="00145EE5"/>
    <w:rsid w:val="00150D03"/>
    <w:rsid w:val="001510BA"/>
    <w:rsid w:val="00155048"/>
    <w:rsid w:val="00155779"/>
    <w:rsid w:val="001577EF"/>
    <w:rsid w:val="001579DB"/>
    <w:rsid w:val="00157A71"/>
    <w:rsid w:val="00161DCF"/>
    <w:rsid w:val="001627EC"/>
    <w:rsid w:val="00162B2E"/>
    <w:rsid w:val="001675E7"/>
    <w:rsid w:val="0017060F"/>
    <w:rsid w:val="0017320C"/>
    <w:rsid w:val="0017345F"/>
    <w:rsid w:val="00181704"/>
    <w:rsid w:val="00181F92"/>
    <w:rsid w:val="0018286F"/>
    <w:rsid w:val="0018347A"/>
    <w:rsid w:val="00183B22"/>
    <w:rsid w:val="00185D0D"/>
    <w:rsid w:val="00190EE2"/>
    <w:rsid w:val="00196C95"/>
    <w:rsid w:val="001A132C"/>
    <w:rsid w:val="001A1E4B"/>
    <w:rsid w:val="001A29AD"/>
    <w:rsid w:val="001A4D79"/>
    <w:rsid w:val="001A4EF0"/>
    <w:rsid w:val="001A6568"/>
    <w:rsid w:val="001A7E43"/>
    <w:rsid w:val="001B049F"/>
    <w:rsid w:val="001B2912"/>
    <w:rsid w:val="001B63B1"/>
    <w:rsid w:val="001B7132"/>
    <w:rsid w:val="001C1D46"/>
    <w:rsid w:val="001C413E"/>
    <w:rsid w:val="001C5AEC"/>
    <w:rsid w:val="001C67C9"/>
    <w:rsid w:val="001C7A8C"/>
    <w:rsid w:val="001D1DB2"/>
    <w:rsid w:val="001D4BBB"/>
    <w:rsid w:val="001D5E89"/>
    <w:rsid w:val="001D61F9"/>
    <w:rsid w:val="001E01CA"/>
    <w:rsid w:val="001E11DA"/>
    <w:rsid w:val="001E4D4C"/>
    <w:rsid w:val="001E5700"/>
    <w:rsid w:val="001F0C1D"/>
    <w:rsid w:val="001F3477"/>
    <w:rsid w:val="001F7DF2"/>
    <w:rsid w:val="00201ED5"/>
    <w:rsid w:val="00204658"/>
    <w:rsid w:val="00220033"/>
    <w:rsid w:val="00220115"/>
    <w:rsid w:val="00222395"/>
    <w:rsid w:val="00222FA7"/>
    <w:rsid w:val="00223043"/>
    <w:rsid w:val="00226747"/>
    <w:rsid w:val="00232298"/>
    <w:rsid w:val="002365ED"/>
    <w:rsid w:val="002374D7"/>
    <w:rsid w:val="0024342D"/>
    <w:rsid w:val="0024349F"/>
    <w:rsid w:val="00244F33"/>
    <w:rsid w:val="00245DD8"/>
    <w:rsid w:val="00253B9E"/>
    <w:rsid w:val="002549B6"/>
    <w:rsid w:val="0025504C"/>
    <w:rsid w:val="002568F7"/>
    <w:rsid w:val="00256D3C"/>
    <w:rsid w:val="00256DBE"/>
    <w:rsid w:val="002577E3"/>
    <w:rsid w:val="00261E54"/>
    <w:rsid w:val="00262B0C"/>
    <w:rsid w:val="00264794"/>
    <w:rsid w:val="00266049"/>
    <w:rsid w:val="0027238F"/>
    <w:rsid w:val="00273558"/>
    <w:rsid w:val="00274585"/>
    <w:rsid w:val="00275B54"/>
    <w:rsid w:val="00276DFB"/>
    <w:rsid w:val="00277FDF"/>
    <w:rsid w:val="002805FB"/>
    <w:rsid w:val="00282F09"/>
    <w:rsid w:val="0028445A"/>
    <w:rsid w:val="00286B3F"/>
    <w:rsid w:val="0029237D"/>
    <w:rsid w:val="0029386D"/>
    <w:rsid w:val="002963E1"/>
    <w:rsid w:val="00296448"/>
    <w:rsid w:val="0029648E"/>
    <w:rsid w:val="002A2040"/>
    <w:rsid w:val="002A4FD5"/>
    <w:rsid w:val="002A676E"/>
    <w:rsid w:val="002B291B"/>
    <w:rsid w:val="002C144B"/>
    <w:rsid w:val="002C18FD"/>
    <w:rsid w:val="002C3E2F"/>
    <w:rsid w:val="002C7914"/>
    <w:rsid w:val="002D061C"/>
    <w:rsid w:val="002D1943"/>
    <w:rsid w:val="002D1997"/>
    <w:rsid w:val="002D2615"/>
    <w:rsid w:val="002D284B"/>
    <w:rsid w:val="002D2B8A"/>
    <w:rsid w:val="002E17B5"/>
    <w:rsid w:val="002E1914"/>
    <w:rsid w:val="002E2279"/>
    <w:rsid w:val="002E4DA7"/>
    <w:rsid w:val="002E6F06"/>
    <w:rsid w:val="002F2D5A"/>
    <w:rsid w:val="002F30A5"/>
    <w:rsid w:val="003001A6"/>
    <w:rsid w:val="003010E7"/>
    <w:rsid w:val="00301399"/>
    <w:rsid w:val="003017C6"/>
    <w:rsid w:val="00302EC4"/>
    <w:rsid w:val="00302ED7"/>
    <w:rsid w:val="0030369C"/>
    <w:rsid w:val="00304490"/>
    <w:rsid w:val="00306108"/>
    <w:rsid w:val="003074FC"/>
    <w:rsid w:val="00312D5D"/>
    <w:rsid w:val="0032160F"/>
    <w:rsid w:val="003217F0"/>
    <w:rsid w:val="0032279B"/>
    <w:rsid w:val="003234B1"/>
    <w:rsid w:val="00324A25"/>
    <w:rsid w:val="00325764"/>
    <w:rsid w:val="0032750E"/>
    <w:rsid w:val="00331559"/>
    <w:rsid w:val="00332B0B"/>
    <w:rsid w:val="003340D2"/>
    <w:rsid w:val="00341C67"/>
    <w:rsid w:val="00341EA2"/>
    <w:rsid w:val="00343BC7"/>
    <w:rsid w:val="00345753"/>
    <w:rsid w:val="003460CA"/>
    <w:rsid w:val="00347A98"/>
    <w:rsid w:val="00354467"/>
    <w:rsid w:val="00354A9F"/>
    <w:rsid w:val="00354BBD"/>
    <w:rsid w:val="00356599"/>
    <w:rsid w:val="00363CA6"/>
    <w:rsid w:val="003649AB"/>
    <w:rsid w:val="003658E2"/>
    <w:rsid w:val="003666A6"/>
    <w:rsid w:val="003700E0"/>
    <w:rsid w:val="00371783"/>
    <w:rsid w:val="00371BB0"/>
    <w:rsid w:val="003770DE"/>
    <w:rsid w:val="00377886"/>
    <w:rsid w:val="00377A83"/>
    <w:rsid w:val="003815F0"/>
    <w:rsid w:val="003818B2"/>
    <w:rsid w:val="00384268"/>
    <w:rsid w:val="003878C6"/>
    <w:rsid w:val="00392D6A"/>
    <w:rsid w:val="003930EE"/>
    <w:rsid w:val="0039445A"/>
    <w:rsid w:val="003A0B0A"/>
    <w:rsid w:val="003A3FBE"/>
    <w:rsid w:val="003A4C37"/>
    <w:rsid w:val="003A5F21"/>
    <w:rsid w:val="003A6B6D"/>
    <w:rsid w:val="003A7EAF"/>
    <w:rsid w:val="003B1AAE"/>
    <w:rsid w:val="003B293A"/>
    <w:rsid w:val="003B3429"/>
    <w:rsid w:val="003B3FC0"/>
    <w:rsid w:val="003B5930"/>
    <w:rsid w:val="003C0751"/>
    <w:rsid w:val="003C235F"/>
    <w:rsid w:val="003C38EA"/>
    <w:rsid w:val="003C469D"/>
    <w:rsid w:val="003C4EF7"/>
    <w:rsid w:val="003C7944"/>
    <w:rsid w:val="003C79BD"/>
    <w:rsid w:val="003D3232"/>
    <w:rsid w:val="003D36C5"/>
    <w:rsid w:val="003D4108"/>
    <w:rsid w:val="003D6DC4"/>
    <w:rsid w:val="003D7B30"/>
    <w:rsid w:val="003D7E15"/>
    <w:rsid w:val="003E0331"/>
    <w:rsid w:val="003E0376"/>
    <w:rsid w:val="003E3562"/>
    <w:rsid w:val="003E6936"/>
    <w:rsid w:val="003F2FD5"/>
    <w:rsid w:val="003F345B"/>
    <w:rsid w:val="003F36E8"/>
    <w:rsid w:val="003F66ED"/>
    <w:rsid w:val="003F6754"/>
    <w:rsid w:val="004026AC"/>
    <w:rsid w:val="00403CE6"/>
    <w:rsid w:val="0040402C"/>
    <w:rsid w:val="00404A76"/>
    <w:rsid w:val="00404CF8"/>
    <w:rsid w:val="00406541"/>
    <w:rsid w:val="00411130"/>
    <w:rsid w:val="004113CD"/>
    <w:rsid w:val="00411902"/>
    <w:rsid w:val="00411AEF"/>
    <w:rsid w:val="00414942"/>
    <w:rsid w:val="0041523D"/>
    <w:rsid w:val="004169BD"/>
    <w:rsid w:val="00420982"/>
    <w:rsid w:val="00420C9B"/>
    <w:rsid w:val="00421ACB"/>
    <w:rsid w:val="00421F24"/>
    <w:rsid w:val="00422BC3"/>
    <w:rsid w:val="00423013"/>
    <w:rsid w:val="00423244"/>
    <w:rsid w:val="00423AFD"/>
    <w:rsid w:val="004241E8"/>
    <w:rsid w:val="00424C24"/>
    <w:rsid w:val="00426BAB"/>
    <w:rsid w:val="0043139E"/>
    <w:rsid w:val="0043235C"/>
    <w:rsid w:val="00435514"/>
    <w:rsid w:val="00436220"/>
    <w:rsid w:val="00436ABC"/>
    <w:rsid w:val="00436E0B"/>
    <w:rsid w:val="00443558"/>
    <w:rsid w:val="0044667E"/>
    <w:rsid w:val="00446B60"/>
    <w:rsid w:val="0045684B"/>
    <w:rsid w:val="00456E3A"/>
    <w:rsid w:val="004600E1"/>
    <w:rsid w:val="00460569"/>
    <w:rsid w:val="00460C9F"/>
    <w:rsid w:val="004650CA"/>
    <w:rsid w:val="004728DD"/>
    <w:rsid w:val="00476DAD"/>
    <w:rsid w:val="00476EF4"/>
    <w:rsid w:val="00477A14"/>
    <w:rsid w:val="004806D0"/>
    <w:rsid w:val="00481423"/>
    <w:rsid w:val="00481D36"/>
    <w:rsid w:val="00482DC2"/>
    <w:rsid w:val="0048586E"/>
    <w:rsid w:val="004901FD"/>
    <w:rsid w:val="00494275"/>
    <w:rsid w:val="00495AB0"/>
    <w:rsid w:val="004A1682"/>
    <w:rsid w:val="004A36FD"/>
    <w:rsid w:val="004A4FD6"/>
    <w:rsid w:val="004A6A11"/>
    <w:rsid w:val="004A6ABB"/>
    <w:rsid w:val="004A780C"/>
    <w:rsid w:val="004A7C58"/>
    <w:rsid w:val="004B2E58"/>
    <w:rsid w:val="004B6E7B"/>
    <w:rsid w:val="004B7126"/>
    <w:rsid w:val="004C4F77"/>
    <w:rsid w:val="004D22B1"/>
    <w:rsid w:val="004D2C5B"/>
    <w:rsid w:val="004D550E"/>
    <w:rsid w:val="004E21A1"/>
    <w:rsid w:val="004E42A0"/>
    <w:rsid w:val="004E5178"/>
    <w:rsid w:val="004E66E9"/>
    <w:rsid w:val="004E6F72"/>
    <w:rsid w:val="004E727A"/>
    <w:rsid w:val="004F5512"/>
    <w:rsid w:val="004F55EF"/>
    <w:rsid w:val="0050049E"/>
    <w:rsid w:val="005051D0"/>
    <w:rsid w:val="00506A37"/>
    <w:rsid w:val="00507FE0"/>
    <w:rsid w:val="005109CE"/>
    <w:rsid w:val="0051625F"/>
    <w:rsid w:val="0051690C"/>
    <w:rsid w:val="005178E5"/>
    <w:rsid w:val="00526082"/>
    <w:rsid w:val="0052635A"/>
    <w:rsid w:val="0052681C"/>
    <w:rsid w:val="00526B61"/>
    <w:rsid w:val="00526CE8"/>
    <w:rsid w:val="00531AE2"/>
    <w:rsid w:val="00533389"/>
    <w:rsid w:val="00535488"/>
    <w:rsid w:val="005370FF"/>
    <w:rsid w:val="0054173F"/>
    <w:rsid w:val="00542CF0"/>
    <w:rsid w:val="00547183"/>
    <w:rsid w:val="00547736"/>
    <w:rsid w:val="005516FD"/>
    <w:rsid w:val="00553F7E"/>
    <w:rsid w:val="00554F44"/>
    <w:rsid w:val="0056052F"/>
    <w:rsid w:val="005617F3"/>
    <w:rsid w:val="005643B0"/>
    <w:rsid w:val="00565A09"/>
    <w:rsid w:val="00566834"/>
    <w:rsid w:val="005668EE"/>
    <w:rsid w:val="005673F9"/>
    <w:rsid w:val="00567F99"/>
    <w:rsid w:val="00570C36"/>
    <w:rsid w:val="005722A8"/>
    <w:rsid w:val="00572B89"/>
    <w:rsid w:val="005754D5"/>
    <w:rsid w:val="00575879"/>
    <w:rsid w:val="00576E82"/>
    <w:rsid w:val="00580FBC"/>
    <w:rsid w:val="0058127F"/>
    <w:rsid w:val="005821F7"/>
    <w:rsid w:val="00582482"/>
    <w:rsid w:val="00582850"/>
    <w:rsid w:val="00582DA8"/>
    <w:rsid w:val="00583B2C"/>
    <w:rsid w:val="00583D18"/>
    <w:rsid w:val="00586F7E"/>
    <w:rsid w:val="0059092C"/>
    <w:rsid w:val="005919E6"/>
    <w:rsid w:val="0059652D"/>
    <w:rsid w:val="005A2181"/>
    <w:rsid w:val="005A5589"/>
    <w:rsid w:val="005A7C2D"/>
    <w:rsid w:val="005B145F"/>
    <w:rsid w:val="005B2318"/>
    <w:rsid w:val="005B5048"/>
    <w:rsid w:val="005B55CE"/>
    <w:rsid w:val="005B7E93"/>
    <w:rsid w:val="005C2D51"/>
    <w:rsid w:val="005C44F5"/>
    <w:rsid w:val="005C4A6E"/>
    <w:rsid w:val="005C56F0"/>
    <w:rsid w:val="005C6695"/>
    <w:rsid w:val="005C6E59"/>
    <w:rsid w:val="005D1302"/>
    <w:rsid w:val="005D13B1"/>
    <w:rsid w:val="005D2212"/>
    <w:rsid w:val="005D264F"/>
    <w:rsid w:val="005D4D7C"/>
    <w:rsid w:val="005E0F33"/>
    <w:rsid w:val="005E14E2"/>
    <w:rsid w:val="005E186A"/>
    <w:rsid w:val="005E1FDC"/>
    <w:rsid w:val="005E39F4"/>
    <w:rsid w:val="005E447C"/>
    <w:rsid w:val="005E6657"/>
    <w:rsid w:val="005E6AD5"/>
    <w:rsid w:val="005E7301"/>
    <w:rsid w:val="005F0934"/>
    <w:rsid w:val="005F1168"/>
    <w:rsid w:val="005F1844"/>
    <w:rsid w:val="005F21CC"/>
    <w:rsid w:val="005F3044"/>
    <w:rsid w:val="005F79F8"/>
    <w:rsid w:val="005F7FB2"/>
    <w:rsid w:val="0060147E"/>
    <w:rsid w:val="0060224B"/>
    <w:rsid w:val="0060246D"/>
    <w:rsid w:val="006041E2"/>
    <w:rsid w:val="0060495A"/>
    <w:rsid w:val="00604E90"/>
    <w:rsid w:val="00605FE2"/>
    <w:rsid w:val="00607783"/>
    <w:rsid w:val="00607839"/>
    <w:rsid w:val="00610895"/>
    <w:rsid w:val="006148EF"/>
    <w:rsid w:val="00617928"/>
    <w:rsid w:val="00617D51"/>
    <w:rsid w:val="00620870"/>
    <w:rsid w:val="00621EF6"/>
    <w:rsid w:val="00625FF1"/>
    <w:rsid w:val="006265D5"/>
    <w:rsid w:val="0062710C"/>
    <w:rsid w:val="0062735D"/>
    <w:rsid w:val="00631478"/>
    <w:rsid w:val="00631C7D"/>
    <w:rsid w:val="006335CF"/>
    <w:rsid w:val="00633DED"/>
    <w:rsid w:val="006348A7"/>
    <w:rsid w:val="006355C3"/>
    <w:rsid w:val="00635B28"/>
    <w:rsid w:val="00635E71"/>
    <w:rsid w:val="00641E00"/>
    <w:rsid w:val="00642947"/>
    <w:rsid w:val="00642E44"/>
    <w:rsid w:val="00643B9A"/>
    <w:rsid w:val="00645374"/>
    <w:rsid w:val="00645DC7"/>
    <w:rsid w:val="006555BD"/>
    <w:rsid w:val="00656B89"/>
    <w:rsid w:val="00657963"/>
    <w:rsid w:val="00660C08"/>
    <w:rsid w:val="00663A0C"/>
    <w:rsid w:val="00664E8B"/>
    <w:rsid w:val="006718C4"/>
    <w:rsid w:val="00674096"/>
    <w:rsid w:val="006774C7"/>
    <w:rsid w:val="00680776"/>
    <w:rsid w:val="0068123B"/>
    <w:rsid w:val="00682075"/>
    <w:rsid w:val="0068281C"/>
    <w:rsid w:val="006854B1"/>
    <w:rsid w:val="006908AC"/>
    <w:rsid w:val="00696C24"/>
    <w:rsid w:val="006A01C5"/>
    <w:rsid w:val="006A4578"/>
    <w:rsid w:val="006A654E"/>
    <w:rsid w:val="006C10D0"/>
    <w:rsid w:val="006C12E9"/>
    <w:rsid w:val="006C1CE4"/>
    <w:rsid w:val="006C20D0"/>
    <w:rsid w:val="006C4110"/>
    <w:rsid w:val="006C444B"/>
    <w:rsid w:val="006D1419"/>
    <w:rsid w:val="006D4269"/>
    <w:rsid w:val="006D4474"/>
    <w:rsid w:val="006E1EA4"/>
    <w:rsid w:val="006E5B34"/>
    <w:rsid w:val="006F1E16"/>
    <w:rsid w:val="006F53B6"/>
    <w:rsid w:val="006F567B"/>
    <w:rsid w:val="006F6673"/>
    <w:rsid w:val="006F6E73"/>
    <w:rsid w:val="0070095F"/>
    <w:rsid w:val="00700DEE"/>
    <w:rsid w:val="0070237F"/>
    <w:rsid w:val="007100F2"/>
    <w:rsid w:val="00710350"/>
    <w:rsid w:val="0071065A"/>
    <w:rsid w:val="007131C4"/>
    <w:rsid w:val="00713FE1"/>
    <w:rsid w:val="0072037C"/>
    <w:rsid w:val="007207BF"/>
    <w:rsid w:val="00724EDC"/>
    <w:rsid w:val="00727966"/>
    <w:rsid w:val="00730173"/>
    <w:rsid w:val="007303B9"/>
    <w:rsid w:val="00731EC0"/>
    <w:rsid w:val="00735B2D"/>
    <w:rsid w:val="00735BA7"/>
    <w:rsid w:val="00737C1A"/>
    <w:rsid w:val="00741E52"/>
    <w:rsid w:val="00742E6A"/>
    <w:rsid w:val="007456A2"/>
    <w:rsid w:val="00745AD4"/>
    <w:rsid w:val="00747B7F"/>
    <w:rsid w:val="00747F8A"/>
    <w:rsid w:val="00753C51"/>
    <w:rsid w:val="00753E23"/>
    <w:rsid w:val="007544DE"/>
    <w:rsid w:val="00755C19"/>
    <w:rsid w:val="007572BD"/>
    <w:rsid w:val="00757F10"/>
    <w:rsid w:val="00762A5B"/>
    <w:rsid w:val="00762BE2"/>
    <w:rsid w:val="0076351B"/>
    <w:rsid w:val="007638BA"/>
    <w:rsid w:val="007644D4"/>
    <w:rsid w:val="00765350"/>
    <w:rsid w:val="0076549A"/>
    <w:rsid w:val="007705FC"/>
    <w:rsid w:val="00770847"/>
    <w:rsid w:val="00774098"/>
    <w:rsid w:val="007746EB"/>
    <w:rsid w:val="007748BA"/>
    <w:rsid w:val="00774BE0"/>
    <w:rsid w:val="00780D26"/>
    <w:rsid w:val="00781989"/>
    <w:rsid w:val="00784130"/>
    <w:rsid w:val="0078420A"/>
    <w:rsid w:val="007863D8"/>
    <w:rsid w:val="0079007D"/>
    <w:rsid w:val="00791389"/>
    <w:rsid w:val="00791690"/>
    <w:rsid w:val="007970C0"/>
    <w:rsid w:val="00797659"/>
    <w:rsid w:val="00797D8A"/>
    <w:rsid w:val="007A079A"/>
    <w:rsid w:val="007A3F13"/>
    <w:rsid w:val="007A5381"/>
    <w:rsid w:val="007A6604"/>
    <w:rsid w:val="007A7A90"/>
    <w:rsid w:val="007A7C17"/>
    <w:rsid w:val="007A7DCB"/>
    <w:rsid w:val="007B0E0F"/>
    <w:rsid w:val="007B179E"/>
    <w:rsid w:val="007B1C4F"/>
    <w:rsid w:val="007B5D7F"/>
    <w:rsid w:val="007B5E14"/>
    <w:rsid w:val="007B603B"/>
    <w:rsid w:val="007B7659"/>
    <w:rsid w:val="007C03FD"/>
    <w:rsid w:val="007C11A3"/>
    <w:rsid w:val="007C1222"/>
    <w:rsid w:val="007C3188"/>
    <w:rsid w:val="007C3C96"/>
    <w:rsid w:val="007C417D"/>
    <w:rsid w:val="007C5FAD"/>
    <w:rsid w:val="007C6DFB"/>
    <w:rsid w:val="007C7068"/>
    <w:rsid w:val="007C7722"/>
    <w:rsid w:val="007D0E0F"/>
    <w:rsid w:val="007D26EA"/>
    <w:rsid w:val="007D6E23"/>
    <w:rsid w:val="007D71D9"/>
    <w:rsid w:val="007E0C09"/>
    <w:rsid w:val="007E38AE"/>
    <w:rsid w:val="007E47BE"/>
    <w:rsid w:val="007E6291"/>
    <w:rsid w:val="007E6F5B"/>
    <w:rsid w:val="007F1240"/>
    <w:rsid w:val="007F45E7"/>
    <w:rsid w:val="007F4DB7"/>
    <w:rsid w:val="00800376"/>
    <w:rsid w:val="00802A86"/>
    <w:rsid w:val="008033A1"/>
    <w:rsid w:val="008039F8"/>
    <w:rsid w:val="0080716F"/>
    <w:rsid w:val="00816643"/>
    <w:rsid w:val="00820607"/>
    <w:rsid w:val="0082068C"/>
    <w:rsid w:val="00821B7B"/>
    <w:rsid w:val="0082269F"/>
    <w:rsid w:val="008233BC"/>
    <w:rsid w:val="008234E5"/>
    <w:rsid w:val="008271CB"/>
    <w:rsid w:val="00827CB5"/>
    <w:rsid w:val="0083305C"/>
    <w:rsid w:val="00833173"/>
    <w:rsid w:val="008331D9"/>
    <w:rsid w:val="00833B44"/>
    <w:rsid w:val="008352F9"/>
    <w:rsid w:val="00844CF2"/>
    <w:rsid w:val="00846B24"/>
    <w:rsid w:val="00850936"/>
    <w:rsid w:val="00851763"/>
    <w:rsid w:val="00856C89"/>
    <w:rsid w:val="00860F37"/>
    <w:rsid w:val="00861738"/>
    <w:rsid w:val="008624CB"/>
    <w:rsid w:val="008633AE"/>
    <w:rsid w:val="0086636B"/>
    <w:rsid w:val="00872BDA"/>
    <w:rsid w:val="00880DA2"/>
    <w:rsid w:val="00881E39"/>
    <w:rsid w:val="00884449"/>
    <w:rsid w:val="00885FC0"/>
    <w:rsid w:val="008922A3"/>
    <w:rsid w:val="00892CB0"/>
    <w:rsid w:val="0089305D"/>
    <w:rsid w:val="00893891"/>
    <w:rsid w:val="00895CE5"/>
    <w:rsid w:val="008A2EC5"/>
    <w:rsid w:val="008A5B7E"/>
    <w:rsid w:val="008A64A6"/>
    <w:rsid w:val="008B0877"/>
    <w:rsid w:val="008B1568"/>
    <w:rsid w:val="008B4A1A"/>
    <w:rsid w:val="008C4D4B"/>
    <w:rsid w:val="008C5026"/>
    <w:rsid w:val="008C5440"/>
    <w:rsid w:val="008C56A4"/>
    <w:rsid w:val="008D0DDD"/>
    <w:rsid w:val="008D4BAE"/>
    <w:rsid w:val="008E0542"/>
    <w:rsid w:val="008E13F4"/>
    <w:rsid w:val="008E1B6F"/>
    <w:rsid w:val="008E31B7"/>
    <w:rsid w:val="008E4426"/>
    <w:rsid w:val="008E4F88"/>
    <w:rsid w:val="008F1A92"/>
    <w:rsid w:val="008F26A1"/>
    <w:rsid w:val="008F36F5"/>
    <w:rsid w:val="008F68AE"/>
    <w:rsid w:val="009008E7"/>
    <w:rsid w:val="0090204D"/>
    <w:rsid w:val="00902D52"/>
    <w:rsid w:val="009048B6"/>
    <w:rsid w:val="009049D1"/>
    <w:rsid w:val="00905BE6"/>
    <w:rsid w:val="00907BA7"/>
    <w:rsid w:val="009113F5"/>
    <w:rsid w:val="00911A73"/>
    <w:rsid w:val="0091203E"/>
    <w:rsid w:val="00912562"/>
    <w:rsid w:val="00920BAE"/>
    <w:rsid w:val="00920FC0"/>
    <w:rsid w:val="0092163D"/>
    <w:rsid w:val="00921D19"/>
    <w:rsid w:val="00922F97"/>
    <w:rsid w:val="00923F1E"/>
    <w:rsid w:val="00931460"/>
    <w:rsid w:val="00931D2E"/>
    <w:rsid w:val="009346A4"/>
    <w:rsid w:val="00940CB0"/>
    <w:rsid w:val="00942669"/>
    <w:rsid w:val="009433B3"/>
    <w:rsid w:val="009442D3"/>
    <w:rsid w:val="00946ABE"/>
    <w:rsid w:val="00954DB1"/>
    <w:rsid w:val="00955EC6"/>
    <w:rsid w:val="0095620F"/>
    <w:rsid w:val="00957686"/>
    <w:rsid w:val="009576A7"/>
    <w:rsid w:val="0096073A"/>
    <w:rsid w:val="00961EBF"/>
    <w:rsid w:val="009654D4"/>
    <w:rsid w:val="00967BF0"/>
    <w:rsid w:val="00971AC1"/>
    <w:rsid w:val="00972D10"/>
    <w:rsid w:val="00977139"/>
    <w:rsid w:val="00977F64"/>
    <w:rsid w:val="00980554"/>
    <w:rsid w:val="00984106"/>
    <w:rsid w:val="00984777"/>
    <w:rsid w:val="0098515A"/>
    <w:rsid w:val="00992519"/>
    <w:rsid w:val="00995C43"/>
    <w:rsid w:val="009A047A"/>
    <w:rsid w:val="009A1139"/>
    <w:rsid w:val="009A1890"/>
    <w:rsid w:val="009A7553"/>
    <w:rsid w:val="009B0557"/>
    <w:rsid w:val="009B1D77"/>
    <w:rsid w:val="009B2EA2"/>
    <w:rsid w:val="009B3C48"/>
    <w:rsid w:val="009B41D9"/>
    <w:rsid w:val="009B4AC3"/>
    <w:rsid w:val="009B5098"/>
    <w:rsid w:val="009C2AE2"/>
    <w:rsid w:val="009C3D03"/>
    <w:rsid w:val="009C3D4E"/>
    <w:rsid w:val="009C4F78"/>
    <w:rsid w:val="009D127C"/>
    <w:rsid w:val="009D3BB8"/>
    <w:rsid w:val="009D4643"/>
    <w:rsid w:val="009D4B51"/>
    <w:rsid w:val="009D531A"/>
    <w:rsid w:val="009D5331"/>
    <w:rsid w:val="009D5971"/>
    <w:rsid w:val="009D77FF"/>
    <w:rsid w:val="009E0D7D"/>
    <w:rsid w:val="009E175E"/>
    <w:rsid w:val="009F1747"/>
    <w:rsid w:val="009F3590"/>
    <w:rsid w:val="009F4B5B"/>
    <w:rsid w:val="009F4C44"/>
    <w:rsid w:val="00A050F8"/>
    <w:rsid w:val="00A06A8A"/>
    <w:rsid w:val="00A078D6"/>
    <w:rsid w:val="00A1357D"/>
    <w:rsid w:val="00A14AC6"/>
    <w:rsid w:val="00A1563F"/>
    <w:rsid w:val="00A15ACC"/>
    <w:rsid w:val="00A16A2B"/>
    <w:rsid w:val="00A204D1"/>
    <w:rsid w:val="00A22DB8"/>
    <w:rsid w:val="00A26A69"/>
    <w:rsid w:val="00A2708E"/>
    <w:rsid w:val="00A30814"/>
    <w:rsid w:val="00A30EC1"/>
    <w:rsid w:val="00A33924"/>
    <w:rsid w:val="00A369E8"/>
    <w:rsid w:val="00A36F5D"/>
    <w:rsid w:val="00A37F05"/>
    <w:rsid w:val="00A40192"/>
    <w:rsid w:val="00A40B9A"/>
    <w:rsid w:val="00A40F5A"/>
    <w:rsid w:val="00A45286"/>
    <w:rsid w:val="00A45396"/>
    <w:rsid w:val="00A5231B"/>
    <w:rsid w:val="00A54613"/>
    <w:rsid w:val="00A568A4"/>
    <w:rsid w:val="00A67893"/>
    <w:rsid w:val="00A7271C"/>
    <w:rsid w:val="00A7365F"/>
    <w:rsid w:val="00A743A8"/>
    <w:rsid w:val="00A765B1"/>
    <w:rsid w:val="00A80F1E"/>
    <w:rsid w:val="00A810F5"/>
    <w:rsid w:val="00A8137D"/>
    <w:rsid w:val="00A8331E"/>
    <w:rsid w:val="00A868BC"/>
    <w:rsid w:val="00A86B9D"/>
    <w:rsid w:val="00A873E0"/>
    <w:rsid w:val="00A90855"/>
    <w:rsid w:val="00A911B6"/>
    <w:rsid w:val="00A922DE"/>
    <w:rsid w:val="00A92ED1"/>
    <w:rsid w:val="00A948B7"/>
    <w:rsid w:val="00A955BC"/>
    <w:rsid w:val="00A96DAA"/>
    <w:rsid w:val="00A97836"/>
    <w:rsid w:val="00A9783D"/>
    <w:rsid w:val="00AA3775"/>
    <w:rsid w:val="00AA40CD"/>
    <w:rsid w:val="00AA686B"/>
    <w:rsid w:val="00AA7453"/>
    <w:rsid w:val="00AB002B"/>
    <w:rsid w:val="00AB2C74"/>
    <w:rsid w:val="00AB3804"/>
    <w:rsid w:val="00AB3EA3"/>
    <w:rsid w:val="00AB54CF"/>
    <w:rsid w:val="00AB58C9"/>
    <w:rsid w:val="00AB6077"/>
    <w:rsid w:val="00AC1BAA"/>
    <w:rsid w:val="00AC24B1"/>
    <w:rsid w:val="00AC3A4E"/>
    <w:rsid w:val="00AC53A4"/>
    <w:rsid w:val="00AC58D6"/>
    <w:rsid w:val="00AC6527"/>
    <w:rsid w:val="00AC662B"/>
    <w:rsid w:val="00AC7613"/>
    <w:rsid w:val="00AD0CDD"/>
    <w:rsid w:val="00AD231B"/>
    <w:rsid w:val="00AD28BB"/>
    <w:rsid w:val="00AD43CA"/>
    <w:rsid w:val="00AD6589"/>
    <w:rsid w:val="00AD6747"/>
    <w:rsid w:val="00AE08CC"/>
    <w:rsid w:val="00AE14E6"/>
    <w:rsid w:val="00AF55C2"/>
    <w:rsid w:val="00AF6408"/>
    <w:rsid w:val="00B04804"/>
    <w:rsid w:val="00B04994"/>
    <w:rsid w:val="00B050E7"/>
    <w:rsid w:val="00B10908"/>
    <w:rsid w:val="00B13C23"/>
    <w:rsid w:val="00B1498F"/>
    <w:rsid w:val="00B15518"/>
    <w:rsid w:val="00B161D8"/>
    <w:rsid w:val="00B16BE3"/>
    <w:rsid w:val="00B175F5"/>
    <w:rsid w:val="00B17633"/>
    <w:rsid w:val="00B17B60"/>
    <w:rsid w:val="00B214AE"/>
    <w:rsid w:val="00B23C09"/>
    <w:rsid w:val="00B2563A"/>
    <w:rsid w:val="00B279E3"/>
    <w:rsid w:val="00B30A12"/>
    <w:rsid w:val="00B3207E"/>
    <w:rsid w:val="00B3358C"/>
    <w:rsid w:val="00B36F68"/>
    <w:rsid w:val="00B40110"/>
    <w:rsid w:val="00B408CF"/>
    <w:rsid w:val="00B43889"/>
    <w:rsid w:val="00B44282"/>
    <w:rsid w:val="00B52036"/>
    <w:rsid w:val="00B523B0"/>
    <w:rsid w:val="00B5264B"/>
    <w:rsid w:val="00B544A5"/>
    <w:rsid w:val="00B54C42"/>
    <w:rsid w:val="00B54D43"/>
    <w:rsid w:val="00B55AB6"/>
    <w:rsid w:val="00B601CF"/>
    <w:rsid w:val="00B63B8F"/>
    <w:rsid w:val="00B66A85"/>
    <w:rsid w:val="00B66BDF"/>
    <w:rsid w:val="00B67969"/>
    <w:rsid w:val="00B71C1B"/>
    <w:rsid w:val="00B7535A"/>
    <w:rsid w:val="00B81CB6"/>
    <w:rsid w:val="00B82F64"/>
    <w:rsid w:val="00B831F3"/>
    <w:rsid w:val="00B83547"/>
    <w:rsid w:val="00B84CB7"/>
    <w:rsid w:val="00B85114"/>
    <w:rsid w:val="00B863CD"/>
    <w:rsid w:val="00B87DFD"/>
    <w:rsid w:val="00B935DB"/>
    <w:rsid w:val="00B9395A"/>
    <w:rsid w:val="00BA023A"/>
    <w:rsid w:val="00BA37EB"/>
    <w:rsid w:val="00BA43E7"/>
    <w:rsid w:val="00BA4881"/>
    <w:rsid w:val="00BA4A7A"/>
    <w:rsid w:val="00BA766C"/>
    <w:rsid w:val="00BB5451"/>
    <w:rsid w:val="00BB7805"/>
    <w:rsid w:val="00BC1532"/>
    <w:rsid w:val="00BC4511"/>
    <w:rsid w:val="00BC4B26"/>
    <w:rsid w:val="00BC62D7"/>
    <w:rsid w:val="00BD0252"/>
    <w:rsid w:val="00BD1784"/>
    <w:rsid w:val="00BD1BEC"/>
    <w:rsid w:val="00BD7021"/>
    <w:rsid w:val="00BD7052"/>
    <w:rsid w:val="00BE30FA"/>
    <w:rsid w:val="00BE3A82"/>
    <w:rsid w:val="00BE4517"/>
    <w:rsid w:val="00BE456D"/>
    <w:rsid w:val="00BF070A"/>
    <w:rsid w:val="00BF2482"/>
    <w:rsid w:val="00BF273F"/>
    <w:rsid w:val="00BF3750"/>
    <w:rsid w:val="00BF7F14"/>
    <w:rsid w:val="00C00BA5"/>
    <w:rsid w:val="00C00F5F"/>
    <w:rsid w:val="00C03B2B"/>
    <w:rsid w:val="00C054E9"/>
    <w:rsid w:val="00C05FBE"/>
    <w:rsid w:val="00C05FE5"/>
    <w:rsid w:val="00C11812"/>
    <w:rsid w:val="00C11E3B"/>
    <w:rsid w:val="00C1449D"/>
    <w:rsid w:val="00C15F9A"/>
    <w:rsid w:val="00C166AA"/>
    <w:rsid w:val="00C16B68"/>
    <w:rsid w:val="00C16E09"/>
    <w:rsid w:val="00C20AA3"/>
    <w:rsid w:val="00C2398F"/>
    <w:rsid w:val="00C23A1D"/>
    <w:rsid w:val="00C23E28"/>
    <w:rsid w:val="00C27633"/>
    <w:rsid w:val="00C3084E"/>
    <w:rsid w:val="00C316EA"/>
    <w:rsid w:val="00C323AB"/>
    <w:rsid w:val="00C35EE2"/>
    <w:rsid w:val="00C361A8"/>
    <w:rsid w:val="00C36FC9"/>
    <w:rsid w:val="00C42042"/>
    <w:rsid w:val="00C44D14"/>
    <w:rsid w:val="00C477A7"/>
    <w:rsid w:val="00C51414"/>
    <w:rsid w:val="00C52422"/>
    <w:rsid w:val="00C52E7D"/>
    <w:rsid w:val="00C563B9"/>
    <w:rsid w:val="00C5640A"/>
    <w:rsid w:val="00C601EC"/>
    <w:rsid w:val="00C623E6"/>
    <w:rsid w:val="00C65C37"/>
    <w:rsid w:val="00C675EA"/>
    <w:rsid w:val="00C67B2B"/>
    <w:rsid w:val="00C70381"/>
    <w:rsid w:val="00C737D9"/>
    <w:rsid w:val="00C75A37"/>
    <w:rsid w:val="00C812E2"/>
    <w:rsid w:val="00C819D7"/>
    <w:rsid w:val="00C81B65"/>
    <w:rsid w:val="00C86044"/>
    <w:rsid w:val="00C868D8"/>
    <w:rsid w:val="00C86CD6"/>
    <w:rsid w:val="00C90592"/>
    <w:rsid w:val="00C90CF0"/>
    <w:rsid w:val="00C928B0"/>
    <w:rsid w:val="00C97E3B"/>
    <w:rsid w:val="00CA76C1"/>
    <w:rsid w:val="00CA773A"/>
    <w:rsid w:val="00CB009D"/>
    <w:rsid w:val="00CB01AF"/>
    <w:rsid w:val="00CB041A"/>
    <w:rsid w:val="00CB165F"/>
    <w:rsid w:val="00CB18E6"/>
    <w:rsid w:val="00CC0DE3"/>
    <w:rsid w:val="00CC150F"/>
    <w:rsid w:val="00CC32C3"/>
    <w:rsid w:val="00CC411F"/>
    <w:rsid w:val="00CC77E2"/>
    <w:rsid w:val="00CC7F23"/>
    <w:rsid w:val="00CD06E0"/>
    <w:rsid w:val="00CD3402"/>
    <w:rsid w:val="00CD580E"/>
    <w:rsid w:val="00CD60B3"/>
    <w:rsid w:val="00CE0D5C"/>
    <w:rsid w:val="00CE0EA5"/>
    <w:rsid w:val="00CE2BBE"/>
    <w:rsid w:val="00CE5F90"/>
    <w:rsid w:val="00CE6947"/>
    <w:rsid w:val="00CF493D"/>
    <w:rsid w:val="00CF680B"/>
    <w:rsid w:val="00D0349A"/>
    <w:rsid w:val="00D04F7F"/>
    <w:rsid w:val="00D06531"/>
    <w:rsid w:val="00D074CE"/>
    <w:rsid w:val="00D10463"/>
    <w:rsid w:val="00D11BF3"/>
    <w:rsid w:val="00D1254C"/>
    <w:rsid w:val="00D13069"/>
    <w:rsid w:val="00D13A1C"/>
    <w:rsid w:val="00D1421D"/>
    <w:rsid w:val="00D1492F"/>
    <w:rsid w:val="00D163D9"/>
    <w:rsid w:val="00D16632"/>
    <w:rsid w:val="00D17BBF"/>
    <w:rsid w:val="00D2710C"/>
    <w:rsid w:val="00D2744A"/>
    <w:rsid w:val="00D33641"/>
    <w:rsid w:val="00D33D62"/>
    <w:rsid w:val="00D37CEF"/>
    <w:rsid w:val="00D41BE9"/>
    <w:rsid w:val="00D42221"/>
    <w:rsid w:val="00D4297E"/>
    <w:rsid w:val="00D47411"/>
    <w:rsid w:val="00D47649"/>
    <w:rsid w:val="00D53FF4"/>
    <w:rsid w:val="00D541B1"/>
    <w:rsid w:val="00D5621A"/>
    <w:rsid w:val="00D64499"/>
    <w:rsid w:val="00D64B31"/>
    <w:rsid w:val="00D656DE"/>
    <w:rsid w:val="00D7592D"/>
    <w:rsid w:val="00D77CC6"/>
    <w:rsid w:val="00D82240"/>
    <w:rsid w:val="00D847F2"/>
    <w:rsid w:val="00D868E4"/>
    <w:rsid w:val="00D871EE"/>
    <w:rsid w:val="00D939C3"/>
    <w:rsid w:val="00D9532E"/>
    <w:rsid w:val="00DA0F06"/>
    <w:rsid w:val="00DA189B"/>
    <w:rsid w:val="00DA49A9"/>
    <w:rsid w:val="00DA5817"/>
    <w:rsid w:val="00DA6897"/>
    <w:rsid w:val="00DA6D14"/>
    <w:rsid w:val="00DB049B"/>
    <w:rsid w:val="00DB28C5"/>
    <w:rsid w:val="00DB2DA0"/>
    <w:rsid w:val="00DB4A49"/>
    <w:rsid w:val="00DB646E"/>
    <w:rsid w:val="00DB7E34"/>
    <w:rsid w:val="00DC2A3B"/>
    <w:rsid w:val="00DC3A6E"/>
    <w:rsid w:val="00DC52E2"/>
    <w:rsid w:val="00DD0156"/>
    <w:rsid w:val="00DD0523"/>
    <w:rsid w:val="00DD2E5F"/>
    <w:rsid w:val="00DD304E"/>
    <w:rsid w:val="00DD4EB6"/>
    <w:rsid w:val="00DD6684"/>
    <w:rsid w:val="00DD75B3"/>
    <w:rsid w:val="00DE11A4"/>
    <w:rsid w:val="00DE1BAB"/>
    <w:rsid w:val="00DE4CCA"/>
    <w:rsid w:val="00DE4D34"/>
    <w:rsid w:val="00DE58B4"/>
    <w:rsid w:val="00DE6A3D"/>
    <w:rsid w:val="00DE6FA3"/>
    <w:rsid w:val="00DF0C34"/>
    <w:rsid w:val="00DF208C"/>
    <w:rsid w:val="00DF26DC"/>
    <w:rsid w:val="00DF614A"/>
    <w:rsid w:val="00DF6BA9"/>
    <w:rsid w:val="00DF737C"/>
    <w:rsid w:val="00E06157"/>
    <w:rsid w:val="00E065FB"/>
    <w:rsid w:val="00E0792A"/>
    <w:rsid w:val="00E12DB0"/>
    <w:rsid w:val="00E133C0"/>
    <w:rsid w:val="00E1551A"/>
    <w:rsid w:val="00E24E61"/>
    <w:rsid w:val="00E254EC"/>
    <w:rsid w:val="00E26258"/>
    <w:rsid w:val="00E2646B"/>
    <w:rsid w:val="00E26C40"/>
    <w:rsid w:val="00E270B5"/>
    <w:rsid w:val="00E33462"/>
    <w:rsid w:val="00E34D19"/>
    <w:rsid w:val="00E35054"/>
    <w:rsid w:val="00E36069"/>
    <w:rsid w:val="00E367EE"/>
    <w:rsid w:val="00E40440"/>
    <w:rsid w:val="00E4380B"/>
    <w:rsid w:val="00E46070"/>
    <w:rsid w:val="00E46A8D"/>
    <w:rsid w:val="00E50B2E"/>
    <w:rsid w:val="00E5407E"/>
    <w:rsid w:val="00E56368"/>
    <w:rsid w:val="00E573C5"/>
    <w:rsid w:val="00E63027"/>
    <w:rsid w:val="00E63FCD"/>
    <w:rsid w:val="00E6413B"/>
    <w:rsid w:val="00E656C8"/>
    <w:rsid w:val="00E70142"/>
    <w:rsid w:val="00E70AD1"/>
    <w:rsid w:val="00E71863"/>
    <w:rsid w:val="00E75371"/>
    <w:rsid w:val="00E82696"/>
    <w:rsid w:val="00E85A9B"/>
    <w:rsid w:val="00E93B49"/>
    <w:rsid w:val="00E945AD"/>
    <w:rsid w:val="00E975F7"/>
    <w:rsid w:val="00EA0FD0"/>
    <w:rsid w:val="00EA48E9"/>
    <w:rsid w:val="00EA4C03"/>
    <w:rsid w:val="00EA7E43"/>
    <w:rsid w:val="00EB0776"/>
    <w:rsid w:val="00EB112C"/>
    <w:rsid w:val="00EB2A5A"/>
    <w:rsid w:val="00EB6795"/>
    <w:rsid w:val="00EB767F"/>
    <w:rsid w:val="00EC07DF"/>
    <w:rsid w:val="00EC13A7"/>
    <w:rsid w:val="00EC179B"/>
    <w:rsid w:val="00EC1853"/>
    <w:rsid w:val="00EC32E9"/>
    <w:rsid w:val="00EC5AA0"/>
    <w:rsid w:val="00EC5BFD"/>
    <w:rsid w:val="00EC75D1"/>
    <w:rsid w:val="00ED0103"/>
    <w:rsid w:val="00ED3BDA"/>
    <w:rsid w:val="00ED5F26"/>
    <w:rsid w:val="00ED6EFF"/>
    <w:rsid w:val="00EE0A17"/>
    <w:rsid w:val="00EE0C50"/>
    <w:rsid w:val="00EE1AB9"/>
    <w:rsid w:val="00EE25C4"/>
    <w:rsid w:val="00EE5235"/>
    <w:rsid w:val="00EE5F22"/>
    <w:rsid w:val="00EF3352"/>
    <w:rsid w:val="00EF76D2"/>
    <w:rsid w:val="00EF7AED"/>
    <w:rsid w:val="00F00649"/>
    <w:rsid w:val="00F025C4"/>
    <w:rsid w:val="00F0433B"/>
    <w:rsid w:val="00F07208"/>
    <w:rsid w:val="00F111D1"/>
    <w:rsid w:val="00F13732"/>
    <w:rsid w:val="00F14098"/>
    <w:rsid w:val="00F14F17"/>
    <w:rsid w:val="00F15707"/>
    <w:rsid w:val="00F16135"/>
    <w:rsid w:val="00F16F02"/>
    <w:rsid w:val="00F17244"/>
    <w:rsid w:val="00F23296"/>
    <w:rsid w:val="00F23596"/>
    <w:rsid w:val="00F23863"/>
    <w:rsid w:val="00F238A2"/>
    <w:rsid w:val="00F26F30"/>
    <w:rsid w:val="00F278FF"/>
    <w:rsid w:val="00F307B9"/>
    <w:rsid w:val="00F33402"/>
    <w:rsid w:val="00F36FB6"/>
    <w:rsid w:val="00F4342E"/>
    <w:rsid w:val="00F45B30"/>
    <w:rsid w:val="00F45DC3"/>
    <w:rsid w:val="00F45DDA"/>
    <w:rsid w:val="00F47C61"/>
    <w:rsid w:val="00F508D0"/>
    <w:rsid w:val="00F50B4E"/>
    <w:rsid w:val="00F5247A"/>
    <w:rsid w:val="00F52ED1"/>
    <w:rsid w:val="00F553CE"/>
    <w:rsid w:val="00F55FB1"/>
    <w:rsid w:val="00F60159"/>
    <w:rsid w:val="00F60C9B"/>
    <w:rsid w:val="00F60FF6"/>
    <w:rsid w:val="00F62440"/>
    <w:rsid w:val="00F661DE"/>
    <w:rsid w:val="00F67033"/>
    <w:rsid w:val="00F707AD"/>
    <w:rsid w:val="00F72646"/>
    <w:rsid w:val="00F72FE3"/>
    <w:rsid w:val="00F74868"/>
    <w:rsid w:val="00F75265"/>
    <w:rsid w:val="00F7580E"/>
    <w:rsid w:val="00F76313"/>
    <w:rsid w:val="00F77FD0"/>
    <w:rsid w:val="00F8177C"/>
    <w:rsid w:val="00F81F17"/>
    <w:rsid w:val="00F8233F"/>
    <w:rsid w:val="00F83ACA"/>
    <w:rsid w:val="00F85651"/>
    <w:rsid w:val="00F85874"/>
    <w:rsid w:val="00F87DFB"/>
    <w:rsid w:val="00F9102E"/>
    <w:rsid w:val="00F91B83"/>
    <w:rsid w:val="00F91E2F"/>
    <w:rsid w:val="00F92332"/>
    <w:rsid w:val="00F93349"/>
    <w:rsid w:val="00F975E7"/>
    <w:rsid w:val="00FA396A"/>
    <w:rsid w:val="00FA43E3"/>
    <w:rsid w:val="00FA551F"/>
    <w:rsid w:val="00FA6008"/>
    <w:rsid w:val="00FA6E10"/>
    <w:rsid w:val="00FB0006"/>
    <w:rsid w:val="00FB0854"/>
    <w:rsid w:val="00FB100B"/>
    <w:rsid w:val="00FB1090"/>
    <w:rsid w:val="00FB5C01"/>
    <w:rsid w:val="00FB7B27"/>
    <w:rsid w:val="00FC1880"/>
    <w:rsid w:val="00FC3CFB"/>
    <w:rsid w:val="00FC45E7"/>
    <w:rsid w:val="00FC58BC"/>
    <w:rsid w:val="00FD112D"/>
    <w:rsid w:val="00FE0933"/>
    <w:rsid w:val="00FE0CC9"/>
    <w:rsid w:val="00FE40E9"/>
    <w:rsid w:val="00FE4E11"/>
    <w:rsid w:val="00FE734B"/>
    <w:rsid w:val="00FE770C"/>
    <w:rsid w:val="00FE7A20"/>
    <w:rsid w:val="00FF140A"/>
    <w:rsid w:val="00FF2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925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semiHidden="0" w:uiPriority="0" w:unhideWhenUsed="0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uiPriority w:val="99"/>
    <w:rsid w:val="008C56A4"/>
    <w:rPr>
      <w:color w:val="800080"/>
      <w:u w:val="single"/>
    </w:rPr>
  </w:style>
  <w:style w:type="character" w:styleId="aa">
    <w:name w:val="Emphasis"/>
    <w:uiPriority w:val="20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531AE2"/>
  </w:style>
  <w:style w:type="paragraph" w:customStyle="1" w:styleId="29">
    <w:name w:val="Απλό κείμενο2"/>
    <w:basedOn w:val="a"/>
    <w:rsid w:val="00617D51"/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character" w:customStyle="1" w:styleId="2a">
    <w:name w:val="Αριθμός σελίδας2"/>
    <w:basedOn w:val="a0"/>
    <w:rsid w:val="00617D51"/>
  </w:style>
  <w:style w:type="paragraph" w:customStyle="1" w:styleId="36">
    <w:name w:val="Απλό κείμενο3"/>
    <w:basedOn w:val="a"/>
    <w:rsid w:val="00053E4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customStyle="1" w:styleId="Web1">
    <w:name w:val="Κανονικό (Web)1"/>
    <w:basedOn w:val="a"/>
    <w:rsid w:val="000E7EC7"/>
    <w:pPr>
      <w:spacing w:before="100" w:after="142" w:line="288" w:lineRule="auto"/>
    </w:pPr>
    <w:rPr>
      <w:rFonts w:ascii="Liberation Serif" w:eastAsia="Arial Unicode MS" w:hAnsi="Liberation Serif"/>
      <w:kern w:val="2"/>
      <w:lang w:eastAsia="el-GR"/>
    </w:rPr>
  </w:style>
  <w:style w:type="character" w:customStyle="1" w:styleId="ListLabel779">
    <w:name w:val="ListLabel 779"/>
    <w:rsid w:val="005A5589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5A5589"/>
    <w:rPr>
      <w:rFonts w:cs="OpenSymbol"/>
    </w:rPr>
  </w:style>
  <w:style w:type="character" w:customStyle="1" w:styleId="ListLabel781">
    <w:name w:val="ListLabel 781"/>
    <w:rsid w:val="005A5589"/>
    <w:rPr>
      <w:rFonts w:cs="OpenSymbol"/>
    </w:rPr>
  </w:style>
  <w:style w:type="character" w:customStyle="1" w:styleId="ListLabel782">
    <w:name w:val="ListLabel 782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5A5589"/>
    <w:rPr>
      <w:rFonts w:cs="OpenSymbol"/>
    </w:rPr>
  </w:style>
  <w:style w:type="character" w:customStyle="1" w:styleId="ListLabel784">
    <w:name w:val="ListLabel 784"/>
    <w:rsid w:val="005A5589"/>
    <w:rPr>
      <w:rFonts w:cs="OpenSymbol"/>
    </w:rPr>
  </w:style>
  <w:style w:type="character" w:customStyle="1" w:styleId="ListLabel785">
    <w:name w:val="ListLabel 785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5A5589"/>
    <w:rPr>
      <w:rFonts w:cs="OpenSymbol"/>
    </w:rPr>
  </w:style>
  <w:style w:type="character" w:customStyle="1" w:styleId="ListLabel787">
    <w:name w:val="ListLabel 787"/>
    <w:rsid w:val="005A5589"/>
    <w:rPr>
      <w:rFonts w:cs="OpenSymbol"/>
    </w:rPr>
  </w:style>
  <w:style w:type="character" w:styleId="aff2">
    <w:name w:val="endnote reference"/>
    <w:uiPriority w:val="99"/>
    <w:semiHidden/>
    <w:unhideWhenUsed/>
    <w:rsid w:val="005A5589"/>
    <w:rPr>
      <w:vertAlign w:val="superscript"/>
    </w:rPr>
  </w:style>
  <w:style w:type="character" w:styleId="aff3">
    <w:name w:val="footnote reference"/>
    <w:rsid w:val="003A0B0A"/>
    <w:rPr>
      <w:vertAlign w:val="superscript"/>
    </w:rPr>
  </w:style>
  <w:style w:type="paragraph" w:customStyle="1" w:styleId="2b">
    <w:name w:val="Παράγραφος λίστας2"/>
    <w:basedOn w:val="a"/>
    <w:rsid w:val="00912562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61">
    <w:name w:val="Παράγραφος λίστας6"/>
    <w:basedOn w:val="a"/>
    <w:rsid w:val="00DE1BAB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yiv9459113732msonormal">
    <w:name w:val="yiv9459113732msonormal"/>
    <w:basedOn w:val="a"/>
    <w:rsid w:val="00D11BF3"/>
    <w:pPr>
      <w:suppressAutoHyphens w:val="0"/>
      <w:spacing w:before="100" w:beforeAutospacing="1" w:after="100" w:afterAutospacing="1"/>
    </w:pPr>
    <w:rPr>
      <w:lang w:eastAsia="el-GR"/>
    </w:rPr>
  </w:style>
  <w:style w:type="paragraph" w:customStyle="1" w:styleId="PreformattedText">
    <w:name w:val="Preformatted Text"/>
    <w:basedOn w:val="a"/>
    <w:qFormat/>
    <w:rsid w:val="00D11BF3"/>
    <w:pPr>
      <w:widowControl w:val="0"/>
    </w:pPr>
    <w:rPr>
      <w:rFonts w:ascii="Liberation Mono" w:eastAsia="Noto Sans Mono CJK SC" w:hAnsi="Liberation Mono" w:cs="Liberation Mono"/>
      <w:sz w:val="20"/>
      <w:szCs w:val="20"/>
      <w:lang w:val="en-US" w:bidi="hi-IN"/>
    </w:rPr>
  </w:style>
  <w:style w:type="paragraph" w:customStyle="1" w:styleId="37">
    <w:name w:val="Παράγραφος λίστας3"/>
    <w:basedOn w:val="a"/>
    <w:rsid w:val="00392D6A"/>
    <w:pPr>
      <w:ind w:left="720"/>
      <w:contextualSpacing/>
    </w:pPr>
    <w:rPr>
      <w:kern w:val="2"/>
      <w:lang w:eastAsia="el-GR"/>
    </w:rPr>
  </w:style>
  <w:style w:type="paragraph" w:customStyle="1" w:styleId="53">
    <w:name w:val="Παράγραφος λίστας5"/>
    <w:basedOn w:val="a"/>
    <w:rsid w:val="00B15518"/>
    <w:pPr>
      <w:ind w:left="720"/>
      <w:contextualSpacing/>
    </w:pPr>
    <w:rPr>
      <w:kern w:val="2"/>
      <w:lang w:eastAsia="el-GR"/>
    </w:rPr>
  </w:style>
  <w:style w:type="paragraph" w:customStyle="1" w:styleId="90">
    <w:name w:val="Παράγραφος λίστας9"/>
    <w:basedOn w:val="a"/>
    <w:rsid w:val="00045E34"/>
    <w:pPr>
      <w:ind w:left="720"/>
      <w:contextualSpacing/>
    </w:pPr>
    <w:rPr>
      <w:kern w:val="1"/>
      <w:lang w:eastAsia="el-GR"/>
    </w:rPr>
  </w:style>
  <w:style w:type="paragraph" w:customStyle="1" w:styleId="240">
    <w:name w:val="Σώμα κείμενου 24"/>
    <w:basedOn w:val="a"/>
    <w:rsid w:val="00C52422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jc w:val="both"/>
      <w:textAlignment w:val="baseline"/>
    </w:pPr>
    <w:rPr>
      <w:color w:val="00000A"/>
      <w:kern w:val="2"/>
      <w:sz w:val="20"/>
      <w:szCs w:val="20"/>
      <w:u w:val="single"/>
      <w:lang w:eastAsia="el-GR"/>
    </w:rPr>
  </w:style>
  <w:style w:type="paragraph" w:customStyle="1" w:styleId="241">
    <w:name w:val="Σώμα κείμενου 24"/>
    <w:basedOn w:val="a"/>
    <w:rsid w:val="00E573C5"/>
    <w:rPr>
      <w:rFonts w:ascii="Arial" w:hAnsi="Arial" w:cs="Arial"/>
      <w:color w:val="00000A"/>
      <w:kern w:val="1"/>
      <w:szCs w:val="20"/>
      <w:lang w:eastAsia="el-GR"/>
    </w:rPr>
  </w:style>
  <w:style w:type="character" w:customStyle="1" w:styleId="38">
    <w:name w:val="Αριθμός σελίδας3"/>
    <w:basedOn w:val="a0"/>
    <w:rsid w:val="00DD2E5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5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4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7B810F-88CB-44AD-A948-EC8655532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899</Words>
  <Characters>4859</Characters>
  <Application>Microsoft Office Word</Application>
  <DocSecurity>0</DocSecurity>
  <Lines>40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5747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9</cp:revision>
  <cp:lastPrinted>2024-12-09T11:27:00Z</cp:lastPrinted>
  <dcterms:created xsi:type="dcterms:W3CDTF">2025-07-22T05:05:00Z</dcterms:created>
  <dcterms:modified xsi:type="dcterms:W3CDTF">2025-07-22T07:38:00Z</dcterms:modified>
</cp:coreProperties>
</file>