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002B83" w:rsidP="00A73C6C">
      <w:pPr>
        <w:autoSpaceDE w:val="0"/>
        <w:rPr>
          <w:rFonts w:ascii="Arial" w:hAnsi="Arial" w:cs="Arial"/>
          <w:b/>
          <w:sz w:val="22"/>
          <w:szCs w:val="22"/>
        </w:rPr>
      </w:pPr>
      <w:r>
        <w:rPr>
          <w:rFonts w:ascii="Arial" w:eastAsia="Arial" w:hAnsi="Arial" w:cs="Arial"/>
          <w:b/>
          <w:bCs/>
          <w:sz w:val="22"/>
          <w:szCs w:val="22"/>
        </w:rPr>
        <w:t xml:space="preserve">                                                                    </w:t>
      </w:r>
      <w:r w:rsidR="00F1019E">
        <w:rPr>
          <w:rFonts w:ascii="Arial" w:eastAsia="Arial" w:hAnsi="Arial" w:cs="Arial"/>
          <w:b/>
          <w:bCs/>
          <w:sz w:val="22"/>
          <w:szCs w:val="22"/>
        </w:rPr>
        <w:t xml:space="preserve">                             </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EC722E">
        <w:rPr>
          <w:rFonts w:ascii="Arial" w:hAnsi="Arial" w:cs="Arial"/>
          <w:sz w:val="22"/>
          <w:szCs w:val="22"/>
        </w:rPr>
        <w:t>43</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4B48EB">
        <w:rPr>
          <w:rFonts w:ascii="Arial" w:hAnsi="Arial" w:cs="Arial"/>
          <w:sz w:val="22"/>
          <w:szCs w:val="22"/>
        </w:rPr>
        <w:t>5</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3678B5">
        <w:rPr>
          <w:rFonts w:ascii="Arial" w:hAnsi="Arial" w:cs="Arial"/>
          <w:b/>
          <w:sz w:val="22"/>
          <w:szCs w:val="22"/>
        </w:rPr>
        <w:t>4</w:t>
      </w:r>
      <w:r w:rsidR="009C0B8C">
        <w:rPr>
          <w:rFonts w:ascii="Arial" w:hAnsi="Arial" w:cs="Arial"/>
          <w:b/>
          <w:sz w:val="22"/>
          <w:szCs w:val="22"/>
        </w:rPr>
        <w:t>5</w:t>
      </w:r>
      <w:r w:rsidR="00A73C6C">
        <w:rPr>
          <w:rFonts w:ascii="Arial" w:hAnsi="Arial" w:cs="Arial"/>
          <w:b/>
          <w:sz w:val="22"/>
          <w:szCs w:val="22"/>
        </w:rPr>
        <w:t>2</w:t>
      </w:r>
    </w:p>
    <w:p w:rsidR="00A73C6C" w:rsidRPr="00A73C6C" w:rsidRDefault="009C0B8C" w:rsidP="00A73C6C">
      <w:pPr>
        <w:pStyle w:val="wP4"/>
        <w:shd w:val="clear" w:color="auto" w:fill="FFFFFF"/>
        <w:jc w:val="both"/>
        <w:rPr>
          <w:rFonts w:ascii="Arial" w:hAnsi="Arial" w:cs="Arial"/>
          <w:b/>
          <w:sz w:val="22"/>
          <w:szCs w:val="22"/>
        </w:rPr>
      </w:pPr>
      <w:r w:rsidRPr="009C0B8C">
        <w:rPr>
          <w:rFonts w:ascii="Arial" w:hAnsi="Arial" w:cs="Arial"/>
          <w:b/>
          <w:sz w:val="22"/>
          <w:szCs w:val="22"/>
        </w:rPr>
        <w:t xml:space="preserve">   </w:t>
      </w:r>
      <w:r w:rsidR="00A73C6C" w:rsidRPr="00A73C6C">
        <w:rPr>
          <w:rFonts w:ascii="Arial" w:hAnsi="Arial" w:cs="Arial"/>
          <w:b/>
          <w:sz w:val="22"/>
          <w:szCs w:val="22"/>
        </w:rPr>
        <w:t>Έγκριση δικαιολογητικών συνολικού ποσού 396,80€ που πληρώθηκαν από την πάγια προκαταβολή</w:t>
      </w:r>
      <w:r w:rsidR="00A73C6C" w:rsidRPr="00A73C6C">
        <w:rPr>
          <w:rFonts w:ascii="Arial" w:hAnsi="Arial" w:cs="Arial"/>
          <w:b/>
          <w:sz w:val="22"/>
          <w:szCs w:val="22"/>
          <w:highlight w:val="white"/>
        </w:rPr>
        <w:t xml:space="preserve"> του Προέδρου της Κοινότητας Αγίου Γεωργίου</w:t>
      </w:r>
      <w:r w:rsidR="00A73C6C" w:rsidRPr="00A73C6C">
        <w:rPr>
          <w:rFonts w:ascii="Arial" w:hAnsi="Arial" w:cs="Arial"/>
          <w:b/>
          <w:sz w:val="22"/>
          <w:szCs w:val="22"/>
        </w:rPr>
        <w:t>.</w:t>
      </w:r>
    </w:p>
    <w:p w:rsidR="00751587" w:rsidRPr="009C0B8C" w:rsidRDefault="00751587" w:rsidP="00A73C6C">
      <w:pPr>
        <w:pStyle w:val="wP4"/>
        <w:shd w:val="clear" w:color="auto" w:fill="FFFFFF"/>
        <w:jc w:val="both"/>
        <w:rPr>
          <w:rFonts w:ascii="Arial" w:hAnsi="Arial" w:cs="Arial"/>
          <w:b/>
          <w:sz w:val="22"/>
          <w:szCs w:val="22"/>
          <w:highlight w:val="white"/>
        </w:rPr>
      </w:pPr>
    </w:p>
    <w:p w:rsidR="00720429" w:rsidRDefault="00CB4DFB" w:rsidP="00720429">
      <w:pPr>
        <w:pStyle w:val="ad"/>
        <w:spacing w:line="288" w:lineRule="auto"/>
        <w:ind w:left="432"/>
        <w:rPr>
          <w:rFonts w:ascii="Arial" w:hAnsi="Arial" w:cs="Arial"/>
          <w:sz w:val="22"/>
          <w:szCs w:val="22"/>
        </w:rPr>
      </w:pPr>
      <w:r>
        <w:rPr>
          <w:rFonts w:ascii="Arial" w:hAnsi="Arial" w:cs="Arial"/>
          <w:sz w:val="22"/>
          <w:szCs w:val="22"/>
        </w:rPr>
        <w:t xml:space="preserve">     </w:t>
      </w:r>
      <w:r w:rsidR="00720429">
        <w:rPr>
          <w:rFonts w:ascii="Arial" w:hAnsi="Arial" w:cs="Arial"/>
          <w:sz w:val="22"/>
          <w:szCs w:val="22"/>
        </w:rPr>
        <w:t>Στη Λιβαδειά σήμερα    09</w:t>
      </w:r>
      <w:r w:rsidR="00720429">
        <w:rPr>
          <w:rFonts w:ascii="Arial" w:hAnsi="Arial" w:cs="Arial"/>
          <w:sz w:val="22"/>
          <w:szCs w:val="22"/>
          <w:vertAlign w:val="superscript"/>
        </w:rPr>
        <w:t>η</w:t>
      </w:r>
      <w:r w:rsidR="00720429">
        <w:rPr>
          <w:rFonts w:ascii="Arial" w:hAnsi="Arial" w:cs="Arial"/>
          <w:sz w:val="22"/>
          <w:szCs w:val="22"/>
        </w:rPr>
        <w:t xml:space="preserve">   Δεκεμβρίου    2025  ημέρα  Τρίτη  και, ώρα 13.45   και στην αίθουσα συνεδριάσεων του Δημοτικού Συμβουλίου  </w:t>
      </w:r>
      <w:proofErr w:type="spellStart"/>
      <w:r w:rsidR="00720429">
        <w:rPr>
          <w:rFonts w:ascii="Arial" w:hAnsi="Arial" w:cs="Arial"/>
          <w:sz w:val="22"/>
          <w:szCs w:val="22"/>
        </w:rPr>
        <w:t>Λεβαδέων</w:t>
      </w:r>
      <w:proofErr w:type="spellEnd"/>
      <w:r w:rsidR="00720429">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720429">
        <w:rPr>
          <w:rFonts w:ascii="Arial" w:hAnsi="Arial" w:cs="Arial"/>
          <w:sz w:val="22"/>
          <w:szCs w:val="22"/>
        </w:rPr>
        <w:t>Λεβαδέων</w:t>
      </w:r>
      <w:proofErr w:type="spellEnd"/>
      <w:r w:rsidR="00720429">
        <w:rPr>
          <w:rFonts w:ascii="Arial" w:hAnsi="Arial" w:cs="Arial"/>
          <w:sz w:val="22"/>
          <w:szCs w:val="22"/>
        </w:rPr>
        <w:t xml:space="preserve"> μετά την από  24899/05-12-2025 έγγραφη πρόσκληση του  Προέδρου της (Δημάρχου </w:t>
      </w:r>
      <w:proofErr w:type="spellStart"/>
      <w:r w:rsidR="00720429">
        <w:rPr>
          <w:rFonts w:ascii="Arial" w:hAnsi="Arial" w:cs="Arial"/>
          <w:sz w:val="22"/>
          <w:szCs w:val="22"/>
        </w:rPr>
        <w:t>Λεβαδέων</w:t>
      </w:r>
      <w:proofErr w:type="spellEnd"/>
      <w:r w:rsidR="00720429">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720429">
        <w:rPr>
          <w:rFonts w:ascii="Arial" w:hAnsi="Arial" w:cs="Arial"/>
          <w:sz w:val="22"/>
          <w:szCs w:val="22"/>
          <w:vertAlign w:val="superscript"/>
        </w:rPr>
        <w:t>Α</w:t>
      </w:r>
      <w:r w:rsidR="00720429">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720429" w:rsidRDefault="00720429" w:rsidP="00720429">
      <w:pPr>
        <w:pStyle w:val="36"/>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 παρόντα  4 (τέσσερα)  , ήτοι</w:t>
      </w:r>
    </w:p>
    <w:p w:rsidR="00720429" w:rsidRDefault="00720429" w:rsidP="00720429">
      <w:pPr>
        <w:pStyle w:val="36"/>
        <w:ind w:left="284"/>
        <w:jc w:val="both"/>
        <w:rPr>
          <w:rFonts w:ascii="Arial" w:hAnsi="Arial" w:cs="Arial"/>
          <w:sz w:val="22"/>
          <w:szCs w:val="22"/>
        </w:rPr>
      </w:pPr>
    </w:p>
    <w:p w:rsidR="00720429" w:rsidRDefault="00720429" w:rsidP="00720429">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720429" w:rsidRDefault="00720429" w:rsidP="00720429">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Παπαβασιλείου Αικατερίνη</w:t>
      </w:r>
    </w:p>
    <w:p w:rsidR="00720429" w:rsidRDefault="00720429" w:rsidP="00720429">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Αν και είχε νόμιμα προσκληθεί </w:t>
      </w:r>
    </w:p>
    <w:p w:rsidR="00720429" w:rsidRDefault="00720429" w:rsidP="00720429">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720429" w:rsidRDefault="00720429" w:rsidP="00720429">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720429" w:rsidRDefault="00720429" w:rsidP="00720429">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 (προσήλθε στο 1</w:t>
      </w:r>
      <w:r>
        <w:rPr>
          <w:rFonts w:ascii="Arial" w:hAnsi="Arial" w:cs="Arial"/>
          <w:sz w:val="22"/>
          <w:szCs w:val="22"/>
          <w:vertAlign w:val="superscript"/>
        </w:rPr>
        <w:t>ο</w:t>
      </w:r>
      <w:r>
        <w:rPr>
          <w:rFonts w:ascii="Arial" w:hAnsi="Arial" w:cs="Arial"/>
          <w:sz w:val="22"/>
          <w:szCs w:val="22"/>
        </w:rPr>
        <w:t xml:space="preserve"> Θ.Η.Δ.)</w:t>
      </w:r>
    </w:p>
    <w:p w:rsidR="00720429" w:rsidRDefault="00720429" w:rsidP="00720429">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Ταγκαλέγκας</w:t>
      </w:r>
      <w:proofErr w:type="spellEnd"/>
      <w:r>
        <w:rPr>
          <w:rFonts w:ascii="Arial" w:hAnsi="Arial" w:cs="Arial"/>
          <w:sz w:val="22"/>
          <w:szCs w:val="22"/>
        </w:rPr>
        <w:t xml:space="preserve"> Ιωάννης  (προσήλθε στο 1</w:t>
      </w:r>
      <w:r>
        <w:rPr>
          <w:rFonts w:ascii="Arial" w:hAnsi="Arial" w:cs="Arial"/>
          <w:sz w:val="22"/>
          <w:szCs w:val="22"/>
          <w:vertAlign w:val="superscript"/>
        </w:rPr>
        <w:t>ο</w:t>
      </w:r>
      <w:r>
        <w:rPr>
          <w:rFonts w:ascii="Arial" w:hAnsi="Arial" w:cs="Arial"/>
          <w:sz w:val="22"/>
          <w:szCs w:val="22"/>
        </w:rPr>
        <w:t xml:space="preserve"> Θ.Η.Δ. - αποχώρησε στο 16</w:t>
      </w:r>
      <w:r>
        <w:rPr>
          <w:rFonts w:ascii="Arial" w:hAnsi="Arial" w:cs="Arial"/>
          <w:sz w:val="22"/>
          <w:szCs w:val="22"/>
          <w:vertAlign w:val="superscript"/>
        </w:rPr>
        <w:t>ο</w:t>
      </w:r>
      <w:r>
        <w:rPr>
          <w:rFonts w:ascii="Arial" w:hAnsi="Arial" w:cs="Arial"/>
          <w:sz w:val="22"/>
          <w:szCs w:val="22"/>
        </w:rPr>
        <w:t xml:space="preserve"> Θ.Η.Δ)  </w:t>
      </w:r>
    </w:p>
    <w:p w:rsidR="00141EAC" w:rsidRPr="008C19E4" w:rsidRDefault="004B48EB" w:rsidP="00720429">
      <w:pPr>
        <w:pStyle w:val="ad"/>
        <w:spacing w:line="288" w:lineRule="auto"/>
        <w:ind w:left="432"/>
        <w:rPr>
          <w:rFonts w:ascii="Arial" w:hAnsi="Arial" w:cs="Arial"/>
          <w:sz w:val="22"/>
          <w:szCs w:val="22"/>
        </w:rPr>
      </w:pPr>
      <w:r>
        <w:rPr>
          <w:rFonts w:ascii="Arial" w:hAnsi="Arial" w:cs="Arial"/>
          <w:sz w:val="22"/>
          <w:szCs w:val="22"/>
        </w:rPr>
        <w:t xml:space="preserve">      </w:t>
      </w:r>
    </w:p>
    <w:p w:rsidR="00141EAC" w:rsidRPr="008C19E4" w:rsidRDefault="00B91E6E" w:rsidP="00141EAC">
      <w:pPr>
        <w:tabs>
          <w:tab w:val="left" w:pos="360"/>
          <w:tab w:val="left" w:pos="6237"/>
        </w:tabs>
        <w:rPr>
          <w:rFonts w:ascii="Arial" w:hAnsi="Arial" w:cs="Arial"/>
          <w:sz w:val="22"/>
          <w:szCs w:val="22"/>
        </w:rPr>
      </w:pPr>
      <w:r w:rsidRPr="008C19E4">
        <w:rPr>
          <w:rFonts w:ascii="Arial" w:hAnsi="Arial" w:cs="Arial"/>
          <w:sz w:val="22"/>
          <w:szCs w:val="22"/>
        </w:rPr>
        <w:t xml:space="preserve">                                                                                                         </w:t>
      </w:r>
    </w:p>
    <w:p w:rsidR="00092153" w:rsidRPr="008C19E4" w:rsidRDefault="00092153" w:rsidP="00092153">
      <w:pPr>
        <w:widowControl w:val="0"/>
        <w:spacing w:line="276" w:lineRule="auto"/>
        <w:jc w:val="both"/>
        <w:rPr>
          <w:rFonts w:ascii="Arial" w:eastAsia="Arial" w:hAnsi="Arial" w:cs="Arial"/>
          <w:sz w:val="22"/>
          <w:szCs w:val="22"/>
        </w:rPr>
      </w:pPr>
      <w:r w:rsidRPr="008C19E4">
        <w:rPr>
          <w:rFonts w:ascii="Arial" w:eastAsia="Arial" w:hAnsi="Arial" w:cs="Arial"/>
          <w:sz w:val="22"/>
          <w:szCs w:val="22"/>
        </w:rPr>
        <w:t xml:space="preserve">        </w:t>
      </w:r>
    </w:p>
    <w:p w:rsidR="00B925C3" w:rsidRPr="00963196" w:rsidRDefault="00092153" w:rsidP="00B925C3">
      <w:pPr>
        <w:tabs>
          <w:tab w:val="left" w:pos="0"/>
        </w:tabs>
        <w:ind w:right="-1091"/>
        <w:jc w:val="both"/>
        <w:rPr>
          <w:rFonts w:ascii="Arial" w:eastAsia="Arial" w:hAnsi="Arial" w:cs="Arial"/>
          <w:sz w:val="22"/>
          <w:szCs w:val="22"/>
        </w:rPr>
      </w:pPr>
      <w:r w:rsidRPr="008C19E4">
        <w:rPr>
          <w:rFonts w:eastAsia="Arial"/>
          <w:sz w:val="22"/>
          <w:szCs w:val="22"/>
        </w:rPr>
        <w:t xml:space="preserve">    </w:t>
      </w:r>
      <w:r w:rsidR="000623A2" w:rsidRPr="00963196">
        <w:rPr>
          <w:rFonts w:ascii="Arial" w:eastAsia="Arial" w:hAnsi="Arial" w:cs="Arial"/>
          <w:sz w:val="22"/>
          <w:szCs w:val="22"/>
        </w:rPr>
        <w:t xml:space="preserve">Ο Πρόεδρος της Δημοτικής  Επιτροπής εισηγούμενος το </w:t>
      </w:r>
      <w:r w:rsidR="00B925C3" w:rsidRPr="00963196">
        <w:rPr>
          <w:rFonts w:ascii="Arial" w:eastAsia="Arial" w:hAnsi="Arial" w:cs="Arial"/>
          <w:sz w:val="22"/>
          <w:szCs w:val="22"/>
        </w:rPr>
        <w:t xml:space="preserve"> </w:t>
      </w:r>
      <w:r w:rsidR="00A73C6C">
        <w:rPr>
          <w:rFonts w:ascii="Arial" w:eastAsia="Arial" w:hAnsi="Arial" w:cs="Arial"/>
          <w:sz w:val="22"/>
          <w:szCs w:val="22"/>
        </w:rPr>
        <w:t>3</w:t>
      </w:r>
      <w:r w:rsidR="000623A2" w:rsidRPr="00963196">
        <w:rPr>
          <w:rFonts w:ascii="Arial" w:eastAsia="Arial" w:hAnsi="Arial" w:cs="Arial"/>
          <w:sz w:val="22"/>
          <w:szCs w:val="22"/>
          <w:vertAlign w:val="superscript"/>
        </w:rPr>
        <w:t>ο</w:t>
      </w:r>
      <w:r w:rsidR="000623A2" w:rsidRPr="00963196">
        <w:rPr>
          <w:rFonts w:ascii="Arial" w:eastAsia="Arial" w:hAnsi="Arial" w:cs="Arial"/>
          <w:sz w:val="22"/>
          <w:szCs w:val="22"/>
        </w:rPr>
        <w:t xml:space="preserve"> θέμα της ημερήσιας διάταξης έθεσε </w:t>
      </w:r>
    </w:p>
    <w:p w:rsidR="00B925C3" w:rsidRDefault="00685B01" w:rsidP="00F54A5D">
      <w:pPr>
        <w:widowControl w:val="0"/>
        <w:spacing w:line="276" w:lineRule="auto"/>
        <w:jc w:val="both"/>
        <w:rPr>
          <w:rFonts w:ascii="Arial" w:eastAsia="Arial" w:hAnsi="Arial" w:cs="Arial"/>
          <w:sz w:val="22"/>
          <w:szCs w:val="22"/>
        </w:rPr>
      </w:pPr>
      <w:r w:rsidRPr="00963196">
        <w:rPr>
          <w:rFonts w:ascii="Arial" w:eastAsia="Arial" w:hAnsi="Arial" w:cs="Arial"/>
          <w:sz w:val="22"/>
          <w:szCs w:val="22"/>
        </w:rPr>
        <w:t>υ</w:t>
      </w:r>
      <w:r w:rsidR="00B925C3" w:rsidRPr="00963196">
        <w:rPr>
          <w:rFonts w:ascii="Arial" w:eastAsia="Arial" w:hAnsi="Arial" w:cs="Arial"/>
          <w:sz w:val="22"/>
          <w:szCs w:val="22"/>
        </w:rPr>
        <w:t xml:space="preserve">πόψη των μελών </w:t>
      </w:r>
      <w:r w:rsidR="00293653" w:rsidRPr="00963196">
        <w:rPr>
          <w:rFonts w:ascii="Arial" w:eastAsia="Arial" w:hAnsi="Arial" w:cs="Arial"/>
          <w:sz w:val="22"/>
          <w:szCs w:val="22"/>
        </w:rPr>
        <w:t xml:space="preserve">την με </w:t>
      </w:r>
      <w:proofErr w:type="spellStart"/>
      <w:r w:rsidR="00293653" w:rsidRPr="00963196">
        <w:rPr>
          <w:rFonts w:ascii="Arial" w:eastAsia="Arial" w:hAnsi="Arial" w:cs="Arial"/>
          <w:sz w:val="22"/>
          <w:szCs w:val="22"/>
        </w:rPr>
        <w:t>αριθ.πρωτ</w:t>
      </w:r>
      <w:proofErr w:type="spellEnd"/>
      <w:r w:rsidR="00293653" w:rsidRPr="00963196">
        <w:rPr>
          <w:rFonts w:ascii="Arial" w:eastAsia="Arial" w:hAnsi="Arial" w:cs="Arial"/>
          <w:sz w:val="22"/>
          <w:szCs w:val="22"/>
        </w:rPr>
        <w:t xml:space="preserve">. </w:t>
      </w:r>
      <w:r w:rsidR="00016231">
        <w:rPr>
          <w:rFonts w:ascii="Arial" w:hAnsi="Arial" w:cs="Arial"/>
          <w:sz w:val="22"/>
          <w:szCs w:val="22"/>
        </w:rPr>
        <w:t>24</w:t>
      </w:r>
      <w:r w:rsidR="00A73C6C">
        <w:rPr>
          <w:rFonts w:ascii="Arial" w:hAnsi="Arial" w:cs="Arial"/>
          <w:sz w:val="22"/>
          <w:szCs w:val="22"/>
        </w:rPr>
        <w:t>788</w:t>
      </w:r>
      <w:r w:rsidR="00016231">
        <w:rPr>
          <w:rFonts w:ascii="Arial" w:hAnsi="Arial" w:cs="Arial"/>
          <w:sz w:val="22"/>
          <w:szCs w:val="22"/>
        </w:rPr>
        <w:t>/</w:t>
      </w:r>
      <w:r w:rsidR="00016231">
        <w:rPr>
          <w:rFonts w:ascii="Arial" w:eastAsia="Arial" w:hAnsi="Arial" w:cs="Arial"/>
          <w:sz w:val="22"/>
          <w:szCs w:val="22"/>
        </w:rPr>
        <w:t>0</w:t>
      </w:r>
      <w:r w:rsidR="00A73C6C">
        <w:rPr>
          <w:rFonts w:ascii="Arial" w:eastAsia="Arial" w:hAnsi="Arial" w:cs="Arial"/>
          <w:sz w:val="22"/>
          <w:szCs w:val="22"/>
        </w:rPr>
        <w:t>4</w:t>
      </w:r>
      <w:r w:rsidR="00016231">
        <w:rPr>
          <w:rFonts w:ascii="Arial" w:eastAsia="Arial" w:hAnsi="Arial" w:cs="Arial"/>
          <w:sz w:val="22"/>
          <w:szCs w:val="22"/>
        </w:rPr>
        <w:t>-12</w:t>
      </w:r>
      <w:r w:rsidR="00016231" w:rsidRPr="002908A0">
        <w:rPr>
          <w:rFonts w:ascii="Arial" w:eastAsia="Arial" w:hAnsi="Arial" w:cs="Arial"/>
          <w:sz w:val="22"/>
          <w:szCs w:val="22"/>
        </w:rPr>
        <w:t>-2025</w:t>
      </w:r>
      <w:r w:rsidR="00016231" w:rsidRPr="00A94F06">
        <w:rPr>
          <w:rFonts w:ascii="Arial" w:eastAsia="Arial" w:hAnsi="Arial" w:cs="Arial"/>
          <w:szCs w:val="22"/>
        </w:rPr>
        <w:t xml:space="preserve"> </w:t>
      </w:r>
      <w:r w:rsidR="00016231" w:rsidRPr="00727966">
        <w:rPr>
          <w:rFonts w:ascii="Arial" w:hAnsi="Arial" w:cs="Arial"/>
          <w:sz w:val="22"/>
          <w:szCs w:val="22"/>
        </w:rPr>
        <w:t xml:space="preserve">έγγραφο </w:t>
      </w:r>
      <w:r w:rsidR="00016231" w:rsidRPr="00727966">
        <w:rPr>
          <w:rFonts w:ascii="Arial" w:eastAsia="Arial" w:hAnsi="Arial" w:cs="Arial"/>
          <w:sz w:val="22"/>
          <w:szCs w:val="22"/>
        </w:rPr>
        <w:t xml:space="preserve">του Τμ. Προϋπολογισμού , Λογιστηρίου &amp; Προμηθειών  του </w:t>
      </w:r>
      <w:r w:rsidR="00016231" w:rsidRPr="00727966">
        <w:rPr>
          <w:rFonts w:ascii="Arial" w:hAnsi="Arial" w:cs="Arial"/>
          <w:sz w:val="22"/>
          <w:szCs w:val="22"/>
        </w:rPr>
        <w:t xml:space="preserve">Δήμου  </w:t>
      </w:r>
      <w:proofErr w:type="spellStart"/>
      <w:r w:rsidR="00016231" w:rsidRPr="00727966">
        <w:rPr>
          <w:rFonts w:ascii="Arial" w:hAnsi="Arial" w:cs="Arial"/>
          <w:sz w:val="22"/>
          <w:szCs w:val="22"/>
        </w:rPr>
        <w:t>Λεβαδέων</w:t>
      </w:r>
      <w:proofErr w:type="spellEnd"/>
      <w:r w:rsidR="00016231">
        <w:rPr>
          <w:rFonts w:ascii="Arial" w:hAnsi="Arial" w:cs="Arial"/>
          <w:sz w:val="22"/>
          <w:szCs w:val="22"/>
        </w:rPr>
        <w:t xml:space="preserve"> , </w:t>
      </w:r>
      <w:r w:rsidR="00293653" w:rsidRPr="00963196">
        <w:rPr>
          <w:rFonts w:ascii="Arial" w:eastAsia="Arial" w:hAnsi="Arial" w:cs="Arial"/>
          <w:sz w:val="22"/>
          <w:szCs w:val="22"/>
        </w:rPr>
        <w:t xml:space="preserve"> </w:t>
      </w:r>
      <w:r w:rsidR="00B925C3" w:rsidRPr="00963196">
        <w:rPr>
          <w:rFonts w:ascii="Arial" w:eastAsia="Arial" w:hAnsi="Arial" w:cs="Arial"/>
          <w:sz w:val="22"/>
          <w:szCs w:val="22"/>
        </w:rPr>
        <w:t>στην οποία αναφέρονται:</w:t>
      </w:r>
    </w:p>
    <w:p w:rsidR="00A73C6C" w:rsidRPr="00D16120" w:rsidRDefault="00A73C6C" w:rsidP="00A73C6C">
      <w:pPr>
        <w:tabs>
          <w:tab w:val="left" w:pos="9750"/>
        </w:tabs>
        <w:spacing w:before="240" w:after="120"/>
        <w:ind w:left="340"/>
        <w:jc w:val="both"/>
        <w:rPr>
          <w:rFonts w:ascii="Arial" w:hAnsi="Arial" w:cs="Arial"/>
          <w:i/>
          <w:sz w:val="22"/>
          <w:szCs w:val="22"/>
        </w:rPr>
      </w:pPr>
      <w:r w:rsidRPr="00D16120">
        <w:rPr>
          <w:rFonts w:ascii="Arial" w:eastAsia="Verdana" w:hAnsi="Arial" w:cs="Arial"/>
          <w:i/>
          <w:sz w:val="22"/>
          <w:szCs w:val="22"/>
          <w:highlight w:val="white"/>
        </w:rPr>
        <w:t>Λαμβάνοντας υπόψη :</w:t>
      </w:r>
    </w:p>
    <w:p w:rsidR="00A73C6C" w:rsidRPr="00D16120" w:rsidRDefault="00A73C6C" w:rsidP="00A73C6C">
      <w:pPr>
        <w:widowControl w:val="0"/>
        <w:numPr>
          <w:ilvl w:val="0"/>
          <w:numId w:val="14"/>
        </w:numPr>
        <w:tabs>
          <w:tab w:val="left" w:pos="450"/>
        </w:tabs>
        <w:jc w:val="both"/>
        <w:rPr>
          <w:rFonts w:ascii="Arial" w:hAnsi="Arial" w:cs="Arial"/>
          <w:i/>
          <w:sz w:val="22"/>
          <w:szCs w:val="22"/>
        </w:rPr>
      </w:pPr>
      <w:r w:rsidRPr="00D16120">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A73C6C" w:rsidRPr="00D16120" w:rsidRDefault="00A73C6C" w:rsidP="00A73C6C">
      <w:pPr>
        <w:widowControl w:val="0"/>
        <w:numPr>
          <w:ilvl w:val="0"/>
          <w:numId w:val="14"/>
        </w:numPr>
        <w:jc w:val="both"/>
        <w:rPr>
          <w:rFonts w:ascii="Arial" w:hAnsi="Arial" w:cs="Arial"/>
          <w:i/>
          <w:sz w:val="22"/>
          <w:szCs w:val="22"/>
        </w:rPr>
      </w:pPr>
      <w:r w:rsidRPr="00D16120">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A73C6C" w:rsidRPr="00D16120" w:rsidRDefault="00A73C6C" w:rsidP="00A73C6C">
      <w:pPr>
        <w:widowControl w:val="0"/>
        <w:numPr>
          <w:ilvl w:val="0"/>
          <w:numId w:val="14"/>
        </w:numPr>
        <w:jc w:val="both"/>
        <w:rPr>
          <w:rFonts w:ascii="Arial" w:hAnsi="Arial" w:cs="Arial"/>
          <w:i/>
          <w:sz w:val="22"/>
          <w:szCs w:val="22"/>
        </w:rPr>
      </w:pPr>
      <w:r w:rsidRPr="00D16120">
        <w:rPr>
          <w:rFonts w:ascii="Arial" w:eastAsia="Verdana" w:hAnsi="Arial" w:cs="Arial"/>
          <w:i/>
          <w:sz w:val="22"/>
          <w:szCs w:val="22"/>
          <w:highlight w:val="white"/>
        </w:rPr>
        <w:t>Την αριθμ.</w:t>
      </w:r>
      <w:r w:rsidRPr="00D16120">
        <w:rPr>
          <w:rStyle w:val="-"/>
          <w:rFonts w:ascii="Arial" w:eastAsia="Verdana" w:hAnsi="Arial" w:cs="Arial"/>
          <w:i/>
          <w:sz w:val="22"/>
          <w:szCs w:val="22"/>
        </w:rPr>
        <w:t>62038/05.09.2019 (ΦΕΚ 3440/11.09.2019 τεύχος B</w:t>
      </w:r>
      <w:r w:rsidRPr="00D16120">
        <w:rPr>
          <w:rFonts w:ascii="Arial" w:eastAsia="Verdana" w:hAnsi="Arial" w:cs="Arial"/>
          <w:i/>
          <w:sz w:val="22"/>
          <w:szCs w:val="22"/>
          <w:highlight w:val="white"/>
        </w:rPr>
        <w:t>’)</w:t>
      </w:r>
      <w:r w:rsidRPr="00D16120">
        <w:rPr>
          <w:rStyle w:val="-"/>
          <w:rFonts w:ascii="Arial" w:eastAsia="Verdana" w:hAnsi="Arial" w:cs="Arial"/>
          <w:i/>
          <w:sz w:val="22"/>
          <w:szCs w:val="22"/>
        </w:rPr>
        <w:t xml:space="preserve">απόφαση ΥΠ.ΕΣ. </w:t>
      </w:r>
      <w:r w:rsidRPr="00D16120">
        <w:rPr>
          <w:rFonts w:ascii="Arial" w:eastAsia="Verdana" w:hAnsi="Arial" w:cs="Arial"/>
          <w:i/>
          <w:sz w:val="22"/>
          <w:szCs w:val="22"/>
          <w:highlight w:val="white"/>
        </w:rPr>
        <w:t xml:space="preserve"> με θέμα </w:t>
      </w:r>
      <w:r w:rsidRPr="00D16120">
        <w:rPr>
          <w:rFonts w:ascii="Arial" w:eastAsia="Verdana" w:hAnsi="Arial" w:cs="Arial"/>
          <w:i/>
          <w:sz w:val="22"/>
          <w:szCs w:val="22"/>
          <w:highlight w:val="white"/>
          <w:lang w:val="en-US"/>
        </w:rPr>
        <w:t>“</w:t>
      </w:r>
      <w:r w:rsidRPr="00D16120">
        <w:rPr>
          <w:rFonts w:ascii="Arial" w:eastAsia="Verdana" w:hAnsi="Arial" w:cs="Arial"/>
          <w:i/>
          <w:sz w:val="22"/>
          <w:szCs w:val="22"/>
          <w:highlight w:val="white"/>
        </w:rPr>
        <w:t>Σύσταση πάγιας προκαταβολής στις κοινότητες</w:t>
      </w:r>
      <w:r w:rsidRPr="00D16120">
        <w:rPr>
          <w:rFonts w:ascii="Arial" w:eastAsia="Verdana" w:hAnsi="Arial" w:cs="Arial"/>
          <w:i/>
          <w:sz w:val="22"/>
          <w:szCs w:val="22"/>
          <w:highlight w:val="white"/>
          <w:lang w:val="en-US"/>
        </w:rPr>
        <w:t>”</w:t>
      </w:r>
      <w:r w:rsidRPr="00D16120">
        <w:rPr>
          <w:rFonts w:ascii="Arial" w:eastAsia="Verdana" w:hAnsi="Arial" w:cs="Arial"/>
          <w:i/>
          <w:sz w:val="22"/>
          <w:szCs w:val="22"/>
          <w:highlight w:val="white"/>
        </w:rPr>
        <w:t>.</w:t>
      </w:r>
    </w:p>
    <w:p w:rsidR="00A73C6C" w:rsidRPr="00D16120" w:rsidRDefault="00A73C6C" w:rsidP="00A73C6C">
      <w:pPr>
        <w:pStyle w:val="ad"/>
        <w:widowControl w:val="0"/>
        <w:numPr>
          <w:ilvl w:val="0"/>
          <w:numId w:val="14"/>
        </w:numPr>
        <w:rPr>
          <w:rFonts w:ascii="Arial" w:hAnsi="Arial" w:cs="Arial"/>
          <w:i/>
          <w:sz w:val="22"/>
          <w:szCs w:val="22"/>
        </w:rPr>
      </w:pPr>
      <w:r w:rsidRPr="00D16120">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A73C6C" w:rsidRPr="00D16120" w:rsidRDefault="00A73C6C" w:rsidP="00A73C6C">
      <w:pPr>
        <w:pStyle w:val="ad"/>
        <w:widowControl w:val="0"/>
        <w:numPr>
          <w:ilvl w:val="0"/>
          <w:numId w:val="14"/>
        </w:numPr>
        <w:rPr>
          <w:rFonts w:ascii="Arial" w:hAnsi="Arial" w:cs="Arial"/>
          <w:i/>
          <w:sz w:val="22"/>
          <w:szCs w:val="22"/>
        </w:rPr>
      </w:pPr>
      <w:r w:rsidRPr="00D16120">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D16120">
        <w:rPr>
          <w:rFonts w:ascii="Arial" w:eastAsia="Verdana" w:hAnsi="Arial" w:cs="Arial"/>
          <w:i/>
          <w:sz w:val="22"/>
          <w:szCs w:val="22"/>
          <w:highlight w:val="white"/>
        </w:rPr>
        <w:t>πάγια</w:t>
      </w:r>
      <w:r w:rsidRPr="00D16120">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D16120">
        <w:rPr>
          <w:rFonts w:ascii="Arial" w:eastAsia="Verdana" w:hAnsi="Arial" w:cs="Arial"/>
          <w:i/>
          <w:sz w:val="22"/>
          <w:szCs w:val="22"/>
        </w:rPr>
        <w:t>παρ.4</w:t>
      </w:r>
      <w:proofErr w:type="spellEnd"/>
      <w:r w:rsidRPr="00D16120">
        <w:rPr>
          <w:rFonts w:ascii="Arial" w:eastAsia="Verdana" w:hAnsi="Arial" w:cs="Arial"/>
          <w:i/>
          <w:sz w:val="22"/>
          <w:szCs w:val="22"/>
        </w:rPr>
        <w:t xml:space="preserve"> άρθρο 35 Β.Δ. 17-5/15-6-59). </w:t>
      </w:r>
    </w:p>
    <w:p w:rsidR="00A73C6C" w:rsidRPr="00D16120" w:rsidRDefault="00A73C6C" w:rsidP="00A73C6C">
      <w:pPr>
        <w:widowControl w:val="0"/>
        <w:numPr>
          <w:ilvl w:val="0"/>
          <w:numId w:val="14"/>
        </w:numPr>
        <w:jc w:val="both"/>
        <w:rPr>
          <w:rFonts w:ascii="Arial" w:hAnsi="Arial" w:cs="Arial"/>
          <w:i/>
          <w:sz w:val="22"/>
          <w:szCs w:val="22"/>
        </w:rPr>
      </w:pPr>
      <w:r w:rsidRPr="00D16120">
        <w:rPr>
          <w:rFonts w:ascii="Arial" w:eastAsia="Verdana" w:hAnsi="Arial" w:cs="Arial"/>
          <w:i/>
          <w:sz w:val="22"/>
          <w:szCs w:val="22"/>
          <w:highlight w:val="white"/>
        </w:rPr>
        <w:t xml:space="preserve">Την </w:t>
      </w:r>
      <w:proofErr w:type="spellStart"/>
      <w:r w:rsidRPr="00D16120">
        <w:rPr>
          <w:rFonts w:ascii="Arial" w:eastAsia="Verdana" w:hAnsi="Arial" w:cs="Arial"/>
          <w:i/>
          <w:sz w:val="22"/>
          <w:szCs w:val="22"/>
          <w:highlight w:val="white"/>
        </w:rPr>
        <w:t>αριθμ</w:t>
      </w:r>
      <w:proofErr w:type="spellEnd"/>
      <w:r w:rsidRPr="00D16120">
        <w:rPr>
          <w:rFonts w:ascii="Arial" w:eastAsia="Verdana" w:hAnsi="Arial" w:cs="Arial"/>
          <w:i/>
          <w:sz w:val="22"/>
          <w:szCs w:val="22"/>
          <w:highlight w:val="white"/>
        </w:rPr>
        <w:t xml:space="preserve">. 37/2025 (ΑΔΑ:68Ζ5ΩΛΗ-ΝΜΜ) απόφαση της Δημοτικής Επιτροπής με θέμα: «Σύσταση Πάγιας Προκαταβολής για το έτος 2025 σε Προέδρους Κοινοτήτων Δήμου </w:t>
      </w:r>
      <w:proofErr w:type="spellStart"/>
      <w:r w:rsidRPr="00D16120">
        <w:rPr>
          <w:rFonts w:ascii="Arial" w:eastAsia="Verdana" w:hAnsi="Arial" w:cs="Arial"/>
          <w:i/>
          <w:sz w:val="22"/>
          <w:szCs w:val="22"/>
          <w:highlight w:val="white"/>
        </w:rPr>
        <w:lastRenderedPageBreak/>
        <w:t>Λεβαδέων</w:t>
      </w:r>
      <w:proofErr w:type="spellEnd"/>
      <w:r w:rsidRPr="00D16120">
        <w:rPr>
          <w:rFonts w:ascii="Arial" w:eastAsia="Verdana" w:hAnsi="Arial" w:cs="Arial"/>
          <w:i/>
          <w:sz w:val="22"/>
          <w:szCs w:val="22"/>
          <w:highlight w:val="white"/>
        </w:rPr>
        <w:t xml:space="preserve">» και με την οποία ορίζεται υπόλογος για την διαχείριση αυτής στην Κοινότητα Αγίου Γεωργίου ο Πρόεδρος Αθανάσιος </w:t>
      </w:r>
      <w:proofErr w:type="spellStart"/>
      <w:r w:rsidRPr="00D16120">
        <w:rPr>
          <w:rFonts w:ascii="Arial" w:eastAsia="Verdana" w:hAnsi="Arial" w:cs="Arial"/>
          <w:i/>
          <w:sz w:val="22"/>
          <w:szCs w:val="22"/>
          <w:highlight w:val="white"/>
        </w:rPr>
        <w:t>Μίχος</w:t>
      </w:r>
      <w:proofErr w:type="spellEnd"/>
      <w:r w:rsidRPr="00D16120">
        <w:rPr>
          <w:rFonts w:ascii="Arial" w:eastAsia="Verdana" w:hAnsi="Arial" w:cs="Arial"/>
          <w:i/>
          <w:sz w:val="22"/>
          <w:szCs w:val="22"/>
          <w:highlight w:val="white"/>
        </w:rPr>
        <w:t>.</w:t>
      </w:r>
    </w:p>
    <w:p w:rsidR="00A73C6C" w:rsidRPr="00D16120" w:rsidRDefault="00A73C6C" w:rsidP="00A73C6C">
      <w:pPr>
        <w:widowControl w:val="0"/>
        <w:numPr>
          <w:ilvl w:val="0"/>
          <w:numId w:val="14"/>
        </w:numPr>
        <w:tabs>
          <w:tab w:val="left" w:pos="450"/>
        </w:tabs>
        <w:contextualSpacing/>
        <w:jc w:val="both"/>
        <w:rPr>
          <w:rFonts w:ascii="Arial" w:hAnsi="Arial" w:cs="Arial"/>
          <w:i/>
          <w:sz w:val="22"/>
          <w:szCs w:val="22"/>
        </w:rPr>
      </w:pPr>
      <w:r w:rsidRPr="00D16120">
        <w:rPr>
          <w:rFonts w:ascii="Arial" w:eastAsia="Verdana" w:hAnsi="Arial" w:cs="Arial"/>
          <w:i/>
          <w:sz w:val="22"/>
          <w:szCs w:val="22"/>
          <w:highlight w:val="white"/>
        </w:rPr>
        <w:t xml:space="preserve">Την </w:t>
      </w:r>
      <w:proofErr w:type="spellStart"/>
      <w:r w:rsidRPr="00D16120">
        <w:rPr>
          <w:rFonts w:ascii="Arial" w:eastAsia="Verdana" w:hAnsi="Arial" w:cs="Arial"/>
          <w:i/>
          <w:sz w:val="22"/>
          <w:szCs w:val="22"/>
          <w:highlight w:val="white"/>
        </w:rPr>
        <w:t>αριθμ</w:t>
      </w:r>
      <w:proofErr w:type="spellEnd"/>
      <w:r w:rsidRPr="00D16120">
        <w:rPr>
          <w:rFonts w:ascii="Arial" w:eastAsia="Verdana" w:hAnsi="Arial" w:cs="Arial"/>
          <w:i/>
          <w:sz w:val="22"/>
          <w:szCs w:val="22"/>
          <w:highlight w:val="white"/>
        </w:rPr>
        <w:t>. 455/2025 Απόφαση Ανάληψης Υποχρέωσης (ΑΔΑ:</w:t>
      </w:r>
      <w:r w:rsidRPr="00D16120">
        <w:rPr>
          <w:rFonts w:ascii="Arial" w:hAnsi="Arial" w:cs="Arial"/>
          <w:i/>
          <w:sz w:val="22"/>
          <w:szCs w:val="22"/>
        </w:rPr>
        <w:t xml:space="preserve"> </w:t>
      </w:r>
      <w:r w:rsidRPr="00D16120">
        <w:rPr>
          <w:rFonts w:ascii="Arial" w:eastAsia="Verdana" w:hAnsi="Arial" w:cs="Arial"/>
          <w:i/>
          <w:sz w:val="22"/>
          <w:szCs w:val="22"/>
        </w:rPr>
        <w:t>99ΘΜΩΛΗ-ΞΝΩ</w:t>
      </w:r>
      <w:r w:rsidRPr="00D16120">
        <w:rPr>
          <w:rFonts w:ascii="Arial" w:eastAsia="Verdana" w:hAnsi="Arial" w:cs="Arial"/>
          <w:i/>
          <w:sz w:val="22"/>
          <w:szCs w:val="22"/>
          <w:highlight w:val="white"/>
        </w:rPr>
        <w:t xml:space="preserve">) με θέμα </w:t>
      </w:r>
      <w:r w:rsidRPr="00D16120">
        <w:rPr>
          <w:rFonts w:ascii="Arial" w:eastAsia="Verdana" w:hAnsi="Arial" w:cs="Arial"/>
          <w:i/>
          <w:sz w:val="22"/>
          <w:szCs w:val="22"/>
        </w:rPr>
        <w:t>«Έκτακτες και επείγουσες δαπάνες για επισκευή και αποκατάσταση ακινήτων, εγκαταστάσεων, κοινόχρηστων χώρων και λοιπών χώρων Κοινότητας Αγίου Γεωργίου</w:t>
      </w:r>
      <w:r w:rsidRPr="00D16120">
        <w:rPr>
          <w:rFonts w:ascii="Arial" w:eastAsia="Verdana" w:hAnsi="Arial" w:cs="Arial"/>
          <w:i/>
          <w:sz w:val="22"/>
          <w:szCs w:val="22"/>
          <w:highlight w:val="white"/>
        </w:rPr>
        <w:t xml:space="preserve">» και αφορά δαπάνη που αναφέρεται στην </w:t>
      </w:r>
      <w:hyperlink r:id="rId8" w:anchor="_blank" w:history="1">
        <w:r w:rsidRPr="00D16120">
          <w:rPr>
            <w:rStyle w:val="-"/>
            <w:rFonts w:ascii="Arial" w:eastAsia="Verdana" w:hAnsi="Arial" w:cs="Arial"/>
            <w:i/>
            <w:sz w:val="22"/>
            <w:szCs w:val="22"/>
          </w:rPr>
          <w:t>απόφαση ΥΠ.ΕΣ. 62038/05.09.2019 (ΦΕΚ 3440/11.09.2019 τεύχος B</w:t>
        </w:r>
      </w:hyperlink>
      <w:r w:rsidRPr="00D16120">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A73C6C" w:rsidRPr="00D16120" w:rsidRDefault="00A73C6C" w:rsidP="00A73C6C">
      <w:pPr>
        <w:widowControl w:val="0"/>
        <w:numPr>
          <w:ilvl w:val="0"/>
          <w:numId w:val="14"/>
        </w:numPr>
        <w:tabs>
          <w:tab w:val="left" w:pos="450"/>
        </w:tabs>
        <w:contextualSpacing/>
        <w:jc w:val="both"/>
        <w:rPr>
          <w:rFonts w:ascii="Arial" w:hAnsi="Arial" w:cs="Arial"/>
          <w:i/>
          <w:sz w:val="22"/>
          <w:szCs w:val="22"/>
        </w:rPr>
      </w:pPr>
      <w:r w:rsidRPr="00D16120">
        <w:rPr>
          <w:rFonts w:ascii="Arial" w:eastAsia="Verdana" w:hAnsi="Arial" w:cs="Arial"/>
          <w:i/>
          <w:sz w:val="22"/>
          <w:szCs w:val="22"/>
          <w:highlight w:val="white"/>
        </w:rPr>
        <w:t xml:space="preserve">Το </w:t>
      </w:r>
      <w:proofErr w:type="spellStart"/>
      <w:r w:rsidRPr="00D16120">
        <w:rPr>
          <w:rFonts w:ascii="Arial" w:eastAsia="Verdana" w:hAnsi="Arial" w:cs="Arial"/>
          <w:i/>
          <w:sz w:val="22"/>
          <w:szCs w:val="22"/>
          <w:highlight w:val="white"/>
        </w:rPr>
        <w:t>αριθμ</w:t>
      </w:r>
      <w:proofErr w:type="spellEnd"/>
      <w:r w:rsidRPr="00D16120">
        <w:rPr>
          <w:rFonts w:ascii="Arial" w:eastAsia="Verdana" w:hAnsi="Arial" w:cs="Arial"/>
          <w:i/>
          <w:sz w:val="22"/>
          <w:szCs w:val="22"/>
          <w:highlight w:val="white"/>
        </w:rPr>
        <w:t>. 479/2025 χρηματικό ένταλμα, σύμφωνα  με το οποίο, κατατέθηκε στις 10/03/2025 σε λογαριασμό ειδικού σκοπού που διατηρεί ο Δήμος και διαχειρίζεται ο Πρόεδρος της Κοινότητας Αγίου Γεωργίου η  πάγια προκαταβολή.</w:t>
      </w:r>
    </w:p>
    <w:p w:rsidR="00A73C6C" w:rsidRPr="00D16120" w:rsidRDefault="00A73C6C" w:rsidP="00A73C6C">
      <w:pPr>
        <w:tabs>
          <w:tab w:val="left" w:pos="450"/>
        </w:tabs>
        <w:ind w:left="360"/>
        <w:contextualSpacing/>
        <w:jc w:val="both"/>
        <w:rPr>
          <w:rFonts w:ascii="Arial" w:hAnsi="Arial" w:cs="Arial"/>
          <w:i/>
          <w:sz w:val="22"/>
          <w:szCs w:val="22"/>
        </w:rPr>
      </w:pPr>
      <w:r w:rsidRPr="00D16120">
        <w:rPr>
          <w:rFonts w:ascii="Arial" w:eastAsia="Verdana" w:hAnsi="Arial" w:cs="Arial"/>
          <w:i/>
          <w:sz w:val="22"/>
          <w:szCs w:val="22"/>
          <w:highlight w:val="white"/>
        </w:rPr>
        <w:t xml:space="preserve">9.   Τα δικαιολογητικά που συνοδεύουν τη συγκεκριμένη δαπάνη είναι: </w:t>
      </w:r>
    </w:p>
    <w:p w:rsidR="00A73C6C" w:rsidRPr="00D16120" w:rsidRDefault="00A73C6C" w:rsidP="00A73C6C">
      <w:pPr>
        <w:tabs>
          <w:tab w:val="left" w:pos="450"/>
        </w:tabs>
        <w:ind w:left="450"/>
        <w:contextualSpacing/>
        <w:jc w:val="both"/>
        <w:rPr>
          <w:rFonts w:ascii="Arial" w:eastAsia="Verdana" w:hAnsi="Arial" w:cs="Arial"/>
          <w:i/>
          <w:sz w:val="22"/>
          <w:szCs w:val="22"/>
          <w:highlight w:val="white"/>
        </w:rPr>
      </w:pPr>
      <w:r w:rsidRPr="00D16120">
        <w:rPr>
          <w:rFonts w:ascii="Arial" w:hAnsi="Arial" w:cs="Arial"/>
          <w:i/>
          <w:sz w:val="22"/>
          <w:szCs w:val="22"/>
        </w:rPr>
        <w:tab/>
        <w:t>α)</w:t>
      </w:r>
      <w:r w:rsidRPr="00D16120">
        <w:rPr>
          <w:rFonts w:ascii="Arial" w:eastAsia="Verdana" w:hAnsi="Arial" w:cs="Arial"/>
          <w:i/>
          <w:sz w:val="22"/>
          <w:szCs w:val="22"/>
          <w:highlight w:val="white"/>
        </w:rPr>
        <w:t xml:space="preserve">Το </w:t>
      </w:r>
      <w:proofErr w:type="spellStart"/>
      <w:r w:rsidRPr="00D16120">
        <w:rPr>
          <w:rFonts w:ascii="Arial" w:eastAsia="Verdana" w:hAnsi="Arial" w:cs="Arial"/>
          <w:i/>
          <w:sz w:val="22"/>
          <w:szCs w:val="22"/>
          <w:highlight w:val="white"/>
        </w:rPr>
        <w:t>αριθμ</w:t>
      </w:r>
      <w:proofErr w:type="spellEnd"/>
      <w:r w:rsidRPr="00D16120">
        <w:rPr>
          <w:rFonts w:ascii="Arial" w:eastAsia="Verdana" w:hAnsi="Arial" w:cs="Arial"/>
          <w:i/>
          <w:sz w:val="22"/>
          <w:szCs w:val="22"/>
          <w:highlight w:val="white"/>
        </w:rPr>
        <w:t xml:space="preserve">. </w:t>
      </w:r>
      <w:proofErr w:type="spellStart"/>
      <w:r w:rsidRPr="00D16120">
        <w:rPr>
          <w:rFonts w:ascii="Arial" w:eastAsia="Verdana" w:hAnsi="Arial" w:cs="Arial"/>
          <w:i/>
          <w:sz w:val="22"/>
          <w:szCs w:val="22"/>
          <w:highlight w:val="white"/>
        </w:rPr>
        <w:t>πρωτ</w:t>
      </w:r>
      <w:proofErr w:type="spellEnd"/>
      <w:r w:rsidRPr="00D16120">
        <w:rPr>
          <w:rFonts w:ascii="Arial" w:eastAsia="Verdana" w:hAnsi="Arial" w:cs="Arial"/>
          <w:i/>
          <w:sz w:val="22"/>
          <w:szCs w:val="22"/>
          <w:highlight w:val="white"/>
        </w:rPr>
        <w:t xml:space="preserve">. 24558/02-12-2025 έγγραφο της  Κοινότητας </w:t>
      </w:r>
      <w:r w:rsidRPr="00D16120">
        <w:rPr>
          <w:rFonts w:ascii="Arial" w:hAnsi="Arial" w:cs="Arial"/>
          <w:i/>
          <w:sz w:val="22"/>
          <w:szCs w:val="22"/>
          <w:highlight w:val="white"/>
        </w:rPr>
        <w:t>Αγίου Γεωργίου</w:t>
      </w:r>
      <w:r w:rsidRPr="00D16120">
        <w:rPr>
          <w:rFonts w:ascii="Arial" w:eastAsia="Verdana" w:hAnsi="Arial" w:cs="Arial"/>
          <w:i/>
          <w:sz w:val="22"/>
          <w:szCs w:val="22"/>
          <w:highlight w:val="white"/>
        </w:rPr>
        <w:t xml:space="preserve"> με θέμα «Αποκατάσταση βλάβης δικτύου ύδρευσης στο παλαιό νεκροταφείο» στο οποίο αναφέρεται ότι το Σάββατο 29/11/2025, δημιουργήθηκε βλάβη στο παλαιό νεκροταφείο στο δίκτυο ύδρευσης και λόγω του επείγοντος έγιναν οι απαραίτητες  εργασίες από ιδιώτη και </w:t>
      </w:r>
    </w:p>
    <w:p w:rsidR="00A73C6C" w:rsidRPr="00D16120" w:rsidRDefault="00A73C6C" w:rsidP="00A73C6C">
      <w:pPr>
        <w:tabs>
          <w:tab w:val="left" w:pos="450"/>
        </w:tabs>
        <w:ind w:left="450"/>
        <w:contextualSpacing/>
        <w:jc w:val="both"/>
        <w:rPr>
          <w:rFonts w:ascii="Arial" w:eastAsia="Verdana" w:hAnsi="Arial" w:cs="Arial"/>
          <w:i/>
          <w:sz w:val="22"/>
          <w:szCs w:val="22"/>
          <w:highlight w:val="white"/>
        </w:rPr>
      </w:pPr>
      <w:r w:rsidRPr="00D16120">
        <w:rPr>
          <w:rFonts w:ascii="Arial" w:eastAsia="Verdana" w:hAnsi="Arial" w:cs="Arial"/>
          <w:i/>
          <w:sz w:val="22"/>
          <w:szCs w:val="22"/>
          <w:highlight w:val="white"/>
        </w:rPr>
        <w:t xml:space="preserve">     β) το </w:t>
      </w:r>
      <w:proofErr w:type="spellStart"/>
      <w:r w:rsidRPr="00D16120">
        <w:rPr>
          <w:rFonts w:ascii="Arial" w:eastAsia="Verdana" w:hAnsi="Arial" w:cs="Arial"/>
          <w:i/>
          <w:sz w:val="22"/>
          <w:szCs w:val="22"/>
          <w:highlight w:val="white"/>
        </w:rPr>
        <w:t>αριθμ</w:t>
      </w:r>
      <w:proofErr w:type="spellEnd"/>
      <w:r w:rsidRPr="00D16120">
        <w:rPr>
          <w:rFonts w:ascii="Arial" w:eastAsia="Verdana" w:hAnsi="Arial" w:cs="Arial"/>
          <w:i/>
          <w:sz w:val="22"/>
          <w:szCs w:val="22"/>
          <w:highlight w:val="white"/>
        </w:rPr>
        <w:t xml:space="preserve">. 1/02-12-2025 </w:t>
      </w:r>
      <w:r w:rsidRPr="00D16120">
        <w:rPr>
          <w:rFonts w:ascii="Arial" w:eastAsia="Verdana" w:hAnsi="Arial" w:cs="Arial"/>
          <w:i/>
          <w:sz w:val="22"/>
          <w:szCs w:val="22"/>
          <w:highlight w:val="white"/>
          <w:lang w:val="en-US"/>
        </w:rPr>
        <w:t>T</w:t>
      </w:r>
      <w:proofErr w:type="spellStart"/>
      <w:r w:rsidRPr="00D16120">
        <w:rPr>
          <w:rFonts w:ascii="Arial" w:eastAsia="Verdana" w:hAnsi="Arial" w:cs="Arial"/>
          <w:i/>
          <w:sz w:val="22"/>
          <w:szCs w:val="22"/>
          <w:highlight w:val="white"/>
        </w:rPr>
        <w:t>ιμολόγιο</w:t>
      </w:r>
      <w:proofErr w:type="spellEnd"/>
      <w:r w:rsidRPr="00D16120">
        <w:rPr>
          <w:rFonts w:ascii="Arial" w:eastAsia="Verdana" w:hAnsi="Arial" w:cs="Arial"/>
          <w:i/>
          <w:sz w:val="22"/>
          <w:szCs w:val="22"/>
          <w:highlight w:val="white"/>
        </w:rPr>
        <w:t xml:space="preserve"> Παροχής Υπηρεσιών ποσού 396,80€. </w:t>
      </w:r>
    </w:p>
    <w:p w:rsidR="00A73C6C" w:rsidRPr="00D16120" w:rsidRDefault="00A73C6C" w:rsidP="00A73C6C">
      <w:pPr>
        <w:tabs>
          <w:tab w:val="left" w:pos="450"/>
        </w:tabs>
        <w:ind w:left="360"/>
        <w:contextualSpacing/>
        <w:jc w:val="both"/>
        <w:rPr>
          <w:rFonts w:ascii="Arial" w:hAnsi="Arial" w:cs="Arial"/>
          <w:i/>
          <w:sz w:val="22"/>
          <w:szCs w:val="22"/>
        </w:rPr>
      </w:pPr>
      <w:r w:rsidRPr="00D16120">
        <w:rPr>
          <w:rFonts w:ascii="Arial" w:eastAsia="Verdana" w:hAnsi="Arial" w:cs="Arial"/>
          <w:i/>
          <w:sz w:val="22"/>
          <w:szCs w:val="22"/>
          <w:highlight w:val="white"/>
        </w:rPr>
        <w:tab/>
      </w:r>
      <w:r w:rsidRPr="00D16120">
        <w:rPr>
          <w:rFonts w:ascii="Arial" w:eastAsia="Verdana" w:hAnsi="Arial" w:cs="Arial"/>
          <w:i/>
          <w:sz w:val="22"/>
          <w:szCs w:val="22"/>
          <w:highlight w:val="white"/>
        </w:rPr>
        <w:tab/>
        <w:t xml:space="preserve">Η υπηρεσία θέτει αυτά υπόψη της Δημοτικής  Επιτροπής, για την προβλεπόμενη έγκριση. </w:t>
      </w:r>
    </w:p>
    <w:p w:rsidR="00A73C6C" w:rsidRPr="00D16120" w:rsidRDefault="00A73C6C" w:rsidP="00A73C6C">
      <w:pPr>
        <w:pStyle w:val="1f"/>
        <w:tabs>
          <w:tab w:val="left" w:pos="450"/>
        </w:tabs>
        <w:jc w:val="both"/>
        <w:rPr>
          <w:rFonts w:ascii="Arial" w:eastAsia="Verdana" w:hAnsi="Arial" w:cs="Arial"/>
          <w:i/>
          <w:sz w:val="22"/>
          <w:szCs w:val="22"/>
          <w:highlight w:val="white"/>
          <w:lang w:val="el-GR"/>
        </w:rPr>
      </w:pPr>
    </w:p>
    <w:p w:rsidR="00A73C6C" w:rsidRPr="00D16120" w:rsidRDefault="00A73C6C" w:rsidP="00A73C6C">
      <w:pPr>
        <w:pStyle w:val="af2"/>
        <w:ind w:left="786" w:firstLine="0"/>
        <w:jc w:val="center"/>
        <w:rPr>
          <w:rFonts w:ascii="Arial" w:hAnsi="Arial" w:cs="Arial"/>
          <w:i/>
          <w:sz w:val="22"/>
          <w:szCs w:val="22"/>
        </w:rPr>
      </w:pPr>
      <w:r w:rsidRPr="00D16120">
        <w:rPr>
          <w:rFonts w:ascii="Arial" w:eastAsia="Verdana" w:hAnsi="Arial" w:cs="Arial"/>
          <w:b/>
          <w:bCs/>
          <w:i/>
          <w:sz w:val="22"/>
          <w:szCs w:val="22"/>
          <w:u w:val="single"/>
        </w:rPr>
        <w:t xml:space="preserve">Καλείται η Δημοτική Επιτροπή </w:t>
      </w:r>
    </w:p>
    <w:p w:rsidR="00A73C6C" w:rsidRPr="00D16120" w:rsidRDefault="00A73C6C" w:rsidP="00A73C6C">
      <w:pPr>
        <w:pStyle w:val="af2"/>
        <w:ind w:left="786" w:firstLine="0"/>
        <w:jc w:val="center"/>
        <w:rPr>
          <w:rFonts w:ascii="Arial" w:eastAsia="Verdana" w:hAnsi="Arial" w:cs="Arial"/>
          <w:b/>
          <w:bCs/>
          <w:i/>
          <w:sz w:val="22"/>
          <w:szCs w:val="22"/>
        </w:rPr>
      </w:pPr>
    </w:p>
    <w:p w:rsidR="00A73C6C" w:rsidRPr="00D16120" w:rsidRDefault="00A73C6C" w:rsidP="00A73C6C">
      <w:pPr>
        <w:ind w:left="426"/>
        <w:jc w:val="both"/>
        <w:rPr>
          <w:rFonts w:ascii="Arial" w:eastAsia="Verdana" w:hAnsi="Arial" w:cs="Arial"/>
          <w:i/>
          <w:sz w:val="22"/>
          <w:szCs w:val="22"/>
        </w:rPr>
      </w:pPr>
      <w:r w:rsidRPr="00D16120">
        <w:rPr>
          <w:rFonts w:ascii="Arial" w:eastAsia="Verdana" w:hAnsi="Arial" w:cs="Arial"/>
          <w:i/>
          <w:sz w:val="22"/>
          <w:szCs w:val="22"/>
        </w:rPr>
        <w:t xml:space="preserve">Να εγκρίνει τα δικαιολογητικά της δαπάνης ποσού </w:t>
      </w:r>
      <w:r w:rsidRPr="00D16120">
        <w:rPr>
          <w:rFonts w:ascii="Arial" w:eastAsia="Verdana" w:hAnsi="Arial" w:cs="Arial"/>
          <w:i/>
          <w:sz w:val="22"/>
          <w:szCs w:val="22"/>
          <w:highlight w:val="white"/>
        </w:rPr>
        <w:t>396,80€</w:t>
      </w:r>
      <w:r w:rsidRPr="00D16120">
        <w:rPr>
          <w:rFonts w:ascii="Arial" w:eastAsia="Verdana" w:hAnsi="Arial" w:cs="Arial"/>
          <w:i/>
          <w:sz w:val="22"/>
          <w:szCs w:val="22"/>
        </w:rPr>
        <w:t xml:space="preserve"> που πληρώθηκαν από τον διαχειριστή της πάγιας προκαταβολής Πρόεδρο της  Κοινότητας </w:t>
      </w:r>
      <w:r w:rsidRPr="00D16120">
        <w:rPr>
          <w:rFonts w:ascii="Arial" w:eastAsia="Verdana" w:hAnsi="Arial" w:cs="Arial"/>
          <w:i/>
          <w:sz w:val="22"/>
          <w:szCs w:val="22"/>
          <w:highlight w:val="white"/>
        </w:rPr>
        <w:t xml:space="preserve">Αγίου Γεωργίου Αθανάσιο </w:t>
      </w:r>
      <w:proofErr w:type="spellStart"/>
      <w:r w:rsidRPr="00D16120">
        <w:rPr>
          <w:rFonts w:ascii="Arial" w:eastAsia="Verdana" w:hAnsi="Arial" w:cs="Arial"/>
          <w:i/>
          <w:sz w:val="22"/>
          <w:szCs w:val="22"/>
          <w:highlight w:val="white"/>
        </w:rPr>
        <w:t>Μίχο</w:t>
      </w:r>
      <w:proofErr w:type="spellEnd"/>
      <w:r w:rsidRPr="00D16120">
        <w:rPr>
          <w:rFonts w:ascii="Arial" w:eastAsia="Verdana" w:hAnsi="Arial" w:cs="Arial"/>
          <w:i/>
          <w:sz w:val="22"/>
          <w:szCs w:val="22"/>
          <w:highlight w:val="white"/>
        </w:rPr>
        <w:t xml:space="preserve">  </w:t>
      </w:r>
      <w:r w:rsidRPr="00D16120">
        <w:rPr>
          <w:rFonts w:ascii="Arial" w:eastAsia="Verdana" w:hAnsi="Arial" w:cs="Arial"/>
          <w:i/>
          <w:sz w:val="22"/>
          <w:szCs w:val="22"/>
        </w:rPr>
        <w:t>όπως αναλυτικά αναφέρονται παραπάνω</w:t>
      </w:r>
      <w:r w:rsidR="00192D80" w:rsidRPr="00D16120">
        <w:rPr>
          <w:rFonts w:ascii="Arial" w:eastAsia="Verdana" w:hAnsi="Arial" w:cs="Arial"/>
          <w:i/>
          <w:sz w:val="22"/>
          <w:szCs w:val="22"/>
        </w:rPr>
        <w:t>.</w:t>
      </w:r>
    </w:p>
    <w:p w:rsidR="00A73C6C" w:rsidRPr="00D16120" w:rsidRDefault="00A73C6C" w:rsidP="00A73C6C">
      <w:pPr>
        <w:ind w:left="426"/>
        <w:jc w:val="both"/>
        <w:rPr>
          <w:rFonts w:ascii="Arial" w:hAnsi="Arial" w:cs="Arial"/>
          <w:i/>
          <w:sz w:val="22"/>
          <w:szCs w:val="22"/>
        </w:rPr>
      </w:pPr>
    </w:p>
    <w:p w:rsidR="00A73C6C" w:rsidRPr="00D16120" w:rsidRDefault="00A73C6C" w:rsidP="00A73C6C">
      <w:pPr>
        <w:rPr>
          <w:rFonts w:ascii="Arial" w:eastAsia="Verdana" w:hAnsi="Arial" w:cs="Arial"/>
          <w:i/>
          <w:sz w:val="22"/>
          <w:szCs w:val="22"/>
        </w:rPr>
      </w:pPr>
    </w:p>
    <w:p w:rsidR="00D105F2" w:rsidRPr="00F54A5D" w:rsidRDefault="00304901" w:rsidP="00304901">
      <w:pPr>
        <w:rPr>
          <w:rFonts w:ascii="Arial" w:hAnsi="Arial" w:cs="Arial"/>
          <w:b/>
          <w:sz w:val="22"/>
          <w:szCs w:val="22"/>
        </w:rPr>
      </w:pPr>
      <w:r w:rsidRPr="00304901">
        <w:rPr>
          <w:rFonts w:ascii="Arial" w:hAnsi="Arial" w:cs="Arial"/>
          <w:i/>
          <w:sz w:val="22"/>
          <w:szCs w:val="22"/>
        </w:rPr>
        <w:t xml:space="preserve"> </w:t>
      </w:r>
    </w:p>
    <w:p w:rsidR="003C7916" w:rsidRPr="00F54A5D" w:rsidRDefault="003C7916" w:rsidP="003C7916">
      <w:pPr>
        <w:tabs>
          <w:tab w:val="left" w:pos="559"/>
          <w:tab w:val="left" w:pos="1555"/>
        </w:tabs>
        <w:rPr>
          <w:rFonts w:ascii="Arial" w:hAnsi="Arial" w:cs="Arial"/>
          <w:sz w:val="22"/>
          <w:szCs w:val="22"/>
        </w:rPr>
      </w:pPr>
      <w:r w:rsidRPr="00F54A5D">
        <w:rPr>
          <w:rFonts w:ascii="Arial" w:hAnsi="Arial" w:cs="Arial"/>
          <w:sz w:val="22"/>
          <w:szCs w:val="22"/>
        </w:rPr>
        <w:t>Στη συνέχεια ο Πρόεδρος κάλεσε τα μέλη να αποφασίσουν σχετικά.</w:t>
      </w:r>
    </w:p>
    <w:p w:rsidR="003C7916" w:rsidRPr="00F54A5D" w:rsidRDefault="003C7916" w:rsidP="003C7916">
      <w:pPr>
        <w:tabs>
          <w:tab w:val="left" w:pos="559"/>
          <w:tab w:val="left" w:pos="1555"/>
        </w:tabs>
        <w:rPr>
          <w:rFonts w:ascii="Arial" w:hAnsi="Arial" w:cs="Arial"/>
          <w:sz w:val="22"/>
          <w:szCs w:val="22"/>
        </w:rPr>
      </w:pPr>
    </w:p>
    <w:p w:rsidR="00B925C3" w:rsidRDefault="00B925C3" w:rsidP="00B925C3">
      <w:pPr>
        <w:ind w:left="720"/>
        <w:jc w:val="both"/>
        <w:rPr>
          <w:rFonts w:ascii="Verdana" w:hAnsi="Verdana"/>
          <w:bCs/>
          <w:sz w:val="20"/>
          <w:szCs w:val="20"/>
        </w:rPr>
      </w:pPr>
    </w:p>
    <w:p w:rsidR="00554F44"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F54A5D" w:rsidRDefault="00F54A5D" w:rsidP="003947BE">
      <w:pPr>
        <w:ind w:hanging="432"/>
        <w:rPr>
          <w:rFonts w:ascii="Arial" w:eastAsia="Arial" w:hAnsi="Arial" w:cs="Arial"/>
          <w:b/>
          <w:kern w:val="1"/>
          <w:sz w:val="22"/>
          <w:szCs w:val="22"/>
          <w:lang w:bidi="hi-IN"/>
        </w:rPr>
      </w:pPr>
    </w:p>
    <w:p w:rsidR="00B354CB" w:rsidRPr="008C19E4" w:rsidRDefault="00B354CB" w:rsidP="003947BE">
      <w:pPr>
        <w:ind w:hanging="432"/>
        <w:rPr>
          <w:rFonts w:ascii="Arial" w:eastAsia="Arial" w:hAnsi="Arial" w:cs="Arial"/>
          <w:b/>
          <w:kern w:val="1"/>
          <w:sz w:val="22"/>
          <w:szCs w:val="22"/>
          <w:lang w:bidi="hi-IN"/>
        </w:rPr>
      </w:pPr>
    </w:p>
    <w:p w:rsidR="00192D80" w:rsidRPr="009867AB" w:rsidRDefault="00192D80" w:rsidP="00192D80">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192D80" w:rsidRPr="009867AB" w:rsidRDefault="00192D80" w:rsidP="00192D80">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92D80" w:rsidRDefault="00192D80" w:rsidP="00192D80">
      <w:pPr>
        <w:widowControl w:val="0"/>
        <w:spacing w:line="276" w:lineRule="auto"/>
        <w:jc w:val="both"/>
        <w:rPr>
          <w:rFonts w:ascii="Arial" w:hAnsi="Arial" w:cs="Arial"/>
          <w:sz w:val="22"/>
          <w:szCs w:val="22"/>
          <w:highlight w:val="white"/>
        </w:rPr>
      </w:pPr>
      <w:r w:rsidRPr="009867AB">
        <w:rPr>
          <w:rFonts w:ascii="Arial" w:hAnsi="Arial" w:cs="Arial"/>
          <w:sz w:val="22"/>
          <w:szCs w:val="22"/>
          <w:highlight w:val="white"/>
        </w:rPr>
        <w:t xml:space="preserve">-  </w:t>
      </w:r>
      <w:r w:rsidRPr="00727966">
        <w:rPr>
          <w:rFonts w:ascii="Arial" w:hAnsi="Arial" w:cs="Arial"/>
          <w:sz w:val="22"/>
          <w:szCs w:val="22"/>
          <w:highlight w:val="white"/>
        </w:rPr>
        <w:t xml:space="preserve">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192D80" w:rsidRPr="00532647" w:rsidRDefault="00192D80" w:rsidP="00192D80">
      <w:pPr>
        <w:widowControl w:val="0"/>
        <w:spacing w:line="276" w:lineRule="auto"/>
        <w:jc w:val="both"/>
        <w:rPr>
          <w:rFonts w:ascii="Arial" w:hAnsi="Arial" w:cs="Arial"/>
          <w:sz w:val="22"/>
          <w:szCs w:val="22"/>
        </w:rPr>
      </w:pPr>
      <w:r w:rsidRPr="00532647">
        <w:rPr>
          <w:rFonts w:ascii="Arial" w:hAnsi="Arial" w:cs="Arial"/>
          <w:sz w:val="22"/>
          <w:szCs w:val="22"/>
        </w:rPr>
        <w:t>το άρθρο 173 του Δημοτικού και Κοινοτικού Κώδικα (Ν. 3463/06)</w:t>
      </w:r>
    </w:p>
    <w:p w:rsidR="00192D80" w:rsidRPr="00532647" w:rsidRDefault="00192D80" w:rsidP="00192D80">
      <w:pPr>
        <w:spacing w:line="360" w:lineRule="auto"/>
        <w:jc w:val="both"/>
        <w:rPr>
          <w:rFonts w:ascii="Arial" w:hAnsi="Arial" w:cs="Arial"/>
          <w:sz w:val="22"/>
          <w:szCs w:val="22"/>
        </w:rPr>
      </w:pPr>
      <w:r w:rsidRPr="00532647">
        <w:rPr>
          <w:rFonts w:ascii="Arial" w:hAnsi="Arial" w:cs="Arial"/>
          <w:sz w:val="22"/>
          <w:szCs w:val="22"/>
        </w:rPr>
        <w:t>-Το άρθρο 203 του Ν. 4555/2018</w:t>
      </w:r>
    </w:p>
    <w:p w:rsidR="00192D80" w:rsidRPr="00532647" w:rsidRDefault="00192D80" w:rsidP="00192D80">
      <w:pPr>
        <w:spacing w:line="360" w:lineRule="auto"/>
        <w:jc w:val="both"/>
        <w:rPr>
          <w:rFonts w:ascii="Arial" w:hAnsi="Arial" w:cs="Arial"/>
          <w:sz w:val="22"/>
          <w:szCs w:val="22"/>
        </w:rPr>
      </w:pPr>
      <w:r w:rsidRPr="00532647">
        <w:rPr>
          <w:rFonts w:ascii="Arial" w:hAnsi="Arial" w:cs="Arial"/>
          <w:sz w:val="22"/>
          <w:szCs w:val="22"/>
        </w:rPr>
        <w:t>-Τα άρθρα 35 &amp; 37 του ΒΔ 17/5-15/6/1959</w:t>
      </w:r>
    </w:p>
    <w:p w:rsidR="00192D80" w:rsidRPr="0065166D" w:rsidRDefault="00192D80" w:rsidP="00192D80">
      <w:pPr>
        <w:widowControl w:val="0"/>
        <w:suppressAutoHyphens w:val="0"/>
        <w:spacing w:line="276" w:lineRule="auto"/>
        <w:jc w:val="both"/>
        <w:rPr>
          <w:rFonts w:ascii="Arial" w:hAnsi="Arial" w:cs="Arial"/>
          <w:color w:val="000000"/>
          <w:sz w:val="22"/>
          <w:szCs w:val="22"/>
          <w:lang w:eastAsia="el-GR"/>
        </w:rPr>
      </w:pPr>
      <w:r w:rsidRPr="00532647">
        <w:rPr>
          <w:rFonts w:ascii="Arial" w:hAnsi="Arial" w:cs="Arial"/>
          <w:sz w:val="22"/>
          <w:szCs w:val="22"/>
        </w:rPr>
        <w:t>-</w:t>
      </w:r>
      <w:r w:rsidRPr="0065166D">
        <w:rPr>
          <w:rFonts w:ascii="Arial" w:hAnsi="Arial" w:cs="Arial"/>
          <w:sz w:val="22"/>
          <w:szCs w:val="22"/>
        </w:rPr>
        <w:t xml:space="preserve">Το  με αριθ. </w:t>
      </w:r>
      <w:proofErr w:type="spellStart"/>
      <w:r w:rsidRPr="0065166D">
        <w:rPr>
          <w:rFonts w:ascii="Arial" w:hAnsi="Arial" w:cs="Arial"/>
          <w:sz w:val="22"/>
          <w:szCs w:val="22"/>
        </w:rPr>
        <w:t>πρωτ</w:t>
      </w:r>
      <w:proofErr w:type="spellEnd"/>
      <w:r w:rsidRPr="0065166D">
        <w:rPr>
          <w:rFonts w:ascii="Arial" w:hAnsi="Arial" w:cs="Arial"/>
          <w:sz w:val="22"/>
          <w:szCs w:val="22"/>
        </w:rPr>
        <w:t xml:space="preserve">. </w:t>
      </w:r>
      <w:r w:rsidR="009E7439">
        <w:rPr>
          <w:rFonts w:ascii="Arial" w:hAnsi="Arial" w:cs="Arial"/>
          <w:sz w:val="22"/>
          <w:szCs w:val="22"/>
        </w:rPr>
        <w:t>24788/</w:t>
      </w:r>
      <w:r w:rsidR="009E7439">
        <w:rPr>
          <w:rFonts w:ascii="Arial" w:eastAsia="Arial" w:hAnsi="Arial" w:cs="Arial"/>
          <w:sz w:val="22"/>
          <w:szCs w:val="22"/>
        </w:rPr>
        <w:t>04-12</w:t>
      </w:r>
      <w:r w:rsidR="009E7439" w:rsidRPr="002908A0">
        <w:rPr>
          <w:rFonts w:ascii="Arial" w:eastAsia="Arial" w:hAnsi="Arial" w:cs="Arial"/>
          <w:sz w:val="22"/>
          <w:szCs w:val="22"/>
        </w:rPr>
        <w:t>-2025</w:t>
      </w:r>
      <w:r w:rsidR="009E7439" w:rsidRPr="00A94F06">
        <w:rPr>
          <w:rFonts w:ascii="Arial" w:eastAsia="Arial" w:hAnsi="Arial" w:cs="Arial"/>
          <w:szCs w:val="22"/>
        </w:rPr>
        <w:t xml:space="preserve"> </w:t>
      </w:r>
      <w:r w:rsidRPr="0065166D">
        <w:rPr>
          <w:rFonts w:ascii="Arial" w:hAnsi="Arial" w:cs="Arial"/>
          <w:color w:val="000000"/>
          <w:sz w:val="22"/>
          <w:szCs w:val="22"/>
          <w:lang w:eastAsia="el-GR"/>
        </w:rPr>
        <w:t>έγγραφο του Τμ. Προϋπολογισμού Λογιστηρίου &amp; Προμηθειών που είχε διανεμηθεί</w:t>
      </w:r>
    </w:p>
    <w:p w:rsidR="0065166D" w:rsidRPr="0065166D" w:rsidRDefault="00192D80" w:rsidP="0065166D">
      <w:pPr>
        <w:widowControl w:val="0"/>
        <w:jc w:val="both"/>
        <w:rPr>
          <w:rFonts w:ascii="Arial" w:hAnsi="Arial" w:cs="Arial"/>
          <w:sz w:val="22"/>
          <w:szCs w:val="22"/>
        </w:rPr>
      </w:pPr>
      <w:r w:rsidRPr="0065166D">
        <w:rPr>
          <w:rFonts w:ascii="Arial" w:hAnsi="Arial" w:cs="Arial"/>
          <w:sz w:val="22"/>
          <w:szCs w:val="22"/>
        </w:rPr>
        <w:t>-</w:t>
      </w:r>
      <w:r w:rsidRPr="0065166D">
        <w:rPr>
          <w:rFonts w:ascii="Arial" w:eastAsia="Verdana" w:hAnsi="Arial" w:cs="Arial"/>
          <w:sz w:val="22"/>
          <w:szCs w:val="22"/>
          <w:highlight w:val="white"/>
        </w:rPr>
        <w:t xml:space="preserve"> </w:t>
      </w:r>
      <w:r w:rsidR="0065166D" w:rsidRPr="0065166D">
        <w:rPr>
          <w:rFonts w:ascii="Arial" w:eastAsia="Verdana" w:hAnsi="Arial" w:cs="Arial"/>
          <w:sz w:val="22"/>
          <w:szCs w:val="22"/>
          <w:highlight w:val="white"/>
        </w:rPr>
        <w:t xml:space="preserve">Την </w:t>
      </w:r>
      <w:proofErr w:type="spellStart"/>
      <w:r w:rsidR="0065166D" w:rsidRPr="0065166D">
        <w:rPr>
          <w:rFonts w:ascii="Arial" w:eastAsia="Verdana" w:hAnsi="Arial" w:cs="Arial"/>
          <w:sz w:val="22"/>
          <w:szCs w:val="22"/>
          <w:highlight w:val="white"/>
        </w:rPr>
        <w:t>αριθμ</w:t>
      </w:r>
      <w:proofErr w:type="spellEnd"/>
      <w:r w:rsidR="0065166D" w:rsidRPr="0065166D">
        <w:rPr>
          <w:rFonts w:ascii="Arial" w:eastAsia="Verdana" w:hAnsi="Arial" w:cs="Arial"/>
          <w:sz w:val="22"/>
          <w:szCs w:val="22"/>
          <w:highlight w:val="white"/>
        </w:rPr>
        <w:t xml:space="preserve">. 37/2025 (ΑΔΑ:68Ζ5ΩΛΗ-ΝΜΜ) απόφαση της Δημοτικής Επιτροπής με θέμα: «Σύσταση Πάγιας Προκαταβολής για το έτος 2025 σε Προέδρους Κοινοτήτων Δήμου </w:t>
      </w:r>
      <w:proofErr w:type="spellStart"/>
      <w:r w:rsidR="0065166D" w:rsidRPr="0065166D">
        <w:rPr>
          <w:rFonts w:ascii="Arial" w:eastAsia="Verdana" w:hAnsi="Arial" w:cs="Arial"/>
          <w:sz w:val="22"/>
          <w:szCs w:val="22"/>
          <w:highlight w:val="white"/>
        </w:rPr>
        <w:t>Λεβαδέων</w:t>
      </w:r>
      <w:proofErr w:type="spellEnd"/>
      <w:r w:rsidR="0065166D" w:rsidRPr="0065166D">
        <w:rPr>
          <w:rFonts w:ascii="Arial" w:eastAsia="Verdana" w:hAnsi="Arial" w:cs="Arial"/>
          <w:sz w:val="22"/>
          <w:szCs w:val="22"/>
          <w:highlight w:val="white"/>
        </w:rPr>
        <w:t xml:space="preserve">» και με την οποία ορίζεται υπόλογος για την διαχείριση αυτής στην Κοινότητα Αγίου Γεωργίου ο Πρόεδρος Αθανάσιος </w:t>
      </w:r>
      <w:proofErr w:type="spellStart"/>
      <w:r w:rsidR="0065166D" w:rsidRPr="0065166D">
        <w:rPr>
          <w:rFonts w:ascii="Arial" w:eastAsia="Verdana" w:hAnsi="Arial" w:cs="Arial"/>
          <w:sz w:val="22"/>
          <w:szCs w:val="22"/>
          <w:highlight w:val="white"/>
        </w:rPr>
        <w:t>Μίχος</w:t>
      </w:r>
      <w:proofErr w:type="spellEnd"/>
      <w:r w:rsidR="0065166D" w:rsidRPr="0065166D">
        <w:rPr>
          <w:rFonts w:ascii="Arial" w:eastAsia="Verdana" w:hAnsi="Arial" w:cs="Arial"/>
          <w:sz w:val="22"/>
          <w:szCs w:val="22"/>
          <w:highlight w:val="white"/>
        </w:rPr>
        <w:t>.</w:t>
      </w:r>
    </w:p>
    <w:p w:rsidR="00192D80" w:rsidRPr="0065166D" w:rsidRDefault="0065166D" w:rsidP="0065166D">
      <w:pPr>
        <w:widowControl w:val="0"/>
        <w:jc w:val="both"/>
        <w:rPr>
          <w:rFonts w:ascii="Arial" w:hAnsi="Arial" w:cs="Arial"/>
          <w:sz w:val="22"/>
          <w:szCs w:val="22"/>
        </w:rPr>
      </w:pPr>
      <w:r>
        <w:rPr>
          <w:rFonts w:ascii="Arial" w:hAnsi="Arial" w:cs="Arial"/>
          <w:sz w:val="22"/>
          <w:szCs w:val="22"/>
        </w:rPr>
        <w:t>-</w:t>
      </w:r>
      <w:r w:rsidR="00192D80" w:rsidRPr="0065166D">
        <w:rPr>
          <w:rFonts w:ascii="Arial" w:eastAsia="Verdana" w:hAnsi="Arial" w:cs="Arial"/>
          <w:sz w:val="22"/>
          <w:szCs w:val="22"/>
          <w:highlight w:val="white"/>
        </w:rPr>
        <w:t xml:space="preserve">Το </w:t>
      </w:r>
      <w:proofErr w:type="spellStart"/>
      <w:r w:rsidR="00192D80" w:rsidRPr="0065166D">
        <w:rPr>
          <w:rFonts w:ascii="Arial" w:eastAsia="Verdana" w:hAnsi="Arial" w:cs="Arial"/>
          <w:sz w:val="22"/>
          <w:szCs w:val="22"/>
          <w:highlight w:val="white"/>
        </w:rPr>
        <w:t>αριθμ</w:t>
      </w:r>
      <w:proofErr w:type="spellEnd"/>
      <w:r w:rsidR="00192D80" w:rsidRPr="0065166D">
        <w:rPr>
          <w:rFonts w:ascii="Arial" w:eastAsia="Verdana" w:hAnsi="Arial" w:cs="Arial"/>
          <w:sz w:val="22"/>
          <w:szCs w:val="22"/>
          <w:highlight w:val="white"/>
        </w:rPr>
        <w:t>. 4</w:t>
      </w:r>
      <w:r w:rsidRPr="0065166D">
        <w:rPr>
          <w:rFonts w:ascii="Arial" w:eastAsia="Verdana" w:hAnsi="Arial" w:cs="Arial"/>
          <w:sz w:val="22"/>
          <w:szCs w:val="22"/>
          <w:highlight w:val="white"/>
        </w:rPr>
        <w:t>79</w:t>
      </w:r>
      <w:r w:rsidR="00192D80" w:rsidRPr="0065166D">
        <w:rPr>
          <w:rFonts w:ascii="Arial" w:eastAsia="Verdana" w:hAnsi="Arial" w:cs="Arial"/>
          <w:sz w:val="22"/>
          <w:szCs w:val="22"/>
          <w:highlight w:val="white"/>
        </w:rPr>
        <w:t>/2025 χρηματικό ένταλμα με το οποίο εισπράχθηκε (</w:t>
      </w:r>
      <w:r w:rsidRPr="0065166D">
        <w:rPr>
          <w:rFonts w:ascii="Arial" w:eastAsia="Verdana" w:hAnsi="Arial" w:cs="Arial"/>
          <w:sz w:val="22"/>
          <w:szCs w:val="22"/>
        </w:rPr>
        <w:t>10</w:t>
      </w:r>
      <w:r w:rsidR="00192D80" w:rsidRPr="0065166D">
        <w:rPr>
          <w:rFonts w:ascii="Arial" w:eastAsia="Verdana" w:hAnsi="Arial" w:cs="Arial"/>
          <w:sz w:val="22"/>
          <w:szCs w:val="22"/>
        </w:rPr>
        <w:t>/03/202</w:t>
      </w:r>
      <w:r w:rsidRPr="0065166D">
        <w:rPr>
          <w:rFonts w:ascii="Arial" w:eastAsia="Verdana" w:hAnsi="Arial" w:cs="Arial"/>
          <w:sz w:val="22"/>
          <w:szCs w:val="22"/>
        </w:rPr>
        <w:t>5</w:t>
      </w:r>
      <w:r w:rsidR="00192D80" w:rsidRPr="0065166D">
        <w:rPr>
          <w:rFonts w:ascii="Arial" w:eastAsia="Verdana" w:hAnsi="Arial" w:cs="Arial"/>
          <w:sz w:val="22"/>
          <w:szCs w:val="22"/>
          <w:highlight w:val="white"/>
        </w:rPr>
        <w:t>) η πάγια προκαταβολή από τον διαχειριστή αυτής.</w:t>
      </w:r>
    </w:p>
    <w:p w:rsidR="0065166D" w:rsidRPr="0065166D" w:rsidRDefault="00192D80" w:rsidP="00192D80">
      <w:pPr>
        <w:widowControl w:val="0"/>
        <w:tabs>
          <w:tab w:val="left" w:pos="450"/>
        </w:tabs>
        <w:contextualSpacing/>
        <w:jc w:val="both"/>
        <w:rPr>
          <w:rFonts w:ascii="Arial" w:eastAsia="Verdana" w:hAnsi="Arial" w:cs="Arial"/>
          <w:sz w:val="22"/>
          <w:szCs w:val="22"/>
          <w:highlight w:val="white"/>
        </w:rPr>
      </w:pPr>
      <w:r w:rsidRPr="0065166D">
        <w:rPr>
          <w:rFonts w:ascii="Arial" w:eastAsia="Verdana" w:hAnsi="Arial" w:cs="Arial"/>
          <w:sz w:val="22"/>
          <w:szCs w:val="22"/>
          <w:highlight w:val="white"/>
        </w:rPr>
        <w:lastRenderedPageBreak/>
        <w:t xml:space="preserve">- </w:t>
      </w:r>
      <w:r w:rsidR="0065166D" w:rsidRPr="0065166D">
        <w:rPr>
          <w:rFonts w:ascii="Arial" w:eastAsia="Verdana" w:hAnsi="Arial" w:cs="Arial"/>
          <w:sz w:val="22"/>
          <w:szCs w:val="22"/>
          <w:highlight w:val="white"/>
        </w:rPr>
        <w:t xml:space="preserve">Την </w:t>
      </w:r>
      <w:proofErr w:type="spellStart"/>
      <w:r w:rsidR="0065166D" w:rsidRPr="0065166D">
        <w:rPr>
          <w:rFonts w:ascii="Arial" w:eastAsia="Verdana" w:hAnsi="Arial" w:cs="Arial"/>
          <w:sz w:val="22"/>
          <w:szCs w:val="22"/>
          <w:highlight w:val="white"/>
        </w:rPr>
        <w:t>αριθμ</w:t>
      </w:r>
      <w:proofErr w:type="spellEnd"/>
      <w:r w:rsidR="0065166D" w:rsidRPr="0065166D">
        <w:rPr>
          <w:rFonts w:ascii="Arial" w:eastAsia="Verdana" w:hAnsi="Arial" w:cs="Arial"/>
          <w:sz w:val="22"/>
          <w:szCs w:val="22"/>
          <w:highlight w:val="white"/>
        </w:rPr>
        <w:t>. 455/2025 Απόφαση Ανάληψης Υποχρέωσης (ΑΔΑ:</w:t>
      </w:r>
      <w:r w:rsidR="0065166D" w:rsidRPr="0065166D">
        <w:rPr>
          <w:rFonts w:ascii="Arial" w:hAnsi="Arial" w:cs="Arial"/>
          <w:sz w:val="22"/>
          <w:szCs w:val="22"/>
        </w:rPr>
        <w:t xml:space="preserve"> </w:t>
      </w:r>
      <w:r w:rsidR="0065166D" w:rsidRPr="0065166D">
        <w:rPr>
          <w:rFonts w:ascii="Arial" w:eastAsia="Verdana" w:hAnsi="Arial" w:cs="Arial"/>
          <w:sz w:val="22"/>
          <w:szCs w:val="22"/>
        </w:rPr>
        <w:t>99ΘΜΩΛΗ-ΞΝΩ</w:t>
      </w:r>
      <w:r w:rsidR="0065166D" w:rsidRPr="0065166D">
        <w:rPr>
          <w:rFonts w:ascii="Arial" w:eastAsia="Verdana" w:hAnsi="Arial" w:cs="Arial"/>
          <w:sz w:val="22"/>
          <w:szCs w:val="22"/>
          <w:highlight w:val="white"/>
        </w:rPr>
        <w:t xml:space="preserve">) </w:t>
      </w:r>
    </w:p>
    <w:p w:rsidR="00192D80" w:rsidRPr="00943445" w:rsidRDefault="00192D80" w:rsidP="00192D80">
      <w:pPr>
        <w:widowControl w:val="0"/>
        <w:tabs>
          <w:tab w:val="left" w:pos="450"/>
        </w:tabs>
        <w:contextualSpacing/>
        <w:jc w:val="both"/>
        <w:rPr>
          <w:rFonts w:ascii="Arial" w:hAnsi="Arial" w:cs="Arial"/>
          <w:sz w:val="22"/>
          <w:szCs w:val="22"/>
        </w:rPr>
      </w:pPr>
      <w:r w:rsidRPr="00943445">
        <w:rPr>
          <w:rFonts w:ascii="Arial" w:eastAsia="Verdana" w:hAnsi="Arial" w:cs="Arial"/>
          <w:sz w:val="22"/>
          <w:szCs w:val="22"/>
          <w:highlight w:val="white"/>
        </w:rPr>
        <w:t xml:space="preserve"> - </w:t>
      </w:r>
      <w:r w:rsidRPr="00943445">
        <w:rPr>
          <w:rFonts w:ascii="Arial" w:hAnsi="Arial" w:cs="Arial"/>
          <w:sz w:val="22"/>
          <w:szCs w:val="22"/>
        </w:rPr>
        <w:t>Τα δικαιολογητικά των δαπανών που έγιναν από την παγία  προκαταβολή.</w:t>
      </w:r>
    </w:p>
    <w:p w:rsidR="00192D80" w:rsidRPr="00943445" w:rsidRDefault="00192D80" w:rsidP="00192D80">
      <w:pPr>
        <w:pStyle w:val="Default"/>
        <w:widowControl/>
        <w:suppressAutoHyphens w:val="0"/>
        <w:autoSpaceDN w:val="0"/>
        <w:adjustRightInd w:val="0"/>
        <w:spacing w:line="276" w:lineRule="auto"/>
        <w:jc w:val="both"/>
        <w:rPr>
          <w:sz w:val="22"/>
          <w:szCs w:val="22"/>
          <w:lang w:val="el-GR"/>
        </w:rPr>
      </w:pPr>
      <w:r w:rsidRPr="00943445">
        <w:rPr>
          <w:sz w:val="22"/>
          <w:szCs w:val="22"/>
          <w:lang w:val="el-GR"/>
        </w:rPr>
        <w:t>-Την μεταξύ των μελών συζήτηση σύμφωνα με τα πρακτικά</w:t>
      </w:r>
    </w:p>
    <w:p w:rsidR="00192D80" w:rsidRPr="00532647" w:rsidRDefault="00192D80" w:rsidP="00192D80">
      <w:pPr>
        <w:widowControl w:val="0"/>
        <w:suppressAutoHyphens w:val="0"/>
        <w:spacing w:line="276" w:lineRule="auto"/>
        <w:jc w:val="both"/>
        <w:rPr>
          <w:rFonts w:ascii="Arial" w:hAnsi="Arial" w:cs="Arial"/>
          <w:sz w:val="22"/>
          <w:szCs w:val="22"/>
        </w:rPr>
      </w:pPr>
      <w:r w:rsidRPr="00532647">
        <w:rPr>
          <w:rFonts w:ascii="Arial" w:hAnsi="Arial" w:cs="Arial"/>
          <w:sz w:val="22"/>
          <w:szCs w:val="22"/>
        </w:rPr>
        <w:t xml:space="preserve">- την  ψήφο όλων των μελών της </w:t>
      </w:r>
      <w:r>
        <w:rPr>
          <w:rFonts w:ascii="Arial" w:hAnsi="Arial" w:cs="Arial"/>
          <w:sz w:val="22"/>
          <w:szCs w:val="22"/>
        </w:rPr>
        <w:t xml:space="preserve">Δημοτικής </w:t>
      </w:r>
      <w:r w:rsidRPr="00532647">
        <w:rPr>
          <w:rFonts w:ascii="Arial" w:hAnsi="Arial" w:cs="Arial"/>
          <w:sz w:val="22"/>
          <w:szCs w:val="22"/>
        </w:rPr>
        <w:t xml:space="preserve"> Επιτροπής , όπως αυτή διατυπώθηκε και δηλώθηκε δια ζώσης στην συνεδρίαση</w:t>
      </w:r>
    </w:p>
    <w:p w:rsidR="00192D80" w:rsidRPr="00532647" w:rsidRDefault="00192D80" w:rsidP="00192D80">
      <w:pPr>
        <w:widowControl w:val="0"/>
        <w:suppressAutoHyphens w:val="0"/>
        <w:spacing w:line="276" w:lineRule="auto"/>
        <w:jc w:val="both"/>
        <w:rPr>
          <w:rFonts w:ascii="Arial" w:hAnsi="Arial" w:cs="Arial"/>
          <w:sz w:val="22"/>
          <w:szCs w:val="22"/>
        </w:rPr>
      </w:pPr>
    </w:p>
    <w:p w:rsidR="00192D80" w:rsidRPr="00532647" w:rsidRDefault="00192D80" w:rsidP="00192D80">
      <w:pPr>
        <w:tabs>
          <w:tab w:val="left" w:pos="559"/>
          <w:tab w:val="left" w:pos="1555"/>
        </w:tabs>
        <w:jc w:val="center"/>
        <w:rPr>
          <w:rFonts w:ascii="Arial" w:hAnsi="Arial" w:cs="Arial"/>
          <w:b/>
          <w:bCs/>
          <w:sz w:val="22"/>
          <w:szCs w:val="22"/>
        </w:rPr>
      </w:pPr>
      <w:r w:rsidRPr="00532647">
        <w:rPr>
          <w:rFonts w:ascii="Arial" w:hAnsi="Arial" w:cs="Arial"/>
          <w:b/>
          <w:bCs/>
          <w:sz w:val="22"/>
          <w:szCs w:val="22"/>
        </w:rPr>
        <w:t xml:space="preserve">ΑΠΟΦΑΣΙΖΕΙ  ΟΜΟΦΩΝΑ </w:t>
      </w:r>
    </w:p>
    <w:p w:rsidR="00192D80" w:rsidRPr="00D0687A" w:rsidRDefault="00192D80" w:rsidP="00192D80">
      <w:pPr>
        <w:tabs>
          <w:tab w:val="left" w:pos="559"/>
          <w:tab w:val="left" w:pos="1555"/>
        </w:tabs>
        <w:jc w:val="center"/>
        <w:rPr>
          <w:rFonts w:ascii="Arial" w:hAnsi="Arial" w:cs="Arial"/>
          <w:b/>
          <w:bCs/>
          <w:sz w:val="20"/>
          <w:szCs w:val="20"/>
        </w:rPr>
      </w:pPr>
    </w:p>
    <w:p w:rsidR="00192D80" w:rsidRPr="00490F46" w:rsidRDefault="00192D80" w:rsidP="00192D80">
      <w:pPr>
        <w:tabs>
          <w:tab w:val="left" w:pos="559"/>
          <w:tab w:val="left" w:pos="1555"/>
        </w:tabs>
        <w:jc w:val="center"/>
        <w:rPr>
          <w:rFonts w:ascii="Arial" w:hAnsi="Arial" w:cs="Arial"/>
          <w:b/>
          <w:bCs/>
          <w:sz w:val="20"/>
          <w:szCs w:val="20"/>
        </w:rPr>
      </w:pPr>
    </w:p>
    <w:p w:rsidR="00192D80" w:rsidRDefault="00192D80" w:rsidP="0065166D">
      <w:pPr>
        <w:pStyle w:val="af8"/>
        <w:snapToGrid w:val="0"/>
        <w:rPr>
          <w:rFonts w:ascii="Arial" w:eastAsia="Verdana" w:hAnsi="Arial" w:cs="Arial"/>
          <w:sz w:val="22"/>
          <w:szCs w:val="22"/>
        </w:rPr>
      </w:pPr>
      <w:r w:rsidRPr="00490F46">
        <w:rPr>
          <w:rFonts w:ascii="Arial" w:eastAsia="Verdana" w:hAnsi="Arial" w:cs="Arial"/>
          <w:b/>
          <w:sz w:val="20"/>
          <w:szCs w:val="20"/>
        </w:rPr>
        <w:t xml:space="preserve"> </w:t>
      </w:r>
      <w:r w:rsidRPr="00A849A0">
        <w:rPr>
          <w:rFonts w:ascii="Arial" w:eastAsia="Verdana" w:hAnsi="Arial" w:cs="Arial"/>
          <w:sz w:val="22"/>
          <w:szCs w:val="22"/>
          <w:u w:val="single"/>
        </w:rPr>
        <w:t>Εγκρίνει</w:t>
      </w:r>
      <w:r w:rsidRPr="00A849A0">
        <w:rPr>
          <w:rFonts w:ascii="Arial" w:eastAsia="Verdana" w:hAnsi="Arial" w:cs="Arial"/>
          <w:sz w:val="22"/>
          <w:szCs w:val="22"/>
        </w:rPr>
        <w:t xml:space="preserve"> τα  δικαιολογητικά των δαπανών συνολικού ποσού </w:t>
      </w:r>
      <w:r w:rsidR="00D16120">
        <w:rPr>
          <w:rFonts w:ascii="Arial" w:eastAsia="Verdana" w:hAnsi="Arial" w:cs="Arial"/>
          <w:sz w:val="22"/>
          <w:szCs w:val="22"/>
        </w:rPr>
        <w:t xml:space="preserve">ΤΡΙΑΚΟΣΙΩΝ ΕΝΕΝΗΝΤΑ ΕΞΙ </w:t>
      </w:r>
      <w:r>
        <w:rPr>
          <w:rFonts w:ascii="Arial" w:eastAsia="Verdana" w:hAnsi="Arial" w:cs="Arial"/>
          <w:sz w:val="22"/>
          <w:szCs w:val="22"/>
        </w:rPr>
        <w:t xml:space="preserve"> ΕΥΡΩ </w:t>
      </w:r>
      <w:r w:rsidR="00D16120">
        <w:rPr>
          <w:rFonts w:ascii="Arial" w:eastAsia="Verdana" w:hAnsi="Arial" w:cs="Arial"/>
          <w:sz w:val="22"/>
          <w:szCs w:val="22"/>
        </w:rPr>
        <w:t xml:space="preserve">&amp; ΟΓΔΟΝΤΑ ΛΕΠΤΩΝ </w:t>
      </w:r>
      <w:r w:rsidRPr="0065166D">
        <w:rPr>
          <w:rFonts w:ascii="Arial" w:eastAsia="Verdana" w:hAnsi="Arial" w:cs="Arial"/>
          <w:sz w:val="22"/>
          <w:szCs w:val="22"/>
        </w:rPr>
        <w:t>(</w:t>
      </w:r>
      <w:r w:rsidR="0065166D" w:rsidRPr="0065166D">
        <w:rPr>
          <w:rFonts w:ascii="Arial" w:hAnsi="Arial" w:cs="Arial"/>
          <w:sz w:val="22"/>
          <w:szCs w:val="22"/>
        </w:rPr>
        <w:t>396,80€)</w:t>
      </w:r>
      <w:r w:rsidR="0065166D">
        <w:rPr>
          <w:rFonts w:ascii="Arial" w:hAnsi="Arial" w:cs="Arial"/>
          <w:sz w:val="20"/>
          <w:szCs w:val="20"/>
        </w:rPr>
        <w:t xml:space="preserve">   </w:t>
      </w:r>
      <w:r w:rsidRPr="00A849A0">
        <w:rPr>
          <w:rFonts w:ascii="Arial" w:eastAsia="Verdana" w:hAnsi="Arial" w:cs="Arial"/>
          <w:sz w:val="22"/>
          <w:szCs w:val="22"/>
        </w:rPr>
        <w:t>που πληρώθηκαν από τ</w:t>
      </w:r>
      <w:r>
        <w:rPr>
          <w:rFonts w:ascii="Arial" w:eastAsia="Verdana" w:hAnsi="Arial" w:cs="Arial"/>
          <w:sz w:val="22"/>
          <w:szCs w:val="22"/>
        </w:rPr>
        <w:t>ο</w:t>
      </w:r>
      <w:r w:rsidRPr="00A849A0">
        <w:rPr>
          <w:rFonts w:ascii="Arial" w:eastAsia="Verdana" w:hAnsi="Arial" w:cs="Arial"/>
          <w:sz w:val="22"/>
          <w:szCs w:val="22"/>
        </w:rPr>
        <w:t xml:space="preserve">ν </w:t>
      </w:r>
      <w:r>
        <w:rPr>
          <w:rFonts w:ascii="Arial" w:eastAsia="Verdana" w:hAnsi="Arial" w:cs="Arial"/>
          <w:sz w:val="22"/>
          <w:szCs w:val="22"/>
          <w:highlight w:val="white"/>
        </w:rPr>
        <w:t>διαχειριστή</w:t>
      </w:r>
      <w:r w:rsidRPr="00A849A0">
        <w:rPr>
          <w:rFonts w:ascii="Arial" w:eastAsia="Verdana" w:hAnsi="Arial" w:cs="Arial"/>
          <w:sz w:val="22"/>
          <w:szCs w:val="22"/>
        </w:rPr>
        <w:t xml:space="preserve"> της πάγιας προκαταβολής της  Κοινότητας </w:t>
      </w:r>
      <w:r>
        <w:rPr>
          <w:rFonts w:ascii="Arial" w:eastAsia="Verdana" w:hAnsi="Arial" w:cs="Arial"/>
          <w:sz w:val="22"/>
          <w:szCs w:val="22"/>
        </w:rPr>
        <w:t xml:space="preserve"> Α</w:t>
      </w:r>
      <w:r w:rsidR="00D16120">
        <w:rPr>
          <w:rFonts w:ascii="Arial" w:eastAsia="Verdana" w:hAnsi="Arial" w:cs="Arial"/>
          <w:sz w:val="22"/>
          <w:szCs w:val="22"/>
        </w:rPr>
        <w:t>γίου Γεωργίου</w:t>
      </w:r>
      <w:r>
        <w:rPr>
          <w:rFonts w:ascii="Arial" w:eastAsia="Verdana" w:hAnsi="Arial" w:cs="Arial"/>
          <w:sz w:val="22"/>
          <w:szCs w:val="22"/>
          <w:highlight w:val="white"/>
        </w:rPr>
        <w:t xml:space="preserve">  - </w:t>
      </w:r>
      <w:r w:rsidRPr="00A849A0">
        <w:rPr>
          <w:rFonts w:ascii="Arial" w:eastAsia="Verdana" w:hAnsi="Arial" w:cs="Arial"/>
          <w:sz w:val="22"/>
          <w:szCs w:val="22"/>
          <w:highlight w:val="white"/>
        </w:rPr>
        <w:t xml:space="preserve"> </w:t>
      </w:r>
      <w:r w:rsidRPr="00A849A0">
        <w:rPr>
          <w:rFonts w:ascii="Arial" w:eastAsia="Verdana" w:hAnsi="Arial" w:cs="Arial"/>
          <w:sz w:val="22"/>
          <w:szCs w:val="22"/>
        </w:rPr>
        <w:t xml:space="preserve">Πρόεδρο </w:t>
      </w:r>
      <w:r w:rsidR="0065166D">
        <w:rPr>
          <w:rFonts w:ascii="Arial" w:eastAsia="Verdana" w:hAnsi="Arial" w:cs="Arial"/>
          <w:sz w:val="22"/>
          <w:szCs w:val="22"/>
        </w:rPr>
        <w:t xml:space="preserve"> </w:t>
      </w:r>
      <w:proofErr w:type="spellStart"/>
      <w:r w:rsidR="0065166D">
        <w:rPr>
          <w:rFonts w:ascii="Arial" w:eastAsia="Verdana" w:hAnsi="Arial" w:cs="Arial"/>
          <w:sz w:val="22"/>
          <w:szCs w:val="22"/>
        </w:rPr>
        <w:t>Μίχο</w:t>
      </w:r>
      <w:proofErr w:type="spellEnd"/>
      <w:r w:rsidR="0065166D">
        <w:rPr>
          <w:rFonts w:ascii="Arial" w:eastAsia="Verdana" w:hAnsi="Arial" w:cs="Arial"/>
          <w:sz w:val="22"/>
          <w:szCs w:val="22"/>
        </w:rPr>
        <w:t xml:space="preserve"> Αθανάσιο</w:t>
      </w:r>
      <w:r w:rsidRPr="007A642D">
        <w:rPr>
          <w:rFonts w:ascii="Arial" w:eastAsia="Verdana" w:hAnsi="Arial" w:cs="Arial"/>
          <w:sz w:val="22"/>
          <w:szCs w:val="22"/>
          <w:highlight w:val="white"/>
        </w:rPr>
        <w:t xml:space="preserve">  </w:t>
      </w:r>
      <w:r>
        <w:rPr>
          <w:rFonts w:ascii="Arial" w:eastAsia="Verdana" w:hAnsi="Arial" w:cs="Arial"/>
          <w:sz w:val="22"/>
          <w:szCs w:val="22"/>
          <w:highlight w:val="white"/>
        </w:rPr>
        <w:t xml:space="preserve">, </w:t>
      </w:r>
      <w:r w:rsidRPr="00A849A0">
        <w:rPr>
          <w:rFonts w:ascii="Arial" w:eastAsia="Verdana" w:hAnsi="Arial" w:cs="Arial"/>
          <w:sz w:val="22"/>
          <w:szCs w:val="22"/>
          <w:highlight w:val="white"/>
        </w:rPr>
        <w:t xml:space="preserve"> </w:t>
      </w:r>
      <w:r w:rsidRPr="00A849A0">
        <w:rPr>
          <w:rFonts w:ascii="Arial" w:eastAsia="Verdana" w:hAnsi="Arial" w:cs="Arial"/>
          <w:sz w:val="22"/>
          <w:szCs w:val="22"/>
        </w:rPr>
        <w:t xml:space="preserve">όπως αναλυτικά αναφέρθηκαν </w:t>
      </w:r>
      <w:r>
        <w:rPr>
          <w:rFonts w:ascii="Arial" w:eastAsia="Verdana" w:hAnsi="Arial" w:cs="Arial"/>
          <w:sz w:val="22"/>
          <w:szCs w:val="22"/>
        </w:rPr>
        <w:t xml:space="preserve">στο εισηγητικό μέρος της παρούσας </w:t>
      </w:r>
      <w:r w:rsidRPr="00A849A0">
        <w:rPr>
          <w:rFonts w:ascii="Arial" w:eastAsia="Verdana" w:hAnsi="Arial" w:cs="Arial"/>
          <w:sz w:val="22"/>
          <w:szCs w:val="22"/>
        </w:rPr>
        <w:t xml:space="preserve"> και </w:t>
      </w:r>
      <w:r w:rsidRPr="00A849A0">
        <w:rPr>
          <w:rFonts w:ascii="Arial" w:eastAsia="Verdana" w:hAnsi="Arial" w:cs="Arial"/>
          <w:sz w:val="22"/>
          <w:szCs w:val="22"/>
          <w:highlight w:val="white"/>
        </w:rPr>
        <w:t xml:space="preserve"> αιτιολογούν το κατεπείγον των εργασιών</w:t>
      </w:r>
      <w:r w:rsidRPr="00A849A0">
        <w:rPr>
          <w:rFonts w:ascii="Arial" w:eastAsia="Verdana" w:hAnsi="Arial" w:cs="Arial"/>
          <w:sz w:val="22"/>
          <w:szCs w:val="22"/>
        </w:rPr>
        <w:t xml:space="preserve"> , ως παρακάτω</w:t>
      </w:r>
      <w:r w:rsidRPr="00D0687A">
        <w:rPr>
          <w:rFonts w:ascii="Arial" w:eastAsia="Verdana" w:hAnsi="Arial" w:cs="Arial"/>
          <w:sz w:val="22"/>
          <w:szCs w:val="22"/>
        </w:rPr>
        <w:t>:</w:t>
      </w:r>
    </w:p>
    <w:p w:rsidR="00192D80" w:rsidRDefault="00192D80" w:rsidP="0065166D">
      <w:pPr>
        <w:ind w:firstLine="426"/>
        <w:rPr>
          <w:rFonts w:ascii="Arial" w:eastAsia="Verdana" w:hAnsi="Arial" w:cs="Arial"/>
          <w:sz w:val="22"/>
          <w:szCs w:val="22"/>
        </w:rPr>
      </w:pPr>
    </w:p>
    <w:tbl>
      <w:tblPr>
        <w:tblW w:w="10860" w:type="dxa"/>
        <w:tblInd w:w="-114" w:type="dxa"/>
        <w:tblLayout w:type="fixed"/>
        <w:tblCellMar>
          <w:top w:w="55" w:type="dxa"/>
          <w:left w:w="48" w:type="dxa"/>
          <w:bottom w:w="55" w:type="dxa"/>
          <w:right w:w="55" w:type="dxa"/>
        </w:tblCellMar>
        <w:tblLook w:val="0000"/>
      </w:tblPr>
      <w:tblGrid>
        <w:gridCol w:w="510"/>
        <w:gridCol w:w="2265"/>
        <w:gridCol w:w="2040"/>
        <w:gridCol w:w="1410"/>
        <w:gridCol w:w="1592"/>
        <w:gridCol w:w="1843"/>
        <w:gridCol w:w="1200"/>
      </w:tblGrid>
      <w:tr w:rsidR="00192D80" w:rsidRPr="00A73C6C" w:rsidTr="00EE30FF">
        <w:trPr>
          <w:trHeight w:val="915"/>
        </w:trPr>
        <w:tc>
          <w:tcPr>
            <w:tcW w:w="510" w:type="dxa"/>
            <w:tcBorders>
              <w:top w:val="single" w:sz="2" w:space="0" w:color="000001"/>
              <w:left w:val="single" w:sz="2" w:space="0" w:color="000001"/>
              <w:bottom w:val="single" w:sz="2" w:space="0" w:color="000001"/>
            </w:tcBorders>
            <w:shd w:val="clear" w:color="auto" w:fill="99CC99"/>
            <w:vAlign w:val="center"/>
          </w:tcPr>
          <w:p w:rsidR="00192D80" w:rsidRPr="00A73C6C" w:rsidRDefault="00192D80" w:rsidP="00EE30FF">
            <w:pPr>
              <w:jc w:val="center"/>
              <w:rPr>
                <w:rFonts w:ascii="Arial" w:hAnsi="Arial" w:cs="Arial"/>
                <w:sz w:val="20"/>
                <w:szCs w:val="20"/>
              </w:rPr>
            </w:pPr>
            <w:r w:rsidRPr="00A73C6C">
              <w:rPr>
                <w:rFonts w:ascii="Arial" w:eastAsia="Verdana" w:hAnsi="Arial" w:cs="Arial"/>
                <w:b/>
                <w:bCs/>
                <w:sz w:val="20"/>
                <w:szCs w:val="20"/>
              </w:rPr>
              <w:t>Α.Α</w:t>
            </w:r>
          </w:p>
          <w:p w:rsidR="00192D80" w:rsidRPr="00A73C6C" w:rsidRDefault="00192D80" w:rsidP="00EE30FF">
            <w:pPr>
              <w:jc w:val="center"/>
              <w:rPr>
                <w:rFonts w:ascii="Arial" w:eastAsia="Verdana" w:hAnsi="Arial" w:cs="Arial"/>
                <w:b/>
                <w:bCs/>
                <w:sz w:val="20"/>
                <w:szCs w:val="20"/>
              </w:rPr>
            </w:pPr>
          </w:p>
        </w:tc>
        <w:tc>
          <w:tcPr>
            <w:tcW w:w="2265" w:type="dxa"/>
            <w:tcBorders>
              <w:top w:val="single" w:sz="2" w:space="0" w:color="000001"/>
              <w:left w:val="single" w:sz="2" w:space="0" w:color="000001"/>
              <w:bottom w:val="single" w:sz="2" w:space="0" w:color="000001"/>
            </w:tcBorders>
            <w:shd w:val="clear" w:color="auto" w:fill="99CC99"/>
            <w:vAlign w:val="center"/>
          </w:tcPr>
          <w:p w:rsidR="00192D80" w:rsidRPr="00A73C6C" w:rsidRDefault="00192D80" w:rsidP="00EE30FF">
            <w:pPr>
              <w:jc w:val="center"/>
              <w:rPr>
                <w:rFonts w:ascii="Arial" w:hAnsi="Arial" w:cs="Arial"/>
                <w:sz w:val="20"/>
                <w:szCs w:val="20"/>
              </w:rPr>
            </w:pPr>
            <w:r w:rsidRPr="00A73C6C">
              <w:rPr>
                <w:rFonts w:ascii="Arial" w:eastAsia="Verdana" w:hAnsi="Arial" w:cs="Arial"/>
                <w:b/>
                <w:bCs/>
                <w:sz w:val="20"/>
                <w:szCs w:val="20"/>
              </w:rPr>
              <w:t>Κ.Α. προϋπολογισμού</w:t>
            </w:r>
          </w:p>
        </w:tc>
        <w:tc>
          <w:tcPr>
            <w:tcW w:w="2040" w:type="dxa"/>
            <w:tcBorders>
              <w:top w:val="single" w:sz="2" w:space="0" w:color="000001"/>
              <w:left w:val="single" w:sz="2" w:space="0" w:color="000001"/>
              <w:bottom w:val="single" w:sz="2" w:space="0" w:color="000001"/>
            </w:tcBorders>
            <w:shd w:val="clear" w:color="auto" w:fill="99CC99"/>
            <w:vAlign w:val="center"/>
          </w:tcPr>
          <w:p w:rsidR="00192D80" w:rsidRPr="00A73C6C" w:rsidRDefault="00192D80" w:rsidP="00EE30FF">
            <w:pPr>
              <w:jc w:val="center"/>
              <w:rPr>
                <w:rFonts w:ascii="Arial" w:hAnsi="Arial" w:cs="Arial"/>
                <w:sz w:val="20"/>
                <w:szCs w:val="20"/>
              </w:rPr>
            </w:pPr>
            <w:r w:rsidRPr="00A73C6C">
              <w:rPr>
                <w:rFonts w:ascii="Arial" w:eastAsia="Verdana" w:hAnsi="Arial" w:cs="Arial"/>
                <w:b/>
                <w:bCs/>
                <w:sz w:val="20"/>
                <w:szCs w:val="20"/>
              </w:rPr>
              <w:t>Αιτιολογία δαπάνης</w:t>
            </w:r>
          </w:p>
        </w:tc>
        <w:tc>
          <w:tcPr>
            <w:tcW w:w="1410" w:type="dxa"/>
            <w:tcBorders>
              <w:top w:val="single" w:sz="2" w:space="0" w:color="000001"/>
              <w:left w:val="single" w:sz="2" w:space="0" w:color="000001"/>
              <w:bottom w:val="single" w:sz="2" w:space="0" w:color="000001"/>
            </w:tcBorders>
            <w:shd w:val="clear" w:color="auto" w:fill="99CC99"/>
            <w:vAlign w:val="center"/>
          </w:tcPr>
          <w:p w:rsidR="00192D80" w:rsidRPr="00A73C6C" w:rsidRDefault="00192D80" w:rsidP="00EE30FF">
            <w:pPr>
              <w:jc w:val="center"/>
              <w:rPr>
                <w:rFonts w:ascii="Arial" w:hAnsi="Arial" w:cs="Arial"/>
                <w:sz w:val="20"/>
                <w:szCs w:val="20"/>
              </w:rPr>
            </w:pPr>
            <w:r w:rsidRPr="00A73C6C">
              <w:rPr>
                <w:rFonts w:ascii="Arial" w:eastAsia="Verdana" w:hAnsi="Arial" w:cs="Arial"/>
                <w:b/>
                <w:bCs/>
                <w:sz w:val="20"/>
                <w:szCs w:val="20"/>
              </w:rPr>
              <w:t>Απόφαση Ανάληψης Υποχρέωσης</w:t>
            </w:r>
          </w:p>
        </w:tc>
        <w:tc>
          <w:tcPr>
            <w:tcW w:w="1592" w:type="dxa"/>
            <w:tcBorders>
              <w:top w:val="single" w:sz="2" w:space="0" w:color="000001"/>
              <w:left w:val="single" w:sz="2" w:space="0" w:color="000001"/>
              <w:bottom w:val="single" w:sz="2" w:space="0" w:color="000001"/>
            </w:tcBorders>
            <w:shd w:val="clear" w:color="auto" w:fill="99CC99"/>
            <w:vAlign w:val="center"/>
          </w:tcPr>
          <w:p w:rsidR="00192D80" w:rsidRPr="00A73C6C" w:rsidRDefault="00192D80" w:rsidP="00EE30FF">
            <w:pPr>
              <w:jc w:val="center"/>
              <w:rPr>
                <w:rFonts w:ascii="Arial" w:hAnsi="Arial" w:cs="Arial"/>
                <w:sz w:val="20"/>
                <w:szCs w:val="20"/>
              </w:rPr>
            </w:pPr>
            <w:r w:rsidRPr="00A73C6C">
              <w:rPr>
                <w:rFonts w:ascii="Arial" w:eastAsia="Verdana" w:hAnsi="Arial" w:cs="Arial"/>
                <w:b/>
                <w:bCs/>
                <w:sz w:val="20"/>
                <w:szCs w:val="20"/>
              </w:rPr>
              <w:t>Αριθ. Παραστατικού</w:t>
            </w:r>
          </w:p>
        </w:tc>
        <w:tc>
          <w:tcPr>
            <w:tcW w:w="1843" w:type="dxa"/>
            <w:tcBorders>
              <w:top w:val="single" w:sz="2" w:space="0" w:color="000001"/>
              <w:left w:val="single" w:sz="2" w:space="0" w:color="000001"/>
              <w:bottom w:val="single" w:sz="2" w:space="0" w:color="000001"/>
            </w:tcBorders>
            <w:shd w:val="clear" w:color="auto" w:fill="99CC99"/>
            <w:vAlign w:val="center"/>
          </w:tcPr>
          <w:p w:rsidR="00192D80" w:rsidRPr="00A73C6C" w:rsidRDefault="00192D80" w:rsidP="00EE30FF">
            <w:pPr>
              <w:jc w:val="center"/>
              <w:rPr>
                <w:rFonts w:ascii="Arial" w:hAnsi="Arial" w:cs="Arial"/>
                <w:sz w:val="20"/>
                <w:szCs w:val="20"/>
              </w:rPr>
            </w:pPr>
            <w:r w:rsidRPr="00A73C6C">
              <w:rPr>
                <w:rFonts w:ascii="Arial" w:eastAsia="Verdana" w:hAnsi="Arial" w:cs="Arial"/>
                <w:b/>
                <w:bCs/>
                <w:sz w:val="20"/>
                <w:szCs w:val="20"/>
              </w:rPr>
              <w:t>Επωνυμία-Ονοματεπώνυμο δικαιούχου</w:t>
            </w:r>
          </w:p>
        </w:tc>
        <w:tc>
          <w:tcPr>
            <w:tcW w:w="1200" w:type="dxa"/>
            <w:tcBorders>
              <w:top w:val="single" w:sz="2" w:space="0" w:color="000001"/>
              <w:left w:val="single" w:sz="2" w:space="0" w:color="000001"/>
              <w:bottom w:val="single" w:sz="2" w:space="0" w:color="000001"/>
              <w:right w:val="single" w:sz="2" w:space="0" w:color="000001"/>
            </w:tcBorders>
            <w:shd w:val="clear" w:color="auto" w:fill="99CC99"/>
            <w:vAlign w:val="center"/>
          </w:tcPr>
          <w:p w:rsidR="00192D80" w:rsidRPr="00A73C6C" w:rsidRDefault="00192D80" w:rsidP="00EE30FF">
            <w:pPr>
              <w:jc w:val="center"/>
              <w:rPr>
                <w:rFonts w:ascii="Arial" w:hAnsi="Arial" w:cs="Arial"/>
                <w:sz w:val="20"/>
                <w:szCs w:val="20"/>
              </w:rPr>
            </w:pPr>
            <w:r w:rsidRPr="00A73C6C">
              <w:rPr>
                <w:rFonts w:ascii="Arial" w:eastAsia="Verdana" w:hAnsi="Arial" w:cs="Arial"/>
                <w:b/>
                <w:bCs/>
                <w:sz w:val="20"/>
                <w:szCs w:val="20"/>
              </w:rPr>
              <w:t>Ποσό</w:t>
            </w:r>
          </w:p>
          <w:p w:rsidR="00192D80" w:rsidRPr="00A73C6C" w:rsidRDefault="00192D80" w:rsidP="00EE30FF">
            <w:pPr>
              <w:jc w:val="center"/>
              <w:rPr>
                <w:rFonts w:ascii="Arial" w:hAnsi="Arial" w:cs="Arial"/>
                <w:sz w:val="20"/>
                <w:szCs w:val="20"/>
              </w:rPr>
            </w:pPr>
            <w:r w:rsidRPr="00A73C6C">
              <w:rPr>
                <w:rFonts w:ascii="Arial" w:eastAsia="Verdana" w:hAnsi="Arial" w:cs="Arial"/>
                <w:b/>
                <w:bCs/>
                <w:sz w:val="20"/>
                <w:szCs w:val="20"/>
              </w:rPr>
              <w:t>(με ΦΠΑ 24%)</w:t>
            </w:r>
          </w:p>
        </w:tc>
      </w:tr>
      <w:tr w:rsidR="00192D80" w:rsidRPr="00A73C6C" w:rsidTr="00EE30FF">
        <w:trPr>
          <w:trHeight w:val="615"/>
        </w:trPr>
        <w:tc>
          <w:tcPr>
            <w:tcW w:w="510" w:type="dxa"/>
            <w:tcBorders>
              <w:left w:val="single" w:sz="2" w:space="0" w:color="000001"/>
              <w:bottom w:val="single" w:sz="2" w:space="0" w:color="000001"/>
            </w:tcBorders>
            <w:shd w:val="clear" w:color="auto" w:fill="FFFFFF"/>
            <w:vAlign w:val="center"/>
          </w:tcPr>
          <w:p w:rsidR="00192D80" w:rsidRPr="00A73C6C" w:rsidRDefault="00192D80" w:rsidP="00EE30FF">
            <w:pPr>
              <w:pStyle w:val="af8"/>
              <w:snapToGrid w:val="0"/>
              <w:jc w:val="center"/>
              <w:rPr>
                <w:rFonts w:ascii="Arial" w:hAnsi="Arial" w:cs="Arial"/>
                <w:sz w:val="20"/>
                <w:szCs w:val="20"/>
              </w:rPr>
            </w:pPr>
            <w:r w:rsidRPr="00A73C6C">
              <w:rPr>
                <w:rFonts w:ascii="Arial" w:hAnsi="Arial" w:cs="Arial"/>
                <w:sz w:val="20"/>
                <w:szCs w:val="20"/>
              </w:rPr>
              <w:t>1.</w:t>
            </w:r>
          </w:p>
        </w:tc>
        <w:tc>
          <w:tcPr>
            <w:tcW w:w="2265" w:type="dxa"/>
            <w:tcBorders>
              <w:left w:val="single" w:sz="2" w:space="0" w:color="000001"/>
              <w:bottom w:val="single" w:sz="2" w:space="0" w:color="000001"/>
            </w:tcBorders>
            <w:shd w:val="clear" w:color="auto" w:fill="FFFFFF"/>
            <w:vAlign w:val="center"/>
          </w:tcPr>
          <w:p w:rsidR="00192D80" w:rsidRPr="00A73C6C" w:rsidRDefault="00192D80" w:rsidP="00EE30FF">
            <w:pPr>
              <w:snapToGrid w:val="0"/>
              <w:jc w:val="center"/>
              <w:rPr>
                <w:rFonts w:ascii="Arial" w:hAnsi="Arial" w:cs="Arial"/>
                <w:sz w:val="20"/>
                <w:szCs w:val="20"/>
              </w:rPr>
            </w:pPr>
            <w:r w:rsidRPr="00A73C6C">
              <w:rPr>
                <w:rFonts w:ascii="Arial" w:eastAsia="Verdana" w:hAnsi="Arial" w:cs="Arial"/>
                <w:b/>
                <w:bCs/>
                <w:sz w:val="20"/>
                <w:szCs w:val="20"/>
                <w:highlight w:val="white"/>
              </w:rPr>
              <w:t>30/6262.</w:t>
            </w:r>
            <w:r w:rsidRPr="00A73C6C">
              <w:rPr>
                <w:rFonts w:ascii="Arial" w:eastAsia="Verdana" w:hAnsi="Arial" w:cs="Arial"/>
                <w:b/>
                <w:bCs/>
                <w:sz w:val="20"/>
                <w:szCs w:val="20"/>
              </w:rPr>
              <w:t>403</w:t>
            </w:r>
          </w:p>
          <w:p w:rsidR="00192D80" w:rsidRPr="00A73C6C" w:rsidRDefault="00192D80" w:rsidP="00EE30FF">
            <w:pPr>
              <w:snapToGrid w:val="0"/>
              <w:jc w:val="center"/>
              <w:rPr>
                <w:rFonts w:ascii="Arial" w:hAnsi="Arial" w:cs="Arial"/>
                <w:sz w:val="20"/>
                <w:szCs w:val="20"/>
              </w:rPr>
            </w:pPr>
            <w:r w:rsidRPr="00A73C6C">
              <w:rPr>
                <w:rFonts w:ascii="Arial" w:eastAsia="Verdana" w:hAnsi="Arial" w:cs="Arial"/>
                <w:sz w:val="20"/>
                <w:szCs w:val="20"/>
              </w:rPr>
              <w:t>Επείγουσες εργασίες επισκευής και γενικά εγκαταστάσεων κοινοχρήστων χώρων Κοινότητας Αγίου Γεωργίου</w:t>
            </w:r>
          </w:p>
        </w:tc>
        <w:tc>
          <w:tcPr>
            <w:tcW w:w="2040" w:type="dxa"/>
            <w:tcBorders>
              <w:left w:val="single" w:sz="2" w:space="0" w:color="000001"/>
              <w:bottom w:val="single" w:sz="2" w:space="0" w:color="000001"/>
            </w:tcBorders>
            <w:shd w:val="clear" w:color="auto" w:fill="FFFFFF"/>
            <w:vAlign w:val="center"/>
          </w:tcPr>
          <w:p w:rsidR="00192D80" w:rsidRPr="00B17B40" w:rsidRDefault="00B17B40" w:rsidP="00B17B40">
            <w:pPr>
              <w:snapToGrid w:val="0"/>
              <w:rPr>
                <w:rFonts w:ascii="Arial" w:hAnsi="Arial" w:cs="Arial"/>
                <w:sz w:val="20"/>
                <w:szCs w:val="20"/>
              </w:rPr>
            </w:pPr>
            <w:r w:rsidRPr="00B17B40">
              <w:rPr>
                <w:rFonts w:ascii="Arial" w:eastAsia="Verdana" w:hAnsi="Arial" w:cs="Arial"/>
                <w:sz w:val="22"/>
                <w:szCs w:val="22"/>
                <w:highlight w:val="white"/>
              </w:rPr>
              <w:t>Αποκατάσταση βλάβης δικτύου ύδρευσης στο παλαιό νεκροταφείο</w:t>
            </w:r>
            <w:r w:rsidRPr="00B17B40">
              <w:rPr>
                <w:rFonts w:ascii="Arial" w:eastAsia="Verdana" w:hAnsi="Arial" w:cs="Arial"/>
                <w:sz w:val="22"/>
                <w:szCs w:val="22"/>
              </w:rPr>
              <w:t xml:space="preserve"> της  Κοινότητας </w:t>
            </w:r>
            <w:r w:rsidRPr="00B17B40">
              <w:rPr>
                <w:rFonts w:ascii="Arial" w:eastAsia="Verdana" w:hAnsi="Arial" w:cs="Arial"/>
                <w:sz w:val="22"/>
                <w:szCs w:val="22"/>
                <w:highlight w:val="white"/>
              </w:rPr>
              <w:t>Αγίου Γεωργίου</w:t>
            </w:r>
          </w:p>
        </w:tc>
        <w:tc>
          <w:tcPr>
            <w:tcW w:w="1410" w:type="dxa"/>
            <w:tcBorders>
              <w:left w:val="single" w:sz="2" w:space="0" w:color="000001"/>
              <w:bottom w:val="single" w:sz="2" w:space="0" w:color="000001"/>
            </w:tcBorders>
            <w:shd w:val="clear" w:color="auto" w:fill="FFFFFF"/>
            <w:vAlign w:val="center"/>
          </w:tcPr>
          <w:p w:rsidR="00192D80" w:rsidRPr="00A73C6C" w:rsidRDefault="00192D80" w:rsidP="00EE30FF">
            <w:pPr>
              <w:snapToGrid w:val="0"/>
              <w:jc w:val="center"/>
              <w:rPr>
                <w:rFonts w:ascii="Arial" w:eastAsia="Verdana" w:hAnsi="Arial" w:cs="Arial"/>
                <w:sz w:val="20"/>
                <w:szCs w:val="20"/>
                <w:highlight w:val="white"/>
              </w:rPr>
            </w:pPr>
            <w:r w:rsidRPr="00A73C6C">
              <w:rPr>
                <w:rFonts w:ascii="Arial" w:eastAsia="Verdana" w:hAnsi="Arial" w:cs="Arial"/>
                <w:sz w:val="20"/>
                <w:szCs w:val="20"/>
                <w:highlight w:val="white"/>
              </w:rPr>
              <w:t>455/2025</w:t>
            </w:r>
          </w:p>
        </w:tc>
        <w:tc>
          <w:tcPr>
            <w:tcW w:w="1592" w:type="dxa"/>
            <w:tcBorders>
              <w:left w:val="single" w:sz="2" w:space="0" w:color="000001"/>
              <w:bottom w:val="single" w:sz="2" w:space="0" w:color="000001"/>
            </w:tcBorders>
            <w:shd w:val="clear" w:color="auto" w:fill="FFFFFF"/>
            <w:vAlign w:val="center"/>
          </w:tcPr>
          <w:p w:rsidR="00192D80" w:rsidRPr="00A73C6C" w:rsidRDefault="00192D80" w:rsidP="00EE30FF">
            <w:pPr>
              <w:keepNext/>
              <w:tabs>
                <w:tab w:val="left" w:pos="9750"/>
              </w:tabs>
              <w:snapToGrid w:val="0"/>
              <w:spacing w:before="240" w:after="120"/>
              <w:jc w:val="center"/>
              <w:rPr>
                <w:rFonts w:ascii="Arial" w:eastAsia="Verdana" w:hAnsi="Arial" w:cs="Arial"/>
                <w:sz w:val="20"/>
                <w:szCs w:val="20"/>
                <w:highlight w:val="white"/>
              </w:rPr>
            </w:pPr>
            <w:r w:rsidRPr="00A73C6C">
              <w:rPr>
                <w:rFonts w:ascii="Arial" w:eastAsia="Verdana" w:hAnsi="Arial" w:cs="Arial"/>
                <w:sz w:val="20"/>
                <w:szCs w:val="20"/>
                <w:highlight w:val="white"/>
              </w:rPr>
              <w:t>ΤΠΥ</w:t>
            </w:r>
          </w:p>
          <w:p w:rsidR="00192D80" w:rsidRPr="00A73C6C" w:rsidRDefault="00192D80" w:rsidP="00EE30FF">
            <w:pPr>
              <w:keepNext/>
              <w:tabs>
                <w:tab w:val="left" w:pos="9750"/>
              </w:tabs>
              <w:snapToGrid w:val="0"/>
              <w:spacing w:before="240" w:after="120"/>
              <w:jc w:val="center"/>
              <w:rPr>
                <w:rFonts w:ascii="Arial" w:hAnsi="Arial" w:cs="Arial"/>
                <w:sz w:val="20"/>
                <w:szCs w:val="20"/>
              </w:rPr>
            </w:pPr>
            <w:r w:rsidRPr="00A73C6C">
              <w:rPr>
                <w:rFonts w:ascii="Arial" w:eastAsia="Verdana" w:hAnsi="Arial" w:cs="Arial"/>
                <w:sz w:val="20"/>
                <w:szCs w:val="20"/>
              </w:rPr>
              <w:t>1/02-12-2025</w:t>
            </w:r>
          </w:p>
        </w:tc>
        <w:tc>
          <w:tcPr>
            <w:tcW w:w="1843" w:type="dxa"/>
            <w:tcBorders>
              <w:left w:val="single" w:sz="2" w:space="0" w:color="000001"/>
              <w:bottom w:val="single" w:sz="2" w:space="0" w:color="000001"/>
            </w:tcBorders>
            <w:shd w:val="clear" w:color="auto" w:fill="FFFFFF"/>
            <w:vAlign w:val="center"/>
          </w:tcPr>
          <w:p w:rsidR="00192D80" w:rsidRPr="00A73C6C" w:rsidRDefault="00192D80" w:rsidP="00EE30FF">
            <w:pPr>
              <w:pStyle w:val="1f"/>
              <w:tabs>
                <w:tab w:val="left" w:pos="450"/>
              </w:tabs>
              <w:snapToGrid w:val="0"/>
              <w:ind w:left="0"/>
              <w:jc w:val="center"/>
              <w:rPr>
                <w:rFonts w:ascii="Arial" w:eastAsia="Verdana" w:hAnsi="Arial" w:cs="Arial"/>
                <w:highlight w:val="white"/>
                <w:lang w:val="el-GR"/>
              </w:rPr>
            </w:pPr>
            <w:proofErr w:type="spellStart"/>
            <w:r w:rsidRPr="00A73C6C">
              <w:rPr>
                <w:rFonts w:ascii="Arial" w:eastAsia="Verdana" w:hAnsi="Arial" w:cs="Arial"/>
                <w:highlight w:val="white"/>
                <w:lang w:val="el-GR"/>
              </w:rPr>
              <w:t>Νταλιάνης</w:t>
            </w:r>
            <w:proofErr w:type="spellEnd"/>
            <w:r w:rsidRPr="00A73C6C">
              <w:rPr>
                <w:rFonts w:ascii="Arial" w:eastAsia="Verdana" w:hAnsi="Arial" w:cs="Arial"/>
                <w:highlight w:val="white"/>
                <w:lang w:val="el-GR"/>
              </w:rPr>
              <w:t xml:space="preserve"> Ιωάννης Γεώργιος –εργασίες ύδρευσης και θέρμανσης-Άγιος Γεώργιος</w:t>
            </w:r>
          </w:p>
        </w:tc>
        <w:tc>
          <w:tcPr>
            <w:tcW w:w="1200" w:type="dxa"/>
            <w:tcBorders>
              <w:left w:val="single" w:sz="2" w:space="0" w:color="000001"/>
              <w:bottom w:val="single" w:sz="2" w:space="0" w:color="000001"/>
              <w:right w:val="single" w:sz="2" w:space="0" w:color="000001"/>
            </w:tcBorders>
            <w:shd w:val="clear" w:color="auto" w:fill="FFFFFF"/>
            <w:vAlign w:val="center"/>
          </w:tcPr>
          <w:p w:rsidR="00192D80" w:rsidRPr="00A73C6C" w:rsidRDefault="00192D80" w:rsidP="00EE30FF">
            <w:pPr>
              <w:pStyle w:val="af8"/>
              <w:snapToGrid w:val="0"/>
              <w:jc w:val="center"/>
              <w:rPr>
                <w:rFonts w:ascii="Arial" w:hAnsi="Arial" w:cs="Arial"/>
                <w:sz w:val="20"/>
                <w:szCs w:val="20"/>
              </w:rPr>
            </w:pPr>
            <w:r w:rsidRPr="00A73C6C">
              <w:rPr>
                <w:rFonts w:ascii="Arial" w:hAnsi="Arial" w:cs="Arial"/>
                <w:sz w:val="20"/>
                <w:szCs w:val="20"/>
              </w:rPr>
              <w:t>396,80€</w:t>
            </w:r>
          </w:p>
          <w:p w:rsidR="00192D80" w:rsidRPr="00A73C6C" w:rsidRDefault="00192D80" w:rsidP="00EE30FF">
            <w:pPr>
              <w:pStyle w:val="af8"/>
              <w:snapToGrid w:val="0"/>
              <w:jc w:val="center"/>
              <w:rPr>
                <w:rFonts w:ascii="Arial" w:hAnsi="Arial" w:cs="Arial"/>
                <w:sz w:val="20"/>
                <w:szCs w:val="20"/>
              </w:rPr>
            </w:pPr>
          </w:p>
        </w:tc>
      </w:tr>
    </w:tbl>
    <w:p w:rsidR="00192D80" w:rsidRDefault="00192D80" w:rsidP="00192D80">
      <w:pPr>
        <w:ind w:firstLine="426"/>
        <w:jc w:val="both"/>
        <w:rPr>
          <w:rFonts w:ascii="Arial" w:eastAsia="Verdana" w:hAnsi="Arial" w:cs="Arial"/>
          <w:sz w:val="22"/>
          <w:szCs w:val="22"/>
        </w:rPr>
      </w:pPr>
    </w:p>
    <w:p w:rsidR="00192D80" w:rsidRDefault="00192D80" w:rsidP="00192D80">
      <w:pPr>
        <w:ind w:firstLine="426"/>
        <w:jc w:val="both"/>
        <w:rPr>
          <w:rFonts w:ascii="Arial" w:eastAsia="Verdana" w:hAnsi="Arial" w:cs="Arial"/>
          <w:sz w:val="22"/>
          <w:szCs w:val="22"/>
        </w:rPr>
      </w:pPr>
    </w:p>
    <w:p w:rsidR="001C035F" w:rsidRPr="001C035F" w:rsidRDefault="001C035F" w:rsidP="009D4FD2">
      <w:pPr>
        <w:rPr>
          <w:rFonts w:ascii="Arial" w:hAnsi="Arial" w:cs="Arial"/>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3678B5">
        <w:rPr>
          <w:rFonts w:ascii="Arial" w:hAnsi="Arial" w:cs="Arial"/>
          <w:b/>
          <w:sz w:val="22"/>
          <w:szCs w:val="22"/>
        </w:rPr>
        <w:t>4</w:t>
      </w:r>
      <w:r w:rsidR="00304901">
        <w:rPr>
          <w:rFonts w:ascii="Arial" w:hAnsi="Arial" w:cs="Arial"/>
          <w:b/>
          <w:sz w:val="22"/>
          <w:szCs w:val="22"/>
        </w:rPr>
        <w:t>5</w:t>
      </w:r>
      <w:r w:rsidR="00192D80">
        <w:rPr>
          <w:rFonts w:ascii="Arial" w:hAnsi="Arial" w:cs="Arial"/>
          <w:b/>
          <w:sz w:val="22"/>
          <w:szCs w:val="22"/>
        </w:rPr>
        <w:t>2</w:t>
      </w:r>
      <w:r w:rsidR="00590D93" w:rsidRPr="008C19E4">
        <w:rPr>
          <w:rFonts w:ascii="Arial" w:hAnsi="Arial" w:cs="Arial"/>
          <w:b/>
          <w:sz w:val="22"/>
          <w:szCs w:val="22"/>
        </w:rPr>
        <w:t>/202</w:t>
      </w:r>
      <w:r w:rsidR="00C21B88">
        <w:rPr>
          <w:rFonts w:ascii="Arial" w:hAnsi="Arial" w:cs="Arial"/>
          <w:b/>
          <w:sz w:val="22"/>
          <w:szCs w:val="22"/>
        </w:rPr>
        <w:t>5</w:t>
      </w:r>
      <w:r w:rsidRPr="008C19E4">
        <w:rPr>
          <w:rFonts w:ascii="Arial" w:hAnsi="Arial" w:cs="Arial"/>
          <w:b/>
          <w:sz w:val="22"/>
          <w:szCs w:val="22"/>
        </w:rPr>
        <w:t xml:space="preserve">.     </w:t>
      </w:r>
    </w:p>
    <w:p w:rsidR="001C035F" w:rsidRDefault="001C035F" w:rsidP="00242655">
      <w:pPr>
        <w:pStyle w:val="af9"/>
        <w:spacing w:line="276" w:lineRule="auto"/>
        <w:ind w:left="0"/>
        <w:contextualSpacing w:val="0"/>
        <w:jc w:val="both"/>
        <w:rPr>
          <w:rFonts w:ascii="Arial" w:hAnsi="Arial" w:cs="Arial"/>
          <w:b/>
          <w:sz w:val="22"/>
          <w:szCs w:val="22"/>
        </w:rPr>
      </w:pPr>
    </w:p>
    <w:p w:rsidR="00095B24" w:rsidRDefault="00095B24" w:rsidP="00095B24">
      <w:pPr>
        <w:tabs>
          <w:tab w:val="left" w:pos="559"/>
          <w:tab w:val="left" w:pos="1555"/>
        </w:tabs>
        <w:rPr>
          <w:rFonts w:ascii="Arial" w:hAnsi="Arial" w:cs="Arial"/>
          <w:sz w:val="22"/>
          <w:szCs w:val="22"/>
        </w:rPr>
      </w:pPr>
      <w:r>
        <w:rPr>
          <w:rFonts w:ascii="Arial" w:eastAsia="Verdana" w:hAnsi="Arial" w:cs="Arial"/>
          <w:kern w:val="2"/>
          <w:sz w:val="22"/>
          <w:szCs w:val="22"/>
          <w:lang w:bidi="hi-IN"/>
        </w:rPr>
        <w:t>Ο ΠΡΟΕΔΡΟΣ</w:t>
      </w:r>
    </w:p>
    <w:p w:rsidR="00095B24" w:rsidRDefault="00095B24" w:rsidP="00095B24">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095B24" w:rsidRDefault="00095B24" w:rsidP="00095B24">
      <w:pPr>
        <w:tabs>
          <w:tab w:val="left" w:pos="559"/>
          <w:tab w:val="left" w:pos="1555"/>
        </w:tabs>
        <w:rPr>
          <w:rFonts w:ascii="Arial" w:hAnsi="Arial" w:cs="Arial"/>
          <w:sz w:val="22"/>
          <w:szCs w:val="22"/>
        </w:rPr>
      </w:pPr>
    </w:p>
    <w:p w:rsidR="00095B24" w:rsidRDefault="00095B24" w:rsidP="00095B24">
      <w:pPr>
        <w:tabs>
          <w:tab w:val="left" w:pos="559"/>
          <w:tab w:val="left" w:pos="1555"/>
        </w:tabs>
        <w:rPr>
          <w:rFonts w:ascii="Arial" w:hAnsi="Arial" w:cs="Arial"/>
          <w:sz w:val="22"/>
          <w:szCs w:val="22"/>
        </w:rPr>
      </w:pPr>
    </w:p>
    <w:p w:rsidR="00095B24" w:rsidRDefault="00095B24" w:rsidP="00095B24">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095B24" w:rsidRDefault="00095B24" w:rsidP="00095B24">
      <w:pPr>
        <w:tabs>
          <w:tab w:val="left" w:pos="360"/>
          <w:tab w:val="left" w:pos="6237"/>
        </w:tabs>
        <w:ind w:left="360"/>
        <w:rPr>
          <w:rFonts w:ascii="Arial" w:hAnsi="Arial" w:cs="Arial"/>
          <w:sz w:val="22"/>
          <w:szCs w:val="22"/>
        </w:rPr>
      </w:pPr>
      <w:r>
        <w:rPr>
          <w:rFonts w:ascii="Arial" w:hAnsi="Arial" w:cs="Arial"/>
          <w:sz w:val="22"/>
          <w:szCs w:val="22"/>
        </w:rPr>
        <w:t>1.Τουμαράς Βασίλειος</w:t>
      </w:r>
    </w:p>
    <w:p w:rsidR="00095B24" w:rsidRDefault="00095B24" w:rsidP="00095B24">
      <w:pPr>
        <w:tabs>
          <w:tab w:val="left" w:pos="360"/>
          <w:tab w:val="left" w:pos="6237"/>
        </w:tabs>
        <w:ind w:left="360"/>
        <w:rPr>
          <w:rFonts w:ascii="Arial" w:hAnsi="Arial" w:cs="Arial"/>
          <w:sz w:val="22"/>
          <w:szCs w:val="22"/>
        </w:rPr>
      </w:pPr>
      <w:r>
        <w:rPr>
          <w:rFonts w:ascii="Arial" w:hAnsi="Arial" w:cs="Arial"/>
          <w:sz w:val="22"/>
          <w:szCs w:val="22"/>
        </w:rPr>
        <w:t xml:space="preserve">2.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095B24" w:rsidRDefault="00095B24" w:rsidP="00095B24">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095B24" w:rsidRDefault="00095B24" w:rsidP="00095B24">
      <w:pPr>
        <w:tabs>
          <w:tab w:val="left" w:pos="360"/>
          <w:tab w:val="left" w:pos="6237"/>
        </w:tabs>
        <w:ind w:left="360"/>
        <w:rPr>
          <w:rFonts w:ascii="Arial" w:eastAsia="Arial" w:hAnsi="Arial" w:cs="Arial"/>
          <w:sz w:val="22"/>
          <w:szCs w:val="22"/>
        </w:rPr>
      </w:pPr>
      <w:r>
        <w:rPr>
          <w:rFonts w:ascii="Arial" w:hAnsi="Arial" w:cs="Arial"/>
          <w:sz w:val="22"/>
          <w:szCs w:val="22"/>
        </w:rPr>
        <w:t>4.</w:t>
      </w:r>
      <w:r>
        <w:rPr>
          <w:rFonts w:ascii="Arial" w:eastAsia="Arial" w:hAnsi="Arial" w:cs="Arial"/>
          <w:sz w:val="22"/>
          <w:szCs w:val="22"/>
        </w:rPr>
        <w:t xml:space="preserve"> </w:t>
      </w:r>
      <w:proofErr w:type="spellStart"/>
      <w:r>
        <w:rPr>
          <w:rFonts w:ascii="Arial" w:eastAsia="Arial" w:hAnsi="Arial" w:cs="Arial"/>
          <w:sz w:val="22"/>
          <w:szCs w:val="22"/>
        </w:rPr>
        <w:t>Μίχας</w:t>
      </w:r>
      <w:proofErr w:type="spellEnd"/>
      <w:r>
        <w:rPr>
          <w:rFonts w:ascii="Arial" w:eastAsia="Arial" w:hAnsi="Arial" w:cs="Arial"/>
          <w:sz w:val="22"/>
          <w:szCs w:val="22"/>
        </w:rPr>
        <w:t xml:space="preserve">  Δημήτριος                                                          </w:t>
      </w:r>
    </w:p>
    <w:p w:rsidR="00095B24" w:rsidRDefault="00095B24" w:rsidP="00095B24">
      <w:pPr>
        <w:tabs>
          <w:tab w:val="left" w:pos="360"/>
          <w:tab w:val="left" w:pos="6237"/>
        </w:tabs>
        <w:ind w:left="360"/>
        <w:rPr>
          <w:rFonts w:ascii="Arial" w:hAnsi="Arial" w:cs="Arial"/>
          <w:sz w:val="22"/>
          <w:szCs w:val="22"/>
        </w:rPr>
      </w:pPr>
      <w:r>
        <w:rPr>
          <w:rFonts w:ascii="Arial" w:eastAsia="Arial" w:hAnsi="Arial" w:cs="Arial"/>
          <w:sz w:val="22"/>
          <w:szCs w:val="22"/>
        </w:rPr>
        <w:t xml:space="preserve">5. </w:t>
      </w: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                                                      </w:t>
      </w:r>
    </w:p>
    <w:p w:rsidR="00095B24" w:rsidRDefault="00095B24" w:rsidP="00095B24">
      <w:pPr>
        <w:tabs>
          <w:tab w:val="left" w:pos="6237"/>
        </w:tabs>
        <w:ind w:left="360"/>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r>
        <w:rPr>
          <w:rFonts w:ascii="Arial" w:eastAsia="Arial" w:hAnsi="Arial" w:cs="Arial"/>
          <w:sz w:val="22"/>
          <w:szCs w:val="22"/>
        </w:rPr>
        <w:t xml:space="preserve">                                                                                                                            </w:t>
      </w:r>
    </w:p>
    <w:p w:rsidR="00095B24" w:rsidRDefault="00095B24" w:rsidP="00095B24">
      <w:pPr>
        <w:tabs>
          <w:tab w:val="left" w:pos="6237"/>
        </w:tabs>
        <w:ind w:left="360"/>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Λιβαδειά     10 -12-2025</w:t>
      </w:r>
    </w:p>
    <w:p w:rsidR="00095B24" w:rsidRDefault="00095B24" w:rsidP="00095B24">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095B24" w:rsidRDefault="00095B24" w:rsidP="00095B24">
      <w:pPr>
        <w:tabs>
          <w:tab w:val="left" w:pos="6237"/>
        </w:tabs>
        <w:ind w:left="360"/>
        <w:rPr>
          <w:rFonts w:ascii="Arial" w:hAnsi="Arial" w:cs="Arial"/>
          <w:sz w:val="22"/>
          <w:szCs w:val="22"/>
        </w:rPr>
      </w:pPr>
      <w:r>
        <w:rPr>
          <w:rFonts w:ascii="Arial" w:eastAsia="Arial" w:hAnsi="Arial" w:cs="Arial"/>
          <w:sz w:val="22"/>
          <w:szCs w:val="22"/>
        </w:rPr>
        <w:t xml:space="preserve">                                                                                   </w:t>
      </w:r>
    </w:p>
    <w:p w:rsidR="00095B24" w:rsidRDefault="00095B24" w:rsidP="00095B24">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095B24" w:rsidRDefault="00095B24" w:rsidP="00095B24">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557A18" w:rsidRPr="00937BED" w:rsidRDefault="00557A18" w:rsidP="00557A18">
      <w:pPr>
        <w:shd w:val="clear" w:color="auto" w:fill="FFFFFF"/>
        <w:tabs>
          <w:tab w:val="center" w:pos="426"/>
        </w:tabs>
        <w:suppressAutoHyphens w:val="0"/>
        <w:jc w:val="both"/>
        <w:rPr>
          <w:rFonts w:ascii="Arial" w:hAnsi="Arial" w:cs="Arial"/>
          <w:bCs/>
          <w:sz w:val="22"/>
          <w:szCs w:val="22"/>
        </w:rPr>
      </w:pPr>
    </w:p>
    <w:p w:rsidR="00557A18" w:rsidRDefault="00557A18" w:rsidP="00557A18">
      <w:pPr>
        <w:spacing w:line="276" w:lineRule="auto"/>
        <w:rPr>
          <w:rFonts w:ascii="Arial" w:hAnsi="Arial" w:cs="Arial"/>
          <w:b/>
          <w:bCs/>
          <w:sz w:val="22"/>
          <w:szCs w:val="22"/>
        </w:rPr>
      </w:pPr>
      <w:r w:rsidRPr="00D87989">
        <w:rPr>
          <w:rFonts w:ascii="Arial" w:hAnsi="Arial" w:cs="Arial"/>
          <w:b/>
          <w:bCs/>
          <w:sz w:val="22"/>
          <w:szCs w:val="22"/>
        </w:rPr>
        <w:t xml:space="preserve">                                                    </w:t>
      </w:r>
    </w:p>
    <w:p w:rsidR="00557A18" w:rsidRPr="00D87989" w:rsidRDefault="00557A18" w:rsidP="00557A18">
      <w:pPr>
        <w:spacing w:line="276" w:lineRule="auto"/>
        <w:rPr>
          <w:rFonts w:ascii="Arial" w:hAnsi="Arial" w:cs="Arial"/>
          <w:b/>
          <w:bCs/>
          <w:sz w:val="22"/>
          <w:szCs w:val="22"/>
        </w:rPr>
      </w:pPr>
    </w:p>
    <w:p w:rsidR="001C6B24" w:rsidRPr="003B7D5C" w:rsidRDefault="001C6B24" w:rsidP="001C6B24">
      <w:pPr>
        <w:tabs>
          <w:tab w:val="left" w:pos="6237"/>
        </w:tabs>
        <w:ind w:left="360"/>
        <w:rPr>
          <w:rFonts w:ascii="Arial" w:hAnsi="Arial" w:cs="Arial"/>
        </w:rPr>
      </w:pP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9"/>
      <w:headerReference w:type="first" r:id="rId10"/>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9D6" w:rsidRDefault="00BA09D6">
      <w:r>
        <w:separator/>
      </w:r>
    </w:p>
  </w:endnote>
  <w:endnote w:type="continuationSeparator" w:id="0">
    <w:p w:rsidR="00BA09D6" w:rsidRDefault="00BA09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9D6" w:rsidRDefault="00BA09D6">
      <w:r>
        <w:separator/>
      </w:r>
    </w:p>
  </w:footnote>
  <w:footnote w:type="continuationSeparator" w:id="0">
    <w:p w:rsidR="00BA09D6" w:rsidRDefault="00BA09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3F135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52D7D" w:rsidRDefault="003F135C">
                <w:pPr>
                  <w:pStyle w:val="af1"/>
                </w:pPr>
                <w:r>
                  <w:rPr>
                    <w:rStyle w:val="a3"/>
                  </w:rPr>
                  <w:fldChar w:fldCharType="begin"/>
                </w:r>
                <w:r w:rsidR="00452D7D">
                  <w:rPr>
                    <w:rStyle w:val="a3"/>
                  </w:rPr>
                  <w:instrText xml:space="preserve"> PAGE </w:instrText>
                </w:r>
                <w:r>
                  <w:rPr>
                    <w:rStyle w:val="a3"/>
                  </w:rPr>
                  <w:fldChar w:fldCharType="separate"/>
                </w:r>
                <w:r w:rsidR="00B17B40">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452D7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6D148A"/>
    <w:multiLevelType w:val="hybridMultilevel"/>
    <w:tmpl w:val="52BE9A80"/>
    <w:lvl w:ilvl="0" w:tplc="A970AA8C">
      <w:start w:val="1"/>
      <w:numFmt w:val="decimal"/>
      <w:lvlText w:val="%1."/>
      <w:lvlJc w:val="left"/>
      <w:pPr>
        <w:ind w:left="863" w:hanging="360"/>
      </w:pPr>
      <w:rPr>
        <w:rFonts w:ascii="Calibri" w:eastAsia="Calibri" w:hAnsi="Calibri" w:cs="Calibri" w:hint="default"/>
        <w:w w:val="100"/>
        <w:sz w:val="22"/>
        <w:szCs w:val="22"/>
        <w:lang w:val="el-GR" w:eastAsia="en-US" w:bidi="ar-SA"/>
      </w:rPr>
    </w:lvl>
    <w:lvl w:ilvl="1" w:tplc="42F401DC">
      <w:numFmt w:val="bullet"/>
      <w:lvlText w:val="•"/>
      <w:lvlJc w:val="left"/>
      <w:pPr>
        <w:ind w:left="1776" w:hanging="360"/>
      </w:pPr>
      <w:rPr>
        <w:rFonts w:hint="default"/>
        <w:lang w:val="el-GR" w:eastAsia="en-US" w:bidi="ar-SA"/>
      </w:rPr>
    </w:lvl>
    <w:lvl w:ilvl="2" w:tplc="98FA450A">
      <w:numFmt w:val="bullet"/>
      <w:lvlText w:val="•"/>
      <w:lvlJc w:val="left"/>
      <w:pPr>
        <w:ind w:left="2693" w:hanging="360"/>
      </w:pPr>
      <w:rPr>
        <w:rFonts w:hint="default"/>
        <w:lang w:val="el-GR" w:eastAsia="en-US" w:bidi="ar-SA"/>
      </w:rPr>
    </w:lvl>
    <w:lvl w:ilvl="3" w:tplc="190C51CE">
      <w:numFmt w:val="bullet"/>
      <w:lvlText w:val="•"/>
      <w:lvlJc w:val="left"/>
      <w:pPr>
        <w:ind w:left="3609" w:hanging="360"/>
      </w:pPr>
      <w:rPr>
        <w:rFonts w:hint="default"/>
        <w:lang w:val="el-GR" w:eastAsia="en-US" w:bidi="ar-SA"/>
      </w:rPr>
    </w:lvl>
    <w:lvl w:ilvl="4" w:tplc="D574460A">
      <w:numFmt w:val="bullet"/>
      <w:lvlText w:val="•"/>
      <w:lvlJc w:val="left"/>
      <w:pPr>
        <w:ind w:left="4526" w:hanging="360"/>
      </w:pPr>
      <w:rPr>
        <w:rFonts w:hint="default"/>
        <w:lang w:val="el-GR" w:eastAsia="en-US" w:bidi="ar-SA"/>
      </w:rPr>
    </w:lvl>
    <w:lvl w:ilvl="5" w:tplc="5352E110">
      <w:numFmt w:val="bullet"/>
      <w:lvlText w:val="•"/>
      <w:lvlJc w:val="left"/>
      <w:pPr>
        <w:ind w:left="5443" w:hanging="360"/>
      </w:pPr>
      <w:rPr>
        <w:rFonts w:hint="default"/>
        <w:lang w:val="el-GR" w:eastAsia="en-US" w:bidi="ar-SA"/>
      </w:rPr>
    </w:lvl>
    <w:lvl w:ilvl="6" w:tplc="D6DA13CC">
      <w:numFmt w:val="bullet"/>
      <w:lvlText w:val="•"/>
      <w:lvlJc w:val="left"/>
      <w:pPr>
        <w:ind w:left="6359" w:hanging="360"/>
      </w:pPr>
      <w:rPr>
        <w:rFonts w:hint="default"/>
        <w:lang w:val="el-GR" w:eastAsia="en-US" w:bidi="ar-SA"/>
      </w:rPr>
    </w:lvl>
    <w:lvl w:ilvl="7" w:tplc="018A7862">
      <w:numFmt w:val="bullet"/>
      <w:lvlText w:val="•"/>
      <w:lvlJc w:val="left"/>
      <w:pPr>
        <w:ind w:left="7276" w:hanging="360"/>
      </w:pPr>
      <w:rPr>
        <w:rFonts w:hint="default"/>
        <w:lang w:val="el-GR" w:eastAsia="en-US" w:bidi="ar-SA"/>
      </w:rPr>
    </w:lvl>
    <w:lvl w:ilvl="8" w:tplc="E4008794">
      <w:numFmt w:val="bullet"/>
      <w:lvlText w:val="•"/>
      <w:lvlJc w:val="left"/>
      <w:pPr>
        <w:ind w:left="8193" w:hanging="360"/>
      </w:pPr>
      <w:rPr>
        <w:rFonts w:hint="default"/>
        <w:lang w:val="el-GR" w:eastAsia="en-US" w:bidi="ar-SA"/>
      </w:rPr>
    </w:lvl>
  </w:abstractNum>
  <w:abstractNum w:abstractNumId="4">
    <w:nsid w:val="0AED5758"/>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126025B"/>
    <w:multiLevelType w:val="hybridMultilevel"/>
    <w:tmpl w:val="7E2495BE"/>
    <w:lvl w:ilvl="0" w:tplc="AB240510">
      <w:start w:val="1"/>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nsid w:val="1AEF6C3E"/>
    <w:multiLevelType w:val="hybridMultilevel"/>
    <w:tmpl w:val="B38CAAEC"/>
    <w:lvl w:ilvl="0" w:tplc="998644F8">
      <w:numFmt w:val="bullet"/>
      <w:lvlText w:val="o"/>
      <w:lvlJc w:val="left"/>
      <w:pPr>
        <w:ind w:left="570" w:hanging="286"/>
      </w:pPr>
      <w:rPr>
        <w:rFonts w:ascii="Courier New" w:eastAsia="Courier New" w:hAnsi="Courier New" w:cs="Courier New" w:hint="default"/>
        <w:w w:val="100"/>
        <w:sz w:val="22"/>
        <w:szCs w:val="22"/>
        <w:lang w:val="el-GR" w:eastAsia="en-US" w:bidi="ar-SA"/>
      </w:rPr>
    </w:lvl>
    <w:lvl w:ilvl="1" w:tplc="6F58DD34">
      <w:numFmt w:val="bullet"/>
      <w:lvlText w:val="•"/>
      <w:lvlJc w:val="left"/>
      <w:pPr>
        <w:ind w:left="1524" w:hanging="286"/>
      </w:pPr>
      <w:rPr>
        <w:rFonts w:hint="default"/>
        <w:lang w:val="el-GR" w:eastAsia="en-US" w:bidi="ar-SA"/>
      </w:rPr>
    </w:lvl>
    <w:lvl w:ilvl="2" w:tplc="A8EE5B8A">
      <w:numFmt w:val="bullet"/>
      <w:lvlText w:val="•"/>
      <w:lvlJc w:val="left"/>
      <w:pPr>
        <w:ind w:left="2469" w:hanging="286"/>
      </w:pPr>
      <w:rPr>
        <w:rFonts w:hint="default"/>
        <w:lang w:val="el-GR" w:eastAsia="en-US" w:bidi="ar-SA"/>
      </w:rPr>
    </w:lvl>
    <w:lvl w:ilvl="3" w:tplc="481A7B98">
      <w:numFmt w:val="bullet"/>
      <w:lvlText w:val="•"/>
      <w:lvlJc w:val="left"/>
      <w:pPr>
        <w:ind w:left="3413" w:hanging="286"/>
      </w:pPr>
      <w:rPr>
        <w:rFonts w:hint="default"/>
        <w:lang w:val="el-GR" w:eastAsia="en-US" w:bidi="ar-SA"/>
      </w:rPr>
    </w:lvl>
    <w:lvl w:ilvl="4" w:tplc="F840745E">
      <w:numFmt w:val="bullet"/>
      <w:lvlText w:val="•"/>
      <w:lvlJc w:val="left"/>
      <w:pPr>
        <w:ind w:left="4358" w:hanging="286"/>
      </w:pPr>
      <w:rPr>
        <w:rFonts w:hint="default"/>
        <w:lang w:val="el-GR" w:eastAsia="en-US" w:bidi="ar-SA"/>
      </w:rPr>
    </w:lvl>
    <w:lvl w:ilvl="5" w:tplc="D5ACBE58">
      <w:numFmt w:val="bullet"/>
      <w:lvlText w:val="•"/>
      <w:lvlJc w:val="left"/>
      <w:pPr>
        <w:ind w:left="5303" w:hanging="286"/>
      </w:pPr>
      <w:rPr>
        <w:rFonts w:hint="default"/>
        <w:lang w:val="el-GR" w:eastAsia="en-US" w:bidi="ar-SA"/>
      </w:rPr>
    </w:lvl>
    <w:lvl w:ilvl="6" w:tplc="BDC4AD6E">
      <w:numFmt w:val="bullet"/>
      <w:lvlText w:val="•"/>
      <w:lvlJc w:val="left"/>
      <w:pPr>
        <w:ind w:left="6247" w:hanging="286"/>
      </w:pPr>
      <w:rPr>
        <w:rFonts w:hint="default"/>
        <w:lang w:val="el-GR" w:eastAsia="en-US" w:bidi="ar-SA"/>
      </w:rPr>
    </w:lvl>
    <w:lvl w:ilvl="7" w:tplc="F4EC9B7E">
      <w:numFmt w:val="bullet"/>
      <w:lvlText w:val="•"/>
      <w:lvlJc w:val="left"/>
      <w:pPr>
        <w:ind w:left="7192" w:hanging="286"/>
      </w:pPr>
      <w:rPr>
        <w:rFonts w:hint="default"/>
        <w:lang w:val="el-GR" w:eastAsia="en-US" w:bidi="ar-SA"/>
      </w:rPr>
    </w:lvl>
    <w:lvl w:ilvl="8" w:tplc="AAB80AB4">
      <w:numFmt w:val="bullet"/>
      <w:lvlText w:val="•"/>
      <w:lvlJc w:val="left"/>
      <w:pPr>
        <w:ind w:left="8137" w:hanging="286"/>
      </w:pPr>
      <w:rPr>
        <w:rFonts w:hint="default"/>
        <w:lang w:val="el-GR" w:eastAsia="en-US" w:bidi="ar-SA"/>
      </w:rPr>
    </w:lvl>
  </w:abstractNum>
  <w:abstractNum w:abstractNumId="7">
    <w:nsid w:val="1CA924A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88066B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3B5B5DD9"/>
    <w:multiLevelType w:val="hybridMultilevel"/>
    <w:tmpl w:val="0B30A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ECA1526"/>
    <w:multiLevelType w:val="hybridMultilevel"/>
    <w:tmpl w:val="2EEA1522"/>
    <w:lvl w:ilvl="0" w:tplc="1D466E20">
      <w:numFmt w:val="bullet"/>
      <w:lvlText w:val="o"/>
      <w:lvlJc w:val="left"/>
      <w:pPr>
        <w:ind w:left="570" w:hanging="360"/>
      </w:pPr>
      <w:rPr>
        <w:rFonts w:ascii="Courier New" w:eastAsia="Courier New" w:hAnsi="Courier New" w:cs="Courier New" w:hint="default"/>
        <w:w w:val="100"/>
        <w:sz w:val="22"/>
        <w:szCs w:val="22"/>
        <w:lang w:val="el-GR" w:eastAsia="en-US" w:bidi="ar-SA"/>
      </w:rPr>
    </w:lvl>
    <w:lvl w:ilvl="1" w:tplc="2A54637A">
      <w:numFmt w:val="bullet"/>
      <w:lvlText w:val="•"/>
      <w:lvlJc w:val="left"/>
      <w:pPr>
        <w:ind w:left="1524" w:hanging="360"/>
      </w:pPr>
      <w:rPr>
        <w:rFonts w:hint="default"/>
        <w:lang w:val="el-GR" w:eastAsia="en-US" w:bidi="ar-SA"/>
      </w:rPr>
    </w:lvl>
    <w:lvl w:ilvl="2" w:tplc="D9B23234">
      <w:numFmt w:val="bullet"/>
      <w:lvlText w:val="•"/>
      <w:lvlJc w:val="left"/>
      <w:pPr>
        <w:ind w:left="2469" w:hanging="360"/>
      </w:pPr>
      <w:rPr>
        <w:rFonts w:hint="default"/>
        <w:lang w:val="el-GR" w:eastAsia="en-US" w:bidi="ar-SA"/>
      </w:rPr>
    </w:lvl>
    <w:lvl w:ilvl="3" w:tplc="4496B072">
      <w:numFmt w:val="bullet"/>
      <w:lvlText w:val="•"/>
      <w:lvlJc w:val="left"/>
      <w:pPr>
        <w:ind w:left="3413" w:hanging="360"/>
      </w:pPr>
      <w:rPr>
        <w:rFonts w:hint="default"/>
        <w:lang w:val="el-GR" w:eastAsia="en-US" w:bidi="ar-SA"/>
      </w:rPr>
    </w:lvl>
    <w:lvl w:ilvl="4" w:tplc="7890CFCE">
      <w:numFmt w:val="bullet"/>
      <w:lvlText w:val="•"/>
      <w:lvlJc w:val="left"/>
      <w:pPr>
        <w:ind w:left="4358" w:hanging="360"/>
      </w:pPr>
      <w:rPr>
        <w:rFonts w:hint="default"/>
        <w:lang w:val="el-GR" w:eastAsia="en-US" w:bidi="ar-SA"/>
      </w:rPr>
    </w:lvl>
    <w:lvl w:ilvl="5" w:tplc="A5E23DD2">
      <w:numFmt w:val="bullet"/>
      <w:lvlText w:val="•"/>
      <w:lvlJc w:val="left"/>
      <w:pPr>
        <w:ind w:left="5303" w:hanging="360"/>
      </w:pPr>
      <w:rPr>
        <w:rFonts w:hint="default"/>
        <w:lang w:val="el-GR" w:eastAsia="en-US" w:bidi="ar-SA"/>
      </w:rPr>
    </w:lvl>
    <w:lvl w:ilvl="6" w:tplc="23C24AE6">
      <w:numFmt w:val="bullet"/>
      <w:lvlText w:val="•"/>
      <w:lvlJc w:val="left"/>
      <w:pPr>
        <w:ind w:left="6247" w:hanging="360"/>
      </w:pPr>
      <w:rPr>
        <w:rFonts w:hint="default"/>
        <w:lang w:val="el-GR" w:eastAsia="en-US" w:bidi="ar-SA"/>
      </w:rPr>
    </w:lvl>
    <w:lvl w:ilvl="7" w:tplc="CE1ED89E">
      <w:numFmt w:val="bullet"/>
      <w:lvlText w:val="•"/>
      <w:lvlJc w:val="left"/>
      <w:pPr>
        <w:ind w:left="7192" w:hanging="360"/>
      </w:pPr>
      <w:rPr>
        <w:rFonts w:hint="default"/>
        <w:lang w:val="el-GR" w:eastAsia="en-US" w:bidi="ar-SA"/>
      </w:rPr>
    </w:lvl>
    <w:lvl w:ilvl="8" w:tplc="E45E9E7A">
      <w:numFmt w:val="bullet"/>
      <w:lvlText w:val="•"/>
      <w:lvlJc w:val="left"/>
      <w:pPr>
        <w:ind w:left="8137" w:hanging="360"/>
      </w:pPr>
      <w:rPr>
        <w:rFonts w:hint="default"/>
        <w:lang w:val="el-GR" w:eastAsia="en-US" w:bidi="ar-SA"/>
      </w:rPr>
    </w:lvl>
  </w:abstractNum>
  <w:abstractNum w:abstractNumId="11">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CE90F1E"/>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E5B03AA"/>
    <w:multiLevelType w:val="hybridMultilevel"/>
    <w:tmpl w:val="31F257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43063CD"/>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44459B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77359F1"/>
    <w:multiLevelType w:val="hybridMultilevel"/>
    <w:tmpl w:val="78E6A7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10"/>
  </w:num>
  <w:num w:numId="5">
    <w:abstractNumId w:val="6"/>
  </w:num>
  <w:num w:numId="6">
    <w:abstractNumId w:val="3"/>
  </w:num>
  <w:num w:numId="7">
    <w:abstractNumId w:val="21"/>
  </w:num>
  <w:num w:numId="8">
    <w:abstractNumId w:val="13"/>
  </w:num>
  <w:num w:numId="9">
    <w:abstractNumId w:val="19"/>
  </w:num>
  <w:num w:numId="10">
    <w:abstractNumId w:val="17"/>
  </w:num>
  <w:num w:numId="11">
    <w:abstractNumId w:val="18"/>
  </w:num>
  <w:num w:numId="12">
    <w:abstractNumId w:val="20"/>
  </w:num>
  <w:num w:numId="13">
    <w:abstractNumId w:val="14"/>
  </w:num>
  <w:num w:numId="14">
    <w:abstractNumId w:val="2"/>
  </w:num>
  <w:num w:numId="15">
    <w:abstractNumId w:val="5"/>
  </w:num>
  <w:num w:numId="16">
    <w:abstractNumId w:val="11"/>
  </w:num>
  <w:num w:numId="17">
    <w:abstractNumId w:val="4"/>
  </w:num>
  <w:num w:numId="18">
    <w:abstractNumId w:val="12"/>
  </w:num>
  <w:num w:numId="19">
    <w:abstractNumId w:val="8"/>
  </w:num>
  <w:num w:numId="20">
    <w:abstractNumId w:val="16"/>
  </w:num>
  <w:num w:numId="21">
    <w:abstractNumId w:val="15"/>
  </w:num>
  <w:num w:numId="22">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00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FE3"/>
    <w:rsid w:val="00002B83"/>
    <w:rsid w:val="00006D3B"/>
    <w:rsid w:val="0001070A"/>
    <w:rsid w:val="0001078B"/>
    <w:rsid w:val="00010DCB"/>
    <w:rsid w:val="00015448"/>
    <w:rsid w:val="00016112"/>
    <w:rsid w:val="00016231"/>
    <w:rsid w:val="00017118"/>
    <w:rsid w:val="00017C38"/>
    <w:rsid w:val="00017E38"/>
    <w:rsid w:val="00023F84"/>
    <w:rsid w:val="00024687"/>
    <w:rsid w:val="00024BB5"/>
    <w:rsid w:val="00026B66"/>
    <w:rsid w:val="00030B7E"/>
    <w:rsid w:val="00036045"/>
    <w:rsid w:val="0003699A"/>
    <w:rsid w:val="00037F1E"/>
    <w:rsid w:val="00040CDE"/>
    <w:rsid w:val="000413CA"/>
    <w:rsid w:val="00047AA0"/>
    <w:rsid w:val="00050E6E"/>
    <w:rsid w:val="000518E1"/>
    <w:rsid w:val="0005483D"/>
    <w:rsid w:val="00056AAE"/>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409C"/>
    <w:rsid w:val="000950FD"/>
    <w:rsid w:val="00095B24"/>
    <w:rsid w:val="000962A4"/>
    <w:rsid w:val="000A0D8E"/>
    <w:rsid w:val="000A2D11"/>
    <w:rsid w:val="000A68BD"/>
    <w:rsid w:val="000A6F0B"/>
    <w:rsid w:val="000B1583"/>
    <w:rsid w:val="000B247B"/>
    <w:rsid w:val="000B32D2"/>
    <w:rsid w:val="000B38C8"/>
    <w:rsid w:val="000B4F9B"/>
    <w:rsid w:val="000B511E"/>
    <w:rsid w:val="000C2832"/>
    <w:rsid w:val="000C3A73"/>
    <w:rsid w:val="000C61B4"/>
    <w:rsid w:val="000D0350"/>
    <w:rsid w:val="000D053A"/>
    <w:rsid w:val="000D1D65"/>
    <w:rsid w:val="000E0AA3"/>
    <w:rsid w:val="000E1B84"/>
    <w:rsid w:val="000F3B64"/>
    <w:rsid w:val="000F4737"/>
    <w:rsid w:val="000F54DC"/>
    <w:rsid w:val="000F661C"/>
    <w:rsid w:val="001003DC"/>
    <w:rsid w:val="00101E68"/>
    <w:rsid w:val="00103155"/>
    <w:rsid w:val="001041DE"/>
    <w:rsid w:val="00107102"/>
    <w:rsid w:val="001116D6"/>
    <w:rsid w:val="001134D4"/>
    <w:rsid w:val="001136A3"/>
    <w:rsid w:val="00113E80"/>
    <w:rsid w:val="00116224"/>
    <w:rsid w:val="00124B9D"/>
    <w:rsid w:val="00125038"/>
    <w:rsid w:val="00132B33"/>
    <w:rsid w:val="00132C92"/>
    <w:rsid w:val="00135C95"/>
    <w:rsid w:val="00136591"/>
    <w:rsid w:val="00137315"/>
    <w:rsid w:val="00141EAC"/>
    <w:rsid w:val="001459CD"/>
    <w:rsid w:val="00145EE5"/>
    <w:rsid w:val="00151580"/>
    <w:rsid w:val="00151E93"/>
    <w:rsid w:val="00153A1B"/>
    <w:rsid w:val="00154C7B"/>
    <w:rsid w:val="00155F11"/>
    <w:rsid w:val="00157175"/>
    <w:rsid w:val="001577EF"/>
    <w:rsid w:val="00157A71"/>
    <w:rsid w:val="0016159F"/>
    <w:rsid w:val="0016399A"/>
    <w:rsid w:val="00164C80"/>
    <w:rsid w:val="00182DEC"/>
    <w:rsid w:val="00192D80"/>
    <w:rsid w:val="0019405B"/>
    <w:rsid w:val="00194722"/>
    <w:rsid w:val="00197661"/>
    <w:rsid w:val="001A3DC8"/>
    <w:rsid w:val="001A455D"/>
    <w:rsid w:val="001A6782"/>
    <w:rsid w:val="001A738A"/>
    <w:rsid w:val="001B049B"/>
    <w:rsid w:val="001B2912"/>
    <w:rsid w:val="001B67FB"/>
    <w:rsid w:val="001B7132"/>
    <w:rsid w:val="001B7B8E"/>
    <w:rsid w:val="001C035F"/>
    <w:rsid w:val="001C0D23"/>
    <w:rsid w:val="001C11B6"/>
    <w:rsid w:val="001C5C43"/>
    <w:rsid w:val="001C6B24"/>
    <w:rsid w:val="001C7903"/>
    <w:rsid w:val="001D134C"/>
    <w:rsid w:val="001D2BCD"/>
    <w:rsid w:val="001D4BBB"/>
    <w:rsid w:val="001D6792"/>
    <w:rsid w:val="001E01CA"/>
    <w:rsid w:val="001E23B0"/>
    <w:rsid w:val="001E4520"/>
    <w:rsid w:val="001E4D4C"/>
    <w:rsid w:val="001E615B"/>
    <w:rsid w:val="001E6392"/>
    <w:rsid w:val="001F071D"/>
    <w:rsid w:val="001F2036"/>
    <w:rsid w:val="001F22BD"/>
    <w:rsid w:val="001F60FA"/>
    <w:rsid w:val="00202632"/>
    <w:rsid w:val="00207820"/>
    <w:rsid w:val="00207FF6"/>
    <w:rsid w:val="00210134"/>
    <w:rsid w:val="00210184"/>
    <w:rsid w:val="00213AB5"/>
    <w:rsid w:val="00213E73"/>
    <w:rsid w:val="00215D21"/>
    <w:rsid w:val="002175BA"/>
    <w:rsid w:val="00217695"/>
    <w:rsid w:val="00220115"/>
    <w:rsid w:val="00221605"/>
    <w:rsid w:val="00223A00"/>
    <w:rsid w:val="002266FB"/>
    <w:rsid w:val="00226E3B"/>
    <w:rsid w:val="0023073D"/>
    <w:rsid w:val="002315FD"/>
    <w:rsid w:val="00231867"/>
    <w:rsid w:val="002323A7"/>
    <w:rsid w:val="00232557"/>
    <w:rsid w:val="002333DE"/>
    <w:rsid w:val="002340E8"/>
    <w:rsid w:val="002362F8"/>
    <w:rsid w:val="002365ED"/>
    <w:rsid w:val="0024117E"/>
    <w:rsid w:val="002418BA"/>
    <w:rsid w:val="00242655"/>
    <w:rsid w:val="00252AAE"/>
    <w:rsid w:val="00253B9E"/>
    <w:rsid w:val="0025615D"/>
    <w:rsid w:val="00256D3C"/>
    <w:rsid w:val="00257B14"/>
    <w:rsid w:val="00261327"/>
    <w:rsid w:val="00261E93"/>
    <w:rsid w:val="00262009"/>
    <w:rsid w:val="00275CC1"/>
    <w:rsid w:val="00275D5E"/>
    <w:rsid w:val="002773DA"/>
    <w:rsid w:val="00280990"/>
    <w:rsid w:val="00282E80"/>
    <w:rsid w:val="0028445A"/>
    <w:rsid w:val="00284E3D"/>
    <w:rsid w:val="002912A6"/>
    <w:rsid w:val="00291C79"/>
    <w:rsid w:val="00292002"/>
    <w:rsid w:val="002925BF"/>
    <w:rsid w:val="00293653"/>
    <w:rsid w:val="00293F52"/>
    <w:rsid w:val="0029648E"/>
    <w:rsid w:val="002A0330"/>
    <w:rsid w:val="002A2631"/>
    <w:rsid w:val="002A27E8"/>
    <w:rsid w:val="002A29C1"/>
    <w:rsid w:val="002A5772"/>
    <w:rsid w:val="002A5FC4"/>
    <w:rsid w:val="002B43B5"/>
    <w:rsid w:val="002B5434"/>
    <w:rsid w:val="002B678B"/>
    <w:rsid w:val="002C0162"/>
    <w:rsid w:val="002C36B8"/>
    <w:rsid w:val="002C4E02"/>
    <w:rsid w:val="002D284B"/>
    <w:rsid w:val="002D7713"/>
    <w:rsid w:val="002E0ADE"/>
    <w:rsid w:val="002E1914"/>
    <w:rsid w:val="002E4473"/>
    <w:rsid w:val="002E4DA7"/>
    <w:rsid w:val="002E5119"/>
    <w:rsid w:val="002E59E7"/>
    <w:rsid w:val="002E7F37"/>
    <w:rsid w:val="002F2D5A"/>
    <w:rsid w:val="002F6C3A"/>
    <w:rsid w:val="002F78A2"/>
    <w:rsid w:val="00301136"/>
    <w:rsid w:val="00301399"/>
    <w:rsid w:val="003025EF"/>
    <w:rsid w:val="00304901"/>
    <w:rsid w:val="00305DE2"/>
    <w:rsid w:val="003067B0"/>
    <w:rsid w:val="003074FE"/>
    <w:rsid w:val="0031302F"/>
    <w:rsid w:val="0031553A"/>
    <w:rsid w:val="0031619B"/>
    <w:rsid w:val="003202CE"/>
    <w:rsid w:val="00320CDC"/>
    <w:rsid w:val="0032160F"/>
    <w:rsid w:val="003221B6"/>
    <w:rsid w:val="00322B99"/>
    <w:rsid w:val="00323273"/>
    <w:rsid w:val="003234B1"/>
    <w:rsid w:val="00324A25"/>
    <w:rsid w:val="00326BBA"/>
    <w:rsid w:val="00330D11"/>
    <w:rsid w:val="003332EE"/>
    <w:rsid w:val="003340D2"/>
    <w:rsid w:val="00337039"/>
    <w:rsid w:val="00337FB9"/>
    <w:rsid w:val="00341E3F"/>
    <w:rsid w:val="00341EEE"/>
    <w:rsid w:val="003430B9"/>
    <w:rsid w:val="00343BC7"/>
    <w:rsid w:val="00345252"/>
    <w:rsid w:val="003520D0"/>
    <w:rsid w:val="0035490D"/>
    <w:rsid w:val="00354A9F"/>
    <w:rsid w:val="003666A6"/>
    <w:rsid w:val="003678B5"/>
    <w:rsid w:val="00371783"/>
    <w:rsid w:val="003720FD"/>
    <w:rsid w:val="00373F91"/>
    <w:rsid w:val="0037400A"/>
    <w:rsid w:val="003809FB"/>
    <w:rsid w:val="003815F0"/>
    <w:rsid w:val="003818B2"/>
    <w:rsid w:val="00384268"/>
    <w:rsid w:val="003866AB"/>
    <w:rsid w:val="003866DB"/>
    <w:rsid w:val="003907FF"/>
    <w:rsid w:val="00393555"/>
    <w:rsid w:val="003947BE"/>
    <w:rsid w:val="003A1E88"/>
    <w:rsid w:val="003A2720"/>
    <w:rsid w:val="003A3FC2"/>
    <w:rsid w:val="003A4C37"/>
    <w:rsid w:val="003A743D"/>
    <w:rsid w:val="003A7E4C"/>
    <w:rsid w:val="003A7EAF"/>
    <w:rsid w:val="003B07EA"/>
    <w:rsid w:val="003B17E9"/>
    <w:rsid w:val="003B1D1F"/>
    <w:rsid w:val="003B3429"/>
    <w:rsid w:val="003B5930"/>
    <w:rsid w:val="003B65D5"/>
    <w:rsid w:val="003B7B13"/>
    <w:rsid w:val="003B7D5C"/>
    <w:rsid w:val="003C235F"/>
    <w:rsid w:val="003C4A77"/>
    <w:rsid w:val="003C7916"/>
    <w:rsid w:val="003D0A0B"/>
    <w:rsid w:val="003D14DF"/>
    <w:rsid w:val="003D4108"/>
    <w:rsid w:val="003D5223"/>
    <w:rsid w:val="003D62D3"/>
    <w:rsid w:val="003D6A63"/>
    <w:rsid w:val="003E1559"/>
    <w:rsid w:val="003E3562"/>
    <w:rsid w:val="003F135C"/>
    <w:rsid w:val="003F419B"/>
    <w:rsid w:val="003F71ED"/>
    <w:rsid w:val="00401697"/>
    <w:rsid w:val="00406541"/>
    <w:rsid w:val="00407738"/>
    <w:rsid w:val="00407BAD"/>
    <w:rsid w:val="00410403"/>
    <w:rsid w:val="00411130"/>
    <w:rsid w:val="004114FA"/>
    <w:rsid w:val="00411AEF"/>
    <w:rsid w:val="00415BBE"/>
    <w:rsid w:val="00416B27"/>
    <w:rsid w:val="004206E8"/>
    <w:rsid w:val="00424A61"/>
    <w:rsid w:val="0042732B"/>
    <w:rsid w:val="00430F0D"/>
    <w:rsid w:val="00435514"/>
    <w:rsid w:val="00436102"/>
    <w:rsid w:val="0044354A"/>
    <w:rsid w:val="0044667E"/>
    <w:rsid w:val="00447548"/>
    <w:rsid w:val="00452D7D"/>
    <w:rsid w:val="00453239"/>
    <w:rsid w:val="00454EEE"/>
    <w:rsid w:val="00456D12"/>
    <w:rsid w:val="00460418"/>
    <w:rsid w:val="004607A1"/>
    <w:rsid w:val="00461D9B"/>
    <w:rsid w:val="0046203A"/>
    <w:rsid w:val="00463DBE"/>
    <w:rsid w:val="004650CA"/>
    <w:rsid w:val="0046763E"/>
    <w:rsid w:val="00467994"/>
    <w:rsid w:val="004700D6"/>
    <w:rsid w:val="00471D9C"/>
    <w:rsid w:val="004720F7"/>
    <w:rsid w:val="00475402"/>
    <w:rsid w:val="0048586E"/>
    <w:rsid w:val="004864AA"/>
    <w:rsid w:val="004900DF"/>
    <w:rsid w:val="004901FD"/>
    <w:rsid w:val="004905ED"/>
    <w:rsid w:val="00490954"/>
    <w:rsid w:val="00490B36"/>
    <w:rsid w:val="00492117"/>
    <w:rsid w:val="00492383"/>
    <w:rsid w:val="00495AB0"/>
    <w:rsid w:val="004A541A"/>
    <w:rsid w:val="004A6A11"/>
    <w:rsid w:val="004A6ABB"/>
    <w:rsid w:val="004B2E58"/>
    <w:rsid w:val="004B48EB"/>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0786A"/>
    <w:rsid w:val="005109CE"/>
    <w:rsid w:val="00511617"/>
    <w:rsid w:val="00511EDD"/>
    <w:rsid w:val="005178E5"/>
    <w:rsid w:val="0052160D"/>
    <w:rsid w:val="005241F1"/>
    <w:rsid w:val="00524F6D"/>
    <w:rsid w:val="0052635A"/>
    <w:rsid w:val="0052681C"/>
    <w:rsid w:val="00526B61"/>
    <w:rsid w:val="005317A5"/>
    <w:rsid w:val="005358F8"/>
    <w:rsid w:val="005379C8"/>
    <w:rsid w:val="00540D5A"/>
    <w:rsid w:val="00541283"/>
    <w:rsid w:val="00541C48"/>
    <w:rsid w:val="00547183"/>
    <w:rsid w:val="005475D6"/>
    <w:rsid w:val="005525BF"/>
    <w:rsid w:val="00554F44"/>
    <w:rsid w:val="0055529D"/>
    <w:rsid w:val="00557809"/>
    <w:rsid w:val="00557A18"/>
    <w:rsid w:val="00561EC7"/>
    <w:rsid w:val="00562F2A"/>
    <w:rsid w:val="00565B77"/>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12A"/>
    <w:rsid w:val="005E1ED5"/>
    <w:rsid w:val="005E2200"/>
    <w:rsid w:val="005E4E07"/>
    <w:rsid w:val="005E5F17"/>
    <w:rsid w:val="005E65DC"/>
    <w:rsid w:val="005E69E6"/>
    <w:rsid w:val="005E7301"/>
    <w:rsid w:val="005F20C6"/>
    <w:rsid w:val="005F28D3"/>
    <w:rsid w:val="005F48E7"/>
    <w:rsid w:val="005F79F8"/>
    <w:rsid w:val="0060097E"/>
    <w:rsid w:val="0060147E"/>
    <w:rsid w:val="0060224B"/>
    <w:rsid w:val="00607865"/>
    <w:rsid w:val="006148EF"/>
    <w:rsid w:val="00620870"/>
    <w:rsid w:val="006210AC"/>
    <w:rsid w:val="00625FF1"/>
    <w:rsid w:val="006276DD"/>
    <w:rsid w:val="0063029B"/>
    <w:rsid w:val="00631478"/>
    <w:rsid w:val="00632014"/>
    <w:rsid w:val="00634226"/>
    <w:rsid w:val="006348A7"/>
    <w:rsid w:val="006409B8"/>
    <w:rsid w:val="00645374"/>
    <w:rsid w:val="0065166D"/>
    <w:rsid w:val="00656B89"/>
    <w:rsid w:val="006600F0"/>
    <w:rsid w:val="0066391F"/>
    <w:rsid w:val="00666CCC"/>
    <w:rsid w:val="00675B57"/>
    <w:rsid w:val="00676E69"/>
    <w:rsid w:val="00677AE1"/>
    <w:rsid w:val="0068596E"/>
    <w:rsid w:val="00685B01"/>
    <w:rsid w:val="006908AC"/>
    <w:rsid w:val="00694E11"/>
    <w:rsid w:val="00696DAD"/>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132F"/>
    <w:rsid w:val="006D31EF"/>
    <w:rsid w:val="006E135D"/>
    <w:rsid w:val="006E1A25"/>
    <w:rsid w:val="006E263C"/>
    <w:rsid w:val="006E2C1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16D95"/>
    <w:rsid w:val="0072025A"/>
    <w:rsid w:val="00720429"/>
    <w:rsid w:val="00731EC0"/>
    <w:rsid w:val="00734FD7"/>
    <w:rsid w:val="00737C1A"/>
    <w:rsid w:val="00741E52"/>
    <w:rsid w:val="00742345"/>
    <w:rsid w:val="00745967"/>
    <w:rsid w:val="007465AC"/>
    <w:rsid w:val="00746C9E"/>
    <w:rsid w:val="00751587"/>
    <w:rsid w:val="00751ACD"/>
    <w:rsid w:val="00752897"/>
    <w:rsid w:val="00752C50"/>
    <w:rsid w:val="007544DE"/>
    <w:rsid w:val="0075535C"/>
    <w:rsid w:val="0076270B"/>
    <w:rsid w:val="007638BA"/>
    <w:rsid w:val="00766232"/>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64F7"/>
    <w:rsid w:val="007A6ECE"/>
    <w:rsid w:val="007A7C17"/>
    <w:rsid w:val="007B136A"/>
    <w:rsid w:val="007B179E"/>
    <w:rsid w:val="007B473C"/>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5F24"/>
    <w:rsid w:val="0080684E"/>
    <w:rsid w:val="0080716F"/>
    <w:rsid w:val="00810C46"/>
    <w:rsid w:val="00812F59"/>
    <w:rsid w:val="00817199"/>
    <w:rsid w:val="0082068C"/>
    <w:rsid w:val="0082269F"/>
    <w:rsid w:val="00823DAC"/>
    <w:rsid w:val="00826943"/>
    <w:rsid w:val="008271CB"/>
    <w:rsid w:val="008302CB"/>
    <w:rsid w:val="008318A3"/>
    <w:rsid w:val="00831AFF"/>
    <w:rsid w:val="00833173"/>
    <w:rsid w:val="0084115C"/>
    <w:rsid w:val="00846B24"/>
    <w:rsid w:val="00847484"/>
    <w:rsid w:val="008504D6"/>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B0877"/>
    <w:rsid w:val="008B2246"/>
    <w:rsid w:val="008B38D3"/>
    <w:rsid w:val="008B597E"/>
    <w:rsid w:val="008B679A"/>
    <w:rsid w:val="008B755C"/>
    <w:rsid w:val="008C0908"/>
    <w:rsid w:val="008C19E4"/>
    <w:rsid w:val="008C2173"/>
    <w:rsid w:val="008C4A25"/>
    <w:rsid w:val="008C6F57"/>
    <w:rsid w:val="008D419D"/>
    <w:rsid w:val="008D5A5A"/>
    <w:rsid w:val="008E0542"/>
    <w:rsid w:val="008E0956"/>
    <w:rsid w:val="008E1AE0"/>
    <w:rsid w:val="008E4426"/>
    <w:rsid w:val="008F1A92"/>
    <w:rsid w:val="008F55B8"/>
    <w:rsid w:val="008F6F2D"/>
    <w:rsid w:val="009001CA"/>
    <w:rsid w:val="00901B1E"/>
    <w:rsid w:val="00901BC6"/>
    <w:rsid w:val="009036F9"/>
    <w:rsid w:val="009040AC"/>
    <w:rsid w:val="0090451E"/>
    <w:rsid w:val="009047FF"/>
    <w:rsid w:val="00906695"/>
    <w:rsid w:val="009076FC"/>
    <w:rsid w:val="00910C89"/>
    <w:rsid w:val="009113F5"/>
    <w:rsid w:val="009160D2"/>
    <w:rsid w:val="009222FF"/>
    <w:rsid w:val="00922F97"/>
    <w:rsid w:val="009237E8"/>
    <w:rsid w:val="00923C96"/>
    <w:rsid w:val="00923F1E"/>
    <w:rsid w:val="00931294"/>
    <w:rsid w:val="00932F19"/>
    <w:rsid w:val="00933BB7"/>
    <w:rsid w:val="00935DDB"/>
    <w:rsid w:val="0093605E"/>
    <w:rsid w:val="00937BED"/>
    <w:rsid w:val="00940429"/>
    <w:rsid w:val="00940CB0"/>
    <w:rsid w:val="009425E4"/>
    <w:rsid w:val="00945117"/>
    <w:rsid w:val="00946AC2"/>
    <w:rsid w:val="00947F05"/>
    <w:rsid w:val="009520B9"/>
    <w:rsid w:val="009536F4"/>
    <w:rsid w:val="00954DB1"/>
    <w:rsid w:val="0095529E"/>
    <w:rsid w:val="00963196"/>
    <w:rsid w:val="009654D4"/>
    <w:rsid w:val="00971381"/>
    <w:rsid w:val="009732DD"/>
    <w:rsid w:val="009765C4"/>
    <w:rsid w:val="009775C9"/>
    <w:rsid w:val="00980554"/>
    <w:rsid w:val="00981DDE"/>
    <w:rsid w:val="009839D4"/>
    <w:rsid w:val="00984F9E"/>
    <w:rsid w:val="009A0A2B"/>
    <w:rsid w:val="009A1378"/>
    <w:rsid w:val="009A3CA9"/>
    <w:rsid w:val="009A6ACE"/>
    <w:rsid w:val="009A6B5C"/>
    <w:rsid w:val="009B26AC"/>
    <w:rsid w:val="009B4AF8"/>
    <w:rsid w:val="009B5713"/>
    <w:rsid w:val="009B740C"/>
    <w:rsid w:val="009C0B8C"/>
    <w:rsid w:val="009C2AE2"/>
    <w:rsid w:val="009C5549"/>
    <w:rsid w:val="009C70EB"/>
    <w:rsid w:val="009D2DA4"/>
    <w:rsid w:val="009D3469"/>
    <w:rsid w:val="009D4FD2"/>
    <w:rsid w:val="009D6110"/>
    <w:rsid w:val="009E0976"/>
    <w:rsid w:val="009E0C69"/>
    <w:rsid w:val="009E172E"/>
    <w:rsid w:val="009E271D"/>
    <w:rsid w:val="009E7439"/>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9E8"/>
    <w:rsid w:val="00A36B69"/>
    <w:rsid w:val="00A3720C"/>
    <w:rsid w:val="00A37CCF"/>
    <w:rsid w:val="00A40B70"/>
    <w:rsid w:val="00A41F53"/>
    <w:rsid w:val="00A45577"/>
    <w:rsid w:val="00A456CD"/>
    <w:rsid w:val="00A46E0D"/>
    <w:rsid w:val="00A5062A"/>
    <w:rsid w:val="00A531F5"/>
    <w:rsid w:val="00A5405F"/>
    <w:rsid w:val="00A54F7F"/>
    <w:rsid w:val="00A60A06"/>
    <w:rsid w:val="00A60B5E"/>
    <w:rsid w:val="00A6157E"/>
    <w:rsid w:val="00A62C78"/>
    <w:rsid w:val="00A66046"/>
    <w:rsid w:val="00A66AE8"/>
    <w:rsid w:val="00A66EC6"/>
    <w:rsid w:val="00A67893"/>
    <w:rsid w:val="00A7181B"/>
    <w:rsid w:val="00A72C8E"/>
    <w:rsid w:val="00A73C6C"/>
    <w:rsid w:val="00A7417C"/>
    <w:rsid w:val="00A743A8"/>
    <w:rsid w:val="00A7519E"/>
    <w:rsid w:val="00A770CD"/>
    <w:rsid w:val="00A77102"/>
    <w:rsid w:val="00A80932"/>
    <w:rsid w:val="00A809B8"/>
    <w:rsid w:val="00A80F1E"/>
    <w:rsid w:val="00A82638"/>
    <w:rsid w:val="00A861C5"/>
    <w:rsid w:val="00A911B6"/>
    <w:rsid w:val="00A92404"/>
    <w:rsid w:val="00A9356B"/>
    <w:rsid w:val="00A95865"/>
    <w:rsid w:val="00AA02F8"/>
    <w:rsid w:val="00AA11DC"/>
    <w:rsid w:val="00AA40CD"/>
    <w:rsid w:val="00AA4FDF"/>
    <w:rsid w:val="00AB1E16"/>
    <w:rsid w:val="00AB1EE8"/>
    <w:rsid w:val="00AB2A41"/>
    <w:rsid w:val="00AB55B3"/>
    <w:rsid w:val="00AB58C9"/>
    <w:rsid w:val="00AC3937"/>
    <w:rsid w:val="00AC6041"/>
    <w:rsid w:val="00AD0358"/>
    <w:rsid w:val="00AD61E2"/>
    <w:rsid w:val="00AD6747"/>
    <w:rsid w:val="00AE14E6"/>
    <w:rsid w:val="00AE3885"/>
    <w:rsid w:val="00AE6423"/>
    <w:rsid w:val="00AE6A35"/>
    <w:rsid w:val="00AF0837"/>
    <w:rsid w:val="00AF3901"/>
    <w:rsid w:val="00AF6C0A"/>
    <w:rsid w:val="00B00607"/>
    <w:rsid w:val="00B00830"/>
    <w:rsid w:val="00B008A3"/>
    <w:rsid w:val="00B00D84"/>
    <w:rsid w:val="00B0344A"/>
    <w:rsid w:val="00B03B72"/>
    <w:rsid w:val="00B04804"/>
    <w:rsid w:val="00B04994"/>
    <w:rsid w:val="00B050E7"/>
    <w:rsid w:val="00B06F89"/>
    <w:rsid w:val="00B130AE"/>
    <w:rsid w:val="00B16BE3"/>
    <w:rsid w:val="00B17B40"/>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0F1B"/>
    <w:rsid w:val="00B80F3E"/>
    <w:rsid w:val="00B81CB6"/>
    <w:rsid w:val="00B826C2"/>
    <w:rsid w:val="00B831F3"/>
    <w:rsid w:val="00B84CB7"/>
    <w:rsid w:val="00B85114"/>
    <w:rsid w:val="00B863CD"/>
    <w:rsid w:val="00B91E6E"/>
    <w:rsid w:val="00B925C3"/>
    <w:rsid w:val="00B9396A"/>
    <w:rsid w:val="00B954AC"/>
    <w:rsid w:val="00B96C53"/>
    <w:rsid w:val="00BA09D6"/>
    <w:rsid w:val="00BA40BB"/>
    <w:rsid w:val="00BA43E7"/>
    <w:rsid w:val="00BB1A62"/>
    <w:rsid w:val="00BB32AF"/>
    <w:rsid w:val="00BB3FB9"/>
    <w:rsid w:val="00BB4055"/>
    <w:rsid w:val="00BB51D9"/>
    <w:rsid w:val="00BC396C"/>
    <w:rsid w:val="00BC4152"/>
    <w:rsid w:val="00BC5269"/>
    <w:rsid w:val="00BC6FAD"/>
    <w:rsid w:val="00BD0947"/>
    <w:rsid w:val="00BD094F"/>
    <w:rsid w:val="00BD1E4D"/>
    <w:rsid w:val="00BD45A5"/>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1B88"/>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2A50"/>
    <w:rsid w:val="00C644FA"/>
    <w:rsid w:val="00C648A9"/>
    <w:rsid w:val="00C66E2A"/>
    <w:rsid w:val="00C764DF"/>
    <w:rsid w:val="00C812E2"/>
    <w:rsid w:val="00C81C74"/>
    <w:rsid w:val="00C82454"/>
    <w:rsid w:val="00C8457A"/>
    <w:rsid w:val="00C84C3C"/>
    <w:rsid w:val="00C85CBF"/>
    <w:rsid w:val="00C870D0"/>
    <w:rsid w:val="00C9106C"/>
    <w:rsid w:val="00C914D3"/>
    <w:rsid w:val="00C91CD7"/>
    <w:rsid w:val="00C91DED"/>
    <w:rsid w:val="00C97E3B"/>
    <w:rsid w:val="00CA2795"/>
    <w:rsid w:val="00CB009D"/>
    <w:rsid w:val="00CB01AF"/>
    <w:rsid w:val="00CB117D"/>
    <w:rsid w:val="00CB18E6"/>
    <w:rsid w:val="00CB374A"/>
    <w:rsid w:val="00CB4DFB"/>
    <w:rsid w:val="00CB6715"/>
    <w:rsid w:val="00CC0DE3"/>
    <w:rsid w:val="00CC150F"/>
    <w:rsid w:val="00CC20CC"/>
    <w:rsid w:val="00CC22D7"/>
    <w:rsid w:val="00CC50D3"/>
    <w:rsid w:val="00CC5214"/>
    <w:rsid w:val="00CC5E01"/>
    <w:rsid w:val="00CC6F3A"/>
    <w:rsid w:val="00CC77E2"/>
    <w:rsid w:val="00CC7C5D"/>
    <w:rsid w:val="00CC7F23"/>
    <w:rsid w:val="00CD1115"/>
    <w:rsid w:val="00CD21F3"/>
    <w:rsid w:val="00CD32AF"/>
    <w:rsid w:val="00CD505E"/>
    <w:rsid w:val="00CD60B3"/>
    <w:rsid w:val="00CE0F4C"/>
    <w:rsid w:val="00CE2207"/>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05F2"/>
    <w:rsid w:val="00D115D8"/>
    <w:rsid w:val="00D11A75"/>
    <w:rsid w:val="00D120AC"/>
    <w:rsid w:val="00D1254C"/>
    <w:rsid w:val="00D1492F"/>
    <w:rsid w:val="00D157A2"/>
    <w:rsid w:val="00D16120"/>
    <w:rsid w:val="00D16A96"/>
    <w:rsid w:val="00D17577"/>
    <w:rsid w:val="00D17A32"/>
    <w:rsid w:val="00D17A88"/>
    <w:rsid w:val="00D17BBF"/>
    <w:rsid w:val="00D22317"/>
    <w:rsid w:val="00D235A6"/>
    <w:rsid w:val="00D23ED4"/>
    <w:rsid w:val="00D25887"/>
    <w:rsid w:val="00D2710C"/>
    <w:rsid w:val="00D32BD7"/>
    <w:rsid w:val="00D33641"/>
    <w:rsid w:val="00D33A3D"/>
    <w:rsid w:val="00D35220"/>
    <w:rsid w:val="00D37CEF"/>
    <w:rsid w:val="00D40967"/>
    <w:rsid w:val="00D42630"/>
    <w:rsid w:val="00D4443F"/>
    <w:rsid w:val="00D46B1C"/>
    <w:rsid w:val="00D46E9C"/>
    <w:rsid w:val="00D47B1C"/>
    <w:rsid w:val="00D47DDD"/>
    <w:rsid w:val="00D5002A"/>
    <w:rsid w:val="00D507A3"/>
    <w:rsid w:val="00D5244F"/>
    <w:rsid w:val="00D548A7"/>
    <w:rsid w:val="00D55929"/>
    <w:rsid w:val="00D6015F"/>
    <w:rsid w:val="00D64063"/>
    <w:rsid w:val="00D644C0"/>
    <w:rsid w:val="00D656DE"/>
    <w:rsid w:val="00D66ABE"/>
    <w:rsid w:val="00D66BBE"/>
    <w:rsid w:val="00D66E3B"/>
    <w:rsid w:val="00D7097C"/>
    <w:rsid w:val="00D71F83"/>
    <w:rsid w:val="00D7420A"/>
    <w:rsid w:val="00D7534D"/>
    <w:rsid w:val="00D75418"/>
    <w:rsid w:val="00D76574"/>
    <w:rsid w:val="00D7742A"/>
    <w:rsid w:val="00D77569"/>
    <w:rsid w:val="00D778BB"/>
    <w:rsid w:val="00D807FA"/>
    <w:rsid w:val="00D826B9"/>
    <w:rsid w:val="00D85909"/>
    <w:rsid w:val="00D86F7C"/>
    <w:rsid w:val="00D871EE"/>
    <w:rsid w:val="00D926D9"/>
    <w:rsid w:val="00D939C3"/>
    <w:rsid w:val="00D96429"/>
    <w:rsid w:val="00DA1016"/>
    <w:rsid w:val="00DA1725"/>
    <w:rsid w:val="00DA189B"/>
    <w:rsid w:val="00DA49C4"/>
    <w:rsid w:val="00DA6994"/>
    <w:rsid w:val="00DA742B"/>
    <w:rsid w:val="00DA7A70"/>
    <w:rsid w:val="00DB049B"/>
    <w:rsid w:val="00DC36C9"/>
    <w:rsid w:val="00DC3FCF"/>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35A6"/>
    <w:rsid w:val="00E03850"/>
    <w:rsid w:val="00E05086"/>
    <w:rsid w:val="00E05E2E"/>
    <w:rsid w:val="00E07DD4"/>
    <w:rsid w:val="00E13824"/>
    <w:rsid w:val="00E17A6F"/>
    <w:rsid w:val="00E22D1C"/>
    <w:rsid w:val="00E23994"/>
    <w:rsid w:val="00E2646B"/>
    <w:rsid w:val="00E278A9"/>
    <w:rsid w:val="00E3031F"/>
    <w:rsid w:val="00E32326"/>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2A60"/>
    <w:rsid w:val="00E93D42"/>
    <w:rsid w:val="00E93F40"/>
    <w:rsid w:val="00EA6500"/>
    <w:rsid w:val="00EB2A5A"/>
    <w:rsid w:val="00EB6A2D"/>
    <w:rsid w:val="00EC13A7"/>
    <w:rsid w:val="00EC2D2D"/>
    <w:rsid w:val="00EC46EA"/>
    <w:rsid w:val="00EC5BFD"/>
    <w:rsid w:val="00EC65A8"/>
    <w:rsid w:val="00EC722E"/>
    <w:rsid w:val="00ED006E"/>
    <w:rsid w:val="00ED358B"/>
    <w:rsid w:val="00ED3BDA"/>
    <w:rsid w:val="00ED5223"/>
    <w:rsid w:val="00ED5455"/>
    <w:rsid w:val="00ED57AC"/>
    <w:rsid w:val="00ED583E"/>
    <w:rsid w:val="00ED6923"/>
    <w:rsid w:val="00EE2013"/>
    <w:rsid w:val="00EF0B85"/>
    <w:rsid w:val="00EF1ADD"/>
    <w:rsid w:val="00EF1DC7"/>
    <w:rsid w:val="00EF3352"/>
    <w:rsid w:val="00EF7126"/>
    <w:rsid w:val="00EF7AED"/>
    <w:rsid w:val="00F019B5"/>
    <w:rsid w:val="00F02FB8"/>
    <w:rsid w:val="00F062C8"/>
    <w:rsid w:val="00F06664"/>
    <w:rsid w:val="00F1019E"/>
    <w:rsid w:val="00F111D1"/>
    <w:rsid w:val="00F12B8C"/>
    <w:rsid w:val="00F130C1"/>
    <w:rsid w:val="00F16A7F"/>
    <w:rsid w:val="00F16E37"/>
    <w:rsid w:val="00F16F75"/>
    <w:rsid w:val="00F22D4A"/>
    <w:rsid w:val="00F23296"/>
    <w:rsid w:val="00F3037F"/>
    <w:rsid w:val="00F3320D"/>
    <w:rsid w:val="00F336CF"/>
    <w:rsid w:val="00F36142"/>
    <w:rsid w:val="00F40489"/>
    <w:rsid w:val="00F42665"/>
    <w:rsid w:val="00F4342E"/>
    <w:rsid w:val="00F45B30"/>
    <w:rsid w:val="00F50372"/>
    <w:rsid w:val="00F50A61"/>
    <w:rsid w:val="00F52D89"/>
    <w:rsid w:val="00F54A5D"/>
    <w:rsid w:val="00F553CE"/>
    <w:rsid w:val="00F60443"/>
    <w:rsid w:val="00F60B1B"/>
    <w:rsid w:val="00F62956"/>
    <w:rsid w:val="00F70462"/>
    <w:rsid w:val="00F7188E"/>
    <w:rsid w:val="00F72AC5"/>
    <w:rsid w:val="00F74868"/>
    <w:rsid w:val="00F758DE"/>
    <w:rsid w:val="00F8042F"/>
    <w:rsid w:val="00F8177C"/>
    <w:rsid w:val="00F8233F"/>
    <w:rsid w:val="00F834B6"/>
    <w:rsid w:val="00F83916"/>
    <w:rsid w:val="00F843F9"/>
    <w:rsid w:val="00F90229"/>
    <w:rsid w:val="00F93F6E"/>
    <w:rsid w:val="00F94ABC"/>
    <w:rsid w:val="00FA43E3"/>
    <w:rsid w:val="00FA6EAD"/>
    <w:rsid w:val="00FB0E23"/>
    <w:rsid w:val="00FC234A"/>
    <w:rsid w:val="00FC3CFB"/>
    <w:rsid w:val="00FC45E7"/>
    <w:rsid w:val="00FC5473"/>
    <w:rsid w:val="00FC58C9"/>
    <w:rsid w:val="00FC58E5"/>
    <w:rsid w:val="00FC6DCB"/>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0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qFormat/>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uiPriority w:val="1"/>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uiPriority w:val="1"/>
    <w:qFormat/>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qFormat/>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character" w:customStyle="1" w:styleId="1f1">
    <w:name w:val="Αριθμός σελίδας1"/>
    <w:basedOn w:val="a0"/>
    <w:qFormat/>
    <w:rsid w:val="00002B83"/>
  </w:style>
  <w:style w:type="paragraph" w:styleId="44">
    <w:name w:val="List Bullet 4"/>
    <w:basedOn w:val="a"/>
    <w:uiPriority w:val="99"/>
    <w:unhideWhenUsed/>
    <w:rsid w:val="00002B83"/>
    <w:pPr>
      <w:ind w:left="849" w:hanging="283"/>
      <w:contextualSpacing/>
    </w:pPr>
  </w:style>
  <w:style w:type="paragraph" w:customStyle="1" w:styleId="TableParagraph">
    <w:name w:val="Table Paragraph"/>
    <w:basedOn w:val="a"/>
    <w:uiPriority w:val="1"/>
    <w:qFormat/>
    <w:rsid w:val="00002B83"/>
    <w:pPr>
      <w:widowControl w:val="0"/>
      <w:suppressAutoHyphens w:val="0"/>
      <w:autoSpaceDE w:val="0"/>
      <w:autoSpaceDN w:val="0"/>
    </w:pPr>
    <w:rPr>
      <w:rFonts w:ascii="Arial" w:eastAsia="Arial" w:hAnsi="Arial" w:cs="Arial"/>
      <w:sz w:val="22"/>
      <w:szCs w:val="22"/>
      <w:lang w:eastAsia="en-US"/>
    </w:rPr>
  </w:style>
  <w:style w:type="paragraph" w:customStyle="1" w:styleId="wP4">
    <w:name w:val="wP4"/>
    <w:basedOn w:val="a"/>
    <w:rsid w:val="00FC6DCB"/>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756895961">
      <w:bodyDiv w:val="1"/>
      <w:marLeft w:val="0"/>
      <w:marRight w:val="0"/>
      <w:marTop w:val="0"/>
      <w:marBottom w:val="0"/>
      <w:divBdr>
        <w:top w:val="none" w:sz="0" w:space="0" w:color="auto"/>
        <w:left w:val="none" w:sz="0" w:space="0" w:color="auto"/>
        <w:bottom w:val="none" w:sz="0" w:space="0" w:color="auto"/>
        <w:right w:val="none" w:sz="0" w:space="0" w:color="auto"/>
      </w:divBdr>
    </w:div>
    <w:div w:id="184878517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32367747">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5ABC8-3C81-4647-B6FB-E4759559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1375</Words>
  <Characters>7427</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2024-02-05T09:43:00Z</cp:lastPrinted>
  <dcterms:created xsi:type="dcterms:W3CDTF">2025-12-09T06:50:00Z</dcterms:created>
  <dcterms:modified xsi:type="dcterms:W3CDTF">2025-12-16T06:21:00Z</dcterms:modified>
</cp:coreProperties>
</file>