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8C19E4" w:rsidRDefault="003A743D" w:rsidP="003B65D5">
      <w:pPr>
        <w:autoSpaceDE w:val="0"/>
        <w:rPr>
          <w:rFonts w:ascii="Arial" w:eastAsia="Arial" w:hAnsi="Arial" w:cs="Arial"/>
          <w:b/>
          <w:bCs/>
          <w:sz w:val="22"/>
          <w:szCs w:val="22"/>
        </w:rPr>
      </w:pPr>
      <w:r w:rsidRPr="008C19E4">
        <w:rPr>
          <w:rFonts w:ascii="Arial" w:eastAsia="Arial" w:hAnsi="Arial" w:cs="Arial"/>
          <w:b/>
          <w:bCs/>
          <w:sz w:val="22"/>
          <w:szCs w:val="22"/>
        </w:rPr>
        <w:t xml:space="preserve">                                                                                      </w:t>
      </w:r>
      <w:r w:rsidR="00CC22D7" w:rsidRPr="008C19E4">
        <w:rPr>
          <w:rFonts w:ascii="Arial" w:eastAsia="Arial" w:hAnsi="Arial" w:cs="Arial"/>
          <w:b/>
          <w:bCs/>
          <w:sz w:val="22"/>
          <w:szCs w:val="22"/>
        </w:rPr>
        <w:t xml:space="preserve">                </w:t>
      </w:r>
      <w:r w:rsidRPr="008C19E4">
        <w:rPr>
          <w:rFonts w:ascii="Arial" w:eastAsia="Arial" w:hAnsi="Arial" w:cs="Arial"/>
          <w:b/>
          <w:bCs/>
          <w:sz w:val="22"/>
          <w:szCs w:val="22"/>
        </w:rPr>
        <w:t xml:space="preserve">  </w:t>
      </w:r>
      <w:r w:rsidR="003B65D5" w:rsidRPr="008C19E4">
        <w:rPr>
          <w:rFonts w:ascii="Arial" w:eastAsia="Arial" w:hAnsi="Arial" w:cs="Arial"/>
          <w:b/>
          <w:bCs/>
          <w:sz w:val="22"/>
          <w:szCs w:val="22"/>
        </w:rPr>
        <w:t>ΑΝΑΡΤΗΤΕΑ ΣΤΗ ΔΙΑΥΓΕΙΑ</w:t>
      </w:r>
    </w:p>
    <w:p w:rsidR="003B65D5" w:rsidRPr="008C19E4" w:rsidRDefault="003B65D5" w:rsidP="003B65D5">
      <w:pPr>
        <w:autoSpaceDE w:val="0"/>
        <w:rPr>
          <w:rFonts w:ascii="Arial" w:hAnsi="Arial" w:cs="Arial"/>
          <w:sz w:val="22"/>
          <w:szCs w:val="22"/>
        </w:rPr>
      </w:pPr>
      <w:r w:rsidRPr="008C19E4">
        <w:rPr>
          <w:rFonts w:ascii="Arial" w:eastAsia="Arial" w:hAnsi="Arial" w:cs="Arial"/>
          <w:b/>
          <w:bCs/>
          <w:sz w:val="22"/>
          <w:szCs w:val="22"/>
        </w:rPr>
        <w:t xml:space="preserve">                                                                                       </w:t>
      </w:r>
      <w:r w:rsidR="00CC22D7" w:rsidRPr="008C19E4">
        <w:rPr>
          <w:rFonts w:ascii="Arial" w:eastAsia="Arial" w:hAnsi="Arial" w:cs="Arial"/>
          <w:b/>
          <w:bCs/>
          <w:sz w:val="22"/>
          <w:szCs w:val="22"/>
        </w:rPr>
        <w:t xml:space="preserve">                </w:t>
      </w:r>
      <w:r w:rsidRPr="008C19E4">
        <w:rPr>
          <w:rFonts w:ascii="Arial" w:eastAsia="Arial" w:hAnsi="Arial" w:cs="Arial"/>
          <w:b/>
          <w:bCs/>
          <w:sz w:val="22"/>
          <w:szCs w:val="22"/>
        </w:rPr>
        <w:t xml:space="preserve"> Λιβαδειά </w:t>
      </w:r>
      <w:r w:rsidR="00926091">
        <w:rPr>
          <w:rFonts w:ascii="Arial" w:eastAsia="Arial" w:hAnsi="Arial" w:cs="Arial"/>
          <w:b/>
          <w:bCs/>
          <w:sz w:val="22"/>
          <w:szCs w:val="22"/>
        </w:rPr>
        <w:t xml:space="preserve"> </w:t>
      </w:r>
      <w:r w:rsidR="00FA61CE">
        <w:rPr>
          <w:rFonts w:ascii="Arial" w:eastAsia="Arial" w:hAnsi="Arial" w:cs="Arial"/>
          <w:b/>
          <w:bCs/>
          <w:sz w:val="22"/>
          <w:szCs w:val="22"/>
        </w:rPr>
        <w:t>2</w:t>
      </w:r>
      <w:r w:rsidR="00AA07F7">
        <w:rPr>
          <w:rFonts w:ascii="Arial" w:eastAsia="Arial" w:hAnsi="Arial" w:cs="Arial"/>
          <w:b/>
          <w:bCs/>
          <w:sz w:val="22"/>
          <w:szCs w:val="22"/>
        </w:rPr>
        <w:t>9</w:t>
      </w:r>
      <w:r w:rsidRPr="008C19E4">
        <w:rPr>
          <w:rFonts w:ascii="Arial" w:eastAsia="Arial" w:hAnsi="Arial" w:cs="Arial"/>
          <w:b/>
          <w:bCs/>
          <w:sz w:val="22"/>
          <w:szCs w:val="22"/>
        </w:rPr>
        <w:t>/</w:t>
      </w:r>
      <w:r w:rsidR="000623A2" w:rsidRPr="008C19E4">
        <w:rPr>
          <w:rFonts w:ascii="Arial" w:eastAsia="Arial" w:hAnsi="Arial" w:cs="Arial"/>
          <w:b/>
          <w:bCs/>
          <w:sz w:val="22"/>
          <w:szCs w:val="22"/>
        </w:rPr>
        <w:t>0</w:t>
      </w:r>
      <w:r w:rsidR="00942235" w:rsidRPr="0002096E">
        <w:rPr>
          <w:rFonts w:ascii="Arial" w:eastAsia="Arial" w:hAnsi="Arial" w:cs="Arial"/>
          <w:b/>
          <w:bCs/>
          <w:sz w:val="22"/>
          <w:szCs w:val="22"/>
        </w:rPr>
        <w:t>6</w:t>
      </w:r>
      <w:r w:rsidRPr="008C19E4">
        <w:rPr>
          <w:rFonts w:ascii="Arial" w:eastAsia="Arial" w:hAnsi="Arial" w:cs="Arial"/>
          <w:b/>
          <w:bCs/>
          <w:sz w:val="22"/>
          <w:szCs w:val="22"/>
        </w:rPr>
        <w:t>/202</w:t>
      </w:r>
      <w:r w:rsidR="0069132B">
        <w:rPr>
          <w:rFonts w:ascii="Arial" w:eastAsia="Arial" w:hAnsi="Arial" w:cs="Arial"/>
          <w:b/>
          <w:bCs/>
          <w:sz w:val="22"/>
          <w:szCs w:val="22"/>
        </w:rPr>
        <w:t>6</w:t>
      </w:r>
    </w:p>
    <w:p w:rsidR="003B65D5" w:rsidRPr="008C19E4" w:rsidRDefault="003B65D5" w:rsidP="003B65D5">
      <w:pPr>
        <w:pStyle w:val="af1"/>
        <w:tabs>
          <w:tab w:val="clear" w:pos="4153"/>
          <w:tab w:val="clear" w:pos="8306"/>
          <w:tab w:val="left" w:pos="4140"/>
        </w:tabs>
        <w:jc w:val="center"/>
        <w:rPr>
          <w:rFonts w:ascii="Arial" w:hAnsi="Arial" w:cs="Arial"/>
          <w:b/>
          <w:sz w:val="22"/>
          <w:szCs w:val="22"/>
        </w:rPr>
      </w:pPr>
      <w:r w:rsidRPr="008C19E4">
        <w:rPr>
          <w:rFonts w:ascii="Arial" w:eastAsia="Arial" w:hAnsi="Arial" w:cs="Arial"/>
          <w:b/>
          <w:sz w:val="22"/>
          <w:szCs w:val="22"/>
        </w:rPr>
        <w:t xml:space="preserve">            </w:t>
      </w:r>
      <w:r w:rsidR="008B679A" w:rsidRPr="008C19E4">
        <w:rPr>
          <w:rFonts w:ascii="Arial" w:eastAsia="Arial" w:hAnsi="Arial" w:cs="Arial"/>
          <w:b/>
          <w:sz w:val="22"/>
          <w:szCs w:val="22"/>
        </w:rPr>
        <w:t xml:space="preserve">                               </w:t>
      </w:r>
      <w:r w:rsidR="00092153" w:rsidRPr="008C19E4">
        <w:rPr>
          <w:rFonts w:ascii="Arial" w:eastAsia="Arial" w:hAnsi="Arial" w:cs="Arial"/>
          <w:b/>
          <w:sz w:val="22"/>
          <w:szCs w:val="22"/>
        </w:rPr>
        <w:t xml:space="preserve">      </w:t>
      </w:r>
      <w:r w:rsidR="00DC36C9" w:rsidRPr="008C19E4">
        <w:rPr>
          <w:rFonts w:ascii="Arial" w:eastAsia="Arial" w:hAnsi="Arial" w:cs="Arial"/>
          <w:b/>
          <w:sz w:val="22"/>
          <w:szCs w:val="22"/>
        </w:rPr>
        <w:t xml:space="preserve">    </w:t>
      </w:r>
      <w:r w:rsidR="00CB6715">
        <w:rPr>
          <w:rFonts w:ascii="Arial" w:eastAsia="Arial" w:hAnsi="Arial" w:cs="Arial"/>
          <w:b/>
          <w:sz w:val="22"/>
          <w:szCs w:val="22"/>
        </w:rPr>
        <w:t xml:space="preserve">                </w:t>
      </w:r>
      <w:r w:rsidR="00C02A35">
        <w:rPr>
          <w:rFonts w:ascii="Arial" w:eastAsia="Arial" w:hAnsi="Arial" w:cs="Arial"/>
          <w:b/>
          <w:sz w:val="22"/>
          <w:szCs w:val="22"/>
        </w:rPr>
        <w:t xml:space="preserve"> </w:t>
      </w:r>
      <w:r w:rsidR="00C76DBC">
        <w:rPr>
          <w:rFonts w:ascii="Arial" w:eastAsia="Arial" w:hAnsi="Arial" w:cs="Arial"/>
          <w:b/>
          <w:sz w:val="22"/>
          <w:szCs w:val="22"/>
        </w:rPr>
        <w:t xml:space="preserve">        </w:t>
      </w:r>
      <w:r w:rsidR="00992B37">
        <w:rPr>
          <w:rFonts w:ascii="Arial" w:eastAsia="Arial" w:hAnsi="Arial" w:cs="Arial"/>
          <w:b/>
          <w:sz w:val="22"/>
          <w:szCs w:val="22"/>
        </w:rPr>
        <w:t xml:space="preserve">     </w:t>
      </w:r>
      <w:r w:rsidR="00C76DBC">
        <w:rPr>
          <w:rFonts w:ascii="Arial" w:eastAsia="Arial" w:hAnsi="Arial" w:cs="Arial"/>
          <w:b/>
          <w:sz w:val="22"/>
          <w:szCs w:val="22"/>
        </w:rPr>
        <w:t xml:space="preserve"> Α</w:t>
      </w:r>
      <w:r w:rsidRPr="008C19E4">
        <w:rPr>
          <w:rFonts w:ascii="Arial" w:eastAsia="Calibri" w:hAnsi="Arial" w:cs="Arial"/>
          <w:b/>
          <w:sz w:val="22"/>
          <w:szCs w:val="22"/>
        </w:rPr>
        <w:t xml:space="preserve">ριθ. </w:t>
      </w:r>
      <w:proofErr w:type="spellStart"/>
      <w:r w:rsidRPr="008C19E4">
        <w:rPr>
          <w:rFonts w:ascii="Arial" w:eastAsia="Calibri" w:hAnsi="Arial" w:cs="Arial"/>
          <w:b/>
          <w:sz w:val="22"/>
          <w:szCs w:val="22"/>
        </w:rPr>
        <w:t>Πρωτ</w:t>
      </w:r>
      <w:proofErr w:type="spellEnd"/>
      <w:r w:rsidRPr="008C19E4">
        <w:rPr>
          <w:rFonts w:ascii="Arial" w:eastAsia="Calibri" w:hAnsi="Arial" w:cs="Arial"/>
          <w:b/>
          <w:sz w:val="22"/>
          <w:szCs w:val="22"/>
        </w:rPr>
        <w:t xml:space="preserve">. </w:t>
      </w:r>
      <w:r w:rsidR="00431ABD">
        <w:rPr>
          <w:rFonts w:ascii="Arial" w:eastAsia="Calibri" w:hAnsi="Arial" w:cs="Arial"/>
          <w:b/>
          <w:sz w:val="22"/>
          <w:szCs w:val="22"/>
        </w:rPr>
        <w:t>15863</w:t>
      </w:r>
    </w:p>
    <w:p w:rsidR="003C235F" w:rsidRPr="008C19E4" w:rsidRDefault="00876772" w:rsidP="0093605E">
      <w:pPr>
        <w:autoSpaceDE w:val="0"/>
        <w:rPr>
          <w:rFonts w:ascii="Arial" w:hAnsi="Arial" w:cs="Arial"/>
          <w:sz w:val="22"/>
          <w:szCs w:val="22"/>
        </w:rPr>
      </w:pPr>
      <w:r w:rsidRPr="008C19E4">
        <w:rPr>
          <w:rFonts w:ascii="Arial" w:eastAsia="Arial" w:hAnsi="Arial" w:cs="Arial"/>
          <w:b/>
          <w:bCs/>
          <w:sz w:val="22"/>
          <w:szCs w:val="22"/>
        </w:rPr>
        <w:t xml:space="preserve">                                                                                       </w:t>
      </w:r>
      <w:r w:rsidR="003C235F" w:rsidRPr="008C19E4">
        <w:rPr>
          <w:rFonts w:ascii="Arial" w:eastAsia="Arial" w:hAnsi="Arial" w:cs="Arial"/>
          <w:b/>
          <w:bCs/>
          <w:sz w:val="22"/>
          <w:szCs w:val="22"/>
        </w:rPr>
        <w:t xml:space="preserve">                                         </w:t>
      </w:r>
    </w:p>
    <w:p w:rsidR="003C235F" w:rsidRPr="008C19E4" w:rsidRDefault="003C235F">
      <w:pPr>
        <w:pStyle w:val="af1"/>
        <w:tabs>
          <w:tab w:val="clear" w:pos="4153"/>
          <w:tab w:val="clear" w:pos="8306"/>
          <w:tab w:val="left" w:pos="4140"/>
        </w:tabs>
        <w:jc w:val="center"/>
        <w:rPr>
          <w:rFonts w:ascii="Arial" w:hAnsi="Arial" w:cs="Arial"/>
          <w:b/>
          <w:sz w:val="22"/>
          <w:szCs w:val="22"/>
        </w:rPr>
      </w:pPr>
      <w:r w:rsidRPr="008C19E4">
        <w:rPr>
          <w:rFonts w:ascii="Arial" w:hAnsi="Arial" w:cs="Arial"/>
          <w:b/>
          <w:sz w:val="22"/>
          <w:szCs w:val="22"/>
        </w:rPr>
        <w:t>ΑΠΟΣΠΑΣΜΑ</w:t>
      </w:r>
    </w:p>
    <w:p w:rsidR="00AB1E16" w:rsidRPr="008C19E4" w:rsidRDefault="005B55CE" w:rsidP="00AB1E16">
      <w:pPr>
        <w:pStyle w:val="1"/>
        <w:jc w:val="center"/>
        <w:rPr>
          <w:rFonts w:ascii="Arial" w:hAnsi="Arial" w:cs="Arial"/>
          <w:sz w:val="22"/>
          <w:szCs w:val="22"/>
        </w:rPr>
      </w:pPr>
      <w:r w:rsidRPr="008C19E4">
        <w:rPr>
          <w:rFonts w:ascii="Arial" w:hAnsi="Arial" w:cs="Arial"/>
          <w:sz w:val="22"/>
          <w:szCs w:val="22"/>
        </w:rPr>
        <w:t xml:space="preserve">Από το πρακτικό της </w:t>
      </w:r>
      <w:proofErr w:type="spellStart"/>
      <w:r w:rsidRPr="008C19E4">
        <w:rPr>
          <w:rFonts w:ascii="Arial" w:hAnsi="Arial" w:cs="Arial"/>
          <w:sz w:val="22"/>
          <w:szCs w:val="22"/>
        </w:rPr>
        <w:t>αριθμ</w:t>
      </w:r>
      <w:proofErr w:type="spellEnd"/>
      <w:r w:rsidRPr="008C19E4">
        <w:rPr>
          <w:rFonts w:ascii="Arial" w:hAnsi="Arial" w:cs="Arial"/>
          <w:sz w:val="22"/>
          <w:szCs w:val="22"/>
        </w:rPr>
        <w:t>.</w:t>
      </w:r>
      <w:r w:rsidR="00AB1E16" w:rsidRPr="008C19E4">
        <w:rPr>
          <w:rFonts w:ascii="Arial" w:hAnsi="Arial" w:cs="Arial"/>
          <w:sz w:val="22"/>
          <w:szCs w:val="22"/>
        </w:rPr>
        <w:t xml:space="preserve">  </w:t>
      </w:r>
      <w:r w:rsidR="00942235" w:rsidRPr="00942235">
        <w:rPr>
          <w:rFonts w:ascii="Arial" w:hAnsi="Arial" w:cs="Arial"/>
          <w:sz w:val="22"/>
          <w:szCs w:val="22"/>
        </w:rPr>
        <w:t>2</w:t>
      </w:r>
      <w:r w:rsidR="00FA61CE">
        <w:rPr>
          <w:rFonts w:ascii="Arial" w:hAnsi="Arial" w:cs="Arial"/>
          <w:sz w:val="22"/>
          <w:szCs w:val="22"/>
        </w:rPr>
        <w:t>6</w:t>
      </w:r>
      <w:r w:rsidR="003C235F" w:rsidRPr="008C19E4">
        <w:rPr>
          <w:rFonts w:ascii="Arial" w:hAnsi="Arial" w:cs="Arial"/>
          <w:sz w:val="22"/>
          <w:szCs w:val="22"/>
          <w:vertAlign w:val="superscript"/>
        </w:rPr>
        <w:t>ης</w:t>
      </w:r>
      <w:r w:rsidR="003C235F" w:rsidRPr="008C19E4">
        <w:rPr>
          <w:rFonts w:ascii="Arial" w:hAnsi="Arial" w:cs="Arial"/>
          <w:sz w:val="22"/>
          <w:szCs w:val="22"/>
        </w:rPr>
        <w:t xml:space="preserve">  /20</w:t>
      </w:r>
      <w:r w:rsidRPr="008C19E4">
        <w:rPr>
          <w:rFonts w:ascii="Arial" w:hAnsi="Arial" w:cs="Arial"/>
          <w:sz w:val="22"/>
          <w:szCs w:val="22"/>
        </w:rPr>
        <w:t>2</w:t>
      </w:r>
      <w:r w:rsidR="0069132B">
        <w:rPr>
          <w:rFonts w:ascii="Arial" w:hAnsi="Arial" w:cs="Arial"/>
          <w:sz w:val="22"/>
          <w:szCs w:val="22"/>
        </w:rPr>
        <w:t>6</w:t>
      </w:r>
      <w:r w:rsidR="003C235F" w:rsidRPr="008C19E4">
        <w:rPr>
          <w:rFonts w:ascii="Arial" w:hAnsi="Arial" w:cs="Arial"/>
          <w:b/>
          <w:sz w:val="22"/>
          <w:szCs w:val="22"/>
        </w:rPr>
        <w:t xml:space="preserve"> </w:t>
      </w:r>
      <w:r w:rsidR="00157A71" w:rsidRPr="008C19E4">
        <w:rPr>
          <w:rFonts w:ascii="Arial" w:hAnsi="Arial" w:cs="Arial"/>
          <w:b/>
          <w:sz w:val="22"/>
          <w:szCs w:val="22"/>
        </w:rPr>
        <w:t xml:space="preserve"> </w:t>
      </w:r>
      <w:r w:rsidR="00A7519E" w:rsidRPr="008C19E4">
        <w:rPr>
          <w:rFonts w:ascii="Arial" w:hAnsi="Arial" w:cs="Arial"/>
          <w:sz w:val="22"/>
          <w:szCs w:val="22"/>
        </w:rPr>
        <w:t xml:space="preserve">ΤΑΚΤΙΚΗΣ </w:t>
      </w:r>
      <w:r w:rsidR="00AB1E16" w:rsidRPr="008C19E4">
        <w:rPr>
          <w:rFonts w:ascii="Arial" w:hAnsi="Arial" w:cs="Arial"/>
          <w:sz w:val="22"/>
          <w:szCs w:val="22"/>
        </w:rPr>
        <w:t xml:space="preserve">Συνεδρίασης </w:t>
      </w:r>
      <w:r w:rsidR="00AB1E16" w:rsidRPr="008C19E4">
        <w:rPr>
          <w:rFonts w:ascii="Arial" w:eastAsia="Arial" w:hAnsi="Arial" w:cs="Arial"/>
          <w:sz w:val="22"/>
          <w:szCs w:val="22"/>
        </w:rPr>
        <w:t xml:space="preserve"> </w:t>
      </w:r>
      <w:r w:rsidR="00AB1E16" w:rsidRPr="008C19E4">
        <w:rPr>
          <w:rFonts w:ascii="Arial" w:hAnsi="Arial" w:cs="Arial"/>
          <w:sz w:val="22"/>
          <w:szCs w:val="22"/>
        </w:rPr>
        <w:t xml:space="preserve">της  </w:t>
      </w:r>
      <w:r w:rsidR="000623A2" w:rsidRPr="008C19E4">
        <w:rPr>
          <w:rFonts w:ascii="Arial" w:hAnsi="Arial" w:cs="Arial"/>
          <w:sz w:val="22"/>
          <w:szCs w:val="22"/>
        </w:rPr>
        <w:t xml:space="preserve">Δημοτικής </w:t>
      </w:r>
      <w:r w:rsidR="00AB1E16" w:rsidRPr="008C19E4">
        <w:rPr>
          <w:rFonts w:ascii="Arial" w:hAnsi="Arial" w:cs="Arial"/>
          <w:sz w:val="22"/>
          <w:szCs w:val="22"/>
        </w:rPr>
        <w:t xml:space="preserve"> Επιτροπής  Δήμου </w:t>
      </w:r>
      <w:proofErr w:type="spellStart"/>
      <w:r w:rsidR="00AB1E16" w:rsidRPr="008C19E4">
        <w:rPr>
          <w:rFonts w:ascii="Arial" w:hAnsi="Arial" w:cs="Arial"/>
          <w:sz w:val="22"/>
          <w:szCs w:val="22"/>
        </w:rPr>
        <w:t>Λεβαδέων</w:t>
      </w:r>
      <w:proofErr w:type="spellEnd"/>
    </w:p>
    <w:p w:rsidR="00833173" w:rsidRPr="008C19E4" w:rsidRDefault="00833173" w:rsidP="00AB1E16">
      <w:pPr>
        <w:jc w:val="center"/>
        <w:rPr>
          <w:rFonts w:ascii="Arial" w:hAnsi="Arial" w:cs="Arial"/>
          <w:sz w:val="22"/>
          <w:szCs w:val="22"/>
        </w:rPr>
      </w:pPr>
    </w:p>
    <w:p w:rsidR="003A3FC2" w:rsidRPr="008C19E4" w:rsidRDefault="003C235F" w:rsidP="003A3FC2">
      <w:pPr>
        <w:jc w:val="center"/>
        <w:rPr>
          <w:rFonts w:ascii="Arial" w:hAnsi="Arial" w:cs="Arial"/>
          <w:b/>
          <w:sz w:val="22"/>
          <w:szCs w:val="22"/>
        </w:rPr>
      </w:pPr>
      <w:r w:rsidRPr="008C19E4">
        <w:rPr>
          <w:rFonts w:ascii="Arial" w:hAnsi="Arial" w:cs="Arial"/>
          <w:b/>
          <w:sz w:val="22"/>
          <w:szCs w:val="22"/>
        </w:rPr>
        <w:t xml:space="preserve">Αριθμός απόφασης : </w:t>
      </w:r>
      <w:r w:rsidR="0069132B">
        <w:rPr>
          <w:rFonts w:ascii="Arial" w:hAnsi="Arial" w:cs="Arial"/>
          <w:b/>
          <w:sz w:val="22"/>
          <w:szCs w:val="22"/>
        </w:rPr>
        <w:t>1</w:t>
      </w:r>
      <w:r w:rsidR="00056A99">
        <w:rPr>
          <w:rFonts w:ascii="Arial" w:hAnsi="Arial" w:cs="Arial"/>
          <w:b/>
          <w:sz w:val="22"/>
          <w:szCs w:val="22"/>
        </w:rPr>
        <w:t>98</w:t>
      </w:r>
    </w:p>
    <w:p w:rsidR="004A6214" w:rsidRPr="00A57AA9" w:rsidRDefault="004A6214" w:rsidP="004A6214">
      <w:pPr>
        <w:spacing w:line="276" w:lineRule="auto"/>
        <w:ind w:hanging="900"/>
        <w:jc w:val="both"/>
        <w:rPr>
          <w:rFonts w:ascii="Arial" w:hAnsi="Arial" w:cs="Arial"/>
          <w:b/>
          <w:sz w:val="22"/>
          <w:szCs w:val="22"/>
        </w:rPr>
      </w:pPr>
      <w:r w:rsidRPr="00A57AA9">
        <w:rPr>
          <w:rFonts w:ascii="Arial" w:hAnsi="Arial" w:cs="Arial"/>
          <w:b/>
          <w:bCs/>
          <w:sz w:val="22"/>
          <w:szCs w:val="22"/>
        </w:rPr>
        <w:t xml:space="preserve">                       Αποδοχή δωρεάς/χορηγίας από την εταιρεία Αλουμίνιον της Ελλάδος-</w:t>
      </w:r>
      <w:r w:rsidRPr="00A57AA9">
        <w:rPr>
          <w:rFonts w:ascii="Arial" w:hAnsi="Arial" w:cs="Arial"/>
          <w:b/>
          <w:sz w:val="22"/>
          <w:szCs w:val="22"/>
        </w:rPr>
        <w:t xml:space="preserve"> </w:t>
      </w:r>
      <w:proofErr w:type="spellStart"/>
      <w:r w:rsidRPr="00A57AA9">
        <w:rPr>
          <w:rFonts w:ascii="Arial" w:hAnsi="Arial" w:cs="Arial"/>
          <w:b/>
          <w:sz w:val="22"/>
          <w:szCs w:val="22"/>
          <w:lang w:val="en-US"/>
        </w:rPr>
        <w:t>Metlen</w:t>
      </w:r>
      <w:proofErr w:type="spellEnd"/>
      <w:r w:rsidRPr="00A57AA9">
        <w:rPr>
          <w:rFonts w:ascii="Arial" w:hAnsi="Arial" w:cs="Arial"/>
          <w:b/>
          <w:sz w:val="22"/>
          <w:szCs w:val="22"/>
        </w:rPr>
        <w:t xml:space="preserve"> </w:t>
      </w:r>
      <w:r w:rsidRPr="00A57AA9">
        <w:rPr>
          <w:rFonts w:ascii="Arial" w:hAnsi="Arial" w:cs="Arial"/>
          <w:b/>
          <w:sz w:val="22"/>
          <w:szCs w:val="22"/>
          <w:lang w:val="en-US"/>
        </w:rPr>
        <w:t>Energy</w:t>
      </w:r>
      <w:r w:rsidRPr="00A57AA9">
        <w:rPr>
          <w:rFonts w:ascii="Arial" w:hAnsi="Arial" w:cs="Arial"/>
          <w:b/>
          <w:sz w:val="22"/>
          <w:szCs w:val="22"/>
        </w:rPr>
        <w:t xml:space="preserve"> &amp; </w:t>
      </w:r>
      <w:r w:rsidRPr="00A57AA9">
        <w:rPr>
          <w:rFonts w:ascii="Arial" w:hAnsi="Arial" w:cs="Arial"/>
          <w:b/>
          <w:sz w:val="22"/>
          <w:szCs w:val="22"/>
          <w:lang w:val="en-US"/>
        </w:rPr>
        <w:t>Metals</w:t>
      </w:r>
      <w:r w:rsidRPr="00A57AA9">
        <w:rPr>
          <w:rFonts w:ascii="Arial" w:hAnsi="Arial" w:cs="Arial"/>
          <w:b/>
          <w:sz w:val="22"/>
          <w:szCs w:val="22"/>
        </w:rPr>
        <w:t xml:space="preserve"> για την  επανέκδοση λευκώματος με τίτλο ’’Ξένοι περιηγητές στην Προεπαναστατική και </w:t>
      </w:r>
      <w:proofErr w:type="spellStart"/>
      <w:r w:rsidRPr="00A57AA9">
        <w:rPr>
          <w:rFonts w:ascii="Arial" w:hAnsi="Arial" w:cs="Arial"/>
          <w:b/>
          <w:sz w:val="22"/>
          <w:szCs w:val="22"/>
        </w:rPr>
        <w:t>Μετεπαναστατική</w:t>
      </w:r>
      <w:proofErr w:type="spellEnd"/>
      <w:r w:rsidRPr="00A57AA9">
        <w:rPr>
          <w:rFonts w:ascii="Arial" w:hAnsi="Arial" w:cs="Arial"/>
          <w:b/>
          <w:sz w:val="22"/>
          <w:szCs w:val="22"/>
        </w:rPr>
        <w:t xml:space="preserve"> </w:t>
      </w:r>
      <w:proofErr w:type="spellStart"/>
      <w:r w:rsidRPr="00A57AA9">
        <w:rPr>
          <w:rFonts w:ascii="Arial" w:hAnsi="Arial" w:cs="Arial"/>
          <w:b/>
          <w:sz w:val="22"/>
          <w:szCs w:val="22"/>
        </w:rPr>
        <w:t>Λιβαδειά΄΄</w:t>
      </w:r>
      <w:proofErr w:type="spellEnd"/>
      <w:r w:rsidRPr="00A57AA9">
        <w:rPr>
          <w:rFonts w:ascii="Arial" w:hAnsi="Arial" w:cs="Arial"/>
          <w:b/>
          <w:sz w:val="22"/>
          <w:szCs w:val="22"/>
        </w:rPr>
        <w:t xml:space="preserve"> του συγγραφέα Λουκά </w:t>
      </w:r>
      <w:proofErr w:type="spellStart"/>
      <w:r w:rsidRPr="00A57AA9">
        <w:rPr>
          <w:rFonts w:ascii="Arial" w:hAnsi="Arial" w:cs="Arial"/>
          <w:b/>
          <w:sz w:val="22"/>
          <w:szCs w:val="22"/>
        </w:rPr>
        <w:t>Γερούλια</w:t>
      </w:r>
      <w:proofErr w:type="spellEnd"/>
      <w:r w:rsidRPr="00A57AA9">
        <w:rPr>
          <w:rFonts w:ascii="Arial" w:hAnsi="Arial" w:cs="Arial"/>
          <w:b/>
          <w:sz w:val="22"/>
          <w:szCs w:val="22"/>
        </w:rPr>
        <w:t xml:space="preserve"> </w:t>
      </w:r>
      <w:r w:rsidRPr="00A57AA9">
        <w:rPr>
          <w:rFonts w:ascii="Arial" w:hAnsi="Arial" w:cs="Arial"/>
          <w:b/>
          <w:bCs/>
          <w:sz w:val="22"/>
          <w:szCs w:val="22"/>
        </w:rPr>
        <w:t>και έγκριση του σχεδίου της Σύμβασης δωρεάς /χορηγίας.</w:t>
      </w:r>
      <w:r w:rsidRPr="00A57AA9">
        <w:rPr>
          <w:rFonts w:ascii="Arial" w:hAnsi="Arial" w:cs="Arial"/>
          <w:b/>
          <w:color w:val="000000"/>
          <w:sz w:val="22"/>
          <w:szCs w:val="22"/>
        </w:rPr>
        <w:t xml:space="preserve"> </w:t>
      </w:r>
    </w:p>
    <w:p w:rsidR="00942235" w:rsidRDefault="00942235" w:rsidP="00942235">
      <w:pPr>
        <w:ind w:left="644"/>
        <w:rPr>
          <w:rFonts w:ascii="Arial" w:hAnsi="Arial" w:cs="Arial"/>
          <w:vanish/>
          <w:sz w:val="22"/>
          <w:szCs w:val="22"/>
        </w:rPr>
      </w:pPr>
      <w:r>
        <w:rPr>
          <w:rFonts w:ascii="Arial" w:hAnsi="Arial" w:cs="Arial"/>
          <w:vanish/>
          <w:sz w:val="22"/>
          <w:szCs w:val="22"/>
        </w:rPr>
        <w:t xml:space="preserve">                     </w:t>
      </w:r>
    </w:p>
    <w:p w:rsidR="005C2C77" w:rsidRPr="00F36D5E" w:rsidRDefault="005C2C77" w:rsidP="005C2C77">
      <w:pPr>
        <w:pStyle w:val="af9"/>
        <w:ind w:left="644"/>
        <w:contextualSpacing w:val="0"/>
        <w:jc w:val="both"/>
        <w:rPr>
          <w:rFonts w:ascii="Arial" w:hAnsi="Arial" w:cs="Arial"/>
          <w:b/>
          <w:sz w:val="22"/>
          <w:szCs w:val="22"/>
        </w:rPr>
      </w:pPr>
    </w:p>
    <w:p w:rsidR="006A6165" w:rsidRPr="008C19E4" w:rsidRDefault="00CB4DFB" w:rsidP="006A6165">
      <w:pPr>
        <w:pStyle w:val="ad"/>
        <w:spacing w:line="288" w:lineRule="auto"/>
        <w:ind w:left="432"/>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Στη Λιβαδειά σήμερα </w:t>
      </w:r>
      <w:r w:rsidR="00FA61CE">
        <w:rPr>
          <w:rFonts w:ascii="Arial" w:hAnsi="Arial" w:cs="Arial"/>
          <w:sz w:val="22"/>
          <w:szCs w:val="22"/>
        </w:rPr>
        <w:t>24</w:t>
      </w:r>
      <w:r w:rsidR="006A6165" w:rsidRPr="008C19E4">
        <w:rPr>
          <w:rFonts w:ascii="Arial" w:hAnsi="Arial" w:cs="Arial"/>
          <w:sz w:val="22"/>
          <w:szCs w:val="22"/>
          <w:vertAlign w:val="superscript"/>
        </w:rPr>
        <w:t>η</w:t>
      </w:r>
      <w:r w:rsidR="006A6165" w:rsidRPr="008C19E4">
        <w:rPr>
          <w:rFonts w:ascii="Arial" w:hAnsi="Arial" w:cs="Arial"/>
          <w:sz w:val="22"/>
          <w:szCs w:val="22"/>
        </w:rPr>
        <w:t xml:space="preserve">   </w:t>
      </w:r>
      <w:r w:rsidR="00942235">
        <w:rPr>
          <w:rFonts w:ascii="Arial" w:hAnsi="Arial" w:cs="Arial"/>
          <w:sz w:val="22"/>
          <w:szCs w:val="22"/>
        </w:rPr>
        <w:t>Ιουνίου</w:t>
      </w:r>
      <w:r w:rsidR="0069132B">
        <w:rPr>
          <w:rFonts w:ascii="Arial" w:hAnsi="Arial" w:cs="Arial"/>
          <w:sz w:val="22"/>
          <w:szCs w:val="22"/>
        </w:rPr>
        <w:t xml:space="preserve"> </w:t>
      </w:r>
      <w:r w:rsidR="006A6165" w:rsidRPr="008C19E4">
        <w:rPr>
          <w:rFonts w:ascii="Arial" w:hAnsi="Arial" w:cs="Arial"/>
          <w:sz w:val="22"/>
          <w:szCs w:val="22"/>
        </w:rPr>
        <w:t xml:space="preserve">  202</w:t>
      </w:r>
      <w:r w:rsidR="0069132B">
        <w:rPr>
          <w:rFonts w:ascii="Arial" w:hAnsi="Arial" w:cs="Arial"/>
          <w:sz w:val="22"/>
          <w:szCs w:val="22"/>
        </w:rPr>
        <w:t>6</w:t>
      </w:r>
      <w:r w:rsidR="006A6165" w:rsidRPr="008C19E4">
        <w:rPr>
          <w:rFonts w:ascii="Arial" w:hAnsi="Arial" w:cs="Arial"/>
          <w:sz w:val="22"/>
          <w:szCs w:val="22"/>
        </w:rPr>
        <w:t xml:space="preserve">  ημέρα  </w:t>
      </w:r>
      <w:r w:rsidR="00FA61CE">
        <w:rPr>
          <w:rFonts w:ascii="Arial" w:hAnsi="Arial" w:cs="Arial"/>
          <w:sz w:val="22"/>
          <w:szCs w:val="22"/>
        </w:rPr>
        <w:t>Τετάρτη</w:t>
      </w:r>
      <w:r w:rsidR="006A6165" w:rsidRPr="008C19E4">
        <w:rPr>
          <w:rFonts w:ascii="Arial" w:hAnsi="Arial" w:cs="Arial"/>
          <w:sz w:val="22"/>
          <w:szCs w:val="22"/>
        </w:rPr>
        <w:t xml:space="preserve">  και, ώρα 1</w:t>
      </w:r>
      <w:r w:rsidR="00FA61CE">
        <w:rPr>
          <w:rFonts w:ascii="Arial" w:hAnsi="Arial" w:cs="Arial"/>
          <w:sz w:val="22"/>
          <w:szCs w:val="22"/>
        </w:rPr>
        <w:t>3</w:t>
      </w:r>
      <w:r w:rsidR="006A6165" w:rsidRPr="008C19E4">
        <w:rPr>
          <w:rFonts w:ascii="Arial" w:hAnsi="Arial" w:cs="Arial"/>
          <w:sz w:val="22"/>
          <w:szCs w:val="22"/>
        </w:rPr>
        <w:t>.</w:t>
      </w:r>
      <w:r w:rsidR="00942235">
        <w:rPr>
          <w:rFonts w:ascii="Arial" w:hAnsi="Arial" w:cs="Arial"/>
          <w:sz w:val="22"/>
          <w:szCs w:val="22"/>
        </w:rPr>
        <w:t>00</w:t>
      </w:r>
      <w:r w:rsidR="006A6165" w:rsidRPr="008C19E4">
        <w:rPr>
          <w:rFonts w:ascii="Arial" w:hAnsi="Arial" w:cs="Arial"/>
          <w:sz w:val="22"/>
          <w:szCs w:val="22"/>
        </w:rPr>
        <w:t xml:space="preserve">   και στην αίθουσα συνεδριάσεων του Δημοτικού Συμβουλίου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μετά την </w:t>
      </w:r>
      <w:r w:rsidR="00942235">
        <w:rPr>
          <w:rFonts w:ascii="Arial" w:hAnsi="Arial" w:cs="Arial"/>
          <w:sz w:val="22"/>
          <w:szCs w:val="22"/>
        </w:rPr>
        <w:t xml:space="preserve">με αριθ. </w:t>
      </w:r>
      <w:proofErr w:type="spellStart"/>
      <w:r w:rsidR="00942235">
        <w:rPr>
          <w:rFonts w:ascii="Arial" w:hAnsi="Arial" w:cs="Arial"/>
          <w:sz w:val="22"/>
          <w:szCs w:val="22"/>
        </w:rPr>
        <w:t>πρωτ</w:t>
      </w:r>
      <w:proofErr w:type="spellEnd"/>
      <w:r w:rsidR="00942235">
        <w:rPr>
          <w:rFonts w:ascii="Arial" w:hAnsi="Arial" w:cs="Arial"/>
          <w:sz w:val="22"/>
          <w:szCs w:val="22"/>
        </w:rPr>
        <w:t>.</w:t>
      </w:r>
      <w:r w:rsidR="006A6165" w:rsidRPr="008C19E4">
        <w:rPr>
          <w:rFonts w:ascii="Arial" w:hAnsi="Arial" w:cs="Arial"/>
          <w:sz w:val="22"/>
          <w:szCs w:val="22"/>
        </w:rPr>
        <w:t xml:space="preserve">  </w:t>
      </w:r>
      <w:r w:rsidR="00942235">
        <w:rPr>
          <w:rFonts w:ascii="Arial" w:hAnsi="Arial" w:cs="Arial"/>
          <w:sz w:val="22"/>
          <w:szCs w:val="22"/>
        </w:rPr>
        <w:t>1</w:t>
      </w:r>
      <w:r w:rsidR="00FA61CE">
        <w:rPr>
          <w:rFonts w:ascii="Arial" w:hAnsi="Arial" w:cs="Arial"/>
          <w:sz w:val="22"/>
          <w:szCs w:val="22"/>
        </w:rPr>
        <w:t>5197</w:t>
      </w:r>
      <w:r>
        <w:rPr>
          <w:rFonts w:ascii="Arial" w:hAnsi="Arial" w:cs="Arial"/>
          <w:sz w:val="22"/>
          <w:szCs w:val="22"/>
        </w:rPr>
        <w:t>/</w:t>
      </w:r>
      <w:r w:rsidR="00FA61CE">
        <w:rPr>
          <w:rFonts w:ascii="Arial" w:hAnsi="Arial" w:cs="Arial"/>
          <w:sz w:val="22"/>
          <w:szCs w:val="22"/>
        </w:rPr>
        <w:t>19</w:t>
      </w:r>
      <w:r>
        <w:rPr>
          <w:rFonts w:ascii="Arial" w:hAnsi="Arial" w:cs="Arial"/>
          <w:sz w:val="22"/>
          <w:szCs w:val="22"/>
        </w:rPr>
        <w:t>-0</w:t>
      </w:r>
      <w:r w:rsidR="00942235">
        <w:rPr>
          <w:rFonts w:ascii="Arial" w:hAnsi="Arial" w:cs="Arial"/>
          <w:sz w:val="22"/>
          <w:szCs w:val="22"/>
        </w:rPr>
        <w:t>6</w:t>
      </w:r>
      <w:r>
        <w:rPr>
          <w:rFonts w:ascii="Arial" w:hAnsi="Arial" w:cs="Arial"/>
          <w:sz w:val="22"/>
          <w:szCs w:val="22"/>
        </w:rPr>
        <w:t>-202</w:t>
      </w:r>
      <w:r w:rsidR="0069132B">
        <w:rPr>
          <w:rFonts w:ascii="Arial" w:hAnsi="Arial" w:cs="Arial"/>
          <w:sz w:val="22"/>
          <w:szCs w:val="22"/>
        </w:rPr>
        <w:t>6</w:t>
      </w:r>
      <w:r w:rsidR="006A6165" w:rsidRPr="008C19E4">
        <w:rPr>
          <w:rFonts w:ascii="Arial" w:hAnsi="Arial" w:cs="Arial"/>
          <w:sz w:val="22"/>
          <w:szCs w:val="22"/>
        </w:rPr>
        <w:t xml:space="preserve"> έγγραφη πρόσκληση</w:t>
      </w:r>
      <w:r w:rsidR="00942235">
        <w:rPr>
          <w:rFonts w:ascii="Arial" w:hAnsi="Arial" w:cs="Arial"/>
          <w:sz w:val="22"/>
          <w:szCs w:val="22"/>
        </w:rPr>
        <w:t xml:space="preserve"> </w:t>
      </w:r>
      <w:r w:rsidR="006A6165" w:rsidRPr="008C19E4">
        <w:rPr>
          <w:rFonts w:ascii="Arial" w:hAnsi="Arial" w:cs="Arial"/>
          <w:sz w:val="22"/>
          <w:szCs w:val="22"/>
        </w:rPr>
        <w:t xml:space="preserve">του  Προέδρου της (Δημάρχου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σε εφαρμογή </w:t>
      </w:r>
      <w:r w:rsidR="00C4487F">
        <w:rPr>
          <w:rFonts w:ascii="Arial" w:hAnsi="Arial" w:cs="Arial"/>
          <w:sz w:val="22"/>
          <w:szCs w:val="22"/>
        </w:rPr>
        <w:t xml:space="preserve"> </w:t>
      </w:r>
      <w:r w:rsidR="006A6165" w:rsidRPr="008C19E4">
        <w:rPr>
          <w:rFonts w:ascii="Arial" w:hAnsi="Arial" w:cs="Arial"/>
          <w:sz w:val="22"/>
          <w:szCs w:val="22"/>
        </w:rPr>
        <w:t>α) Των  διατάξεων του άρθρου 75 του Ν. 3852/2010 όπως αυτό αντικαταστάθηκε από το άρθρο 77 του Ν. 4555/2018 β)Των  διατάξεων του  άρθρου 74</w:t>
      </w:r>
      <w:r w:rsidR="006A6165" w:rsidRPr="008C19E4">
        <w:rPr>
          <w:rFonts w:ascii="Arial" w:hAnsi="Arial" w:cs="Arial"/>
          <w:sz w:val="22"/>
          <w:szCs w:val="22"/>
          <w:vertAlign w:val="superscript"/>
        </w:rPr>
        <w:t>Α</w:t>
      </w:r>
      <w:r w:rsidR="006A6165"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BA49CD" w:rsidRDefault="002A3052" w:rsidP="00BA49CD">
      <w:pPr>
        <w:ind w:left="426" w:hanging="142"/>
        <w:jc w:val="both"/>
        <w:rPr>
          <w:rFonts w:ascii="Arial" w:hAnsi="Arial" w:cs="Arial"/>
          <w:sz w:val="22"/>
          <w:szCs w:val="22"/>
        </w:rPr>
      </w:pPr>
      <w:r>
        <w:rPr>
          <w:rFonts w:ascii="Arial" w:hAnsi="Arial" w:cs="Arial"/>
          <w:sz w:val="22"/>
          <w:szCs w:val="22"/>
        </w:rPr>
        <w:t xml:space="preserve">   </w:t>
      </w:r>
      <w:r w:rsidR="0001078A">
        <w:rPr>
          <w:rFonts w:ascii="Arial" w:hAnsi="Arial" w:cs="Arial"/>
          <w:sz w:val="22"/>
          <w:szCs w:val="22"/>
        </w:rPr>
        <w:t xml:space="preserve">  </w:t>
      </w:r>
      <w:r w:rsidR="00BA49CD">
        <w:rPr>
          <w:rFonts w:ascii="Arial" w:hAnsi="Arial" w:cs="Arial"/>
          <w:sz w:val="22"/>
          <w:szCs w:val="22"/>
        </w:rPr>
        <w:t>Αφού  διαπιστώθηκε ότι υπάρχει νόμιμη απαρτία, επειδή σε σύνολο 7 (επτά)  μελών ήταν</w:t>
      </w:r>
    </w:p>
    <w:p w:rsidR="00BA49CD" w:rsidRDefault="00BA49CD" w:rsidP="00BA49CD">
      <w:pPr>
        <w:pStyle w:val="36"/>
        <w:ind w:left="426" w:hanging="142"/>
        <w:jc w:val="both"/>
        <w:rPr>
          <w:rFonts w:ascii="Arial" w:hAnsi="Arial" w:cs="Arial"/>
          <w:sz w:val="22"/>
          <w:szCs w:val="22"/>
        </w:rPr>
      </w:pPr>
      <w:r>
        <w:rPr>
          <w:rFonts w:ascii="Arial" w:hAnsi="Arial" w:cs="Arial"/>
          <w:sz w:val="22"/>
          <w:szCs w:val="22"/>
        </w:rPr>
        <w:t xml:space="preserve"> παρόντα  5  (πέντε)  , ήτοι:</w:t>
      </w:r>
    </w:p>
    <w:p w:rsidR="00BA49CD" w:rsidRDefault="00BA49CD" w:rsidP="00BA49CD">
      <w:pPr>
        <w:pStyle w:val="36"/>
        <w:ind w:left="284"/>
        <w:jc w:val="both"/>
        <w:rPr>
          <w:rFonts w:ascii="Arial" w:hAnsi="Arial" w:cs="Arial"/>
          <w:sz w:val="22"/>
          <w:szCs w:val="22"/>
        </w:rPr>
      </w:pPr>
    </w:p>
    <w:p w:rsidR="00BA49CD" w:rsidRDefault="00BA49CD" w:rsidP="00BA49CD">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w:t>
      </w:r>
    </w:p>
    <w:p w:rsidR="00BA49CD" w:rsidRDefault="00BA49CD" w:rsidP="00BA49CD">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 - Πρόεδρος                                      1. Παπαβασιλείου Αικατερίνη</w:t>
      </w:r>
    </w:p>
    <w:p w:rsidR="00BA49CD" w:rsidRDefault="00BA49CD" w:rsidP="00BA49CD">
      <w:pPr>
        <w:tabs>
          <w:tab w:val="left" w:pos="360"/>
          <w:tab w:val="left" w:pos="6237"/>
        </w:tabs>
        <w:rPr>
          <w:rFonts w:ascii="Arial" w:hAnsi="Arial" w:cs="Arial"/>
          <w:sz w:val="22"/>
          <w:szCs w:val="22"/>
        </w:rPr>
      </w:pPr>
      <w:r>
        <w:rPr>
          <w:rFonts w:ascii="Arial" w:hAnsi="Arial" w:cs="Arial"/>
          <w:sz w:val="22"/>
          <w:szCs w:val="22"/>
        </w:rPr>
        <w:t xml:space="preserve">      2.Τουμαράς Βασίλειος                                                              2. </w:t>
      </w:r>
      <w:proofErr w:type="spellStart"/>
      <w:r>
        <w:rPr>
          <w:rFonts w:ascii="Arial" w:hAnsi="Arial" w:cs="Arial"/>
          <w:sz w:val="22"/>
          <w:szCs w:val="22"/>
        </w:rPr>
        <w:t>Ταγκαλέγκας</w:t>
      </w:r>
      <w:proofErr w:type="spellEnd"/>
      <w:r>
        <w:rPr>
          <w:rFonts w:ascii="Arial" w:hAnsi="Arial" w:cs="Arial"/>
          <w:sz w:val="22"/>
          <w:szCs w:val="22"/>
        </w:rPr>
        <w:t xml:space="preserve"> Ιωάννης   </w:t>
      </w:r>
    </w:p>
    <w:p w:rsidR="00BA49CD" w:rsidRDefault="00BA49CD" w:rsidP="00BA49CD">
      <w:pPr>
        <w:tabs>
          <w:tab w:val="left" w:pos="360"/>
          <w:tab w:val="left" w:pos="6237"/>
        </w:tabs>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Αγνιάδης</w:t>
      </w:r>
      <w:proofErr w:type="spellEnd"/>
      <w:r>
        <w:rPr>
          <w:rFonts w:ascii="Arial" w:hAnsi="Arial" w:cs="Arial"/>
          <w:sz w:val="22"/>
          <w:szCs w:val="22"/>
        </w:rPr>
        <w:t xml:space="preserve">  Παναγιώτης                                                     Αν και είχαν νόμιμα προσκληθεί</w:t>
      </w:r>
    </w:p>
    <w:p w:rsidR="00BA49CD" w:rsidRDefault="00BA49CD" w:rsidP="00BA49CD">
      <w:pPr>
        <w:tabs>
          <w:tab w:val="left" w:pos="360"/>
          <w:tab w:val="left" w:pos="6237"/>
        </w:tabs>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Καλλιαντάσης</w:t>
      </w:r>
      <w:proofErr w:type="spellEnd"/>
      <w:r>
        <w:rPr>
          <w:rFonts w:ascii="Arial" w:hAnsi="Arial" w:cs="Arial"/>
          <w:sz w:val="22"/>
          <w:szCs w:val="22"/>
        </w:rPr>
        <w:t xml:space="preserve"> Χρήστος</w:t>
      </w:r>
    </w:p>
    <w:p w:rsidR="00F65267" w:rsidRDefault="00BA49CD" w:rsidP="00BA49CD">
      <w:pPr>
        <w:ind w:left="426" w:hanging="142"/>
        <w:jc w:val="both"/>
        <w:rPr>
          <w:rFonts w:ascii="Arial" w:hAnsi="Arial" w:cs="Arial"/>
          <w:sz w:val="22"/>
          <w:szCs w:val="22"/>
        </w:rPr>
      </w:pPr>
      <w:r>
        <w:rPr>
          <w:rFonts w:ascii="Arial" w:hAnsi="Arial" w:cs="Arial"/>
          <w:sz w:val="22"/>
          <w:szCs w:val="22"/>
        </w:rPr>
        <w:t xml:space="preserve"> 5. </w:t>
      </w:r>
      <w:proofErr w:type="spellStart"/>
      <w:r>
        <w:rPr>
          <w:rFonts w:ascii="Arial" w:hAnsi="Arial" w:cs="Arial"/>
          <w:sz w:val="22"/>
          <w:szCs w:val="22"/>
        </w:rPr>
        <w:t>Μίχας</w:t>
      </w:r>
      <w:proofErr w:type="spellEnd"/>
      <w:r>
        <w:rPr>
          <w:rFonts w:ascii="Arial" w:hAnsi="Arial" w:cs="Arial"/>
          <w:sz w:val="22"/>
          <w:szCs w:val="22"/>
        </w:rPr>
        <w:t xml:space="preserve"> Δημήτριος</w:t>
      </w:r>
      <w:r w:rsidR="00F65267">
        <w:rPr>
          <w:rFonts w:ascii="Arial" w:hAnsi="Arial" w:cs="Arial"/>
          <w:sz w:val="22"/>
          <w:szCs w:val="22"/>
        </w:rPr>
        <w:t xml:space="preserve">      </w:t>
      </w:r>
    </w:p>
    <w:p w:rsidR="00F65267" w:rsidRDefault="000A267F" w:rsidP="00F65267">
      <w:pPr>
        <w:jc w:val="both"/>
        <w:rPr>
          <w:rFonts w:ascii="Arial" w:hAnsi="Arial" w:cs="Arial"/>
          <w:sz w:val="22"/>
          <w:szCs w:val="22"/>
        </w:rPr>
      </w:pPr>
      <w:r>
        <w:rPr>
          <w:rFonts w:ascii="Arial" w:hAnsi="Arial" w:cs="Arial"/>
          <w:sz w:val="22"/>
          <w:szCs w:val="22"/>
        </w:rPr>
        <w:t xml:space="preserve">      </w:t>
      </w:r>
    </w:p>
    <w:p w:rsidR="007614B0" w:rsidRPr="008804CC" w:rsidRDefault="007614B0" w:rsidP="007614B0">
      <w:pPr>
        <w:pStyle w:val="36"/>
        <w:ind w:left="284"/>
        <w:jc w:val="both"/>
        <w:rPr>
          <w:rFonts w:ascii="Arial" w:hAnsi="Arial" w:cs="Arial"/>
          <w:sz w:val="22"/>
          <w:szCs w:val="22"/>
        </w:rPr>
      </w:pPr>
    </w:p>
    <w:p w:rsidR="00944FB2" w:rsidRDefault="00944FB2" w:rsidP="00944FB2">
      <w:pPr>
        <w:tabs>
          <w:tab w:val="left" w:pos="0"/>
        </w:tabs>
        <w:ind w:right="-1091"/>
        <w:rPr>
          <w:rFonts w:ascii="Arial" w:eastAsia="Arial" w:hAnsi="Arial" w:cs="Arial"/>
          <w:kern w:val="2"/>
          <w:sz w:val="22"/>
          <w:szCs w:val="22"/>
          <w:shd w:val="clear" w:color="auto" w:fill="FFFFFF"/>
          <w:lang w:bidi="hi-IN"/>
        </w:rPr>
      </w:pPr>
      <w:bookmarkStart w:id="0" w:name="__DdeLink__230_118263685423"/>
      <w:bookmarkStart w:id="1" w:name="__DdeLink__230_11826368543"/>
      <w:bookmarkEnd w:id="0"/>
      <w:bookmarkEnd w:id="1"/>
      <w:r>
        <w:rPr>
          <w:rFonts w:ascii="Arial" w:eastAsia="Arial" w:hAnsi="Arial" w:cs="Arial"/>
          <w:sz w:val="22"/>
          <w:szCs w:val="22"/>
        </w:rPr>
        <w:t xml:space="preserve">       Ο Πρόεδρος  της Δημοτικής  Επιτροπής  </w:t>
      </w:r>
      <w:r w:rsidRPr="00FC45D8">
        <w:rPr>
          <w:rFonts w:ascii="Arial" w:eastAsia="Arial" w:hAnsi="Arial" w:cs="Arial"/>
          <w:sz w:val="22"/>
          <w:szCs w:val="22"/>
        </w:rPr>
        <w:t xml:space="preserve">εισηγούμενος  το  </w:t>
      </w:r>
      <w:r w:rsidR="00173614">
        <w:rPr>
          <w:rFonts w:ascii="Arial" w:eastAsia="Arial" w:hAnsi="Arial" w:cs="Arial"/>
          <w:sz w:val="22"/>
          <w:szCs w:val="22"/>
        </w:rPr>
        <w:t>1</w:t>
      </w:r>
      <w:r w:rsidR="00A57AA9">
        <w:rPr>
          <w:rFonts w:ascii="Arial" w:eastAsia="Arial" w:hAnsi="Arial" w:cs="Arial"/>
          <w:sz w:val="22"/>
          <w:szCs w:val="22"/>
        </w:rPr>
        <w:t>9</w:t>
      </w:r>
      <w:r w:rsidRPr="00FC45D8">
        <w:rPr>
          <w:rFonts w:ascii="Arial" w:eastAsia="Arial" w:hAnsi="Arial" w:cs="Arial"/>
          <w:sz w:val="22"/>
          <w:szCs w:val="22"/>
          <w:vertAlign w:val="superscript"/>
        </w:rPr>
        <w:t>ο</w:t>
      </w:r>
      <w:r w:rsidRPr="00FC45D8">
        <w:rPr>
          <w:rFonts w:ascii="Arial" w:eastAsia="Arial" w:hAnsi="Arial" w:cs="Arial"/>
          <w:sz w:val="22"/>
          <w:szCs w:val="22"/>
        </w:rPr>
        <w:t xml:space="preserve"> </w:t>
      </w:r>
      <w:r w:rsidRPr="00FC45D8">
        <w:rPr>
          <w:rFonts w:ascii="Arial" w:eastAsia="Arial" w:hAnsi="Arial" w:cs="Arial"/>
          <w:bCs/>
          <w:kern w:val="2"/>
          <w:sz w:val="22"/>
          <w:szCs w:val="22"/>
          <w:shd w:val="clear" w:color="auto" w:fill="FFFFFF"/>
          <w:lang w:bidi="hi-IN"/>
        </w:rPr>
        <w:t xml:space="preserve"> θέμα της ημερήσιας διάταξης </w:t>
      </w:r>
      <w:r w:rsidRPr="00FC45D8">
        <w:rPr>
          <w:rFonts w:ascii="Arial" w:eastAsia="Arial" w:hAnsi="Arial" w:cs="Arial"/>
          <w:kern w:val="2"/>
          <w:sz w:val="22"/>
          <w:szCs w:val="22"/>
          <w:shd w:val="clear" w:color="auto" w:fill="FFFFFF"/>
          <w:lang w:bidi="hi-IN"/>
        </w:rPr>
        <w:t xml:space="preserve"> </w:t>
      </w:r>
    </w:p>
    <w:p w:rsidR="00173614" w:rsidRDefault="00944FB2" w:rsidP="00A57AA9">
      <w:pPr>
        <w:tabs>
          <w:tab w:val="left" w:pos="0"/>
        </w:tabs>
        <w:ind w:right="-1091"/>
        <w:rPr>
          <w:rFonts w:ascii="Verdana" w:hAnsi="Verdana"/>
          <w:sz w:val="20"/>
          <w:szCs w:val="20"/>
        </w:rPr>
      </w:pPr>
      <w:r w:rsidRPr="00FC45D8">
        <w:rPr>
          <w:rFonts w:ascii="Arial" w:eastAsia="Arial" w:hAnsi="Arial" w:cs="Arial"/>
          <w:sz w:val="22"/>
          <w:szCs w:val="22"/>
        </w:rPr>
        <w:t xml:space="preserve">έθεσε υπόψη των μελών </w:t>
      </w:r>
      <w:r>
        <w:rPr>
          <w:rFonts w:ascii="Arial" w:eastAsia="Arial" w:hAnsi="Arial" w:cs="Arial"/>
          <w:sz w:val="22"/>
          <w:szCs w:val="22"/>
        </w:rPr>
        <w:t xml:space="preserve"> </w:t>
      </w:r>
      <w:r w:rsidRPr="00FC45D8">
        <w:rPr>
          <w:rFonts w:ascii="Arial" w:eastAsia="Arial" w:hAnsi="Arial" w:cs="Arial"/>
          <w:sz w:val="22"/>
          <w:szCs w:val="22"/>
        </w:rPr>
        <w:t xml:space="preserve">την με </w:t>
      </w:r>
      <w:proofErr w:type="spellStart"/>
      <w:r w:rsidRPr="00FC45D8">
        <w:rPr>
          <w:rFonts w:ascii="Arial" w:eastAsia="Arial" w:hAnsi="Arial" w:cs="Arial"/>
          <w:sz w:val="22"/>
          <w:szCs w:val="22"/>
        </w:rPr>
        <w:t>αριθ.πρωτ</w:t>
      </w:r>
      <w:proofErr w:type="spellEnd"/>
      <w:r w:rsidRPr="00FC45D8">
        <w:rPr>
          <w:rFonts w:ascii="Arial" w:eastAsia="Arial" w:hAnsi="Arial" w:cs="Arial"/>
          <w:sz w:val="22"/>
          <w:szCs w:val="22"/>
        </w:rPr>
        <w:t>. 1</w:t>
      </w:r>
      <w:r w:rsidR="00983A47">
        <w:rPr>
          <w:rFonts w:ascii="Arial" w:eastAsia="Arial" w:hAnsi="Arial" w:cs="Arial"/>
          <w:sz w:val="22"/>
          <w:szCs w:val="22"/>
        </w:rPr>
        <w:t>4</w:t>
      </w:r>
      <w:r w:rsidR="00A57AA9">
        <w:rPr>
          <w:rFonts w:ascii="Arial" w:eastAsia="Arial" w:hAnsi="Arial" w:cs="Arial"/>
          <w:sz w:val="22"/>
          <w:szCs w:val="22"/>
        </w:rPr>
        <w:t>964</w:t>
      </w:r>
      <w:r w:rsidRPr="00FC45D8">
        <w:rPr>
          <w:rFonts w:ascii="Arial" w:eastAsia="Arial" w:hAnsi="Arial" w:cs="Arial"/>
          <w:sz w:val="22"/>
          <w:szCs w:val="22"/>
        </w:rPr>
        <w:t>/</w:t>
      </w:r>
      <w:r>
        <w:rPr>
          <w:rFonts w:ascii="Arial" w:eastAsia="Arial" w:hAnsi="Arial" w:cs="Arial"/>
          <w:sz w:val="22"/>
          <w:szCs w:val="22"/>
        </w:rPr>
        <w:t>1</w:t>
      </w:r>
      <w:r w:rsidR="00A57AA9">
        <w:rPr>
          <w:rFonts w:ascii="Arial" w:eastAsia="Arial" w:hAnsi="Arial" w:cs="Arial"/>
          <w:sz w:val="22"/>
          <w:szCs w:val="22"/>
        </w:rPr>
        <w:t>7</w:t>
      </w:r>
      <w:r w:rsidRPr="00FC45D8">
        <w:rPr>
          <w:rFonts w:ascii="Arial" w:eastAsia="Arial" w:hAnsi="Arial" w:cs="Arial"/>
          <w:sz w:val="22"/>
          <w:szCs w:val="22"/>
        </w:rPr>
        <w:t>-0</w:t>
      </w:r>
      <w:r>
        <w:rPr>
          <w:rFonts w:ascii="Arial" w:eastAsia="Arial" w:hAnsi="Arial" w:cs="Arial"/>
          <w:sz w:val="22"/>
          <w:szCs w:val="22"/>
        </w:rPr>
        <w:t>6</w:t>
      </w:r>
      <w:r w:rsidRPr="00FC45D8">
        <w:rPr>
          <w:rFonts w:ascii="Arial" w:eastAsia="Arial" w:hAnsi="Arial" w:cs="Arial"/>
          <w:sz w:val="22"/>
          <w:szCs w:val="22"/>
        </w:rPr>
        <w:t xml:space="preserve">-2026  έγγραφη  εισήγηση  </w:t>
      </w:r>
      <w:r>
        <w:rPr>
          <w:rFonts w:ascii="Arial" w:eastAsia="Arial" w:hAnsi="Arial" w:cs="Arial"/>
          <w:sz w:val="22"/>
          <w:szCs w:val="22"/>
        </w:rPr>
        <w:t>τ</w:t>
      </w:r>
      <w:r w:rsidR="00173614">
        <w:rPr>
          <w:rFonts w:ascii="Arial" w:eastAsia="Arial" w:hAnsi="Arial" w:cs="Arial"/>
          <w:sz w:val="22"/>
          <w:szCs w:val="22"/>
        </w:rPr>
        <w:t xml:space="preserve">ου </w:t>
      </w:r>
      <w:r w:rsidR="004A6214">
        <w:rPr>
          <w:rFonts w:ascii="Arial" w:eastAsia="Arial" w:hAnsi="Arial" w:cs="Arial"/>
          <w:sz w:val="22"/>
          <w:szCs w:val="22"/>
        </w:rPr>
        <w:t xml:space="preserve"> Αυτοτελούς Τμή</w:t>
      </w:r>
      <w:r w:rsidR="00A57AA9">
        <w:rPr>
          <w:rFonts w:ascii="Arial" w:eastAsia="Arial" w:hAnsi="Arial" w:cs="Arial"/>
          <w:sz w:val="22"/>
          <w:szCs w:val="22"/>
        </w:rPr>
        <w:t xml:space="preserve">ματος Πολιτισμού , Αθλητισμού &amp; Τουρισμού  </w:t>
      </w:r>
      <w:r w:rsidR="00173614">
        <w:rPr>
          <w:rFonts w:ascii="Arial" w:eastAsia="Arial" w:hAnsi="Arial" w:cs="Arial"/>
          <w:sz w:val="22"/>
          <w:szCs w:val="22"/>
        </w:rPr>
        <w:t xml:space="preserve">του Δήμου </w:t>
      </w:r>
      <w:proofErr w:type="spellStart"/>
      <w:r w:rsidR="00173614">
        <w:rPr>
          <w:rFonts w:ascii="Arial" w:eastAsia="Arial" w:hAnsi="Arial" w:cs="Arial"/>
          <w:sz w:val="22"/>
          <w:szCs w:val="22"/>
        </w:rPr>
        <w:t>Λεβαδέων</w:t>
      </w:r>
      <w:proofErr w:type="spellEnd"/>
      <w:r w:rsidR="00173614">
        <w:rPr>
          <w:rFonts w:ascii="Arial" w:eastAsia="Arial" w:hAnsi="Arial" w:cs="Arial"/>
          <w:sz w:val="22"/>
          <w:szCs w:val="22"/>
        </w:rPr>
        <w:t>,</w:t>
      </w:r>
      <w:r w:rsidR="00173614" w:rsidRPr="00FC45D8">
        <w:rPr>
          <w:rFonts w:ascii="Arial" w:hAnsi="Arial" w:cs="Arial"/>
          <w:sz w:val="22"/>
          <w:szCs w:val="22"/>
        </w:rPr>
        <w:t xml:space="preserve">  στην οποία αναφέρονται:</w:t>
      </w:r>
      <w:r w:rsidR="00173614">
        <w:rPr>
          <w:rStyle w:val="a5"/>
          <w:rFonts w:ascii="Verdana" w:hAnsi="Verdana" w:cs="Verdana"/>
          <w:sz w:val="20"/>
          <w:szCs w:val="20"/>
        </w:rPr>
        <w:t xml:space="preserve">       </w:t>
      </w:r>
    </w:p>
    <w:p w:rsidR="00173614" w:rsidRDefault="00173614" w:rsidP="00173614">
      <w:pPr>
        <w:rPr>
          <w:rFonts w:ascii="Verdana" w:hAnsi="Verdana"/>
          <w:sz w:val="20"/>
          <w:szCs w:val="20"/>
        </w:rPr>
      </w:pPr>
      <w:r>
        <w:rPr>
          <w:rFonts w:ascii="Verdana" w:hAnsi="Verdana"/>
          <w:sz w:val="20"/>
          <w:szCs w:val="20"/>
        </w:rPr>
        <w:t xml:space="preserve">    </w:t>
      </w:r>
    </w:p>
    <w:p w:rsidR="00A57AA9" w:rsidRPr="00A57AA9" w:rsidRDefault="00A57AA9" w:rsidP="00A57AA9">
      <w:pPr>
        <w:spacing w:line="360" w:lineRule="auto"/>
        <w:jc w:val="both"/>
        <w:rPr>
          <w:rFonts w:ascii="Arial" w:hAnsi="Arial" w:cs="Arial"/>
          <w:sz w:val="22"/>
          <w:szCs w:val="22"/>
        </w:rPr>
      </w:pPr>
      <w:r w:rsidRPr="00A57AA9">
        <w:rPr>
          <w:rFonts w:ascii="Arial" w:hAnsi="Arial" w:cs="Arial"/>
          <w:sz w:val="22"/>
          <w:szCs w:val="22"/>
        </w:rPr>
        <w:t>Λαμβάνοντας υπόψη:</w:t>
      </w:r>
    </w:p>
    <w:p w:rsidR="00A57AA9" w:rsidRPr="00A57AA9" w:rsidRDefault="00A57AA9" w:rsidP="00A57AA9">
      <w:pPr>
        <w:widowControl w:val="0"/>
        <w:numPr>
          <w:ilvl w:val="0"/>
          <w:numId w:val="5"/>
        </w:numPr>
        <w:spacing w:line="276" w:lineRule="auto"/>
        <w:jc w:val="both"/>
        <w:rPr>
          <w:rFonts w:ascii="Arial" w:hAnsi="Arial" w:cs="Arial"/>
          <w:sz w:val="22"/>
          <w:szCs w:val="22"/>
        </w:rPr>
      </w:pPr>
      <w:r w:rsidRPr="00A57AA9">
        <w:rPr>
          <w:rFonts w:ascii="Arial" w:hAnsi="Arial" w:cs="Arial"/>
          <w:sz w:val="22"/>
          <w:szCs w:val="22"/>
        </w:rPr>
        <w:t>Την περίπτωση ιστ’ της παρ. 1 του άρθρου 72 του Ν.3852/10, όπως αντικαταστάθηκε με την παρ.1 του άρθρου 40 του Ν.4735/20, και με το άρθρο 31 Ν.5013/2023 (ΦΕΚ Α 12-19.1.2023) όπου ορίζεται ότι μία από τις αρμοδιότητες της Δημοτικής Επιτροπής είναι και η αποδοχή κληρονομιών, κληροδοσιών και δωρεών προς τον Δήμο.</w:t>
      </w:r>
    </w:p>
    <w:p w:rsidR="00A57AA9" w:rsidRPr="00A57AA9" w:rsidRDefault="00A57AA9" w:rsidP="00A57AA9">
      <w:pPr>
        <w:pStyle w:val="af9"/>
        <w:numPr>
          <w:ilvl w:val="0"/>
          <w:numId w:val="5"/>
        </w:numPr>
        <w:suppressAutoHyphens w:val="0"/>
        <w:spacing w:line="276" w:lineRule="auto"/>
        <w:ind w:left="714" w:hanging="357"/>
        <w:jc w:val="both"/>
        <w:rPr>
          <w:rFonts w:ascii="Arial" w:hAnsi="Arial" w:cs="Arial"/>
          <w:sz w:val="22"/>
          <w:szCs w:val="22"/>
        </w:rPr>
      </w:pPr>
      <w:r w:rsidRPr="00A57AA9">
        <w:rPr>
          <w:rFonts w:ascii="Arial" w:hAnsi="Arial" w:cs="Arial"/>
          <w:sz w:val="22"/>
          <w:szCs w:val="22"/>
        </w:rPr>
        <w:t xml:space="preserve">Τα άρθρα 107- 109 του ν.5259/2025 με θέμα ‘’Δωρεές προς φορέα του δημόσιου τομέα, χρηματικών ποσών για προμήθεια αγαθών, εκτέλεση έργου, παροχή υπηρεσιών, μελετών ή δωρεά αυτούσιων μελετών ή </w:t>
      </w:r>
      <w:proofErr w:type="spellStart"/>
      <w:r w:rsidRPr="00A57AA9">
        <w:rPr>
          <w:rFonts w:ascii="Arial" w:hAnsi="Arial" w:cs="Arial"/>
          <w:sz w:val="22"/>
          <w:szCs w:val="22"/>
        </w:rPr>
        <w:t>έργων΄΄</w:t>
      </w:r>
      <w:proofErr w:type="spellEnd"/>
      <w:r w:rsidRPr="00A57AA9">
        <w:rPr>
          <w:rFonts w:ascii="Arial" w:hAnsi="Arial" w:cs="Arial"/>
          <w:sz w:val="22"/>
          <w:szCs w:val="22"/>
        </w:rPr>
        <w:t>.</w:t>
      </w:r>
    </w:p>
    <w:p w:rsidR="00A57AA9" w:rsidRPr="00A57AA9" w:rsidRDefault="00A57AA9" w:rsidP="00A57AA9">
      <w:pPr>
        <w:pStyle w:val="af9"/>
        <w:numPr>
          <w:ilvl w:val="0"/>
          <w:numId w:val="5"/>
        </w:numPr>
        <w:suppressAutoHyphens w:val="0"/>
        <w:spacing w:line="276" w:lineRule="auto"/>
        <w:ind w:left="714" w:hanging="357"/>
        <w:jc w:val="both"/>
        <w:rPr>
          <w:rFonts w:ascii="Arial" w:hAnsi="Arial" w:cs="Arial"/>
          <w:sz w:val="22"/>
          <w:szCs w:val="22"/>
        </w:rPr>
      </w:pPr>
      <w:r w:rsidRPr="00A57AA9">
        <w:rPr>
          <w:rFonts w:ascii="Arial" w:hAnsi="Arial" w:cs="Arial"/>
          <w:sz w:val="22"/>
          <w:szCs w:val="22"/>
        </w:rPr>
        <w:t xml:space="preserve">Το γεγονός ότι ο Δήμος </w:t>
      </w:r>
      <w:proofErr w:type="spellStart"/>
      <w:r w:rsidRPr="00A57AA9">
        <w:rPr>
          <w:rFonts w:ascii="Arial" w:hAnsi="Arial" w:cs="Arial"/>
          <w:sz w:val="22"/>
          <w:szCs w:val="22"/>
        </w:rPr>
        <w:t>Λεβαδέων</w:t>
      </w:r>
      <w:proofErr w:type="spellEnd"/>
      <w:r w:rsidRPr="00A57AA9">
        <w:rPr>
          <w:rFonts w:ascii="Arial" w:hAnsi="Arial" w:cs="Arial"/>
          <w:sz w:val="22"/>
          <w:szCs w:val="22"/>
        </w:rPr>
        <w:t xml:space="preserve"> στο πλαίσιο της διαρκούς προσπάθειας για την ανάδειξη και προβολή της ιστορικής και πολιτιστικής κληρονομιάς προτίθεται να προχωρήσει στην επανέκδοση του λευκώματος του συγγραφέα Λουκά </w:t>
      </w:r>
      <w:proofErr w:type="spellStart"/>
      <w:r w:rsidRPr="00A57AA9">
        <w:rPr>
          <w:rFonts w:ascii="Arial" w:hAnsi="Arial" w:cs="Arial"/>
          <w:sz w:val="22"/>
          <w:szCs w:val="22"/>
        </w:rPr>
        <w:t>Γερούλια</w:t>
      </w:r>
      <w:proofErr w:type="spellEnd"/>
      <w:r w:rsidRPr="00A57AA9">
        <w:rPr>
          <w:rFonts w:ascii="Arial" w:hAnsi="Arial" w:cs="Arial"/>
          <w:sz w:val="22"/>
          <w:szCs w:val="22"/>
        </w:rPr>
        <w:t xml:space="preserve">  αφού η πρώτη έκδοση του έργου (2021) γνώρισε ιδιαίτερα θερμή ανταπόκριση από το κοινό με αποτέλεσμα την </w:t>
      </w:r>
      <w:r w:rsidRPr="00A57AA9">
        <w:rPr>
          <w:rFonts w:ascii="Arial" w:hAnsi="Arial" w:cs="Arial"/>
          <w:sz w:val="22"/>
          <w:szCs w:val="22"/>
        </w:rPr>
        <w:lastRenderedPageBreak/>
        <w:t xml:space="preserve">εξάντλησή του. Η νέα αυτή έκδοση δεν αποτελεί απλή ανατύπωση, αλλά ουσιαστικά μια επαυξημένη και εμπλουτισμένη εργασία, με νέο έως σήμερα αδημοσίευτο υλικό. </w:t>
      </w:r>
    </w:p>
    <w:p w:rsidR="00A57AA9" w:rsidRPr="00A57AA9" w:rsidRDefault="00A57AA9" w:rsidP="00A57AA9">
      <w:pPr>
        <w:pStyle w:val="af9"/>
        <w:numPr>
          <w:ilvl w:val="0"/>
          <w:numId w:val="5"/>
        </w:numPr>
        <w:suppressAutoHyphens w:val="0"/>
        <w:spacing w:line="276" w:lineRule="auto"/>
        <w:ind w:left="714" w:hanging="357"/>
        <w:jc w:val="both"/>
        <w:rPr>
          <w:rFonts w:ascii="Arial" w:hAnsi="Arial" w:cs="Arial"/>
          <w:sz w:val="22"/>
          <w:szCs w:val="22"/>
        </w:rPr>
      </w:pPr>
      <w:r w:rsidRPr="00A57AA9">
        <w:rPr>
          <w:rFonts w:ascii="Arial" w:hAnsi="Arial" w:cs="Arial"/>
          <w:sz w:val="22"/>
          <w:szCs w:val="22"/>
        </w:rPr>
        <w:t xml:space="preserve">Το αριθμ.πρωτ.11004/18-5-2026 έγγραφο του Δήμου </w:t>
      </w:r>
      <w:proofErr w:type="spellStart"/>
      <w:r w:rsidRPr="00A57AA9">
        <w:rPr>
          <w:rFonts w:ascii="Arial" w:hAnsi="Arial" w:cs="Arial"/>
          <w:sz w:val="22"/>
          <w:szCs w:val="22"/>
        </w:rPr>
        <w:t>Λεβαδέων</w:t>
      </w:r>
      <w:proofErr w:type="spellEnd"/>
      <w:r w:rsidRPr="00A57AA9">
        <w:rPr>
          <w:rFonts w:ascii="Arial" w:hAnsi="Arial" w:cs="Arial"/>
          <w:sz w:val="22"/>
          <w:szCs w:val="22"/>
        </w:rPr>
        <w:t xml:space="preserve"> με θέμα </w:t>
      </w:r>
      <w:proofErr w:type="spellStart"/>
      <w:r w:rsidRPr="00A57AA9">
        <w:rPr>
          <w:rFonts w:ascii="Arial" w:hAnsi="Arial" w:cs="Arial"/>
          <w:sz w:val="22"/>
          <w:szCs w:val="22"/>
        </w:rPr>
        <w:t>΄΄</w:t>
      </w:r>
      <w:proofErr w:type="spellEnd"/>
      <w:r w:rsidRPr="00A57AA9">
        <w:rPr>
          <w:rFonts w:ascii="Arial" w:hAnsi="Arial" w:cs="Arial"/>
          <w:sz w:val="22"/>
          <w:szCs w:val="22"/>
        </w:rPr>
        <w:t xml:space="preserve"> Αίτημα για επανέκδοση λευκώματος με τίτλο ’’Ξένοι περιηγητές στην Προεπαναστατική και </w:t>
      </w:r>
      <w:proofErr w:type="spellStart"/>
      <w:r w:rsidRPr="00A57AA9">
        <w:rPr>
          <w:rFonts w:ascii="Arial" w:hAnsi="Arial" w:cs="Arial"/>
          <w:sz w:val="22"/>
          <w:szCs w:val="22"/>
        </w:rPr>
        <w:t>Μετεπαναστατική</w:t>
      </w:r>
      <w:proofErr w:type="spellEnd"/>
      <w:r w:rsidRPr="00A57AA9">
        <w:rPr>
          <w:rFonts w:ascii="Arial" w:hAnsi="Arial" w:cs="Arial"/>
          <w:sz w:val="22"/>
          <w:szCs w:val="22"/>
        </w:rPr>
        <w:t xml:space="preserve"> </w:t>
      </w:r>
      <w:proofErr w:type="spellStart"/>
      <w:r w:rsidRPr="00A57AA9">
        <w:rPr>
          <w:rFonts w:ascii="Arial" w:hAnsi="Arial" w:cs="Arial"/>
          <w:sz w:val="22"/>
          <w:szCs w:val="22"/>
        </w:rPr>
        <w:t>Λιβαδειά΄΄</w:t>
      </w:r>
      <w:proofErr w:type="spellEnd"/>
      <w:r w:rsidRPr="00A57AA9">
        <w:rPr>
          <w:rFonts w:ascii="Arial" w:hAnsi="Arial" w:cs="Arial"/>
          <w:sz w:val="22"/>
          <w:szCs w:val="22"/>
        </w:rPr>
        <w:t xml:space="preserve"> του συγγραφέα Λουκά </w:t>
      </w:r>
      <w:proofErr w:type="spellStart"/>
      <w:r w:rsidRPr="00A57AA9">
        <w:rPr>
          <w:rFonts w:ascii="Arial" w:hAnsi="Arial" w:cs="Arial"/>
          <w:sz w:val="22"/>
          <w:szCs w:val="22"/>
        </w:rPr>
        <w:t>Γερούλια</w:t>
      </w:r>
      <w:proofErr w:type="spellEnd"/>
      <w:r w:rsidRPr="00A57AA9">
        <w:rPr>
          <w:rFonts w:ascii="Arial" w:hAnsi="Arial" w:cs="Arial"/>
          <w:sz w:val="22"/>
          <w:szCs w:val="22"/>
        </w:rPr>
        <w:t>.</w:t>
      </w:r>
    </w:p>
    <w:p w:rsidR="00A57AA9" w:rsidRPr="00A57AA9" w:rsidRDefault="00A57AA9" w:rsidP="00A57AA9">
      <w:pPr>
        <w:pStyle w:val="af9"/>
        <w:numPr>
          <w:ilvl w:val="0"/>
          <w:numId w:val="5"/>
        </w:numPr>
        <w:suppressAutoHyphens w:val="0"/>
        <w:spacing w:line="276" w:lineRule="auto"/>
        <w:ind w:left="714" w:hanging="357"/>
        <w:jc w:val="both"/>
        <w:rPr>
          <w:rFonts w:ascii="Arial" w:hAnsi="Arial" w:cs="Arial"/>
          <w:sz w:val="22"/>
          <w:szCs w:val="22"/>
        </w:rPr>
      </w:pPr>
      <w:r w:rsidRPr="00A57AA9">
        <w:rPr>
          <w:rFonts w:ascii="Arial" w:hAnsi="Arial" w:cs="Arial"/>
          <w:sz w:val="22"/>
          <w:szCs w:val="22"/>
        </w:rPr>
        <w:t xml:space="preserve">Το από 26/5/2026 απαντητικό έγγραφο της εταιρείας </w:t>
      </w:r>
      <w:proofErr w:type="spellStart"/>
      <w:r w:rsidRPr="00A57AA9">
        <w:rPr>
          <w:rFonts w:ascii="Arial" w:hAnsi="Arial" w:cs="Arial"/>
          <w:sz w:val="22"/>
          <w:szCs w:val="22"/>
        </w:rPr>
        <w:t>Metlen</w:t>
      </w:r>
      <w:proofErr w:type="spellEnd"/>
      <w:r w:rsidRPr="00A57AA9">
        <w:rPr>
          <w:rFonts w:ascii="Arial" w:hAnsi="Arial" w:cs="Arial"/>
          <w:sz w:val="22"/>
          <w:szCs w:val="22"/>
        </w:rPr>
        <w:t xml:space="preserve"> </w:t>
      </w:r>
      <w:proofErr w:type="spellStart"/>
      <w:r w:rsidRPr="00A57AA9">
        <w:rPr>
          <w:rFonts w:ascii="Arial" w:hAnsi="Arial" w:cs="Arial"/>
          <w:sz w:val="22"/>
          <w:szCs w:val="22"/>
        </w:rPr>
        <w:t>Energy</w:t>
      </w:r>
      <w:proofErr w:type="spellEnd"/>
      <w:r w:rsidRPr="00A57AA9">
        <w:rPr>
          <w:rFonts w:ascii="Arial" w:hAnsi="Arial" w:cs="Arial"/>
          <w:sz w:val="22"/>
          <w:szCs w:val="22"/>
        </w:rPr>
        <w:t xml:space="preserve"> &amp; </w:t>
      </w:r>
      <w:proofErr w:type="spellStart"/>
      <w:r w:rsidRPr="00A57AA9">
        <w:rPr>
          <w:rFonts w:ascii="Arial" w:hAnsi="Arial" w:cs="Arial"/>
          <w:sz w:val="22"/>
          <w:szCs w:val="22"/>
        </w:rPr>
        <w:t>Metals</w:t>
      </w:r>
      <w:proofErr w:type="spellEnd"/>
      <w:r w:rsidRPr="00A57AA9">
        <w:rPr>
          <w:rFonts w:ascii="Arial" w:hAnsi="Arial" w:cs="Arial"/>
          <w:sz w:val="22"/>
          <w:szCs w:val="22"/>
        </w:rPr>
        <w:t xml:space="preserve"> με το οποίο αναφέρει ότι η εταιρεία θα προσφέρει το ποσό των 9.000,00€ για την επανέκδοση του λευκώματος στο πλαίσιο της Εταιρικής Κοινωνικής Ευθύνης με στόχο τη διατήρηση στη μνήμη της ιστορίας του τόπου αποτελώντας παράλληλα έμπνευση για τις τωρινές αλλά και μελλοντικές γενιές.  </w:t>
      </w:r>
    </w:p>
    <w:p w:rsidR="00A57AA9" w:rsidRPr="00A57AA9" w:rsidRDefault="00A57AA9" w:rsidP="00A57AA9">
      <w:pPr>
        <w:pStyle w:val="af9"/>
        <w:numPr>
          <w:ilvl w:val="0"/>
          <w:numId w:val="5"/>
        </w:numPr>
        <w:suppressAutoHyphens w:val="0"/>
        <w:spacing w:line="276" w:lineRule="auto"/>
        <w:ind w:left="714" w:hanging="357"/>
        <w:jc w:val="both"/>
        <w:rPr>
          <w:rFonts w:ascii="Arial" w:hAnsi="Arial" w:cs="Arial"/>
          <w:sz w:val="22"/>
          <w:szCs w:val="22"/>
        </w:rPr>
      </w:pPr>
      <w:r w:rsidRPr="00A57AA9">
        <w:rPr>
          <w:rFonts w:ascii="Arial" w:hAnsi="Arial" w:cs="Arial"/>
          <w:sz w:val="22"/>
          <w:szCs w:val="22"/>
        </w:rPr>
        <w:t>Την αριθμ.25/2026 τεχνική έκθεση προϋπολογισμού δαπάνης 9.000,00€ (συμπεριλαμβανομένου του Φ.Π.Α 6% ).</w:t>
      </w:r>
    </w:p>
    <w:p w:rsidR="00A57AA9" w:rsidRPr="00A57AA9" w:rsidRDefault="00A57AA9" w:rsidP="00A57AA9">
      <w:pPr>
        <w:pStyle w:val="af9"/>
        <w:ind w:left="714"/>
        <w:jc w:val="both"/>
        <w:rPr>
          <w:rFonts w:ascii="Arial" w:hAnsi="Arial" w:cs="Arial"/>
          <w:sz w:val="22"/>
          <w:szCs w:val="22"/>
        </w:rPr>
      </w:pPr>
    </w:p>
    <w:p w:rsidR="00A57AA9" w:rsidRPr="00A57AA9" w:rsidRDefault="00A57AA9" w:rsidP="00A57AA9">
      <w:pPr>
        <w:spacing w:before="100" w:beforeAutospacing="1" w:after="100" w:afterAutospacing="1"/>
        <w:ind w:left="360"/>
        <w:jc w:val="center"/>
        <w:rPr>
          <w:rFonts w:ascii="Arial" w:hAnsi="Arial" w:cs="Arial"/>
          <w:b/>
          <w:sz w:val="22"/>
          <w:szCs w:val="22"/>
        </w:rPr>
      </w:pPr>
      <w:r w:rsidRPr="00A57AA9">
        <w:rPr>
          <w:rFonts w:ascii="Arial" w:hAnsi="Arial" w:cs="Arial"/>
          <w:b/>
          <w:sz w:val="22"/>
          <w:szCs w:val="22"/>
        </w:rPr>
        <w:t>Καλείται η Δημοτική Επιτροπή:</w:t>
      </w:r>
    </w:p>
    <w:p w:rsidR="00A57AA9" w:rsidRPr="00A57AA9" w:rsidRDefault="00A57AA9" w:rsidP="00A57AA9">
      <w:pPr>
        <w:pStyle w:val="af9"/>
        <w:numPr>
          <w:ilvl w:val="0"/>
          <w:numId w:val="6"/>
        </w:numPr>
        <w:suppressAutoHyphens w:val="0"/>
        <w:spacing w:after="200" w:line="360" w:lineRule="auto"/>
        <w:jc w:val="both"/>
        <w:rPr>
          <w:rFonts w:ascii="Arial" w:hAnsi="Arial" w:cs="Arial"/>
          <w:sz w:val="22"/>
          <w:szCs w:val="22"/>
        </w:rPr>
      </w:pPr>
      <w:r w:rsidRPr="00A57AA9">
        <w:rPr>
          <w:rFonts w:ascii="Arial" w:hAnsi="Arial" w:cs="Arial"/>
          <w:sz w:val="22"/>
          <w:szCs w:val="22"/>
        </w:rPr>
        <w:t>Να αποδεχθεί τη δωρεά-χορηγία από την εταιρεία Αλουμίνιον της Ελλάδος-</w:t>
      </w:r>
      <w:proofErr w:type="spellStart"/>
      <w:r w:rsidRPr="00A57AA9">
        <w:rPr>
          <w:rFonts w:ascii="Arial" w:hAnsi="Arial" w:cs="Arial"/>
          <w:sz w:val="22"/>
          <w:szCs w:val="22"/>
        </w:rPr>
        <w:t>Metlen</w:t>
      </w:r>
      <w:proofErr w:type="spellEnd"/>
      <w:r w:rsidRPr="00A57AA9">
        <w:rPr>
          <w:rFonts w:ascii="Arial" w:hAnsi="Arial" w:cs="Arial"/>
          <w:sz w:val="22"/>
          <w:szCs w:val="22"/>
        </w:rPr>
        <w:t xml:space="preserve"> </w:t>
      </w:r>
      <w:proofErr w:type="spellStart"/>
      <w:r w:rsidRPr="00A57AA9">
        <w:rPr>
          <w:rFonts w:ascii="Arial" w:hAnsi="Arial" w:cs="Arial"/>
          <w:sz w:val="22"/>
          <w:szCs w:val="22"/>
        </w:rPr>
        <w:t>Energy</w:t>
      </w:r>
      <w:proofErr w:type="spellEnd"/>
      <w:r w:rsidRPr="00A57AA9">
        <w:rPr>
          <w:rFonts w:ascii="Arial" w:hAnsi="Arial" w:cs="Arial"/>
          <w:sz w:val="22"/>
          <w:szCs w:val="22"/>
        </w:rPr>
        <w:t xml:space="preserve"> &amp; </w:t>
      </w:r>
      <w:proofErr w:type="spellStart"/>
      <w:r w:rsidRPr="00A57AA9">
        <w:rPr>
          <w:rFonts w:ascii="Arial" w:hAnsi="Arial" w:cs="Arial"/>
          <w:sz w:val="22"/>
          <w:szCs w:val="22"/>
        </w:rPr>
        <w:t>Metals</w:t>
      </w:r>
      <w:proofErr w:type="spellEnd"/>
      <w:r w:rsidRPr="00A57AA9">
        <w:rPr>
          <w:rFonts w:ascii="Arial" w:hAnsi="Arial" w:cs="Arial"/>
          <w:sz w:val="22"/>
          <w:szCs w:val="22"/>
        </w:rPr>
        <w:t xml:space="preserve"> προς το Δήμο </w:t>
      </w:r>
      <w:proofErr w:type="spellStart"/>
      <w:r w:rsidRPr="00A57AA9">
        <w:rPr>
          <w:rFonts w:ascii="Arial" w:hAnsi="Arial" w:cs="Arial"/>
          <w:sz w:val="22"/>
          <w:szCs w:val="22"/>
        </w:rPr>
        <w:t>Λεβαδέων</w:t>
      </w:r>
      <w:proofErr w:type="spellEnd"/>
      <w:r w:rsidRPr="00A57AA9">
        <w:rPr>
          <w:rFonts w:ascii="Arial" w:hAnsi="Arial" w:cs="Arial"/>
          <w:sz w:val="22"/>
          <w:szCs w:val="22"/>
        </w:rPr>
        <w:t xml:space="preserve">  για την  επανέκδοση λευκώματος με τίτλο ’’Ξένοι περιηγητές στην Προεπαναστατική και </w:t>
      </w:r>
      <w:proofErr w:type="spellStart"/>
      <w:r w:rsidRPr="00A57AA9">
        <w:rPr>
          <w:rFonts w:ascii="Arial" w:hAnsi="Arial" w:cs="Arial"/>
          <w:sz w:val="22"/>
          <w:szCs w:val="22"/>
        </w:rPr>
        <w:t>Μετεπαναστατική</w:t>
      </w:r>
      <w:proofErr w:type="spellEnd"/>
      <w:r w:rsidRPr="00A57AA9">
        <w:rPr>
          <w:rFonts w:ascii="Arial" w:hAnsi="Arial" w:cs="Arial"/>
          <w:sz w:val="22"/>
          <w:szCs w:val="22"/>
        </w:rPr>
        <w:t xml:space="preserve"> </w:t>
      </w:r>
      <w:proofErr w:type="spellStart"/>
      <w:r w:rsidRPr="00A57AA9">
        <w:rPr>
          <w:rFonts w:ascii="Arial" w:hAnsi="Arial" w:cs="Arial"/>
          <w:sz w:val="22"/>
          <w:szCs w:val="22"/>
        </w:rPr>
        <w:t>Λιβαδειά΄΄</w:t>
      </w:r>
      <w:proofErr w:type="spellEnd"/>
      <w:r w:rsidRPr="00A57AA9">
        <w:rPr>
          <w:rFonts w:ascii="Arial" w:hAnsi="Arial" w:cs="Arial"/>
          <w:sz w:val="22"/>
          <w:szCs w:val="22"/>
        </w:rPr>
        <w:t xml:space="preserve"> του συγγραφέα Λουκά </w:t>
      </w:r>
      <w:proofErr w:type="spellStart"/>
      <w:r w:rsidRPr="00A57AA9">
        <w:rPr>
          <w:rFonts w:ascii="Arial" w:hAnsi="Arial" w:cs="Arial"/>
          <w:sz w:val="22"/>
          <w:szCs w:val="22"/>
        </w:rPr>
        <w:t>Γερούλια</w:t>
      </w:r>
      <w:proofErr w:type="spellEnd"/>
      <w:r w:rsidRPr="00A57AA9">
        <w:rPr>
          <w:rFonts w:ascii="Arial" w:hAnsi="Arial" w:cs="Arial"/>
          <w:sz w:val="22"/>
          <w:szCs w:val="22"/>
        </w:rPr>
        <w:t xml:space="preserve"> σύμφωνα  με την αριθμ.25/2026 τεχνική έκθεση , προϋπολογισμού δαπάνης 9.000,00 € (συμπεριλαμβανομένου του Φ.Π.Α 6% ).</w:t>
      </w:r>
    </w:p>
    <w:p w:rsidR="00A57AA9" w:rsidRPr="00A57AA9" w:rsidRDefault="00A57AA9" w:rsidP="00A57AA9">
      <w:pPr>
        <w:pStyle w:val="af9"/>
        <w:numPr>
          <w:ilvl w:val="0"/>
          <w:numId w:val="6"/>
        </w:numPr>
        <w:suppressAutoHyphens w:val="0"/>
        <w:spacing w:after="200" w:line="360" w:lineRule="auto"/>
        <w:jc w:val="both"/>
        <w:rPr>
          <w:rFonts w:ascii="Arial" w:hAnsi="Arial" w:cs="Arial"/>
          <w:sz w:val="22"/>
          <w:szCs w:val="22"/>
        </w:rPr>
      </w:pPr>
      <w:r w:rsidRPr="00A57AA9">
        <w:rPr>
          <w:rFonts w:ascii="Arial" w:hAnsi="Arial" w:cs="Arial"/>
          <w:sz w:val="22"/>
          <w:szCs w:val="22"/>
        </w:rPr>
        <w:t>Να εγκρίνει του σχεδίου σύμβασης  της δωρεάς /χορηγίας  με τους όρους  και τις τεχνικές προδιαγραφές εκτέλεσης της υπηρεσίας.</w:t>
      </w:r>
    </w:p>
    <w:p w:rsidR="00A57AA9" w:rsidRPr="00A57AA9" w:rsidRDefault="00A57AA9" w:rsidP="00A57AA9">
      <w:pPr>
        <w:pStyle w:val="af9"/>
        <w:numPr>
          <w:ilvl w:val="0"/>
          <w:numId w:val="6"/>
        </w:numPr>
        <w:spacing w:line="276" w:lineRule="auto"/>
        <w:ind w:right="-23"/>
        <w:jc w:val="both"/>
        <w:rPr>
          <w:rFonts w:ascii="Arial" w:hAnsi="Arial" w:cs="Arial"/>
          <w:sz w:val="22"/>
          <w:szCs w:val="22"/>
        </w:rPr>
      </w:pPr>
      <w:r w:rsidRPr="00A57AA9">
        <w:rPr>
          <w:rFonts w:ascii="Arial" w:hAnsi="Arial" w:cs="Arial"/>
          <w:sz w:val="22"/>
          <w:szCs w:val="22"/>
        </w:rPr>
        <w:t xml:space="preserve"> Να εξουσιοδοτήσει το Δήμαρχο  </w:t>
      </w:r>
      <w:proofErr w:type="spellStart"/>
      <w:r w:rsidRPr="00A57AA9">
        <w:rPr>
          <w:rFonts w:ascii="Arial" w:hAnsi="Arial" w:cs="Arial"/>
          <w:sz w:val="22"/>
          <w:szCs w:val="22"/>
        </w:rPr>
        <w:t>Λεβαδέων</w:t>
      </w:r>
      <w:proofErr w:type="spellEnd"/>
      <w:r w:rsidRPr="00A57AA9">
        <w:rPr>
          <w:rFonts w:ascii="Arial" w:hAnsi="Arial" w:cs="Arial"/>
          <w:sz w:val="22"/>
          <w:szCs w:val="22"/>
        </w:rPr>
        <w:t xml:space="preserve"> , ως νόμιμο εκπρόσωπο , για την υπογραφή της Σύμβασης</w:t>
      </w:r>
      <w:r>
        <w:rPr>
          <w:rFonts w:ascii="Arial" w:hAnsi="Arial" w:cs="Arial"/>
          <w:color w:val="00000A"/>
          <w:sz w:val="22"/>
          <w:szCs w:val="22"/>
        </w:rPr>
        <w:t>.</w:t>
      </w:r>
    </w:p>
    <w:p w:rsidR="00A0158D" w:rsidRPr="00A57AA9" w:rsidRDefault="00A0158D" w:rsidP="00A57AA9">
      <w:pPr>
        <w:pStyle w:val="af9"/>
        <w:spacing w:line="276" w:lineRule="auto"/>
        <w:ind w:right="-23"/>
        <w:jc w:val="both"/>
        <w:rPr>
          <w:rFonts w:ascii="Arial" w:hAnsi="Arial" w:cs="Arial"/>
          <w:sz w:val="22"/>
          <w:szCs w:val="22"/>
        </w:rPr>
      </w:pPr>
      <w:r w:rsidRPr="00A57AA9">
        <w:rPr>
          <w:rFonts w:ascii="Arial" w:hAnsi="Arial" w:cs="Arial"/>
          <w:color w:val="00000A"/>
          <w:sz w:val="22"/>
          <w:szCs w:val="22"/>
        </w:rPr>
        <w:tab/>
      </w:r>
    </w:p>
    <w:p w:rsidR="00A0158D" w:rsidRPr="00C9483E" w:rsidRDefault="00A0158D" w:rsidP="00A0158D">
      <w:pPr>
        <w:spacing w:line="276" w:lineRule="auto"/>
        <w:rPr>
          <w:rFonts w:ascii="Arial" w:hAnsi="Arial" w:cs="Arial"/>
          <w:sz w:val="22"/>
          <w:szCs w:val="22"/>
        </w:rPr>
      </w:pPr>
      <w:r w:rsidRPr="00C9483E">
        <w:rPr>
          <w:rFonts w:ascii="Arial" w:eastAsia="Arial" w:hAnsi="Arial" w:cs="Arial"/>
          <w:sz w:val="22"/>
          <w:szCs w:val="22"/>
        </w:rPr>
        <w:t xml:space="preserve">      </w:t>
      </w:r>
      <w:r w:rsidRPr="00C9483E">
        <w:rPr>
          <w:rFonts w:ascii="Arial" w:hAnsi="Arial" w:cs="Arial"/>
          <w:sz w:val="22"/>
          <w:szCs w:val="22"/>
        </w:rPr>
        <w:t>Στη συνέχεια ο  Πρόεδρος κάλεσε  τα μέλη να αποφασίσουν σχετικά.</w:t>
      </w:r>
    </w:p>
    <w:p w:rsidR="00A0158D" w:rsidRPr="00944FB2" w:rsidRDefault="00A0158D" w:rsidP="00A0158D">
      <w:pPr>
        <w:spacing w:line="276" w:lineRule="auto"/>
        <w:rPr>
          <w:rFonts w:ascii="Arial" w:hAnsi="Arial" w:cs="Arial"/>
          <w:i/>
          <w:sz w:val="22"/>
          <w:szCs w:val="22"/>
        </w:rPr>
      </w:pPr>
    </w:p>
    <w:p w:rsidR="00D0400A" w:rsidRDefault="00D0400A" w:rsidP="00D0400A">
      <w:pPr>
        <w:tabs>
          <w:tab w:val="left" w:pos="0"/>
        </w:tabs>
        <w:spacing w:line="276" w:lineRule="auto"/>
        <w:jc w:val="both"/>
        <w:rPr>
          <w:rFonts w:ascii="Arial" w:eastAsia="Arial" w:hAnsi="Arial" w:cs="Arial"/>
          <w:b/>
          <w:kern w:val="1"/>
          <w:sz w:val="22"/>
          <w:szCs w:val="22"/>
          <w:lang w:bidi="hi-IN"/>
        </w:rPr>
      </w:pPr>
      <w:r w:rsidRPr="00C5515E">
        <w:rPr>
          <w:rFonts w:ascii="Arial" w:hAnsi="Arial" w:cs="Arial"/>
          <w:sz w:val="22"/>
          <w:szCs w:val="22"/>
        </w:rPr>
        <w:t xml:space="preserve">  </w:t>
      </w:r>
      <w:r w:rsidRPr="00C5515E">
        <w:rPr>
          <w:rFonts w:ascii="Arial" w:eastAsia="Arial" w:hAnsi="Arial" w:cs="Arial"/>
          <w:sz w:val="22"/>
          <w:szCs w:val="22"/>
        </w:rPr>
        <w:t xml:space="preserve">      </w:t>
      </w:r>
      <w:r w:rsidRPr="00C5515E">
        <w:rPr>
          <w:rFonts w:ascii="Arial" w:hAnsi="Arial" w:cs="Arial"/>
          <w:i/>
          <w:sz w:val="22"/>
          <w:szCs w:val="22"/>
        </w:rPr>
        <w:t xml:space="preserve"> </w:t>
      </w:r>
      <w:r w:rsidRPr="00C5515E">
        <w:rPr>
          <w:rFonts w:ascii="Arial" w:hAnsi="Arial" w:cs="Arial"/>
          <w:sz w:val="22"/>
          <w:szCs w:val="22"/>
        </w:rPr>
        <w:t xml:space="preserve">  </w:t>
      </w:r>
      <w:r w:rsidRPr="00C5515E">
        <w:rPr>
          <w:rFonts w:ascii="Arial" w:hAnsi="Arial" w:cs="Arial"/>
          <w:i/>
          <w:sz w:val="22"/>
          <w:szCs w:val="22"/>
        </w:rPr>
        <w:tab/>
      </w:r>
      <w:r w:rsidRPr="00C5515E">
        <w:rPr>
          <w:rFonts w:ascii="Arial" w:eastAsia="Arial" w:hAnsi="Arial" w:cs="Arial"/>
          <w:b/>
          <w:sz w:val="22"/>
          <w:szCs w:val="22"/>
        </w:rPr>
        <w:t xml:space="preserve">  </w:t>
      </w:r>
      <w:r w:rsidRPr="00C5515E">
        <w:rPr>
          <w:rFonts w:ascii="Arial" w:eastAsia="Arial" w:hAnsi="Arial" w:cs="Arial"/>
          <w:b/>
          <w:kern w:val="1"/>
          <w:sz w:val="22"/>
          <w:szCs w:val="22"/>
          <w:lang w:bidi="hi-IN"/>
        </w:rPr>
        <w:t>Η Δημοτική   Επιτροπή  λαμβάνοντας υπόψη :</w:t>
      </w:r>
    </w:p>
    <w:p w:rsidR="00944FB2" w:rsidRPr="00C5515E" w:rsidRDefault="00944FB2" w:rsidP="00D0400A">
      <w:pPr>
        <w:tabs>
          <w:tab w:val="left" w:pos="0"/>
        </w:tabs>
        <w:spacing w:line="276" w:lineRule="auto"/>
        <w:jc w:val="both"/>
        <w:rPr>
          <w:rFonts w:ascii="Arial" w:eastAsia="Arial" w:hAnsi="Arial" w:cs="Arial"/>
          <w:b/>
          <w:kern w:val="1"/>
          <w:sz w:val="22"/>
          <w:szCs w:val="22"/>
          <w:lang w:bidi="hi-IN"/>
        </w:rPr>
      </w:pPr>
    </w:p>
    <w:p w:rsidR="00A57AA9" w:rsidRPr="00824EAF" w:rsidRDefault="00A57AA9" w:rsidP="00A57AA9">
      <w:pPr>
        <w:pStyle w:val="ad"/>
        <w:spacing w:line="288" w:lineRule="auto"/>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A57AA9" w:rsidRPr="00824EAF" w:rsidRDefault="00A57AA9" w:rsidP="00A57AA9">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w:t>
      </w:r>
      <w:proofErr w:type="spellStart"/>
      <w:r w:rsidRPr="00824EAF">
        <w:rPr>
          <w:rFonts w:ascii="Arial" w:hAnsi="Arial" w:cs="Arial"/>
          <w:sz w:val="22"/>
          <w:szCs w:val="22"/>
        </w:rPr>
        <w:t>του</w:t>
      </w:r>
      <w:proofErr w:type="spellEnd"/>
      <w:r w:rsidRPr="00824EAF">
        <w:rPr>
          <w:rFonts w:ascii="Arial" w:hAnsi="Arial" w:cs="Arial"/>
          <w:sz w:val="22"/>
          <w:szCs w:val="22"/>
        </w:rPr>
        <w:t xml:space="preserve">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A57AA9" w:rsidRDefault="00A57AA9" w:rsidP="00A57AA9">
      <w:pPr>
        <w:widowControl w:val="0"/>
        <w:spacing w:line="276" w:lineRule="auto"/>
        <w:jc w:val="both"/>
        <w:rPr>
          <w:rFonts w:ascii="Arial" w:hAnsi="Arial" w:cs="Arial"/>
          <w:sz w:val="22"/>
          <w:szCs w:val="22"/>
        </w:rPr>
      </w:pPr>
      <w:r>
        <w:rPr>
          <w:rFonts w:ascii="Arial" w:eastAsia="Arial" w:hAnsi="Arial" w:cs="Arial"/>
          <w:sz w:val="22"/>
          <w:szCs w:val="22"/>
        </w:rPr>
        <w:t xml:space="preserve">- </w:t>
      </w:r>
      <w:r w:rsidR="004D3298" w:rsidRPr="00A57AA9">
        <w:rPr>
          <w:rFonts w:ascii="Arial" w:hAnsi="Arial" w:cs="Arial"/>
          <w:sz w:val="22"/>
          <w:szCs w:val="22"/>
        </w:rPr>
        <w:t xml:space="preserve">Το αριθμ.πρωτ.11004/18-5-2026 έγγραφο του Δήμου </w:t>
      </w:r>
      <w:proofErr w:type="spellStart"/>
      <w:r w:rsidR="004D3298" w:rsidRPr="00A57AA9">
        <w:rPr>
          <w:rFonts w:ascii="Arial" w:hAnsi="Arial" w:cs="Arial"/>
          <w:sz w:val="22"/>
          <w:szCs w:val="22"/>
        </w:rPr>
        <w:t>Λεβαδέων</w:t>
      </w:r>
      <w:proofErr w:type="spellEnd"/>
      <w:r w:rsidR="004D3298">
        <w:rPr>
          <w:rFonts w:ascii="Arial" w:hAnsi="Arial" w:cs="Arial"/>
          <w:sz w:val="22"/>
          <w:szCs w:val="22"/>
        </w:rPr>
        <w:t xml:space="preserve"> προς την </w:t>
      </w:r>
      <w:r w:rsidR="004D3298" w:rsidRPr="00A57AA9">
        <w:rPr>
          <w:rFonts w:ascii="Arial" w:hAnsi="Arial" w:cs="Arial"/>
          <w:sz w:val="22"/>
          <w:szCs w:val="22"/>
        </w:rPr>
        <w:t xml:space="preserve">εταιρεία </w:t>
      </w:r>
      <w:proofErr w:type="spellStart"/>
      <w:r w:rsidR="004D3298" w:rsidRPr="00A57AA9">
        <w:rPr>
          <w:rFonts w:ascii="Arial" w:hAnsi="Arial" w:cs="Arial"/>
          <w:sz w:val="22"/>
          <w:szCs w:val="22"/>
        </w:rPr>
        <w:t>Metlen</w:t>
      </w:r>
      <w:proofErr w:type="spellEnd"/>
      <w:r w:rsidR="004D3298" w:rsidRPr="00A57AA9">
        <w:rPr>
          <w:rFonts w:ascii="Arial" w:hAnsi="Arial" w:cs="Arial"/>
          <w:sz w:val="22"/>
          <w:szCs w:val="22"/>
        </w:rPr>
        <w:t xml:space="preserve"> </w:t>
      </w:r>
      <w:proofErr w:type="spellStart"/>
      <w:r w:rsidR="004D3298" w:rsidRPr="00A57AA9">
        <w:rPr>
          <w:rFonts w:ascii="Arial" w:hAnsi="Arial" w:cs="Arial"/>
          <w:sz w:val="22"/>
          <w:szCs w:val="22"/>
        </w:rPr>
        <w:t>Energy</w:t>
      </w:r>
      <w:proofErr w:type="spellEnd"/>
      <w:r w:rsidR="004D3298" w:rsidRPr="00A57AA9">
        <w:rPr>
          <w:rFonts w:ascii="Arial" w:hAnsi="Arial" w:cs="Arial"/>
          <w:sz w:val="22"/>
          <w:szCs w:val="22"/>
        </w:rPr>
        <w:t xml:space="preserve"> &amp; </w:t>
      </w:r>
      <w:proofErr w:type="spellStart"/>
      <w:r w:rsidR="004D3298" w:rsidRPr="00A57AA9">
        <w:rPr>
          <w:rFonts w:ascii="Arial" w:hAnsi="Arial" w:cs="Arial"/>
          <w:sz w:val="22"/>
          <w:szCs w:val="22"/>
        </w:rPr>
        <w:t>Metals</w:t>
      </w:r>
      <w:proofErr w:type="spellEnd"/>
    </w:p>
    <w:p w:rsidR="004D3298" w:rsidRDefault="00A57AA9" w:rsidP="00A57AA9">
      <w:pPr>
        <w:tabs>
          <w:tab w:val="left" w:pos="559"/>
          <w:tab w:val="left" w:pos="1555"/>
        </w:tabs>
        <w:spacing w:line="276" w:lineRule="auto"/>
        <w:rPr>
          <w:rFonts w:ascii="Arial" w:hAnsi="Arial" w:cs="Arial"/>
          <w:sz w:val="22"/>
          <w:szCs w:val="22"/>
        </w:rPr>
      </w:pPr>
      <w:r w:rsidRPr="00F0765B">
        <w:rPr>
          <w:rFonts w:ascii="Arial" w:eastAsia="Verdana" w:hAnsi="Arial" w:cs="Arial"/>
          <w:sz w:val="22"/>
          <w:szCs w:val="22"/>
        </w:rPr>
        <w:t>-</w:t>
      </w:r>
      <w:r w:rsidRPr="00F0765B">
        <w:rPr>
          <w:rFonts w:ascii="Arial" w:eastAsia="Calibri" w:hAnsi="Arial" w:cs="Arial"/>
          <w:color w:val="000000"/>
          <w:kern w:val="1"/>
          <w:sz w:val="22"/>
          <w:szCs w:val="22"/>
          <w:highlight w:val="white"/>
          <w:shd w:val="clear" w:color="auto" w:fill="FFFFFF"/>
        </w:rPr>
        <w:t xml:space="preserve"> </w:t>
      </w:r>
      <w:r w:rsidR="004D3298" w:rsidRPr="00A57AA9">
        <w:rPr>
          <w:rFonts w:ascii="Arial" w:hAnsi="Arial" w:cs="Arial"/>
          <w:sz w:val="22"/>
          <w:szCs w:val="22"/>
        </w:rPr>
        <w:t xml:space="preserve">Το από 26/5/2026 απαντητικό έγγραφο της εταιρείας </w:t>
      </w:r>
      <w:proofErr w:type="spellStart"/>
      <w:r w:rsidR="004D3298" w:rsidRPr="00A57AA9">
        <w:rPr>
          <w:rFonts w:ascii="Arial" w:hAnsi="Arial" w:cs="Arial"/>
          <w:sz w:val="22"/>
          <w:szCs w:val="22"/>
        </w:rPr>
        <w:t>Metlen</w:t>
      </w:r>
      <w:proofErr w:type="spellEnd"/>
      <w:r w:rsidR="004D3298" w:rsidRPr="00A57AA9">
        <w:rPr>
          <w:rFonts w:ascii="Arial" w:hAnsi="Arial" w:cs="Arial"/>
          <w:sz w:val="22"/>
          <w:szCs w:val="22"/>
        </w:rPr>
        <w:t xml:space="preserve"> </w:t>
      </w:r>
      <w:proofErr w:type="spellStart"/>
      <w:r w:rsidR="004D3298" w:rsidRPr="00A57AA9">
        <w:rPr>
          <w:rFonts w:ascii="Arial" w:hAnsi="Arial" w:cs="Arial"/>
          <w:sz w:val="22"/>
          <w:szCs w:val="22"/>
        </w:rPr>
        <w:t>Energy</w:t>
      </w:r>
      <w:proofErr w:type="spellEnd"/>
      <w:r w:rsidR="004D3298" w:rsidRPr="00A57AA9">
        <w:rPr>
          <w:rFonts w:ascii="Arial" w:hAnsi="Arial" w:cs="Arial"/>
          <w:sz w:val="22"/>
          <w:szCs w:val="22"/>
        </w:rPr>
        <w:t xml:space="preserve"> &amp; </w:t>
      </w:r>
      <w:proofErr w:type="spellStart"/>
      <w:r w:rsidR="004D3298" w:rsidRPr="00A57AA9">
        <w:rPr>
          <w:rFonts w:ascii="Arial" w:hAnsi="Arial" w:cs="Arial"/>
          <w:sz w:val="22"/>
          <w:szCs w:val="22"/>
        </w:rPr>
        <w:t>Metals</w:t>
      </w:r>
      <w:proofErr w:type="spellEnd"/>
      <w:r w:rsidR="004D3298" w:rsidRPr="00F0765B">
        <w:rPr>
          <w:rFonts w:ascii="Arial" w:hAnsi="Arial" w:cs="Arial"/>
          <w:sz w:val="22"/>
          <w:szCs w:val="22"/>
        </w:rPr>
        <w:t xml:space="preserve"> </w:t>
      </w:r>
    </w:p>
    <w:p w:rsidR="004D3298" w:rsidRPr="004D3298" w:rsidRDefault="00A57AA9" w:rsidP="004D3298">
      <w:pPr>
        <w:suppressAutoHyphens w:val="0"/>
        <w:spacing w:line="276" w:lineRule="auto"/>
        <w:jc w:val="both"/>
        <w:rPr>
          <w:rFonts w:ascii="Arial" w:hAnsi="Arial" w:cs="Arial"/>
          <w:sz w:val="22"/>
          <w:szCs w:val="22"/>
        </w:rPr>
      </w:pPr>
      <w:r w:rsidRPr="004D3298">
        <w:rPr>
          <w:rFonts w:ascii="Arial" w:hAnsi="Arial" w:cs="Arial"/>
          <w:sz w:val="22"/>
          <w:szCs w:val="22"/>
        </w:rPr>
        <w:t>-</w:t>
      </w:r>
      <w:r w:rsidR="004D3298" w:rsidRPr="004D3298">
        <w:rPr>
          <w:rFonts w:ascii="Arial" w:hAnsi="Arial" w:cs="Arial"/>
          <w:sz w:val="22"/>
          <w:szCs w:val="22"/>
        </w:rPr>
        <w:t xml:space="preserve"> Την αριθμ.25/2026 τεχνική έκθεση προϋπολογισμού δαπάνης 9.000,00€ (συμπεριλαμβανομένου του Φ.Π.Α 6% ).</w:t>
      </w:r>
    </w:p>
    <w:p w:rsidR="00A57AA9" w:rsidRDefault="00A57AA9" w:rsidP="00A57AA9">
      <w:pPr>
        <w:tabs>
          <w:tab w:val="left" w:pos="559"/>
          <w:tab w:val="left" w:pos="1555"/>
        </w:tabs>
        <w:spacing w:line="276" w:lineRule="auto"/>
        <w:rPr>
          <w:rFonts w:ascii="Arial" w:hAnsi="Arial" w:cs="Arial"/>
          <w:sz w:val="22"/>
          <w:szCs w:val="22"/>
        </w:rPr>
      </w:pPr>
      <w:r>
        <w:rPr>
          <w:rFonts w:ascii="Arial" w:hAnsi="Arial" w:cs="Arial"/>
          <w:sz w:val="22"/>
          <w:szCs w:val="22"/>
        </w:rPr>
        <w:t>-</w:t>
      </w:r>
      <w:r w:rsidRPr="00F0765B">
        <w:rPr>
          <w:rFonts w:ascii="Arial" w:hAnsi="Arial" w:cs="Arial"/>
          <w:bCs/>
          <w:sz w:val="22"/>
          <w:szCs w:val="22"/>
        </w:rPr>
        <w:t xml:space="preserve"> </w:t>
      </w:r>
      <w:r>
        <w:rPr>
          <w:rFonts w:ascii="Arial" w:hAnsi="Arial" w:cs="Arial"/>
          <w:bCs/>
          <w:sz w:val="22"/>
          <w:szCs w:val="22"/>
        </w:rPr>
        <w:t>Τ</w:t>
      </w:r>
      <w:r w:rsidRPr="002E067C">
        <w:rPr>
          <w:rFonts w:ascii="Arial" w:hAnsi="Arial" w:cs="Arial"/>
          <w:bCs/>
          <w:sz w:val="22"/>
          <w:szCs w:val="22"/>
        </w:rPr>
        <w:t>ο  σχέδιο σύμβασης  της δωρεάς /χορηγίας</w:t>
      </w:r>
      <w:r w:rsidRPr="002E067C">
        <w:rPr>
          <w:rFonts w:ascii="Arial" w:hAnsi="Arial" w:cs="Arial"/>
          <w:sz w:val="22"/>
          <w:szCs w:val="22"/>
        </w:rPr>
        <w:t xml:space="preserve">  με τους όρους  και τις τεχνικές προδιαγραφές εκτέλεσης του έργου</w:t>
      </w:r>
    </w:p>
    <w:p w:rsidR="00704451" w:rsidRPr="00F0765B" w:rsidRDefault="00704451" w:rsidP="00A57AA9">
      <w:pPr>
        <w:tabs>
          <w:tab w:val="left" w:pos="559"/>
          <w:tab w:val="left" w:pos="1555"/>
        </w:tabs>
        <w:spacing w:line="276" w:lineRule="auto"/>
        <w:rPr>
          <w:rFonts w:ascii="Arial" w:hAnsi="Arial" w:cs="Arial"/>
          <w:sz w:val="22"/>
          <w:szCs w:val="22"/>
        </w:rPr>
      </w:pPr>
      <w:r>
        <w:rPr>
          <w:rFonts w:ascii="Arial" w:hAnsi="Arial" w:cs="Arial"/>
          <w:sz w:val="22"/>
          <w:szCs w:val="22"/>
        </w:rPr>
        <w:t>-</w:t>
      </w:r>
      <w:r>
        <w:rPr>
          <w:rFonts w:ascii="Arial" w:eastAsia="Arial" w:hAnsi="Arial" w:cs="Arial"/>
          <w:sz w:val="22"/>
          <w:szCs w:val="22"/>
        </w:rPr>
        <w:t>Τ</w:t>
      </w:r>
      <w:r w:rsidRPr="00FC45D8">
        <w:rPr>
          <w:rFonts w:ascii="Arial" w:eastAsia="Arial" w:hAnsi="Arial" w:cs="Arial"/>
          <w:sz w:val="22"/>
          <w:szCs w:val="22"/>
        </w:rPr>
        <w:t xml:space="preserve">ην με </w:t>
      </w:r>
      <w:proofErr w:type="spellStart"/>
      <w:r w:rsidRPr="00FC45D8">
        <w:rPr>
          <w:rFonts w:ascii="Arial" w:eastAsia="Arial" w:hAnsi="Arial" w:cs="Arial"/>
          <w:sz w:val="22"/>
          <w:szCs w:val="22"/>
        </w:rPr>
        <w:t>αριθ.πρωτ</w:t>
      </w:r>
      <w:proofErr w:type="spellEnd"/>
      <w:r w:rsidRPr="00FC45D8">
        <w:rPr>
          <w:rFonts w:ascii="Arial" w:eastAsia="Arial" w:hAnsi="Arial" w:cs="Arial"/>
          <w:sz w:val="22"/>
          <w:szCs w:val="22"/>
        </w:rPr>
        <w:t>. 1</w:t>
      </w:r>
      <w:r>
        <w:rPr>
          <w:rFonts w:ascii="Arial" w:eastAsia="Arial" w:hAnsi="Arial" w:cs="Arial"/>
          <w:sz w:val="22"/>
          <w:szCs w:val="22"/>
        </w:rPr>
        <w:t>4964</w:t>
      </w:r>
      <w:r w:rsidRPr="00FC45D8">
        <w:rPr>
          <w:rFonts w:ascii="Arial" w:eastAsia="Arial" w:hAnsi="Arial" w:cs="Arial"/>
          <w:sz w:val="22"/>
          <w:szCs w:val="22"/>
        </w:rPr>
        <w:t>/</w:t>
      </w:r>
      <w:r>
        <w:rPr>
          <w:rFonts w:ascii="Arial" w:eastAsia="Arial" w:hAnsi="Arial" w:cs="Arial"/>
          <w:sz w:val="22"/>
          <w:szCs w:val="22"/>
        </w:rPr>
        <w:t>17</w:t>
      </w:r>
      <w:r w:rsidRPr="00FC45D8">
        <w:rPr>
          <w:rFonts w:ascii="Arial" w:eastAsia="Arial" w:hAnsi="Arial" w:cs="Arial"/>
          <w:sz w:val="22"/>
          <w:szCs w:val="22"/>
        </w:rPr>
        <w:t>-0</w:t>
      </w:r>
      <w:r>
        <w:rPr>
          <w:rFonts w:ascii="Arial" w:eastAsia="Arial" w:hAnsi="Arial" w:cs="Arial"/>
          <w:sz w:val="22"/>
          <w:szCs w:val="22"/>
        </w:rPr>
        <w:t>6</w:t>
      </w:r>
      <w:r w:rsidRPr="00FC45D8">
        <w:rPr>
          <w:rFonts w:ascii="Arial" w:eastAsia="Arial" w:hAnsi="Arial" w:cs="Arial"/>
          <w:sz w:val="22"/>
          <w:szCs w:val="22"/>
        </w:rPr>
        <w:t xml:space="preserve">-2026  έγγραφη  εισήγηση  </w:t>
      </w:r>
      <w:r>
        <w:rPr>
          <w:rFonts w:ascii="Arial" w:eastAsia="Arial" w:hAnsi="Arial" w:cs="Arial"/>
          <w:sz w:val="22"/>
          <w:szCs w:val="22"/>
        </w:rPr>
        <w:t xml:space="preserve">του  Αυτοτελούς Τμήματος Πολιτισμού  Αθλητισμού &amp; Τουρισμού  του Δήμου </w:t>
      </w:r>
      <w:proofErr w:type="spellStart"/>
      <w:r>
        <w:rPr>
          <w:rFonts w:ascii="Arial" w:eastAsia="Arial" w:hAnsi="Arial" w:cs="Arial"/>
          <w:sz w:val="22"/>
          <w:szCs w:val="22"/>
        </w:rPr>
        <w:t>Λεβαδέων</w:t>
      </w:r>
      <w:proofErr w:type="spellEnd"/>
    </w:p>
    <w:p w:rsidR="00A57AA9" w:rsidRPr="00EA4334" w:rsidRDefault="00A57AA9" w:rsidP="00A57AA9">
      <w:pPr>
        <w:widowControl w:val="0"/>
        <w:spacing w:line="276" w:lineRule="auto"/>
        <w:jc w:val="both"/>
        <w:rPr>
          <w:rFonts w:ascii="Arial" w:hAnsi="Arial" w:cs="Arial"/>
          <w:sz w:val="22"/>
          <w:szCs w:val="22"/>
        </w:rPr>
      </w:pPr>
      <w:r w:rsidRPr="00EA4334">
        <w:rPr>
          <w:rFonts w:ascii="Arial" w:hAnsi="Arial" w:cs="Arial"/>
          <w:sz w:val="22"/>
          <w:szCs w:val="22"/>
        </w:rPr>
        <w:t>-Την μεταξύ των μελών συζήτηση σύμφωνα με τα πρακτικά</w:t>
      </w:r>
    </w:p>
    <w:p w:rsidR="00A57AA9" w:rsidRDefault="00A57AA9" w:rsidP="00A57AA9">
      <w:pPr>
        <w:pStyle w:val="af9"/>
        <w:widowControl w:val="0"/>
        <w:suppressAutoHyphens w:val="0"/>
        <w:spacing w:line="276" w:lineRule="auto"/>
        <w:ind w:left="0"/>
        <w:jc w:val="both"/>
        <w:rPr>
          <w:rFonts w:ascii="Arial" w:hAnsi="Arial" w:cs="Arial"/>
          <w:sz w:val="22"/>
          <w:szCs w:val="22"/>
        </w:rPr>
      </w:pPr>
      <w:r w:rsidRPr="00EA4334">
        <w:rPr>
          <w:rFonts w:ascii="Arial" w:hAnsi="Arial" w:cs="Arial"/>
          <w:sz w:val="22"/>
          <w:szCs w:val="22"/>
        </w:rPr>
        <w:t>- Την ψήφο των μελών της όπως αυτή  διατυπώθηκε και δηλώθηκε δια ζώσης στην συνεδρίαση.</w:t>
      </w:r>
    </w:p>
    <w:p w:rsidR="004D3298" w:rsidRDefault="004D3298" w:rsidP="00A57AA9">
      <w:pPr>
        <w:pStyle w:val="af9"/>
        <w:widowControl w:val="0"/>
        <w:suppressAutoHyphens w:val="0"/>
        <w:spacing w:line="276" w:lineRule="auto"/>
        <w:ind w:left="0"/>
        <w:jc w:val="both"/>
        <w:rPr>
          <w:rFonts w:ascii="Arial" w:hAnsi="Arial" w:cs="Arial"/>
          <w:sz w:val="22"/>
          <w:szCs w:val="22"/>
        </w:rPr>
      </w:pPr>
    </w:p>
    <w:p w:rsidR="004D3298" w:rsidRDefault="004D3298" w:rsidP="00A57AA9">
      <w:pPr>
        <w:pStyle w:val="af9"/>
        <w:widowControl w:val="0"/>
        <w:suppressAutoHyphens w:val="0"/>
        <w:spacing w:line="276" w:lineRule="auto"/>
        <w:ind w:left="0"/>
        <w:jc w:val="both"/>
        <w:rPr>
          <w:rFonts w:ascii="Arial" w:hAnsi="Arial" w:cs="Arial"/>
          <w:sz w:val="22"/>
          <w:szCs w:val="22"/>
        </w:rPr>
      </w:pPr>
    </w:p>
    <w:p w:rsidR="00A57AA9" w:rsidRDefault="00A57AA9" w:rsidP="00A57AA9">
      <w:pPr>
        <w:widowControl w:val="0"/>
        <w:suppressAutoHyphens w:val="0"/>
        <w:spacing w:line="360" w:lineRule="auto"/>
        <w:jc w:val="both"/>
        <w:rPr>
          <w:rFonts w:ascii="Arial" w:hAnsi="Arial" w:cs="Arial"/>
          <w:b/>
          <w:sz w:val="22"/>
          <w:szCs w:val="22"/>
        </w:rPr>
      </w:pPr>
      <w:r w:rsidRPr="00EA4334">
        <w:rPr>
          <w:rFonts w:ascii="Arial" w:hAnsi="Arial" w:cs="Arial"/>
          <w:sz w:val="22"/>
          <w:szCs w:val="22"/>
        </w:rPr>
        <w:t xml:space="preserve">        </w:t>
      </w:r>
      <w:r w:rsidRPr="00EA4334">
        <w:rPr>
          <w:rFonts w:ascii="Arial" w:hAnsi="Arial" w:cs="Arial"/>
          <w:b/>
          <w:sz w:val="22"/>
          <w:szCs w:val="22"/>
        </w:rPr>
        <w:t xml:space="preserve">                                              ΑΠΟΦΑΣΙΖΕΙ  ΟΜΟΦΩΝΑ</w:t>
      </w:r>
    </w:p>
    <w:p w:rsidR="004D3298" w:rsidRPr="004D3298" w:rsidRDefault="00A57AA9" w:rsidP="004D3298">
      <w:pPr>
        <w:suppressAutoHyphens w:val="0"/>
        <w:spacing w:after="200"/>
        <w:jc w:val="both"/>
        <w:rPr>
          <w:rFonts w:ascii="Arial" w:hAnsi="Arial" w:cs="Arial"/>
          <w:sz w:val="22"/>
          <w:szCs w:val="22"/>
        </w:rPr>
      </w:pPr>
      <w:r w:rsidRPr="004D3298">
        <w:rPr>
          <w:rFonts w:ascii="Arial" w:hAnsi="Arial" w:cs="Arial"/>
          <w:bCs/>
          <w:sz w:val="22"/>
          <w:szCs w:val="22"/>
        </w:rPr>
        <w:t>Α)</w:t>
      </w:r>
      <w:r w:rsidRPr="004D3298">
        <w:rPr>
          <w:rFonts w:ascii="Arial" w:hAnsi="Arial" w:cs="Arial"/>
          <w:sz w:val="22"/>
          <w:szCs w:val="22"/>
        </w:rPr>
        <w:t xml:space="preserve">  Αποδέχεται </w:t>
      </w:r>
      <w:r w:rsidRPr="004D3298">
        <w:rPr>
          <w:rFonts w:ascii="Arial" w:hAnsi="Arial" w:cs="Arial"/>
          <w:bCs/>
          <w:sz w:val="22"/>
          <w:szCs w:val="22"/>
        </w:rPr>
        <w:t xml:space="preserve"> την  δωρεά/χορηγία</w:t>
      </w:r>
      <w:r w:rsidRPr="004D3298">
        <w:rPr>
          <w:rFonts w:ascii="Arial" w:hAnsi="Arial" w:cs="Arial"/>
          <w:sz w:val="22"/>
          <w:szCs w:val="22"/>
        </w:rPr>
        <w:t xml:space="preserve"> εκ μέρους της ανώνυμης εταιρείας </w:t>
      </w:r>
      <w:r w:rsidRPr="004D3298">
        <w:rPr>
          <w:rFonts w:ascii="Arial" w:hAnsi="Arial" w:cs="Arial"/>
          <w:color w:val="000000"/>
          <w:sz w:val="22"/>
          <w:szCs w:val="22"/>
          <w:lang w:val="nl-NL"/>
        </w:rPr>
        <w:t>METLEN</w:t>
      </w:r>
      <w:r w:rsidRPr="004D3298">
        <w:rPr>
          <w:rFonts w:ascii="Arial" w:hAnsi="Arial" w:cs="Arial"/>
          <w:color w:val="000000"/>
          <w:sz w:val="22"/>
          <w:szCs w:val="22"/>
        </w:rPr>
        <w:t xml:space="preserve"> </w:t>
      </w:r>
      <w:r w:rsidRPr="004D3298">
        <w:rPr>
          <w:rFonts w:ascii="Arial" w:hAnsi="Arial" w:cs="Arial"/>
          <w:color w:val="000000"/>
          <w:sz w:val="22"/>
          <w:szCs w:val="22"/>
          <w:lang w:val="nl-NL"/>
        </w:rPr>
        <w:t>ENERGY</w:t>
      </w:r>
      <w:r w:rsidRPr="004D3298">
        <w:rPr>
          <w:rFonts w:ascii="Arial" w:hAnsi="Arial" w:cs="Arial"/>
          <w:color w:val="000000"/>
          <w:sz w:val="22"/>
          <w:szCs w:val="22"/>
        </w:rPr>
        <w:t xml:space="preserve"> &amp; </w:t>
      </w:r>
      <w:r w:rsidRPr="004D3298">
        <w:rPr>
          <w:rFonts w:ascii="Arial" w:hAnsi="Arial" w:cs="Arial"/>
          <w:color w:val="000000"/>
          <w:sz w:val="22"/>
          <w:szCs w:val="22"/>
          <w:lang w:val="nl-NL"/>
        </w:rPr>
        <w:t>METALS</w:t>
      </w:r>
      <w:r w:rsidRPr="004D3298">
        <w:rPr>
          <w:rFonts w:ascii="Arial" w:hAnsi="Arial" w:cs="Arial"/>
          <w:color w:val="000000"/>
          <w:sz w:val="22"/>
          <w:szCs w:val="22"/>
        </w:rPr>
        <w:t xml:space="preserve"> </w:t>
      </w:r>
      <w:r w:rsidRPr="004D3298">
        <w:rPr>
          <w:rFonts w:ascii="Arial" w:hAnsi="Arial" w:cs="Arial"/>
          <w:color w:val="000000"/>
          <w:sz w:val="22"/>
          <w:szCs w:val="22"/>
          <w:lang w:val="nl-NL"/>
        </w:rPr>
        <w:t>A</w:t>
      </w:r>
      <w:r w:rsidRPr="004D3298">
        <w:rPr>
          <w:rFonts w:ascii="Arial" w:hAnsi="Arial" w:cs="Arial"/>
          <w:color w:val="000000"/>
          <w:sz w:val="22"/>
          <w:szCs w:val="22"/>
        </w:rPr>
        <w:t>.</w:t>
      </w:r>
      <w:r w:rsidRPr="004D3298">
        <w:rPr>
          <w:rFonts w:ascii="Arial" w:hAnsi="Arial" w:cs="Arial"/>
          <w:color w:val="000000"/>
          <w:sz w:val="22"/>
          <w:szCs w:val="22"/>
          <w:lang w:val="nl-NL"/>
        </w:rPr>
        <w:t>E</w:t>
      </w:r>
      <w:r w:rsidRPr="004D3298">
        <w:rPr>
          <w:rFonts w:ascii="Arial" w:hAnsi="Arial" w:cs="Arial"/>
          <w:color w:val="000000"/>
          <w:sz w:val="22"/>
          <w:szCs w:val="22"/>
        </w:rPr>
        <w:t>.</w:t>
      </w:r>
      <w:r w:rsidRPr="004D3298">
        <w:rPr>
          <w:rFonts w:ascii="Arial" w:hAnsi="Arial" w:cs="Arial"/>
          <w:sz w:val="22"/>
          <w:szCs w:val="22"/>
        </w:rPr>
        <w:t xml:space="preserve">» προς το Δήμο </w:t>
      </w:r>
      <w:proofErr w:type="spellStart"/>
      <w:r w:rsidRPr="004D3298">
        <w:rPr>
          <w:rFonts w:ascii="Arial" w:hAnsi="Arial" w:cs="Arial"/>
          <w:sz w:val="22"/>
          <w:szCs w:val="22"/>
        </w:rPr>
        <w:t>Λεβαδέων</w:t>
      </w:r>
      <w:proofErr w:type="spellEnd"/>
      <w:r w:rsidRPr="004D3298">
        <w:rPr>
          <w:rFonts w:ascii="Arial" w:hAnsi="Arial" w:cs="Arial"/>
          <w:sz w:val="22"/>
          <w:szCs w:val="22"/>
        </w:rPr>
        <w:t xml:space="preserve">  </w:t>
      </w:r>
      <w:r w:rsidR="004D3298" w:rsidRPr="004D3298">
        <w:rPr>
          <w:rFonts w:ascii="Arial" w:hAnsi="Arial" w:cs="Arial"/>
          <w:sz w:val="22"/>
          <w:szCs w:val="22"/>
        </w:rPr>
        <w:t xml:space="preserve">για την  επανέκδοση λευκώματος με τίτλο ’’Ξένοι περιηγητές στην Προεπαναστατική και </w:t>
      </w:r>
      <w:proofErr w:type="spellStart"/>
      <w:r w:rsidR="004D3298" w:rsidRPr="004D3298">
        <w:rPr>
          <w:rFonts w:ascii="Arial" w:hAnsi="Arial" w:cs="Arial"/>
          <w:sz w:val="22"/>
          <w:szCs w:val="22"/>
        </w:rPr>
        <w:t>Μετεπαναστατική</w:t>
      </w:r>
      <w:proofErr w:type="spellEnd"/>
      <w:r w:rsidR="004D3298" w:rsidRPr="004D3298">
        <w:rPr>
          <w:rFonts w:ascii="Arial" w:hAnsi="Arial" w:cs="Arial"/>
          <w:sz w:val="22"/>
          <w:szCs w:val="22"/>
        </w:rPr>
        <w:t xml:space="preserve"> </w:t>
      </w:r>
      <w:proofErr w:type="spellStart"/>
      <w:r w:rsidR="004D3298" w:rsidRPr="004D3298">
        <w:rPr>
          <w:rFonts w:ascii="Arial" w:hAnsi="Arial" w:cs="Arial"/>
          <w:sz w:val="22"/>
          <w:szCs w:val="22"/>
        </w:rPr>
        <w:t>Λιβαδειά΄΄</w:t>
      </w:r>
      <w:proofErr w:type="spellEnd"/>
      <w:r w:rsidR="004D3298" w:rsidRPr="004D3298">
        <w:rPr>
          <w:rFonts w:ascii="Arial" w:hAnsi="Arial" w:cs="Arial"/>
          <w:sz w:val="22"/>
          <w:szCs w:val="22"/>
        </w:rPr>
        <w:t xml:space="preserve"> του συγγραφέα Λουκά </w:t>
      </w:r>
      <w:proofErr w:type="spellStart"/>
      <w:r w:rsidR="004D3298" w:rsidRPr="004D3298">
        <w:rPr>
          <w:rFonts w:ascii="Arial" w:hAnsi="Arial" w:cs="Arial"/>
          <w:sz w:val="22"/>
          <w:szCs w:val="22"/>
        </w:rPr>
        <w:t>Γερούλια</w:t>
      </w:r>
      <w:proofErr w:type="spellEnd"/>
      <w:r w:rsidR="004D3298" w:rsidRPr="004D3298">
        <w:rPr>
          <w:rFonts w:ascii="Arial" w:hAnsi="Arial" w:cs="Arial"/>
          <w:sz w:val="22"/>
          <w:szCs w:val="22"/>
        </w:rPr>
        <w:t xml:space="preserve"> σύμφωνα  με την αριθμ.25/2026 τεχνική έκθεση , προϋπολογισμού δαπάνης 9.000,00 € (συμπεριλαμβανομένου του Φ.Π.Α 6% ).</w:t>
      </w:r>
    </w:p>
    <w:p w:rsidR="00A57AA9" w:rsidRDefault="00A57AA9" w:rsidP="00A57AA9">
      <w:pPr>
        <w:pStyle w:val="Web"/>
        <w:spacing w:after="0"/>
        <w:rPr>
          <w:rFonts w:ascii="Arial" w:hAnsi="Arial" w:cs="Arial"/>
          <w:sz w:val="22"/>
          <w:szCs w:val="22"/>
        </w:rPr>
      </w:pPr>
      <w:r w:rsidRPr="002E067C">
        <w:rPr>
          <w:rFonts w:ascii="Arial" w:hAnsi="Arial" w:cs="Arial"/>
          <w:bCs/>
          <w:sz w:val="22"/>
          <w:szCs w:val="22"/>
        </w:rPr>
        <w:t>Β) Εγκρίνει το  σχέδιο σύμβασης  της δωρεάς /χορηγίας</w:t>
      </w:r>
      <w:r w:rsidRPr="002E067C">
        <w:rPr>
          <w:rFonts w:ascii="Arial" w:hAnsi="Arial" w:cs="Arial"/>
          <w:sz w:val="22"/>
          <w:szCs w:val="22"/>
        </w:rPr>
        <w:t xml:space="preserve">  με τους όρους  και τις τεχνικές προδιαγραφές εκτέλεσης </w:t>
      </w:r>
      <w:r w:rsidR="004D3298" w:rsidRPr="00A57AA9">
        <w:rPr>
          <w:rFonts w:ascii="Arial" w:hAnsi="Arial" w:cs="Arial"/>
          <w:sz w:val="22"/>
          <w:szCs w:val="22"/>
        </w:rPr>
        <w:t>της υπηρεσίας</w:t>
      </w:r>
      <w:r w:rsidR="004D3298">
        <w:rPr>
          <w:rFonts w:ascii="Arial" w:hAnsi="Arial" w:cs="Arial"/>
          <w:sz w:val="22"/>
          <w:szCs w:val="22"/>
        </w:rPr>
        <w:t xml:space="preserve"> </w:t>
      </w:r>
      <w:r>
        <w:rPr>
          <w:rFonts w:ascii="Arial" w:hAnsi="Arial" w:cs="Arial"/>
          <w:sz w:val="22"/>
          <w:szCs w:val="22"/>
        </w:rPr>
        <w:t>ως παρακάτω:</w:t>
      </w:r>
    </w:p>
    <w:p w:rsidR="004D3298" w:rsidRDefault="004D3298" w:rsidP="00A57AA9">
      <w:pPr>
        <w:pStyle w:val="Web"/>
        <w:spacing w:after="0"/>
        <w:rPr>
          <w:rFonts w:ascii="Arial" w:hAnsi="Arial" w:cs="Arial"/>
          <w:sz w:val="22"/>
          <w:szCs w:val="22"/>
        </w:rPr>
      </w:pPr>
    </w:p>
    <w:p w:rsidR="00A57AA9" w:rsidRPr="00A57AA9" w:rsidRDefault="005236AA" w:rsidP="00A57AA9">
      <w:pPr>
        <w:jc w:val="center"/>
        <w:rPr>
          <w:rFonts w:ascii="Arial" w:hAnsi="Arial" w:cs="Arial"/>
          <w:sz w:val="22"/>
          <w:szCs w:val="22"/>
        </w:rPr>
      </w:pPr>
      <w:r w:rsidRPr="00A57AA9">
        <w:rPr>
          <w:rFonts w:ascii="Arial" w:hAnsi="Arial" w:cs="Arial"/>
          <w:i/>
          <w:iCs/>
          <w:color w:val="000000"/>
          <w:sz w:val="22"/>
          <w:szCs w:val="22"/>
          <w:lang w:eastAsia="el-GR"/>
        </w:rPr>
        <w:t xml:space="preserve"> </w:t>
      </w:r>
      <w:r w:rsidR="00A57AA9" w:rsidRPr="00A57AA9">
        <w:rPr>
          <w:rFonts w:ascii="Arial" w:hAnsi="Arial" w:cs="Arial"/>
          <w:b/>
          <w:sz w:val="22"/>
          <w:szCs w:val="22"/>
        </w:rPr>
        <w:t xml:space="preserve">ΣΧΕΔΙΟ ΣΥΜΒΑΣΗΣ </w:t>
      </w:r>
    </w:p>
    <w:p w:rsidR="00A57AA9" w:rsidRPr="00A57AA9" w:rsidRDefault="00A57AA9" w:rsidP="00A57AA9">
      <w:pPr>
        <w:jc w:val="both"/>
        <w:rPr>
          <w:rFonts w:ascii="Arial" w:hAnsi="Arial" w:cs="Arial"/>
          <w:sz w:val="22"/>
          <w:szCs w:val="22"/>
        </w:rPr>
      </w:pPr>
    </w:p>
    <w:p w:rsidR="00A57AA9" w:rsidRPr="00A57AA9" w:rsidRDefault="00A57AA9" w:rsidP="00A57AA9">
      <w:pPr>
        <w:jc w:val="both"/>
        <w:rPr>
          <w:rFonts w:ascii="Arial" w:hAnsi="Arial" w:cs="Arial"/>
          <w:sz w:val="22"/>
          <w:szCs w:val="22"/>
        </w:rPr>
      </w:pPr>
      <w:r w:rsidRPr="00A57AA9">
        <w:rPr>
          <w:rFonts w:ascii="Arial" w:hAnsi="Arial" w:cs="Arial"/>
          <w:sz w:val="22"/>
          <w:szCs w:val="22"/>
        </w:rPr>
        <w:t xml:space="preserve">Στην Λιβαδειά, σήμερα, την ____________ </w:t>
      </w:r>
      <w:r w:rsidRPr="00A57AA9">
        <w:rPr>
          <w:rFonts w:ascii="Arial" w:hAnsi="Arial" w:cs="Arial"/>
          <w:b/>
          <w:bCs/>
          <w:sz w:val="22"/>
          <w:szCs w:val="22"/>
        </w:rPr>
        <w:t>2026,</w:t>
      </w:r>
    </w:p>
    <w:p w:rsidR="00A57AA9" w:rsidRPr="00A57AA9" w:rsidRDefault="00A57AA9" w:rsidP="00A57AA9">
      <w:pPr>
        <w:jc w:val="both"/>
        <w:rPr>
          <w:rFonts w:ascii="Arial" w:hAnsi="Arial" w:cs="Arial"/>
          <w:sz w:val="22"/>
          <w:szCs w:val="22"/>
        </w:rPr>
      </w:pPr>
    </w:p>
    <w:p w:rsidR="00A57AA9" w:rsidRPr="00A57AA9" w:rsidRDefault="00A57AA9" w:rsidP="00A57AA9">
      <w:pPr>
        <w:spacing w:before="120" w:after="120" w:line="276" w:lineRule="auto"/>
        <w:jc w:val="both"/>
        <w:rPr>
          <w:rFonts w:ascii="Arial" w:hAnsi="Arial" w:cs="Arial"/>
          <w:sz w:val="22"/>
          <w:szCs w:val="22"/>
        </w:rPr>
      </w:pPr>
      <w:r w:rsidRPr="00A57AA9">
        <w:rPr>
          <w:rFonts w:ascii="Arial" w:hAnsi="Arial" w:cs="Arial"/>
          <w:sz w:val="22"/>
          <w:szCs w:val="22"/>
        </w:rPr>
        <w:t>(α) η ανώνυμη εταιρεία με την επωνυμία «</w:t>
      </w:r>
      <w:r w:rsidRPr="00A57AA9">
        <w:rPr>
          <w:rFonts w:ascii="Arial" w:hAnsi="Arial" w:cs="Arial"/>
          <w:b/>
          <w:bCs/>
          <w:sz w:val="22"/>
          <w:szCs w:val="22"/>
        </w:rPr>
        <w:t>Μ</w:t>
      </w:r>
      <w:r w:rsidRPr="00A57AA9">
        <w:rPr>
          <w:rFonts w:ascii="Arial" w:hAnsi="Arial" w:cs="Arial"/>
          <w:b/>
          <w:bCs/>
          <w:sz w:val="22"/>
          <w:szCs w:val="22"/>
          <w:lang w:val="en-GB"/>
        </w:rPr>
        <w:t>ETLEN</w:t>
      </w:r>
      <w:r w:rsidRPr="00A57AA9">
        <w:rPr>
          <w:rFonts w:ascii="Arial" w:hAnsi="Arial" w:cs="Arial"/>
          <w:b/>
          <w:bCs/>
          <w:sz w:val="22"/>
          <w:szCs w:val="22"/>
        </w:rPr>
        <w:t> </w:t>
      </w:r>
      <w:r w:rsidRPr="00A57AA9">
        <w:rPr>
          <w:rFonts w:ascii="Arial" w:hAnsi="Arial" w:cs="Arial"/>
          <w:b/>
          <w:bCs/>
          <w:sz w:val="22"/>
          <w:szCs w:val="22"/>
          <w:lang w:val="en-GB"/>
        </w:rPr>
        <w:t>Energy</w:t>
      </w:r>
      <w:r w:rsidRPr="00A57AA9">
        <w:rPr>
          <w:rFonts w:ascii="Arial" w:hAnsi="Arial" w:cs="Arial"/>
          <w:b/>
          <w:bCs/>
          <w:sz w:val="22"/>
          <w:szCs w:val="22"/>
        </w:rPr>
        <w:t> &amp; </w:t>
      </w:r>
      <w:r w:rsidRPr="00A57AA9">
        <w:rPr>
          <w:rFonts w:ascii="Arial" w:hAnsi="Arial" w:cs="Arial"/>
          <w:b/>
          <w:bCs/>
          <w:sz w:val="22"/>
          <w:szCs w:val="22"/>
          <w:lang w:val="en-GB"/>
        </w:rPr>
        <w:t>Metals</w:t>
      </w:r>
      <w:r w:rsidRPr="00A57AA9">
        <w:rPr>
          <w:rFonts w:ascii="Arial" w:hAnsi="Arial" w:cs="Arial"/>
          <w:b/>
          <w:bCs/>
          <w:sz w:val="22"/>
          <w:szCs w:val="22"/>
        </w:rPr>
        <w:t xml:space="preserve"> Μονοπρόσωπη </w:t>
      </w:r>
      <w:r w:rsidRPr="00A57AA9">
        <w:rPr>
          <w:rFonts w:ascii="Arial" w:hAnsi="Arial" w:cs="Arial"/>
          <w:b/>
          <w:bCs/>
          <w:sz w:val="22"/>
          <w:szCs w:val="22"/>
          <w:lang w:val="en-GB"/>
        </w:rPr>
        <w:t>A</w:t>
      </w:r>
      <w:r w:rsidRPr="00A57AA9">
        <w:rPr>
          <w:rFonts w:ascii="Arial" w:hAnsi="Arial" w:cs="Arial"/>
          <w:b/>
          <w:bCs/>
          <w:sz w:val="22"/>
          <w:szCs w:val="22"/>
        </w:rPr>
        <w:t>.</w:t>
      </w:r>
      <w:r w:rsidRPr="00A57AA9">
        <w:rPr>
          <w:rFonts w:ascii="Arial" w:hAnsi="Arial" w:cs="Arial"/>
          <w:b/>
          <w:bCs/>
          <w:sz w:val="22"/>
          <w:szCs w:val="22"/>
          <w:lang w:val="en-GB"/>
        </w:rPr>
        <w:t>E</w:t>
      </w:r>
      <w:r w:rsidRPr="00A57AA9">
        <w:rPr>
          <w:rFonts w:ascii="Arial" w:hAnsi="Arial" w:cs="Arial"/>
          <w:b/>
          <w:bCs/>
          <w:sz w:val="22"/>
          <w:szCs w:val="22"/>
        </w:rPr>
        <w:t>.</w:t>
      </w:r>
      <w:r w:rsidRPr="00A57AA9">
        <w:rPr>
          <w:rFonts w:ascii="Arial" w:hAnsi="Arial" w:cs="Arial"/>
          <w:sz w:val="22"/>
          <w:szCs w:val="22"/>
        </w:rPr>
        <w:t>» και το διακριτικό τίτλο «</w:t>
      </w:r>
      <w:r w:rsidRPr="00A57AA9">
        <w:rPr>
          <w:rFonts w:ascii="Arial" w:hAnsi="Arial" w:cs="Arial"/>
          <w:sz w:val="22"/>
          <w:szCs w:val="22"/>
          <w:lang w:val="en-GB"/>
        </w:rPr>
        <w:t>M</w:t>
      </w:r>
      <w:r w:rsidRPr="00A57AA9">
        <w:rPr>
          <w:rFonts w:ascii="Arial" w:hAnsi="Arial" w:cs="Arial"/>
          <w:sz w:val="22"/>
          <w:szCs w:val="22"/>
          <w:lang w:val="en-US"/>
        </w:rPr>
        <w:t>ETLEN</w:t>
      </w:r>
      <w:r w:rsidRPr="00A57AA9">
        <w:rPr>
          <w:rFonts w:ascii="Arial" w:hAnsi="Arial" w:cs="Arial"/>
          <w:sz w:val="22"/>
          <w:szCs w:val="22"/>
        </w:rPr>
        <w:t xml:space="preserve">», η οποία εδρεύει στο Μαρούσι Αττικής , οδός Αρτέμιδος αριθ. 8, ΤΚ 151 25, με Α.Φ.Μ. 094316669 της Δ.Ο.Υ. ΚΕ.ΦΟ.ΔΕ Αττικής, με αριθμό Γ.Ε.ΜΗ. 000757001000, όπως εκπροσωπείται νόμιμα στην παρούσα σύμβαση από τον Δημήτριο </w:t>
      </w:r>
      <w:proofErr w:type="spellStart"/>
      <w:r w:rsidRPr="00A57AA9">
        <w:rPr>
          <w:rFonts w:ascii="Arial" w:hAnsi="Arial" w:cs="Arial"/>
          <w:sz w:val="22"/>
          <w:szCs w:val="22"/>
        </w:rPr>
        <w:t>Κακαρούχα</w:t>
      </w:r>
      <w:proofErr w:type="spellEnd"/>
      <w:r w:rsidRPr="00A57AA9">
        <w:rPr>
          <w:rFonts w:ascii="Arial" w:hAnsi="Arial" w:cs="Arial"/>
          <w:sz w:val="22"/>
          <w:szCs w:val="22"/>
        </w:rPr>
        <w:t xml:space="preserve"> Διευθυντή Διοικητικών Υπηρεσιών Εργοστασίου Αλουμίνιον της Ελλάδος και θα καλείται εφεξής χάριν συντομίας,  και θα καλείται εφεξής χάριν συντομίας,  ο «</w:t>
      </w:r>
      <w:r w:rsidRPr="00A57AA9">
        <w:rPr>
          <w:rFonts w:ascii="Arial" w:hAnsi="Arial" w:cs="Arial"/>
          <w:b/>
          <w:bCs/>
          <w:sz w:val="22"/>
          <w:szCs w:val="22"/>
        </w:rPr>
        <w:t>Πληρωτής</w:t>
      </w:r>
      <w:r w:rsidRPr="00A57AA9">
        <w:rPr>
          <w:rFonts w:ascii="Arial" w:hAnsi="Arial" w:cs="Arial"/>
          <w:sz w:val="22"/>
          <w:szCs w:val="22"/>
        </w:rPr>
        <w:t>»,</w:t>
      </w:r>
    </w:p>
    <w:p w:rsidR="00A57AA9" w:rsidRPr="00A57AA9" w:rsidRDefault="00A57AA9" w:rsidP="00A57AA9">
      <w:pPr>
        <w:spacing w:before="114" w:after="114"/>
        <w:jc w:val="both"/>
        <w:rPr>
          <w:rFonts w:ascii="Arial" w:hAnsi="Arial" w:cs="Arial"/>
          <w:sz w:val="22"/>
          <w:szCs w:val="22"/>
        </w:rPr>
      </w:pPr>
      <w:r w:rsidRPr="00A57AA9">
        <w:rPr>
          <w:rFonts w:ascii="Arial" w:hAnsi="Arial" w:cs="Arial"/>
          <w:sz w:val="22"/>
          <w:szCs w:val="22"/>
        </w:rPr>
        <w:t xml:space="preserve">(β) η επιχείρηση με την </w:t>
      </w:r>
      <w:r w:rsidRPr="00A57AA9">
        <w:rPr>
          <w:rFonts w:ascii="Arial" w:hAnsi="Arial" w:cs="Arial"/>
          <w:sz w:val="22"/>
          <w:szCs w:val="22"/>
          <w:highlight w:val="yellow"/>
        </w:rPr>
        <w:t xml:space="preserve">επωνυμία </w:t>
      </w:r>
      <w:r w:rsidRPr="00A57AA9">
        <w:rPr>
          <w:rFonts w:ascii="Arial" w:hAnsi="Arial" w:cs="Arial"/>
          <w:b/>
          <w:bCs/>
          <w:sz w:val="22"/>
          <w:szCs w:val="22"/>
          <w:highlight w:val="yellow"/>
        </w:rPr>
        <w:t>«……»</w:t>
      </w:r>
      <w:r w:rsidRPr="00A57AA9">
        <w:rPr>
          <w:rFonts w:ascii="Arial" w:hAnsi="Arial" w:cs="Arial"/>
          <w:sz w:val="22"/>
          <w:szCs w:val="22"/>
          <w:highlight w:val="yellow"/>
        </w:rPr>
        <w:t xml:space="preserve"> η οποία εδρεύει  ………..με Α.Φ.Μ.: ………της Δ.Ο.Υ.: ……, όπως εκπροσωπείται νόμιμα στην παρούσα σύμβαση από τον </w:t>
      </w:r>
      <w:r w:rsidRPr="00A57AA9">
        <w:rPr>
          <w:rFonts w:ascii="Arial" w:hAnsi="Arial" w:cs="Arial"/>
          <w:b/>
          <w:bCs/>
          <w:sz w:val="22"/>
          <w:szCs w:val="22"/>
          <w:highlight w:val="yellow"/>
        </w:rPr>
        <w:t>…………… (όνομα &amp; ιδιότητα)</w:t>
      </w:r>
      <w:r w:rsidRPr="00A57AA9">
        <w:rPr>
          <w:rFonts w:ascii="Arial" w:hAnsi="Arial" w:cs="Arial"/>
          <w:sz w:val="22"/>
          <w:szCs w:val="22"/>
          <w:highlight w:val="yellow"/>
        </w:rPr>
        <w:t>, και θα καλείται εφεξής χάριν συντομίας ο «</w:t>
      </w:r>
      <w:r w:rsidRPr="00A57AA9">
        <w:rPr>
          <w:rFonts w:ascii="Arial" w:hAnsi="Arial" w:cs="Arial"/>
          <w:b/>
          <w:sz w:val="22"/>
          <w:szCs w:val="22"/>
          <w:highlight w:val="yellow"/>
        </w:rPr>
        <w:t>Ανάδοχος</w:t>
      </w:r>
      <w:r w:rsidRPr="00A57AA9">
        <w:rPr>
          <w:rFonts w:ascii="Arial" w:hAnsi="Arial" w:cs="Arial"/>
          <w:sz w:val="22"/>
          <w:szCs w:val="22"/>
          <w:highlight w:val="yellow"/>
        </w:rPr>
        <w:t>»,</w:t>
      </w:r>
    </w:p>
    <w:p w:rsidR="00A57AA9" w:rsidRPr="00A57AA9" w:rsidRDefault="00A57AA9" w:rsidP="00A57AA9">
      <w:pPr>
        <w:spacing w:before="57" w:after="217"/>
        <w:jc w:val="both"/>
        <w:rPr>
          <w:rFonts w:ascii="Arial" w:hAnsi="Arial" w:cs="Arial"/>
          <w:sz w:val="22"/>
          <w:szCs w:val="22"/>
        </w:rPr>
      </w:pPr>
      <w:r w:rsidRPr="00A57AA9">
        <w:rPr>
          <w:rFonts w:ascii="Arial" w:hAnsi="Arial" w:cs="Arial"/>
          <w:sz w:val="22"/>
          <w:szCs w:val="22"/>
        </w:rPr>
        <w:t xml:space="preserve">(γ) ο </w:t>
      </w:r>
      <w:r w:rsidRPr="00A57AA9">
        <w:rPr>
          <w:rFonts w:ascii="Arial" w:hAnsi="Arial" w:cs="Arial"/>
          <w:b/>
          <w:bCs/>
          <w:sz w:val="22"/>
          <w:szCs w:val="22"/>
        </w:rPr>
        <w:t xml:space="preserve">Δήμος </w:t>
      </w:r>
      <w:proofErr w:type="spellStart"/>
      <w:r w:rsidRPr="00A57AA9">
        <w:rPr>
          <w:rFonts w:ascii="Arial" w:hAnsi="Arial" w:cs="Arial"/>
          <w:b/>
          <w:bCs/>
          <w:sz w:val="22"/>
          <w:szCs w:val="22"/>
        </w:rPr>
        <w:t>Λεβαδέων</w:t>
      </w:r>
      <w:proofErr w:type="spellEnd"/>
      <w:r w:rsidRPr="00A57AA9">
        <w:rPr>
          <w:rFonts w:ascii="Arial" w:hAnsi="Arial" w:cs="Arial"/>
          <w:sz w:val="22"/>
          <w:szCs w:val="22"/>
        </w:rPr>
        <w:t xml:space="preserve"> , με Α.Φ.Μ. 998016227, Δ.O.Y Λιβαδειάς  όπως εκπροσωπείται νόμιμα στην παρούσα από τον Δήμαρχο του, </w:t>
      </w:r>
      <w:proofErr w:type="spellStart"/>
      <w:r w:rsidRPr="00A57AA9">
        <w:rPr>
          <w:rFonts w:ascii="Arial" w:hAnsi="Arial" w:cs="Arial"/>
          <w:b/>
          <w:bCs/>
          <w:sz w:val="22"/>
          <w:szCs w:val="22"/>
        </w:rPr>
        <w:t>κονΔημήτριο</w:t>
      </w:r>
      <w:proofErr w:type="spellEnd"/>
      <w:r w:rsidRPr="00A57AA9">
        <w:rPr>
          <w:rFonts w:ascii="Arial" w:hAnsi="Arial" w:cs="Arial"/>
          <w:b/>
          <w:bCs/>
          <w:sz w:val="22"/>
          <w:szCs w:val="22"/>
        </w:rPr>
        <w:t xml:space="preserve"> </w:t>
      </w:r>
      <w:proofErr w:type="spellStart"/>
      <w:r w:rsidRPr="00A57AA9">
        <w:rPr>
          <w:rFonts w:ascii="Arial" w:hAnsi="Arial" w:cs="Arial"/>
          <w:b/>
          <w:bCs/>
          <w:sz w:val="22"/>
          <w:szCs w:val="22"/>
        </w:rPr>
        <w:t>Καραμάνη</w:t>
      </w:r>
      <w:proofErr w:type="spellEnd"/>
      <w:r w:rsidRPr="00A57AA9">
        <w:rPr>
          <w:rFonts w:ascii="Arial" w:hAnsi="Arial" w:cs="Arial"/>
          <w:sz w:val="22"/>
          <w:szCs w:val="22"/>
        </w:rPr>
        <w:t xml:space="preserve">,  και θα καλείται εφεξής  χάριν συντομίας </w:t>
      </w:r>
      <w:r w:rsidRPr="00A57AA9">
        <w:rPr>
          <w:rFonts w:ascii="Arial" w:hAnsi="Arial" w:cs="Arial"/>
          <w:sz w:val="22"/>
          <w:szCs w:val="22"/>
          <w:lang w:val="en-US"/>
        </w:rPr>
        <w:t>o</w:t>
      </w:r>
      <w:r w:rsidRPr="00A57AA9">
        <w:rPr>
          <w:rFonts w:ascii="Arial" w:hAnsi="Arial" w:cs="Arial"/>
          <w:sz w:val="22"/>
          <w:szCs w:val="22"/>
        </w:rPr>
        <w:t xml:space="preserve"> «</w:t>
      </w:r>
      <w:r w:rsidRPr="00A57AA9">
        <w:rPr>
          <w:rFonts w:ascii="Arial" w:hAnsi="Arial" w:cs="Arial"/>
          <w:b/>
          <w:bCs/>
          <w:sz w:val="22"/>
          <w:szCs w:val="22"/>
        </w:rPr>
        <w:t>Δήμος</w:t>
      </w:r>
      <w:r w:rsidRPr="00A57AA9">
        <w:rPr>
          <w:rFonts w:ascii="Arial" w:hAnsi="Arial" w:cs="Arial"/>
          <w:sz w:val="22"/>
          <w:szCs w:val="22"/>
        </w:rPr>
        <w:t>»</w:t>
      </w:r>
      <w:r w:rsidRPr="00A57AA9">
        <w:rPr>
          <w:rFonts w:ascii="Arial" w:hAnsi="Arial" w:cs="Arial"/>
          <w:b/>
          <w:sz w:val="22"/>
          <w:szCs w:val="22"/>
        </w:rPr>
        <w:t>,</w:t>
      </w:r>
    </w:p>
    <w:p w:rsidR="00A57AA9" w:rsidRPr="00A57AA9" w:rsidRDefault="00A57AA9" w:rsidP="00A57AA9">
      <w:pPr>
        <w:jc w:val="both"/>
        <w:rPr>
          <w:rFonts w:ascii="Arial" w:hAnsi="Arial" w:cs="Arial"/>
          <w:sz w:val="22"/>
          <w:szCs w:val="22"/>
        </w:rPr>
      </w:pPr>
      <w:r w:rsidRPr="00A57AA9">
        <w:rPr>
          <w:rFonts w:ascii="Arial" w:hAnsi="Arial" w:cs="Arial"/>
          <w:sz w:val="22"/>
          <w:szCs w:val="22"/>
        </w:rPr>
        <w:t>έκαστος των ανωτέρω το «</w:t>
      </w:r>
      <w:r w:rsidRPr="00A57AA9">
        <w:rPr>
          <w:rFonts w:ascii="Arial" w:hAnsi="Arial" w:cs="Arial"/>
          <w:b/>
          <w:sz w:val="22"/>
          <w:szCs w:val="22"/>
        </w:rPr>
        <w:t>Μέρος</w:t>
      </w:r>
      <w:r w:rsidRPr="00A57AA9">
        <w:rPr>
          <w:rFonts w:ascii="Arial" w:hAnsi="Arial" w:cs="Arial"/>
          <w:sz w:val="22"/>
          <w:szCs w:val="22"/>
        </w:rPr>
        <w:t>» και από κοινού τα «</w:t>
      </w:r>
      <w:r w:rsidRPr="00A57AA9">
        <w:rPr>
          <w:rFonts w:ascii="Arial" w:hAnsi="Arial" w:cs="Arial"/>
          <w:b/>
          <w:sz w:val="22"/>
          <w:szCs w:val="22"/>
        </w:rPr>
        <w:t>Μέρη</w:t>
      </w:r>
      <w:r w:rsidRPr="00A57AA9">
        <w:rPr>
          <w:rFonts w:ascii="Arial" w:hAnsi="Arial" w:cs="Arial"/>
          <w:sz w:val="22"/>
          <w:szCs w:val="22"/>
        </w:rPr>
        <w:t>»</w:t>
      </w:r>
    </w:p>
    <w:p w:rsidR="00A57AA9" w:rsidRPr="00A57AA9" w:rsidRDefault="00A57AA9" w:rsidP="00A57AA9">
      <w:pPr>
        <w:jc w:val="both"/>
        <w:rPr>
          <w:rFonts w:ascii="Arial" w:hAnsi="Arial" w:cs="Arial"/>
          <w:b/>
          <w:sz w:val="22"/>
          <w:szCs w:val="22"/>
        </w:rPr>
      </w:pPr>
    </w:p>
    <w:p w:rsidR="00A57AA9" w:rsidRPr="00A57AA9" w:rsidRDefault="00A57AA9" w:rsidP="00A57AA9">
      <w:pPr>
        <w:jc w:val="center"/>
        <w:rPr>
          <w:rFonts w:ascii="Arial" w:hAnsi="Arial" w:cs="Arial"/>
          <w:sz w:val="22"/>
          <w:szCs w:val="22"/>
        </w:rPr>
      </w:pPr>
      <w:r w:rsidRPr="00A57AA9">
        <w:rPr>
          <w:rFonts w:ascii="Arial" w:hAnsi="Arial" w:cs="Arial"/>
          <w:b/>
          <w:sz w:val="22"/>
          <w:szCs w:val="22"/>
        </w:rPr>
        <w:t>ΑΦΟΥ ΕΛΑΒΑΝ ΥΠΟΨΗ ΤΟΥΣ ΟΤΙ:</w:t>
      </w:r>
    </w:p>
    <w:p w:rsidR="00A57AA9" w:rsidRPr="00A57AA9" w:rsidRDefault="00A57AA9" w:rsidP="00A57AA9">
      <w:pPr>
        <w:spacing w:before="120" w:after="120" w:line="276" w:lineRule="auto"/>
        <w:jc w:val="both"/>
        <w:rPr>
          <w:rFonts w:ascii="Arial" w:hAnsi="Arial" w:cs="Arial"/>
          <w:sz w:val="22"/>
          <w:szCs w:val="22"/>
        </w:rPr>
      </w:pPr>
      <w:r w:rsidRPr="00A57AA9">
        <w:rPr>
          <w:rFonts w:ascii="Arial" w:hAnsi="Arial" w:cs="Arial"/>
          <w:sz w:val="22"/>
          <w:szCs w:val="22"/>
        </w:rPr>
        <w:t xml:space="preserve">(Α) Ο Δήμος επιθυμεί την επανέκδοση του λευκώματος του συγγραφέα Λουκά </w:t>
      </w:r>
      <w:proofErr w:type="spellStart"/>
      <w:r w:rsidRPr="00A57AA9">
        <w:rPr>
          <w:rFonts w:ascii="Arial" w:hAnsi="Arial" w:cs="Arial"/>
          <w:sz w:val="22"/>
          <w:szCs w:val="22"/>
        </w:rPr>
        <w:t>Γερούλια</w:t>
      </w:r>
      <w:proofErr w:type="spellEnd"/>
      <w:r w:rsidRPr="00A57AA9">
        <w:rPr>
          <w:rFonts w:ascii="Arial" w:hAnsi="Arial" w:cs="Arial"/>
          <w:sz w:val="22"/>
          <w:szCs w:val="22"/>
        </w:rPr>
        <w:t xml:space="preserve"> με τίτλο «Ξένοι Περιηγητές στην Προεπαναστατική και </w:t>
      </w:r>
      <w:proofErr w:type="spellStart"/>
      <w:r w:rsidRPr="00A57AA9">
        <w:rPr>
          <w:rFonts w:ascii="Arial" w:hAnsi="Arial" w:cs="Arial"/>
          <w:sz w:val="22"/>
          <w:szCs w:val="22"/>
        </w:rPr>
        <w:t>Μετεπαναστατική</w:t>
      </w:r>
      <w:proofErr w:type="spellEnd"/>
      <w:r w:rsidRPr="00A57AA9">
        <w:rPr>
          <w:rFonts w:ascii="Arial" w:hAnsi="Arial" w:cs="Arial"/>
          <w:sz w:val="22"/>
          <w:szCs w:val="22"/>
        </w:rPr>
        <w:t xml:space="preserve"> Λιβαδειά» στο πλαίσιο της διαρκούς προσπάθειάς του για τη ανάδειξη και προβολή της ιστορικής και πολιτιστικής κληρονομιάς της πόλης.</w:t>
      </w:r>
    </w:p>
    <w:p w:rsidR="00A57AA9" w:rsidRPr="00A57AA9" w:rsidRDefault="00A57AA9" w:rsidP="00A57AA9">
      <w:pPr>
        <w:spacing w:before="120" w:after="120" w:line="276" w:lineRule="auto"/>
        <w:jc w:val="both"/>
        <w:rPr>
          <w:rFonts w:ascii="Arial" w:hAnsi="Arial" w:cs="Arial"/>
          <w:sz w:val="22"/>
          <w:szCs w:val="22"/>
        </w:rPr>
      </w:pPr>
      <w:r w:rsidRPr="00A57AA9">
        <w:rPr>
          <w:rFonts w:ascii="Arial" w:hAnsi="Arial" w:cs="Arial"/>
          <w:sz w:val="22"/>
          <w:szCs w:val="22"/>
        </w:rPr>
        <w:t xml:space="preserve">(Β) Ο Πληρωτής επιθυμεί να συνδράμει τον Δήμο στο πλαίσιο της Εταιρικής Κοινωνικής Ευθύνης καταβάλλοντας το αντίστοιχο τίμημα σύμφωνα με τα προβλεπόμενα στην παρούσα σύμβαση, την από τις 18/5/2026 επιστολή του Δήμου με αριθμό πρωτοκόλλου 11004 με θέμα «Αίτημα για επανέκδοση λευκώματος με τίτλο «Ξένοι Περιηγητές στην Προεπαναστατική και </w:t>
      </w:r>
      <w:proofErr w:type="spellStart"/>
      <w:r w:rsidRPr="00A57AA9">
        <w:rPr>
          <w:rFonts w:ascii="Arial" w:hAnsi="Arial" w:cs="Arial"/>
          <w:sz w:val="22"/>
          <w:szCs w:val="22"/>
        </w:rPr>
        <w:t>Μετεπαναστατική</w:t>
      </w:r>
      <w:proofErr w:type="spellEnd"/>
      <w:r w:rsidRPr="00A57AA9">
        <w:rPr>
          <w:rFonts w:ascii="Arial" w:hAnsi="Arial" w:cs="Arial"/>
          <w:sz w:val="22"/>
          <w:szCs w:val="22"/>
        </w:rPr>
        <w:t xml:space="preserve"> Λιβαδειά» του συγγραφέα Λουκά </w:t>
      </w:r>
      <w:proofErr w:type="spellStart"/>
      <w:r w:rsidRPr="00A57AA9">
        <w:rPr>
          <w:rFonts w:ascii="Arial" w:hAnsi="Arial" w:cs="Arial"/>
          <w:sz w:val="22"/>
          <w:szCs w:val="22"/>
        </w:rPr>
        <w:t>Γερούλια</w:t>
      </w:r>
      <w:proofErr w:type="spellEnd"/>
      <w:r w:rsidRPr="00A57AA9">
        <w:rPr>
          <w:rFonts w:ascii="Arial" w:hAnsi="Arial" w:cs="Arial"/>
          <w:sz w:val="22"/>
          <w:szCs w:val="22"/>
        </w:rPr>
        <w:t>», καθώς και τη σχετική τεχνική έκθεση που αναλύει τις τεχνικές προδιαγραφές και τον προϋπολογισμό δαπάνης που στάλθηκε με την επιστολή του δήμου.</w:t>
      </w:r>
    </w:p>
    <w:p w:rsidR="00A57AA9" w:rsidRPr="00A57AA9" w:rsidRDefault="00A57AA9" w:rsidP="00A57AA9">
      <w:pPr>
        <w:spacing w:before="120" w:after="120" w:line="276" w:lineRule="auto"/>
        <w:jc w:val="both"/>
        <w:rPr>
          <w:rFonts w:ascii="Arial" w:hAnsi="Arial" w:cs="Arial"/>
          <w:sz w:val="22"/>
          <w:szCs w:val="22"/>
        </w:rPr>
      </w:pPr>
      <w:r w:rsidRPr="00A57AA9">
        <w:rPr>
          <w:rFonts w:ascii="Arial" w:hAnsi="Arial" w:cs="Arial"/>
          <w:sz w:val="22"/>
          <w:szCs w:val="22"/>
        </w:rPr>
        <w:t>(Γ) Ο Ανάδοχος είναι επιχείρηση, η οποία δραστηριοποιείται στην παραγωγή και προμήθεια σχετικών προϊόντων και είναι σε θέση να προβεί στην εκτέλεση του έργου σύμφωνα με τις σχετικές τεχνικές προδιαγραφές, την υπό στοιχεία (Β) αναφερόμενη τεχνική έκθεση , καθώς και τους όρους της παρούσας σύμβασης.</w:t>
      </w:r>
    </w:p>
    <w:p w:rsidR="00A57AA9" w:rsidRPr="00A57AA9" w:rsidRDefault="00A57AA9" w:rsidP="00A57AA9">
      <w:pPr>
        <w:spacing w:before="120" w:after="120" w:line="276" w:lineRule="auto"/>
        <w:jc w:val="both"/>
        <w:rPr>
          <w:rFonts w:ascii="Arial" w:hAnsi="Arial" w:cs="Arial"/>
          <w:sz w:val="22"/>
          <w:szCs w:val="22"/>
        </w:rPr>
      </w:pPr>
    </w:p>
    <w:p w:rsidR="00A57AA9" w:rsidRPr="00A57AA9" w:rsidRDefault="00A57AA9" w:rsidP="00A57AA9">
      <w:pPr>
        <w:spacing w:before="120" w:after="120" w:line="276" w:lineRule="auto"/>
        <w:jc w:val="both"/>
        <w:rPr>
          <w:rFonts w:ascii="Arial" w:hAnsi="Arial" w:cs="Arial"/>
          <w:sz w:val="22"/>
          <w:szCs w:val="22"/>
        </w:rPr>
      </w:pPr>
    </w:p>
    <w:p w:rsidR="00A57AA9" w:rsidRPr="00A57AA9" w:rsidRDefault="00A57AA9" w:rsidP="00A57AA9">
      <w:pPr>
        <w:spacing w:before="120" w:after="120" w:line="276" w:lineRule="auto"/>
        <w:rPr>
          <w:rFonts w:ascii="Arial" w:hAnsi="Arial" w:cs="Arial"/>
          <w:b/>
          <w:sz w:val="22"/>
          <w:szCs w:val="22"/>
        </w:rPr>
      </w:pPr>
      <w:r w:rsidRPr="00A57AA9">
        <w:rPr>
          <w:rFonts w:ascii="Arial" w:hAnsi="Arial" w:cs="Arial"/>
          <w:b/>
          <w:sz w:val="22"/>
          <w:szCs w:val="22"/>
        </w:rPr>
        <w:t>ΣΥΜΦΩΝΟΥΝ, ΣΥΝΟΜΟΛΟΓΟΥΝ ΚΑΙ ΚΑΝΟΥΝ ΑΜΟΙΒΑΙΑ ΑΠΟΔΕΚΤΑ ΤΑ ΑΚΟΛΟΥΘΑ:</w:t>
      </w:r>
    </w:p>
    <w:p w:rsidR="00A57AA9" w:rsidRPr="00A57AA9" w:rsidRDefault="00A57AA9" w:rsidP="00A57AA9">
      <w:pPr>
        <w:spacing w:before="120" w:after="120" w:line="276" w:lineRule="auto"/>
        <w:jc w:val="both"/>
        <w:rPr>
          <w:rFonts w:ascii="Arial" w:hAnsi="Arial" w:cs="Arial"/>
          <w:b/>
          <w:sz w:val="22"/>
          <w:szCs w:val="22"/>
        </w:rPr>
      </w:pPr>
      <w:r w:rsidRPr="00A57AA9">
        <w:rPr>
          <w:rFonts w:ascii="Arial" w:hAnsi="Arial" w:cs="Arial"/>
          <w:b/>
          <w:sz w:val="22"/>
          <w:szCs w:val="22"/>
        </w:rPr>
        <w:t>ΑΡΘΡΟ 1: ΑΝΤΙΚΕΙΜΕΝΟ</w:t>
      </w:r>
    </w:p>
    <w:p w:rsidR="00A57AA9" w:rsidRPr="00A57AA9" w:rsidRDefault="00A57AA9" w:rsidP="00A57AA9">
      <w:pPr>
        <w:pStyle w:val="af9"/>
        <w:numPr>
          <w:ilvl w:val="1"/>
          <w:numId w:val="7"/>
        </w:numPr>
        <w:spacing w:before="120" w:after="120" w:line="276" w:lineRule="auto"/>
        <w:jc w:val="both"/>
        <w:rPr>
          <w:rFonts w:ascii="Arial" w:hAnsi="Arial" w:cs="Arial"/>
          <w:sz w:val="22"/>
          <w:szCs w:val="22"/>
        </w:rPr>
      </w:pPr>
      <w:r w:rsidRPr="00A57AA9">
        <w:rPr>
          <w:rFonts w:ascii="Arial" w:hAnsi="Arial" w:cs="Arial"/>
          <w:sz w:val="22"/>
          <w:szCs w:val="22"/>
        </w:rPr>
        <w:t>Ο Πληρωτής αναθέτει στον Ανάδοχο και ο Ανάδοχος αναλαμβάνει έναντι του Δήμου να παραδώσει στον Δήμο το κάτωθι περιγραφόμενο αντικείμενο (εφεξής «</w:t>
      </w:r>
      <w:r w:rsidRPr="00A57AA9">
        <w:rPr>
          <w:rFonts w:ascii="Arial" w:hAnsi="Arial" w:cs="Arial"/>
          <w:b/>
          <w:bCs/>
          <w:sz w:val="22"/>
          <w:szCs w:val="22"/>
        </w:rPr>
        <w:t>Το έργο</w:t>
      </w:r>
      <w:r w:rsidRPr="00A57AA9">
        <w:rPr>
          <w:rFonts w:ascii="Arial" w:hAnsi="Arial" w:cs="Arial"/>
          <w:sz w:val="22"/>
          <w:szCs w:val="22"/>
        </w:rPr>
        <w:t>») σύμφωνα με την αριθμ.25/2026 τεχνική έκθεση.</w:t>
      </w:r>
    </w:p>
    <w:p w:rsidR="00A57AA9" w:rsidRPr="00A57AA9" w:rsidRDefault="00A57AA9" w:rsidP="00A57AA9">
      <w:pPr>
        <w:pStyle w:val="af9"/>
        <w:spacing w:before="120" w:after="120"/>
        <w:jc w:val="both"/>
        <w:rPr>
          <w:rFonts w:ascii="Arial" w:hAnsi="Arial" w:cs="Arial"/>
          <w:sz w:val="22"/>
          <w:szCs w:val="22"/>
        </w:rPr>
      </w:pPr>
    </w:p>
    <w:p w:rsidR="00A57AA9" w:rsidRPr="00A57AA9" w:rsidRDefault="00A57AA9" w:rsidP="00A57AA9">
      <w:pPr>
        <w:pStyle w:val="af9"/>
        <w:spacing w:before="120" w:after="120"/>
        <w:jc w:val="both"/>
        <w:rPr>
          <w:rFonts w:ascii="Arial" w:hAnsi="Arial" w:cs="Arial"/>
          <w:b/>
          <w:sz w:val="22"/>
          <w:szCs w:val="22"/>
        </w:rPr>
      </w:pPr>
      <w:r w:rsidRPr="00A57AA9">
        <w:rPr>
          <w:rFonts w:ascii="Arial" w:hAnsi="Arial" w:cs="Arial"/>
          <w:noProof/>
          <w:sz w:val="22"/>
          <w:szCs w:val="22"/>
        </w:rPr>
        <w:drawing>
          <wp:inline distT="0" distB="0" distL="0" distR="0">
            <wp:extent cx="4702263" cy="2575560"/>
            <wp:effectExtent l="0" t="0" r="3175" b="0"/>
            <wp:docPr id="18714946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494669" name=""/>
                    <pic:cNvPicPr/>
                  </pic:nvPicPr>
                  <pic:blipFill>
                    <a:blip r:embed="rId8" cstate="print"/>
                    <a:stretch>
                      <a:fillRect/>
                    </a:stretch>
                  </pic:blipFill>
                  <pic:spPr>
                    <a:xfrm>
                      <a:off x="0" y="0"/>
                      <a:ext cx="4705522" cy="2577345"/>
                    </a:xfrm>
                    <a:prstGeom prst="rect">
                      <a:avLst/>
                    </a:prstGeom>
                  </pic:spPr>
                </pic:pic>
              </a:graphicData>
            </a:graphic>
          </wp:inline>
        </w:drawing>
      </w:r>
    </w:p>
    <w:p w:rsidR="00A57AA9" w:rsidRPr="00A57AA9" w:rsidRDefault="00A57AA9" w:rsidP="00A57AA9">
      <w:pPr>
        <w:pStyle w:val="ad"/>
        <w:rPr>
          <w:rFonts w:ascii="Arial" w:eastAsia="VERD" w:hAnsi="Arial" w:cs="Arial"/>
          <w:b/>
          <w:bCs/>
          <w:sz w:val="22"/>
          <w:szCs w:val="22"/>
        </w:rPr>
      </w:pPr>
      <w:r w:rsidRPr="00A57AA9">
        <w:rPr>
          <w:rFonts w:ascii="Arial" w:eastAsia="VERD" w:hAnsi="Arial" w:cs="Arial"/>
          <w:b/>
          <w:bCs/>
          <w:sz w:val="22"/>
          <w:szCs w:val="22"/>
        </w:rPr>
        <w:t>ΆΡΘΡΟ 2: ΧΡΟΝΟΣ ΕΚΤΕΛΕΣΗΣ ΤΟΥ ΕΡΓΟΥ</w:t>
      </w:r>
    </w:p>
    <w:p w:rsidR="00A57AA9" w:rsidRPr="00A57AA9" w:rsidRDefault="00A57AA9" w:rsidP="00A57AA9">
      <w:pPr>
        <w:pStyle w:val="ad"/>
        <w:rPr>
          <w:rFonts w:ascii="Arial" w:eastAsia="VERD" w:hAnsi="Arial" w:cs="Arial"/>
          <w:sz w:val="22"/>
          <w:szCs w:val="22"/>
        </w:rPr>
      </w:pPr>
    </w:p>
    <w:p w:rsidR="00A57AA9" w:rsidRPr="00A57AA9" w:rsidRDefault="00A57AA9" w:rsidP="00A57AA9">
      <w:pPr>
        <w:jc w:val="both"/>
        <w:rPr>
          <w:rFonts w:ascii="Arial" w:eastAsia="VERD" w:hAnsi="Arial" w:cs="Arial"/>
          <w:sz w:val="22"/>
          <w:szCs w:val="22"/>
        </w:rPr>
      </w:pPr>
      <w:bookmarkStart w:id="2" w:name="_Hlk93321402"/>
      <w:r w:rsidRPr="00A57AA9">
        <w:rPr>
          <w:rFonts w:ascii="Arial" w:eastAsia="VERD" w:hAnsi="Arial" w:cs="Arial"/>
          <w:sz w:val="22"/>
          <w:szCs w:val="22"/>
          <w:highlight w:val="yellow"/>
        </w:rPr>
        <w:t xml:space="preserve">2.1 </w:t>
      </w:r>
      <w:bookmarkEnd w:id="2"/>
      <w:r w:rsidRPr="00A57AA9">
        <w:rPr>
          <w:rFonts w:ascii="Arial" w:eastAsia="VERD" w:hAnsi="Arial" w:cs="Arial"/>
          <w:sz w:val="22"/>
          <w:szCs w:val="22"/>
          <w:highlight w:val="yellow"/>
        </w:rPr>
        <w:t>Ο Ανάδοχος αναλαμβάνει την υποχρέωση να εκτελέσει, ολοκληρώσει και να παραδώσει το Έργο στον Δήμο πλήρως αποπερατωμένο το αργότερο έως …… με την έναρξη του Έργου να ορίζεται την ……..</w:t>
      </w:r>
    </w:p>
    <w:p w:rsidR="00A57AA9" w:rsidRPr="00A57AA9" w:rsidRDefault="00A57AA9" w:rsidP="00A57AA9">
      <w:pPr>
        <w:jc w:val="both"/>
        <w:rPr>
          <w:rFonts w:ascii="Arial" w:eastAsia="VERD" w:hAnsi="Arial" w:cs="Arial"/>
          <w:sz w:val="22"/>
          <w:szCs w:val="22"/>
        </w:rPr>
      </w:pPr>
    </w:p>
    <w:p w:rsidR="00A57AA9" w:rsidRPr="00A57AA9" w:rsidRDefault="00A57AA9" w:rsidP="00A57AA9">
      <w:pPr>
        <w:jc w:val="both"/>
        <w:rPr>
          <w:rFonts w:ascii="Arial" w:eastAsia="VERD" w:hAnsi="Arial" w:cs="Arial"/>
          <w:sz w:val="22"/>
          <w:szCs w:val="22"/>
        </w:rPr>
      </w:pPr>
      <w:r w:rsidRPr="00A57AA9">
        <w:rPr>
          <w:rFonts w:ascii="Arial" w:eastAsia="VERD" w:hAnsi="Arial" w:cs="Arial"/>
          <w:sz w:val="22"/>
          <w:szCs w:val="22"/>
        </w:rPr>
        <w:t>2.2 Η ως άνω προθεσμία αποπεράτωσης του Έργου καθίσταται οριστική και η ευθύνη της τήρησής της βαρύνει τον Ανάδοχο, ο οποίος δεν μπορεί να την παρατείνει, παρά μόνο κατόπιν της έγγραφης συναίνεσης του Δήμου.</w:t>
      </w:r>
    </w:p>
    <w:p w:rsidR="00A57AA9" w:rsidRPr="00A57AA9" w:rsidRDefault="00A57AA9" w:rsidP="00A57AA9">
      <w:pPr>
        <w:jc w:val="both"/>
        <w:rPr>
          <w:rFonts w:ascii="Arial" w:eastAsia="VERD" w:hAnsi="Arial" w:cs="Arial"/>
          <w:sz w:val="22"/>
          <w:szCs w:val="22"/>
        </w:rPr>
      </w:pPr>
    </w:p>
    <w:p w:rsidR="00A57AA9" w:rsidRPr="00A57AA9" w:rsidRDefault="00A57AA9" w:rsidP="00A57AA9">
      <w:pPr>
        <w:jc w:val="both"/>
        <w:rPr>
          <w:rFonts w:ascii="Arial" w:eastAsia="VERD" w:hAnsi="Arial" w:cs="Arial"/>
          <w:sz w:val="22"/>
          <w:szCs w:val="22"/>
        </w:rPr>
      </w:pPr>
      <w:r w:rsidRPr="00A57AA9">
        <w:rPr>
          <w:rFonts w:ascii="Arial" w:eastAsia="VERD" w:hAnsi="Arial" w:cs="Arial"/>
          <w:sz w:val="22"/>
          <w:szCs w:val="22"/>
        </w:rPr>
        <w:t>2.3 Σε περίπτωση καθυστερήσεων, που αποδεδειγμένα θα οφείλονται σε ανωτέρα βία και όχι σε υπαιτιότητα του Αναδόχου, οι παραπάνω προθεσμίες θα παρατείνονται για ανάλογο, με την εκάστοτε καθυστέρηση, χρονικό διάστημα, κατόπιν της έγγραφης συναίνεσης του Δήμου.</w:t>
      </w:r>
    </w:p>
    <w:p w:rsidR="00A57AA9" w:rsidRPr="00A57AA9" w:rsidRDefault="00A57AA9" w:rsidP="00A57AA9">
      <w:pPr>
        <w:pStyle w:val="af2"/>
        <w:rPr>
          <w:rFonts w:ascii="Arial" w:eastAsia="VERD" w:hAnsi="Arial" w:cs="Arial"/>
          <w:b/>
          <w:bCs/>
          <w:sz w:val="22"/>
          <w:szCs w:val="22"/>
        </w:rPr>
      </w:pPr>
    </w:p>
    <w:p w:rsidR="00A57AA9" w:rsidRPr="00A57AA9" w:rsidRDefault="00A57AA9" w:rsidP="00A57AA9">
      <w:pPr>
        <w:pStyle w:val="af2"/>
        <w:rPr>
          <w:rFonts w:ascii="Arial" w:eastAsia="VERD" w:hAnsi="Arial" w:cs="Arial"/>
          <w:b/>
          <w:bCs/>
          <w:sz w:val="22"/>
          <w:szCs w:val="22"/>
        </w:rPr>
      </w:pPr>
      <w:r w:rsidRPr="00A57AA9">
        <w:rPr>
          <w:rFonts w:ascii="Arial" w:eastAsia="VERD" w:hAnsi="Arial" w:cs="Arial"/>
          <w:b/>
          <w:bCs/>
          <w:sz w:val="22"/>
          <w:szCs w:val="22"/>
        </w:rPr>
        <w:t xml:space="preserve">    ΆΡΘΡΟ 3: ΕΓΓΥΗΣΕΙΣ ΤΟΥ ΑΝΑΔΟΧΟΥ</w:t>
      </w:r>
    </w:p>
    <w:p w:rsidR="00A57AA9" w:rsidRPr="00A57AA9" w:rsidRDefault="00A57AA9" w:rsidP="00A57AA9">
      <w:pPr>
        <w:pStyle w:val="af2"/>
        <w:rPr>
          <w:rFonts w:ascii="Arial" w:eastAsia="VERD" w:hAnsi="Arial" w:cs="Arial"/>
          <w:b/>
          <w:bCs/>
          <w:sz w:val="22"/>
          <w:szCs w:val="22"/>
        </w:rPr>
      </w:pPr>
    </w:p>
    <w:p w:rsidR="00A57AA9" w:rsidRPr="00A57AA9" w:rsidRDefault="00A57AA9" w:rsidP="00A57AA9">
      <w:pPr>
        <w:jc w:val="both"/>
        <w:rPr>
          <w:rFonts w:ascii="Arial" w:eastAsia="VERD" w:hAnsi="Arial" w:cs="Arial"/>
          <w:sz w:val="22"/>
          <w:szCs w:val="22"/>
        </w:rPr>
      </w:pPr>
      <w:r w:rsidRPr="00A57AA9">
        <w:rPr>
          <w:rFonts w:ascii="Arial" w:eastAsia="VERD" w:hAnsi="Arial" w:cs="Arial"/>
          <w:sz w:val="22"/>
          <w:szCs w:val="22"/>
        </w:rPr>
        <w:t>3.1 Ο Ανάδοχος θα εκτελέσει το Έργο σύμφωνα με τους όρους, απαιτήσεις και συμφωνίες της παρούσας σύμβασης, την κείμενη νομοθεσία και με όλους τους κανόνες της επιστήμης και τέχνης και με υψηλά επαγγελματικά πρότυπα και θα ευθύνεται αποκλειστικά αυτός για κάθε παράβασή τους.</w:t>
      </w:r>
    </w:p>
    <w:p w:rsidR="00A57AA9" w:rsidRPr="00A57AA9" w:rsidRDefault="00A57AA9" w:rsidP="00A57AA9">
      <w:pPr>
        <w:jc w:val="both"/>
        <w:rPr>
          <w:rFonts w:ascii="Arial" w:eastAsia="VERD" w:hAnsi="Arial" w:cs="Arial"/>
          <w:sz w:val="22"/>
          <w:szCs w:val="22"/>
        </w:rPr>
      </w:pPr>
    </w:p>
    <w:p w:rsidR="00A57AA9" w:rsidRPr="00A57AA9" w:rsidRDefault="00A57AA9" w:rsidP="00A57AA9">
      <w:pPr>
        <w:jc w:val="both"/>
        <w:rPr>
          <w:rFonts w:ascii="Arial" w:hAnsi="Arial" w:cs="Arial"/>
          <w:sz w:val="22"/>
          <w:szCs w:val="22"/>
        </w:rPr>
      </w:pPr>
      <w:r w:rsidRPr="00A57AA9">
        <w:rPr>
          <w:rFonts w:ascii="Arial" w:hAnsi="Arial" w:cs="Arial"/>
          <w:sz w:val="22"/>
          <w:szCs w:val="22"/>
        </w:rPr>
        <w:t>3.2 Ο Ανάδοχος έχει τον κίνδυνο της τυχαίας καταστροφής ή/και απώλειας του Έργου, κατά την παραμονή του στις εγκαταστάσεις του και κατά τη μεταφορά του έως την παράδοσή του στο σημείο που θα υποδείξει ο Δήμος. Ο κίνδυνος της τυχαίας καταστροφής ή/και απώλειας του Έργου μετατίθενται από τον Ανάδοχο στον Δήμο, με την παράδοση του Έργου στο σημείο που θα υποδείξει ο Δήμος και την ανεπιφύλακτη παραλαβή του εγγράφως από τον Δήμο</w:t>
      </w:r>
    </w:p>
    <w:p w:rsidR="00A57AA9" w:rsidRPr="00A57AA9" w:rsidRDefault="00A57AA9" w:rsidP="00A57AA9">
      <w:pPr>
        <w:jc w:val="both"/>
        <w:rPr>
          <w:rFonts w:ascii="Arial" w:eastAsia="VERD" w:hAnsi="Arial" w:cs="Arial"/>
          <w:sz w:val="22"/>
          <w:szCs w:val="22"/>
        </w:rPr>
      </w:pPr>
    </w:p>
    <w:p w:rsidR="00A57AA9" w:rsidRPr="00A57AA9" w:rsidRDefault="00A57AA9" w:rsidP="00A57AA9">
      <w:pPr>
        <w:jc w:val="both"/>
        <w:rPr>
          <w:rFonts w:ascii="Arial" w:eastAsia="VERD" w:hAnsi="Arial" w:cs="Arial"/>
          <w:sz w:val="22"/>
          <w:szCs w:val="22"/>
        </w:rPr>
      </w:pPr>
      <w:r w:rsidRPr="00A57AA9">
        <w:rPr>
          <w:rFonts w:ascii="Arial" w:eastAsia="VERD" w:hAnsi="Arial" w:cs="Arial"/>
          <w:sz w:val="22"/>
          <w:szCs w:val="22"/>
        </w:rPr>
        <w:t xml:space="preserve">3.3 Εάν διαπιστωθεί από τον Δήμο οποιαδήποτε παράλειψη ή κακοτεχνία στο Έργο εντός διαστήματος δώδεκα μηνών (12) μηνών από την υπογραφή της βεβαίωσης καλής εκτέλεσης του </w:t>
      </w:r>
      <w:r w:rsidRPr="00A57AA9">
        <w:rPr>
          <w:rFonts w:ascii="Arial" w:eastAsia="VERD" w:hAnsi="Arial" w:cs="Arial"/>
          <w:sz w:val="22"/>
          <w:szCs w:val="22"/>
        </w:rPr>
        <w:lastRenderedPageBreak/>
        <w:t>Έργου από τον Δήμο και τον Ανάδοχο, τότε ο Ανάδοχος θα είναι υποχρεωμένος, μετά από γραπτή εντολή του Δήμου να προβεί, με δικές του δαπάνες, σε όλες τις αναγκαίες ενέργειες για να αποκαταστήσει ή να διορθώσει ή συμπληρώσει όλα τα ελαττώματα ή παραλείψεις του Έργου, περιλαμβανομένης και της εκ νέου εκτέλεσης, διόρθωσης, αποκατάστασης οποιονδήποτε ελαττωμάτων, λαθών, κακοτεχνιών ή παραλείψεων κατά ικανοποιητικό για τον Δήμο τρόπο, μέσα στο συντομότερο κατά το δυνατό χρόνο και χωρίς οποιαδήποτε πρόσθετη δαπάνη του Δήμου. Από τις ως άνω εγγυήσεις εξαιρούνται τυχόν φθορές ή ζημιές του Έργου, οι οποίες δεν οφείλονται σε υπαιτιότητα του Αναδόχου αλλά σε εξωγενείς παράγοντες όπως για παράδειγμα θεομηνίες, κατολισθήσεις κλπ.</w:t>
      </w:r>
    </w:p>
    <w:p w:rsidR="00A57AA9" w:rsidRPr="00A57AA9" w:rsidRDefault="00A57AA9" w:rsidP="00A57AA9">
      <w:pPr>
        <w:jc w:val="both"/>
        <w:rPr>
          <w:rFonts w:ascii="Arial" w:eastAsia="VERD" w:hAnsi="Arial" w:cs="Arial"/>
          <w:sz w:val="22"/>
          <w:szCs w:val="22"/>
        </w:rPr>
      </w:pPr>
    </w:p>
    <w:p w:rsidR="00A57AA9" w:rsidRPr="00A57AA9" w:rsidRDefault="00A57AA9" w:rsidP="00A57AA9">
      <w:pPr>
        <w:jc w:val="both"/>
        <w:rPr>
          <w:rFonts w:ascii="Arial" w:eastAsia="VERD" w:hAnsi="Arial" w:cs="Arial"/>
          <w:sz w:val="22"/>
          <w:szCs w:val="22"/>
        </w:rPr>
      </w:pPr>
      <w:r w:rsidRPr="00A57AA9">
        <w:rPr>
          <w:rFonts w:ascii="Arial" w:eastAsia="VERD" w:hAnsi="Arial" w:cs="Arial"/>
          <w:sz w:val="22"/>
          <w:szCs w:val="22"/>
        </w:rPr>
        <w:t>3.4 Σε περίπτωση που ο Ανάδοχος αρνείται ή αμελεί να εκπληρώσει τις πιο πάνω υποχρεώσεις του, τότε ο Δήμος αφού προσκαλέσει σχετικά τον Ανάδοχο και εκείνος αρνηθεί, θα έχει το δικαίωμα να εκτελέσει τις αναγκαίες διορθώσεις, συμπληρώσεις, αποκαταστάσεις, τροποποιήσεις, με όποιο τρόπο κρίνει πρόσφορο, σε βάρος και με δαπάνες του Αναδόχου, οι οποίες θα πρέπει να πληρωθούν στον Δήμο εντός είκοσι (20) ημερών από τη σχετική προς τούτο όχληση και ενημέρωση του Δήμου προς τον Ανάδοχο για το ακριβές ύψος των ως άνω δαπανών.</w:t>
      </w:r>
    </w:p>
    <w:p w:rsidR="00A57AA9" w:rsidRPr="00A57AA9" w:rsidRDefault="00A57AA9" w:rsidP="00A57AA9">
      <w:pPr>
        <w:jc w:val="both"/>
        <w:rPr>
          <w:rFonts w:ascii="Arial" w:hAnsi="Arial" w:cs="Arial"/>
          <w:sz w:val="22"/>
          <w:szCs w:val="22"/>
        </w:rPr>
      </w:pPr>
    </w:p>
    <w:p w:rsidR="00A57AA9" w:rsidRPr="00A57AA9" w:rsidRDefault="00A57AA9" w:rsidP="00A57AA9">
      <w:pPr>
        <w:jc w:val="both"/>
        <w:rPr>
          <w:rFonts w:ascii="Arial" w:eastAsia="VERD" w:hAnsi="Arial" w:cs="Arial"/>
          <w:sz w:val="22"/>
          <w:szCs w:val="22"/>
        </w:rPr>
      </w:pPr>
      <w:r w:rsidRPr="00A57AA9">
        <w:rPr>
          <w:rFonts w:ascii="Arial" w:eastAsia="VERD" w:hAnsi="Arial" w:cs="Arial"/>
          <w:sz w:val="22"/>
          <w:szCs w:val="22"/>
        </w:rPr>
        <w:t>3.5 Τα ανωτέρω τελούν υπό την επιφύλαξη κάθε άλλου νόμιμου δικαιώματος του Δήμου, για την αποκατάσταση κάθε ζημίας του από τυχόν παραλείψεις, κακοτεχνίες ή παραβίαση των υποχρεώσεων του Αναδόχου από την παρούσα.</w:t>
      </w:r>
    </w:p>
    <w:p w:rsidR="00A57AA9" w:rsidRPr="00A57AA9" w:rsidRDefault="00A57AA9" w:rsidP="00A57AA9">
      <w:pPr>
        <w:pStyle w:val="af2"/>
        <w:rPr>
          <w:rFonts w:ascii="Arial" w:hAnsi="Arial" w:cs="Arial"/>
          <w:b/>
          <w:sz w:val="22"/>
          <w:szCs w:val="22"/>
        </w:rPr>
      </w:pPr>
    </w:p>
    <w:p w:rsidR="00A57AA9" w:rsidRPr="00A57AA9" w:rsidRDefault="00A57AA9" w:rsidP="00A57AA9">
      <w:pPr>
        <w:pStyle w:val="ad"/>
        <w:spacing w:before="120"/>
        <w:contextualSpacing/>
        <w:rPr>
          <w:rFonts w:ascii="Arial" w:hAnsi="Arial" w:cs="Arial"/>
          <w:b/>
          <w:sz w:val="22"/>
          <w:szCs w:val="22"/>
        </w:rPr>
      </w:pPr>
      <w:r w:rsidRPr="00A57AA9">
        <w:rPr>
          <w:rFonts w:ascii="Arial" w:hAnsi="Arial" w:cs="Arial"/>
          <w:b/>
          <w:sz w:val="22"/>
          <w:szCs w:val="22"/>
        </w:rPr>
        <w:t>ΑΡΘΡΟ 4: ΥΠΟΧΡΕΩΣΕΙΣ- ΔΙΚΑΙΩΜΑΤΑ ΤΟΥ ΔΗΜΟΥ ΚΑΙ ΤΟΥ ΠΛΗΡΩΤΗ</w:t>
      </w:r>
    </w:p>
    <w:p w:rsidR="00A57AA9" w:rsidRPr="00A57AA9" w:rsidRDefault="00A57AA9" w:rsidP="00A57AA9">
      <w:pPr>
        <w:pStyle w:val="ad"/>
        <w:rPr>
          <w:rFonts w:ascii="Arial" w:eastAsia="VERD" w:hAnsi="Arial" w:cs="Arial"/>
          <w:sz w:val="22"/>
          <w:szCs w:val="22"/>
        </w:rPr>
      </w:pPr>
    </w:p>
    <w:p w:rsidR="00A57AA9" w:rsidRPr="00A57AA9" w:rsidRDefault="00A57AA9" w:rsidP="00A57AA9">
      <w:pPr>
        <w:jc w:val="both"/>
        <w:rPr>
          <w:rFonts w:ascii="Arial" w:eastAsia="VERD" w:hAnsi="Arial" w:cs="Arial"/>
          <w:sz w:val="22"/>
          <w:szCs w:val="22"/>
        </w:rPr>
      </w:pPr>
      <w:r w:rsidRPr="00A57AA9">
        <w:rPr>
          <w:rFonts w:ascii="Arial" w:eastAsia="VERD" w:hAnsi="Arial" w:cs="Arial"/>
          <w:sz w:val="22"/>
          <w:szCs w:val="22"/>
        </w:rPr>
        <w:t>4.1 Ο Δήμος υποχρεούται να εξασφαλίσει εγκαίρως όλες τις απαιτούμενες άδειες και εγκρίσεις για την εκτέλεση του Έργου.</w:t>
      </w:r>
    </w:p>
    <w:p w:rsidR="00A57AA9" w:rsidRPr="00A57AA9" w:rsidRDefault="00A57AA9" w:rsidP="00A57AA9">
      <w:pPr>
        <w:jc w:val="both"/>
        <w:rPr>
          <w:rFonts w:ascii="Arial" w:eastAsia="VERD" w:hAnsi="Arial" w:cs="Arial"/>
          <w:sz w:val="22"/>
          <w:szCs w:val="22"/>
        </w:rPr>
      </w:pPr>
    </w:p>
    <w:p w:rsidR="00A57AA9" w:rsidRPr="00A57AA9" w:rsidRDefault="00A57AA9" w:rsidP="00A57AA9">
      <w:pPr>
        <w:jc w:val="both"/>
        <w:rPr>
          <w:rFonts w:ascii="Arial" w:eastAsia="VERD" w:hAnsi="Arial" w:cs="Arial"/>
          <w:sz w:val="22"/>
          <w:szCs w:val="22"/>
        </w:rPr>
      </w:pPr>
      <w:r w:rsidRPr="00A57AA9">
        <w:rPr>
          <w:rFonts w:ascii="Arial" w:eastAsia="VERD" w:hAnsi="Arial" w:cs="Arial"/>
          <w:sz w:val="22"/>
          <w:szCs w:val="22"/>
        </w:rPr>
        <w:t>4.2 Ο Δήμος υποχρεούται να συνδράμει τον Ανάδοχο σε κάθε περίπτωση που η συνδρομή του είναι απαραίτητη προϋπόθεση για την πρόοδο του Έργου.</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4.3</w:t>
      </w:r>
      <w:r w:rsidRPr="00A57AA9">
        <w:rPr>
          <w:rFonts w:ascii="Arial" w:hAnsi="Arial" w:cs="Arial"/>
          <w:sz w:val="22"/>
          <w:szCs w:val="22"/>
        </w:rPr>
        <w:tab/>
        <w:t>Ο Πληρωτής υποχρεούται να καταβάλει το συμφωνηθέν τίμημα, σύμφωνα με τα προβλεπόμενα στο άρθρο 5 της παρούσας.</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4.4</w:t>
      </w:r>
      <w:r w:rsidRPr="00A57AA9">
        <w:rPr>
          <w:rFonts w:ascii="Arial" w:hAnsi="Arial" w:cs="Arial"/>
          <w:sz w:val="22"/>
          <w:szCs w:val="22"/>
        </w:rPr>
        <w:tab/>
        <w:t>Ο Πληρωτής δεν ευθύνεται σε καμία περίπτωση για την τήρηση από μέρους του Αναδόχου των διατάξεων της παρούσας σύμβασης και της νομοθεσίας που αφορά στην εργασία, την κοινωνική ασφάλιση, την υγεία και ασφάλεια στον χώρο εργασίας και την πρόληψη του επαγγελματικού κινδύνου.</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4.5</w:t>
      </w:r>
      <w:r w:rsidRPr="00A57AA9">
        <w:rPr>
          <w:rFonts w:ascii="Arial" w:hAnsi="Arial" w:cs="Arial"/>
          <w:sz w:val="22"/>
          <w:szCs w:val="22"/>
        </w:rPr>
        <w:tab/>
        <w:t>Ο Πληρωτής διατηρεί το δικαίωμα προβολής της χορηγίας του, μέσω της δημοσιοποίησής της στο πλαίσιο της Εταιρικής Κοινωνικής Ευθύνης καθώς και με την επικόλληση λογότυπου στο Έργο σε  τα οποία θα επιλεχθούν σε συνεργασία με τον Δήμο.</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4.6  Ο Πληρωτής δηλώνει ότι είναι αποκλειστικός δικαιούχος των σημάτων, λογοτύπων και λοιπών δικαιωμάτων διανοητικής ιδιοκτησίας που αποτελούν αντικείμενο προβολής διά του παρόντος. Η χρήση των ανωτέρω δικαιωμάτων παραμένει αποκλειστικό δικαίωμα του Πληρωτή, η δε χρήση τους από τον Δήμο θα γίνει αποκλειστικά στ</w:t>
      </w:r>
      <w:r w:rsidRPr="00A57AA9">
        <w:rPr>
          <w:rFonts w:ascii="Arial" w:hAnsi="Arial" w:cs="Arial"/>
          <w:sz w:val="22"/>
          <w:szCs w:val="22"/>
          <w:lang w:val="en-US"/>
        </w:rPr>
        <w:t>o</w:t>
      </w:r>
      <w:r w:rsidRPr="00A57AA9">
        <w:rPr>
          <w:rFonts w:ascii="Arial" w:hAnsi="Arial" w:cs="Arial"/>
          <w:sz w:val="22"/>
          <w:szCs w:val="22"/>
        </w:rPr>
        <w:t xml:space="preserve"> πλαίσιο και υπό τους όρους του παρόντος συμφωνητικού. Καμιά περαιτέρω χρήση τους δεν επιτρέπεται χωρίς την προηγούμενη έγγραφη συναίνεση του Πληρωτή.</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 xml:space="preserve">4.7 Ο Δήμος δηλώνει ότι  αποδέχεται με το παρόν την συμφωνούμενη χορηγία, κατόπιν και της </w:t>
      </w:r>
      <w:proofErr w:type="spellStart"/>
      <w:r w:rsidRPr="00A57AA9">
        <w:rPr>
          <w:rFonts w:ascii="Arial" w:hAnsi="Arial" w:cs="Arial"/>
          <w:sz w:val="22"/>
          <w:szCs w:val="22"/>
        </w:rPr>
        <w:t>υπ΄αριθμόν</w:t>
      </w:r>
      <w:proofErr w:type="spellEnd"/>
      <w:r w:rsidRPr="00A57AA9">
        <w:rPr>
          <w:rFonts w:ascii="Arial" w:hAnsi="Arial" w:cs="Arial"/>
          <w:sz w:val="22"/>
          <w:szCs w:val="22"/>
        </w:rPr>
        <w:t xml:space="preserve"> 11004/18-5-2026 επιστολή του .</w:t>
      </w:r>
    </w:p>
    <w:p w:rsidR="00A57AA9" w:rsidRPr="00A57AA9" w:rsidRDefault="00A57AA9" w:rsidP="00A57AA9">
      <w:pPr>
        <w:spacing w:before="120" w:after="120"/>
        <w:contextualSpacing/>
        <w:jc w:val="both"/>
        <w:rPr>
          <w:rFonts w:ascii="Arial" w:hAnsi="Arial" w:cs="Arial"/>
          <w:b/>
          <w:sz w:val="22"/>
          <w:szCs w:val="22"/>
        </w:rPr>
      </w:pPr>
    </w:p>
    <w:p w:rsidR="00A57AA9" w:rsidRPr="00A57AA9" w:rsidRDefault="00A57AA9" w:rsidP="00A57AA9">
      <w:pPr>
        <w:spacing w:before="120" w:after="120"/>
        <w:ind w:left="567" w:hanging="567"/>
        <w:contextualSpacing/>
        <w:jc w:val="both"/>
        <w:rPr>
          <w:rFonts w:ascii="Arial" w:hAnsi="Arial" w:cs="Arial"/>
          <w:sz w:val="22"/>
          <w:szCs w:val="22"/>
        </w:rPr>
      </w:pPr>
      <w:r w:rsidRPr="00A57AA9">
        <w:rPr>
          <w:rFonts w:ascii="Arial" w:hAnsi="Arial" w:cs="Arial"/>
          <w:b/>
          <w:sz w:val="22"/>
          <w:szCs w:val="22"/>
        </w:rPr>
        <w:t>ΑΡΘΡΟ 5: ΣΥΜΒΑΤΙΚΟ ΤΙΜΗΜΑ</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5.1</w:t>
      </w:r>
      <w:r w:rsidRPr="00A57AA9">
        <w:rPr>
          <w:rFonts w:ascii="Arial" w:hAnsi="Arial" w:cs="Arial"/>
          <w:sz w:val="22"/>
          <w:szCs w:val="22"/>
        </w:rPr>
        <w:tab/>
        <w:t xml:space="preserve">Τα Μέρη συμφωνούν ότι ο Πληρωτής, αναλαμβάνει την υποχρέωση να καταβάλει το ποσό των </w:t>
      </w:r>
      <w:r w:rsidRPr="00A57AA9">
        <w:rPr>
          <w:rFonts w:ascii="Arial" w:hAnsi="Arial" w:cs="Arial"/>
          <w:b/>
          <w:bCs/>
          <w:sz w:val="22"/>
          <w:szCs w:val="22"/>
        </w:rPr>
        <w:t>εννέα χιλιάδων ευρώ (9.000€)</w:t>
      </w:r>
      <w:r w:rsidRPr="00A57AA9">
        <w:rPr>
          <w:rFonts w:ascii="Arial" w:hAnsi="Arial" w:cs="Arial"/>
          <w:sz w:val="22"/>
          <w:szCs w:val="22"/>
        </w:rPr>
        <w:t>συμπεριλαμβανομένου του αναλογούντος Φ.Π.Α. 6%(εφεξής το «</w:t>
      </w:r>
      <w:r w:rsidRPr="00A57AA9">
        <w:rPr>
          <w:rFonts w:ascii="Arial" w:hAnsi="Arial" w:cs="Arial"/>
          <w:b/>
          <w:bCs/>
          <w:sz w:val="22"/>
          <w:szCs w:val="22"/>
        </w:rPr>
        <w:t>Συμβατικό Τίμημα</w:t>
      </w:r>
      <w:r w:rsidRPr="00A57AA9">
        <w:rPr>
          <w:rFonts w:ascii="Arial" w:hAnsi="Arial" w:cs="Arial"/>
          <w:sz w:val="22"/>
          <w:szCs w:val="22"/>
        </w:rPr>
        <w:t>») για την εκτέλεση του έργου.</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lastRenderedPageBreak/>
        <w:t>5.2</w:t>
      </w:r>
      <w:r w:rsidRPr="00A57AA9">
        <w:rPr>
          <w:rFonts w:ascii="Arial" w:hAnsi="Arial" w:cs="Arial"/>
          <w:sz w:val="22"/>
          <w:szCs w:val="22"/>
        </w:rPr>
        <w:tab/>
        <w:t>Ο Ανάδοχος εγγυάται την ακρίβεια του Συμβατικού Τιμήματος και δηλώνει ότι αυτό θα παραμείνει σταθερό και αμετάβλητο και εγγυάται ότι έχει στη διάθεσή του τα απαραίτητα κεφάλαια καθώς και τα κατάλληλα μέσα και οργάνωση για εκτέλεση του Έργου. Ο Ανάδοχος εγγυάται την ακρίβεια και την επάρκεια των τιμών του (σύμφωνα, μεταξύ άλλων και με το άρθρο 696 του Αστικού Κώδικα) και αποδέχεται ότι το παραπάνω τίμημα θα αποτελεί πλήρη αποζημίωσή του και ότι αυτό καλύπτει όλες τις απαιτούμενες δαπάνες για την προμήθεια του Έργου, και αναλαμβάνει τον κίνδυνο της τυχόν αυξήσεως της τιμής των υλικών, εξοπλισμού, τεχνικών μέσων, εργαλείων και μηχανημάτων και του ύψους των ημερομισθίων, και παραιτείται από κάθε δικαίωμα του να αξιώσει την καταβολή σε αυτόν προσθέτου ανταλλάγματος για τις προαναφερόμενες αιτίες και γενικά για αύξηση οποιουδήποτε στοιχείου κόστους του Έργου.</w:t>
      </w:r>
    </w:p>
    <w:p w:rsidR="00A57AA9" w:rsidRPr="00A57AA9" w:rsidRDefault="00A57AA9" w:rsidP="00A57AA9">
      <w:pPr>
        <w:spacing w:before="120" w:after="120"/>
        <w:jc w:val="both"/>
        <w:rPr>
          <w:rFonts w:ascii="Arial" w:hAnsi="Arial" w:cs="Arial"/>
          <w:sz w:val="22"/>
          <w:szCs w:val="22"/>
        </w:rPr>
      </w:pPr>
      <w:r w:rsidRPr="00A57AA9">
        <w:rPr>
          <w:rFonts w:ascii="Arial" w:hAnsi="Arial" w:cs="Arial"/>
          <w:color w:val="000000"/>
          <w:sz w:val="22"/>
          <w:szCs w:val="22"/>
        </w:rPr>
        <w:t>5.3</w:t>
      </w:r>
      <w:r w:rsidRPr="00A57AA9">
        <w:rPr>
          <w:rFonts w:ascii="Arial" w:hAnsi="Arial" w:cs="Arial"/>
          <w:color w:val="000000"/>
          <w:sz w:val="22"/>
          <w:szCs w:val="22"/>
        </w:rPr>
        <w:tab/>
        <w:t>Στο Συμβατικό Τίμημα συμπεριλαμβάνονται όλες οι εργασίες που περιγράφονται στην παρούσα πλήρως και εντέχνως αποπερατωμένες και κατά συνέπεια συμπεριλαμβάνεται κάθε δαπάνη του Αναδόχου απαιτούμενη για την προμήθεια του Έργου, στις οποίες συμπεριλαμβάνονται ενδεικτικά και όχι περιοριστικά:</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5.3.1</w:t>
      </w:r>
      <w:r w:rsidRPr="00A57AA9">
        <w:rPr>
          <w:rFonts w:ascii="Arial" w:hAnsi="Arial" w:cs="Arial"/>
          <w:sz w:val="22"/>
          <w:szCs w:val="22"/>
        </w:rPr>
        <w:tab/>
        <w:t xml:space="preserve">η δαπάνη για την προμήθεια των πάσης φύσεως υλικών, εξοπλισμού, τεχνικών μέσων, εργαλείων και μηχανημάτων που απαιτούνται για την προμήθεια και παράδοση του Έργου.  </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5.3.2</w:t>
      </w:r>
      <w:r w:rsidRPr="00A57AA9">
        <w:rPr>
          <w:rFonts w:ascii="Arial" w:hAnsi="Arial" w:cs="Arial"/>
          <w:sz w:val="22"/>
          <w:szCs w:val="22"/>
        </w:rPr>
        <w:tab/>
        <w:t>τα κάθε είδους έξοδα για μεταφορά και φορτοεκφορτώσεις του Έργου και των υλικών εξοπλισμού, τεχνικών μέσων, εργαλείων και μηχανημάτων αυτών έως το σημείο παράδοσης του Έργου, σύμφωνα με τις υποδείξεις του Δήμου, και</w:t>
      </w:r>
    </w:p>
    <w:p w:rsidR="00A57AA9" w:rsidRPr="00A57AA9" w:rsidRDefault="00A57AA9" w:rsidP="00A57AA9">
      <w:pPr>
        <w:spacing w:before="120" w:after="120"/>
        <w:ind w:left="567" w:hanging="567"/>
        <w:jc w:val="both"/>
        <w:rPr>
          <w:rFonts w:ascii="Arial" w:hAnsi="Arial" w:cs="Arial"/>
          <w:sz w:val="22"/>
          <w:szCs w:val="22"/>
        </w:rPr>
      </w:pPr>
      <w:r w:rsidRPr="00A57AA9">
        <w:rPr>
          <w:rFonts w:ascii="Arial" w:hAnsi="Arial" w:cs="Arial"/>
          <w:sz w:val="22"/>
          <w:szCs w:val="22"/>
        </w:rPr>
        <w:t>5.3.3</w:t>
      </w:r>
      <w:r w:rsidRPr="00A57AA9">
        <w:rPr>
          <w:rFonts w:ascii="Arial" w:hAnsi="Arial" w:cs="Arial"/>
          <w:sz w:val="22"/>
          <w:szCs w:val="22"/>
        </w:rPr>
        <w:tab/>
        <w:t>τα γενικά έξοδα και το κέρδος του Αναδόχου.</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 xml:space="preserve">5.4Τον Ανάδοχο βαρύνουν κάθε φύσεως δαπάνες που αφορούν στην εκτέλεση των υποχρεώσεών του δυνάμει της παρούσας, όπως ενδεικτικά δικαιώματα τρίτων, δασμοί, φόροι (εξαιρουμένου του ΦΠΑ), χαρτόσημο, τέλη, εισφορές σε ασφαλιστικά ταμεία (ΕΦΚΑ-ΙΚΑ, λοιπά ταμεία κύριας και επικουρικής ασφαλίσεως) για το απασχολούμενο από τον Ανάδοχο προσωπικό, αμοιβές για το απασχολούμενο από τον Ανάδοχο προσωπικό, τους υπεργολάβους του, τους προμηθευτές του (περιλαμβανομένων του προσωπικού και των υπεργολάβων όλων αυτών), επιδόματα, δώρα κ.λπ., όπως και οποιαδήποτε εισφορά προς οποιοδήποτε οργανισμό, κάθε είδους, έξοδα μεταφοράς προσωπικού και τυχόν υπεργολάβων (περιλαμβανομένων του προσωπικού και των υπεργολάβων όλων αυτών), τυχόν ασφάλιστρα για την κάλυψη ευθύνης του, ζημιές </w:t>
      </w:r>
      <w:proofErr w:type="spellStart"/>
      <w:r w:rsidRPr="00A57AA9">
        <w:rPr>
          <w:rFonts w:ascii="Arial" w:hAnsi="Arial" w:cs="Arial"/>
          <w:sz w:val="22"/>
          <w:szCs w:val="22"/>
        </w:rPr>
        <w:t>προκληθείσες</w:t>
      </w:r>
      <w:proofErr w:type="spellEnd"/>
      <w:r w:rsidRPr="00A57AA9">
        <w:rPr>
          <w:rFonts w:ascii="Arial" w:hAnsi="Arial" w:cs="Arial"/>
          <w:sz w:val="22"/>
          <w:szCs w:val="22"/>
        </w:rPr>
        <w:t xml:space="preserve"> από τον Ανάδοχο, το προσωπικό του, τους υπεργολάβους του, τους προμηθευτές του (περιλαμβανομένων του προσωπικού και των υπεργολάβων αυτών) σε βάρος του Πληρωτή ή τρίτων κ.λπ., και εν γένει κάθε είδους έξοδα και δαπάνες που είναι απαραίτητα ώστε ο Ανάδοχος, να πραγματοποιήσει – παραδώσει το Έργο  στον Δήμο τεχνικά άρτιο και σύμφωνα με τα οριζόμενα στην Σύμβαση.</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5.5</w:t>
      </w:r>
      <w:r w:rsidRPr="00A57AA9">
        <w:rPr>
          <w:rFonts w:ascii="Arial" w:hAnsi="Arial" w:cs="Arial"/>
          <w:sz w:val="22"/>
          <w:szCs w:val="22"/>
        </w:rPr>
        <w:tab/>
        <w:t>Σε περίπτωση που εγερθεί οποιαδήποτε αξίωση από τρίτο κατά του Πληρωτή που έχει σχέση άμεση ή έμμεση με το αντικείμενο της παρούσας, ο Ανάδοχος είναι υποχρεωμένος μόλις προσκληθεί από τον Πληρωτή να προσέλθει και να υποστηρίξει τον Πληρωτή, ακόμη και αν οι σχετικές αξιώσεις εγερθούν μετά τη λήξη ή καθ’ οιονδήποτε τρόπο λύση της παρούσας. Σε περίπτωση που ο Πληρωτής αναγκασθεί να καταβάλει οιοδήποτε ποσό, οποιασδήποτε φύσης προς οποιοδήποτε φυσικό ή νομικό πρόσωπο, αρχή, οργανισμό, φορέα, ή άλλο τρίτο, με αφορμή τη μη προσήκουσα και υπαίτια μη εκπλήρωση των υποχρεώσεων του Αναδόχου κατά τα ανωτέρω, ρητώς συμφωνείται ότι ο Ανάδοχος υποχρεούται να καταβάλει άμεσα, μετά από σχετική έγγραφη ειδοποίηση από τον Πληρωτή, το αντίστοιχο ποσό και σε περίπτωση που αρνηθεί να του το καταβάλει, ο τελευταίος θα δικαιούται να παρακρατήσει το σχετικό ποσό και να το συμψηφίσει με το συμφωνηθέν Συμβατικό Τίμημα. Ρητά συμφωνείται ότι σε περίπτωση που ο Πληρωτής αναγκασθεί να καταβάλει οποιοδήποτε ποσό, ως αποζημίωση για ζημία ή ηθική βλάβη ή ψυχική οδύνη τρίτου, προκληθείσα από πράξη ή παράλειψη του Αναδόχου, του προσωπικού του, των υπεργολάβων του, των προμηθευτών του (περιλαμβανομένων του προσωπικού και των υπεργολάβων αυτών) κατά την εκπλήρωση ή επ’ ευκαιρίας της εκπλήρωσης των υποχρεώσεών του από την παρούσα, ισχύουν τα ανωτέρω προβλεπόμενα.</w:t>
      </w:r>
    </w:p>
    <w:p w:rsidR="00A57AA9" w:rsidRPr="00A57AA9" w:rsidRDefault="00A57AA9" w:rsidP="00A57AA9">
      <w:pPr>
        <w:spacing w:before="120" w:after="120"/>
        <w:ind w:left="567" w:hanging="567"/>
        <w:jc w:val="both"/>
        <w:rPr>
          <w:rFonts w:ascii="Arial" w:hAnsi="Arial" w:cs="Arial"/>
          <w:sz w:val="22"/>
          <w:szCs w:val="22"/>
        </w:rPr>
      </w:pPr>
      <w:r w:rsidRPr="00A57AA9">
        <w:rPr>
          <w:rFonts w:ascii="Arial" w:hAnsi="Arial" w:cs="Arial"/>
          <w:sz w:val="22"/>
          <w:szCs w:val="22"/>
        </w:rPr>
        <w:t>5.6</w:t>
      </w:r>
      <w:r w:rsidRPr="00A57AA9">
        <w:rPr>
          <w:rFonts w:ascii="Arial" w:hAnsi="Arial" w:cs="Arial"/>
          <w:sz w:val="22"/>
          <w:szCs w:val="22"/>
        </w:rPr>
        <w:tab/>
        <w:t>Τρόπος πληρωμής Συμβατικού Τιμήματος</w:t>
      </w:r>
    </w:p>
    <w:p w:rsidR="00A57AA9" w:rsidRPr="00A57AA9" w:rsidRDefault="00A57AA9" w:rsidP="00A57AA9">
      <w:pPr>
        <w:jc w:val="both"/>
        <w:rPr>
          <w:rFonts w:ascii="Arial" w:eastAsia="VERD" w:hAnsi="Arial" w:cs="Arial"/>
          <w:sz w:val="22"/>
          <w:szCs w:val="22"/>
        </w:rPr>
      </w:pPr>
      <w:r w:rsidRPr="00A57AA9">
        <w:rPr>
          <w:rFonts w:ascii="Arial" w:hAnsi="Arial" w:cs="Arial"/>
          <w:sz w:val="22"/>
          <w:szCs w:val="22"/>
        </w:rPr>
        <w:lastRenderedPageBreak/>
        <w:t>Το Συμβατικό Τίμημα θα καταβληθεί από τον Πληρωτή στον Ανάδοχο σύμφωνα με την πολιτική αγορών και πληρωμών του Πληρωτή, εντός ενενήντα (90) ημερολογιακών ημερών από την ημερομηνία παραλαβής του/ων νόμιμου/ων φορολογικού/</w:t>
      </w:r>
      <w:proofErr w:type="spellStart"/>
      <w:r w:rsidRPr="00A57AA9">
        <w:rPr>
          <w:rFonts w:ascii="Arial" w:hAnsi="Arial" w:cs="Arial"/>
          <w:sz w:val="22"/>
          <w:szCs w:val="22"/>
        </w:rPr>
        <w:t>ών</w:t>
      </w:r>
      <w:proofErr w:type="spellEnd"/>
      <w:r w:rsidRPr="00A57AA9">
        <w:rPr>
          <w:rFonts w:ascii="Arial" w:hAnsi="Arial" w:cs="Arial"/>
          <w:sz w:val="22"/>
          <w:szCs w:val="22"/>
        </w:rPr>
        <w:t xml:space="preserve"> παραστατικού/ων του Αναδόχου υπό την προϋπόθεση της προηγούμενης υπογραφής της βεβαίωσης παραλαβής του Έργου από τον Δήμο. </w:t>
      </w:r>
      <w:r w:rsidRPr="00A57AA9">
        <w:rPr>
          <w:rFonts w:ascii="Arial" w:eastAsia="VERD" w:hAnsi="Arial" w:cs="Arial"/>
          <w:sz w:val="22"/>
          <w:szCs w:val="22"/>
        </w:rPr>
        <w:t>Σε κάθε καταβολή προς τον Ανάδοχο, θα γίνει η κατά το νόμο παρακράτηση φόρου με βάση την εκάστοτε ισχύουσα νομοθεσία.</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5.7</w:t>
      </w:r>
      <w:r w:rsidRPr="00A57AA9">
        <w:rPr>
          <w:rFonts w:ascii="Arial" w:hAnsi="Arial" w:cs="Arial"/>
          <w:sz w:val="22"/>
          <w:szCs w:val="22"/>
        </w:rPr>
        <w:tab/>
        <w:t>Το Συμβατικό Τίμημα θα καταβληθεί σε τραπεζικό λογαριασμό του Αναδόχου, που έχει ο Ανάδοχος θα υποδείξει στον Πληρωτή.</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5.8</w:t>
      </w:r>
      <w:r w:rsidRPr="00A57AA9">
        <w:rPr>
          <w:rFonts w:ascii="Arial" w:hAnsi="Arial" w:cs="Arial"/>
          <w:sz w:val="22"/>
          <w:szCs w:val="22"/>
        </w:rPr>
        <w:tab/>
        <w:t xml:space="preserve">Ο Δήμος και ο Ανάδοχος ρητά αναγνωρίζουν, ότι ο Πληρωτής δεν έχει καμία υποχρέωση προς τον Δήμο ή/και τον Ανάδοχο και ουδεμία ευθύνη έναντι οποιουδήποτε Μέρους ή/και τρίτου, πέραν της καταβολής ανταλλάγματος μέχρι του ύψους του Συμβατικού Τιμήματος. </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5.9</w:t>
      </w:r>
      <w:r w:rsidRPr="00A57AA9">
        <w:rPr>
          <w:rFonts w:ascii="Arial" w:hAnsi="Arial" w:cs="Arial"/>
          <w:sz w:val="22"/>
          <w:szCs w:val="22"/>
        </w:rPr>
        <w:tab/>
        <w:t>Το Συμβατικό Τίμημα δεν υπόκειται σε αναπροσαρμογή και ο Ανάδοχος εγγυάται ότι είναι ακριβές και επαρκές και αποδέχεται αυτό ως την πλήρη αμοιβή του για την προμήθεια του Έργου.</w:t>
      </w:r>
    </w:p>
    <w:p w:rsidR="00A57AA9" w:rsidRPr="00A57AA9" w:rsidRDefault="00A57AA9" w:rsidP="00A57AA9">
      <w:pPr>
        <w:pStyle w:val="ad"/>
        <w:spacing w:before="120"/>
        <w:contextualSpacing/>
        <w:rPr>
          <w:rFonts w:ascii="Arial" w:hAnsi="Arial" w:cs="Arial"/>
          <w:b/>
          <w:sz w:val="22"/>
          <w:szCs w:val="22"/>
        </w:rPr>
      </w:pPr>
    </w:p>
    <w:p w:rsidR="00A57AA9" w:rsidRPr="00A57AA9" w:rsidRDefault="00A57AA9" w:rsidP="00A57AA9">
      <w:pPr>
        <w:pStyle w:val="ad"/>
        <w:spacing w:before="120"/>
        <w:contextualSpacing/>
        <w:rPr>
          <w:rFonts w:ascii="Arial" w:hAnsi="Arial" w:cs="Arial"/>
          <w:b/>
          <w:sz w:val="22"/>
          <w:szCs w:val="22"/>
        </w:rPr>
      </w:pPr>
      <w:r w:rsidRPr="00A57AA9">
        <w:rPr>
          <w:rFonts w:ascii="Arial" w:hAnsi="Arial" w:cs="Arial"/>
          <w:b/>
          <w:sz w:val="22"/>
          <w:szCs w:val="22"/>
        </w:rPr>
        <w:t>ΑΡΘΡΟ 6: ΚΑΤΑΓΓΕΛΙΑ ΣΥΜΒΑΣΗΣ</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6.1</w:t>
      </w:r>
      <w:r w:rsidRPr="00A57AA9">
        <w:rPr>
          <w:rFonts w:ascii="Arial" w:hAnsi="Arial" w:cs="Arial"/>
          <w:sz w:val="22"/>
          <w:szCs w:val="22"/>
        </w:rPr>
        <w:tab/>
        <w:t>Ο Δήμος δικαιούται να καταγγείλει την παρούσα σύμβαση, εφόσον συντρέχει μια από τις ακόλουθες περιπτώσεις:</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(α)</w:t>
      </w:r>
      <w:r w:rsidRPr="00A57AA9">
        <w:rPr>
          <w:rFonts w:ascii="Arial" w:hAnsi="Arial" w:cs="Arial"/>
          <w:sz w:val="22"/>
          <w:szCs w:val="22"/>
        </w:rPr>
        <w:tab/>
        <w:t>εάν ο Ανάδοχος δεν εκπληρώνει προσηκόντως τις υποχρεώσεις του από την παρούσα σύμβαση ή τις εκπληρώνει μερικώς και εν γένει παραβιάζει οιονδήποτε όρο της σύμβασης καθώς και των υποχρεώσεων που προκύπτουν από διατάξεις της κείμενης νομοθεσίας ή/και κανόνες της τέχνης και επιστήμης,</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(β)</w:t>
      </w:r>
      <w:r w:rsidRPr="00A57AA9">
        <w:rPr>
          <w:rFonts w:ascii="Arial" w:hAnsi="Arial" w:cs="Arial"/>
          <w:sz w:val="22"/>
          <w:szCs w:val="22"/>
        </w:rPr>
        <w:tab/>
        <w:t>κήρυξης σε πτώχευση, θέσης σε αναγκαστική διαχείριση, διορισμού εκκαθαριστή, λύσης του Αναδόχου ή έναρξης οποιασδήποτε τέτοιας διαδικασίας κατά αυτού.</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6.2</w:t>
      </w:r>
      <w:r w:rsidRPr="00A57AA9">
        <w:rPr>
          <w:rFonts w:ascii="Arial" w:hAnsi="Arial" w:cs="Arial"/>
          <w:sz w:val="22"/>
          <w:szCs w:val="22"/>
        </w:rPr>
        <w:tab/>
        <w:t>Αν συντρέχει οιοσδήποτε από τους ανωτέρω λόγους, ο Δήμος έχει το δικαίωμα να καταγγείλει τη σύμβαση με έγγραφη δήλωσή του που θα απευθύνει στον Ανάδοχο μέσω δικαστικού επιμελητού και θα κοινοποιεί στον Πληρωτή, τα αποτελέσματα της καταγγελίας επερχόμενα εντός δέκα (10) εργασίμων ημερών από την ημερομηνία κοινοποίησης της δήλωσης προς τον Ανάδοχο, εφόσον εν τω μεταξύ ο Ανάδοχος δεν επιτύχει την άρση του λόγου για τον οποίο ο Δήμος προχώρησε στην παραπάνω δήλωση.</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6.3</w:t>
      </w:r>
      <w:r w:rsidRPr="00A57AA9">
        <w:rPr>
          <w:rFonts w:ascii="Arial" w:hAnsi="Arial" w:cs="Arial"/>
          <w:sz w:val="22"/>
          <w:szCs w:val="22"/>
        </w:rPr>
        <w:tab/>
        <w:t>Ο Δήμος δικαιούται να αξιώσει, πέραν της εκπτώσεως του Αναδόχου κατά τα ανωτέρω, και την αποκατάσταση κάθε περαιτέρω θετικής ή αποθετικής ζημίας που υπέστη λόγω της έκπτωσης.</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6.4</w:t>
      </w:r>
      <w:r w:rsidRPr="00A57AA9">
        <w:rPr>
          <w:rFonts w:ascii="Arial" w:hAnsi="Arial" w:cs="Arial"/>
          <w:sz w:val="22"/>
          <w:szCs w:val="22"/>
        </w:rPr>
        <w:tab/>
        <w:t>Εάν ο Δήμος καταγγείλει την παρούσα σύμβαση, τότε ο Ανάδοχος θα ολοκληρώσει και θα παραδώσει στον Δήμο όλα τα στοιχεία που αφορούν στην προμήθεια του Έργου. Εάν ζητηθεί από τον Δήμο, ο Ανάδοχος θα κάνει όλες τις απαραίτητες ενέργειες, ώστε να παραχωρηθούν σ’ αυτόν όλα τα δικαιώματα και οφέλη του Αναδόχου που απορρέουν από υπάρχουσες συμφωνίες του με τρίτους και αφορούν στη σύμβαση, π.χ. ενδεχόμενες παραγγελίες υλικών ή προϊόντων.</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6.5</w:t>
      </w:r>
      <w:r w:rsidRPr="00A57AA9">
        <w:rPr>
          <w:rFonts w:ascii="Arial" w:hAnsi="Arial" w:cs="Arial"/>
          <w:sz w:val="22"/>
          <w:szCs w:val="22"/>
        </w:rPr>
        <w:tab/>
        <w:t>Σε περίπτωση καταγγελίας της συμβάσεως με βάση το παρόν άρθρο, η καταγγελία θα επιφέρει αποτελέσματα σε όλα τα Μέρη και ο Ανάδοχος θα δικαιούται να εισπράξει και ο Πληρωτής θα υποχρεούται να καταβάλει το ανεξόφλητο τμήμα του ανταλλάγματος για το μέχρι την κοινοποίηση της καταγγελίας προσηκόντως    εκτελεσθέν τμήμα της παρούσας και το οποίο θα καταβληθεί στον Ανάδοχο με την υποβολή από τον Ανάδοχο και την έγκριση από τον Δήμο του τελικού λογαριασμού, και η έγκριση αυτή θα κοινοποιείται από τον Δήμο στον Πληρωτή. Πέραν της ως άνω υποχρέωσης του Πληρωτή για την καταβολή του ανεξόφλητου τμήματος του ανταλλάγματος για το μέχρι την κοινοποίηση της καταγγελίας προσηκόντως εκτελεσθέν τμήμα της παρούσας, ο Πληρωτής δε θα έχει καμία άλλη υποχρέωση προς τον Δήμο ή/και τον Ανάδοχο και ουδεμία ευθύνη έναντι οποιουδήποτε Μέρους ή/και τρίτου.</w:t>
      </w:r>
    </w:p>
    <w:p w:rsidR="00A57AA9" w:rsidRPr="00A57AA9" w:rsidRDefault="00A57AA9" w:rsidP="00A57AA9">
      <w:pPr>
        <w:pStyle w:val="ad"/>
        <w:spacing w:before="120"/>
        <w:rPr>
          <w:rFonts w:ascii="Arial" w:hAnsi="Arial" w:cs="Arial"/>
          <w:sz w:val="22"/>
          <w:szCs w:val="22"/>
        </w:rPr>
      </w:pPr>
      <w:r w:rsidRPr="00A57AA9">
        <w:rPr>
          <w:rFonts w:ascii="Arial" w:hAnsi="Arial" w:cs="Arial"/>
          <w:sz w:val="22"/>
          <w:szCs w:val="22"/>
        </w:rPr>
        <w:t>6.6</w:t>
      </w:r>
      <w:r w:rsidRPr="00A57AA9">
        <w:rPr>
          <w:rFonts w:ascii="Arial" w:hAnsi="Arial" w:cs="Arial"/>
          <w:sz w:val="22"/>
          <w:szCs w:val="22"/>
        </w:rPr>
        <w:tab/>
        <w:t xml:space="preserve">Η καταγγελία της παρούσας σύμβασης με βάση το παρόν άρθρο δεν απαλλάσσει τον Ανάδοχο από τις υποχρεώσεις και ευθύνες του που απορρέουν από την παρούσα σύμβαση, ούτε </w:t>
      </w:r>
      <w:r w:rsidRPr="00A57AA9">
        <w:rPr>
          <w:rFonts w:ascii="Arial" w:hAnsi="Arial" w:cs="Arial"/>
          <w:sz w:val="22"/>
          <w:szCs w:val="22"/>
        </w:rPr>
        <w:lastRenderedPageBreak/>
        <w:t>μειώνει τα δικαιώματα και τις εξουσίες που έχει ο Πληρωτής από την παρούσα σύμβαση ως προς το τμήμα της παρούσας που θα έχει εκτελεστεί μέχρι την ημερομηνία της καταγγελίας.</w:t>
      </w:r>
    </w:p>
    <w:p w:rsidR="00A57AA9" w:rsidRPr="00A57AA9" w:rsidRDefault="00A57AA9" w:rsidP="00A57AA9">
      <w:pPr>
        <w:pStyle w:val="ad"/>
        <w:spacing w:before="120"/>
        <w:contextualSpacing/>
        <w:rPr>
          <w:rFonts w:ascii="Arial" w:hAnsi="Arial" w:cs="Arial"/>
          <w:sz w:val="22"/>
          <w:szCs w:val="22"/>
        </w:rPr>
      </w:pPr>
    </w:p>
    <w:p w:rsidR="00A57AA9" w:rsidRPr="00A57AA9" w:rsidRDefault="00A57AA9" w:rsidP="00A57AA9">
      <w:pPr>
        <w:pStyle w:val="ad"/>
        <w:spacing w:before="120"/>
        <w:contextualSpacing/>
        <w:rPr>
          <w:rFonts w:ascii="Arial" w:hAnsi="Arial" w:cs="Arial"/>
          <w:b/>
          <w:sz w:val="22"/>
          <w:szCs w:val="22"/>
        </w:rPr>
      </w:pPr>
      <w:r w:rsidRPr="00A57AA9">
        <w:rPr>
          <w:rFonts w:ascii="Arial" w:hAnsi="Arial" w:cs="Arial"/>
          <w:b/>
          <w:sz w:val="22"/>
          <w:szCs w:val="22"/>
        </w:rPr>
        <w:t>ΑΡΘΡΟ 7: ΕΚΧΩΡΗΣΗ – ΥΠΟΚΑΤΑΣΤΑΣΗ</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7.1</w:t>
      </w:r>
      <w:r w:rsidRPr="00A57AA9">
        <w:rPr>
          <w:rFonts w:ascii="Arial" w:hAnsi="Arial" w:cs="Arial"/>
          <w:sz w:val="22"/>
          <w:szCs w:val="22"/>
        </w:rPr>
        <w:tab/>
        <w:t>Απαγορεύεται και είναι άκυρη η από τον Ανάδοχο εκχώρηση των δικαιωμάτων του που απορρέουν από την παρούσα σύμβαση σε οποιονδήποτε τρίτο χωρίς την προηγούμενη έγγραφη άδεια του Δήμου.</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7.2</w:t>
      </w:r>
      <w:r w:rsidRPr="00A57AA9">
        <w:rPr>
          <w:rFonts w:ascii="Arial" w:hAnsi="Arial" w:cs="Arial"/>
          <w:sz w:val="22"/>
          <w:szCs w:val="22"/>
        </w:rPr>
        <w:tab/>
        <w:t>Ο Ανάδοχος δεν μπορεί να υποκατασταθεί μερικώς ή ολικώς στην παρούσα σύμβαση και απαγορεύεται οποιαδήποτε από αυτόν μεταβίβαση, άμεση ή έμμεση, ολική ή μερική των υποχρεώσεών του από την παρούσα σύμβαση.</w:t>
      </w:r>
    </w:p>
    <w:p w:rsidR="00A57AA9" w:rsidRPr="00A57AA9" w:rsidRDefault="00A57AA9" w:rsidP="00A57AA9">
      <w:pPr>
        <w:pStyle w:val="ad"/>
        <w:spacing w:before="120"/>
        <w:contextualSpacing/>
        <w:rPr>
          <w:rFonts w:ascii="Arial" w:hAnsi="Arial" w:cs="Arial"/>
          <w:b/>
          <w:sz w:val="22"/>
          <w:szCs w:val="22"/>
        </w:rPr>
      </w:pPr>
    </w:p>
    <w:p w:rsidR="00A57AA9" w:rsidRPr="00A57AA9" w:rsidRDefault="00A57AA9" w:rsidP="00A57AA9">
      <w:pPr>
        <w:pStyle w:val="ad"/>
        <w:spacing w:before="120"/>
        <w:contextualSpacing/>
        <w:rPr>
          <w:rFonts w:ascii="Arial" w:hAnsi="Arial" w:cs="Arial"/>
          <w:b/>
          <w:sz w:val="22"/>
          <w:szCs w:val="22"/>
        </w:rPr>
      </w:pPr>
      <w:r w:rsidRPr="00A57AA9">
        <w:rPr>
          <w:rFonts w:ascii="Arial" w:hAnsi="Arial" w:cs="Arial"/>
          <w:b/>
          <w:sz w:val="22"/>
          <w:szCs w:val="22"/>
        </w:rPr>
        <w:t>ΑΡΘΡΟ 8: ΕΜΠΙΣΤΕΥΤΙΚΟΤΗΤΑ</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8.1</w:t>
      </w:r>
      <w:r w:rsidRPr="00A57AA9">
        <w:rPr>
          <w:rFonts w:ascii="Arial" w:hAnsi="Arial" w:cs="Arial"/>
          <w:sz w:val="22"/>
          <w:szCs w:val="22"/>
        </w:rPr>
        <w:tab/>
        <w:t>Εκτός από τις περιπτώσεις που απαιτείται από το νόμο ή τους κανόνες της χρηματιστηριακής νομοθεσίας ή από οποιαδήποτε σχετική εθνική, διεθνή ή ρυθμιστική αρχή, ο Ανάδοχος δε θα πραγματοποιεί ανακοινώσεις ή γνωστοποιήσεις από ή για λογαριασμό του Πληρωτή οι οποίες σχετίζονται με ή αναφέρονται στο αντικείμενο της παρούσας, παρά μόνο σύμφωνα με τους όρους που θα συμφωνηθούν μεταξύ των Μερών πριν από οποιαδήποτε τέτοια ανακοίνωση ή γνωστοποίηση.</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8.2</w:t>
      </w:r>
      <w:r w:rsidRPr="00A57AA9">
        <w:rPr>
          <w:rFonts w:ascii="Arial" w:hAnsi="Arial" w:cs="Arial"/>
          <w:sz w:val="22"/>
          <w:szCs w:val="22"/>
        </w:rPr>
        <w:tab/>
        <w:t>Με την επιφύλαξη του όρου της παραγράφου 6.3 παρακάτω και εκτός αν άλλως απαιτείται από το νόμο ή τους κανόνες της χρηματιστηριακής νομοθεσίας ή από οποιαδήποτε αρμόδια εθνική, διεθνή ή ρυθμιστική αρχή, ο Ανάδοχος θα περιφρουρεί, θα μεταχειρίζεται ως εμπιστευτική και δεν θα χρησιμοποιεί για ίδιους σκοπούς κάθε πληροφορία, έγγραφο και υλικό, το οποίο απέκτησε ή θα αποκτήσει στο πλαίσιο των διαπραγματεύσεων ή κατά τη διάρκεια της παρούσας και η οποία αφορά στον Πληρωτή χωρίς την προηγούμενη έγγραφη έγκρισή του, και στο βαθμό που δόθηκε η έγκριση αυτή.</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8.3</w:t>
      </w:r>
      <w:r w:rsidRPr="00A57AA9">
        <w:rPr>
          <w:rFonts w:ascii="Arial" w:hAnsi="Arial" w:cs="Arial"/>
          <w:sz w:val="22"/>
          <w:szCs w:val="22"/>
        </w:rPr>
        <w:tab/>
        <w:t>Οι υποχρεώσεις εμπιστευτικότητας που απορρέουν από τον όρο της παραπάνω παραγράφου θα δεσμεύουν τον Ανάδοχο και μετά τη λήξη της παρούσας εκτός εάν (και μέχρι το χρονικό σημείο που) οι σχετικές εμπιστευτικές πληροφορίες καταστούν γνωστές στο κοινό χωρίς υπαιτιότητα του Αναδόχου.</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8.4</w:t>
      </w:r>
      <w:r w:rsidRPr="00A57AA9">
        <w:rPr>
          <w:rFonts w:ascii="Arial" w:hAnsi="Arial" w:cs="Arial"/>
          <w:sz w:val="22"/>
          <w:szCs w:val="22"/>
        </w:rPr>
        <w:tab/>
        <w:t>Με τη λήξη ή λύση της παρούσας, ο Ανάδοχος οφείλει, χωρίς περαιτέρω όχληση, να επιστρέψει αμέσως στον Πληρωτή τυχόν αρχεία, έγγραφα και κάθε είδους αντικείμενα ή υλικά, τα οποία αφορούν υποθέσεις του Πληρωτή και συνεχίζουν να βρίσκονται στην κατοχή του ή στην κατοχή τρίτου για λογαριασμό του, χωρίς να δικαιούται να κρατήσει αντίγραφα, καθώς και όλα τα αντικείμενα κυριότητας του Πληρωτή, τα οποία περιήλθαν καθ’ οιονδήποτε τρόπο στην κατοχή του από την εκτέλεση του Έργου, δυνάμει της παρούσας.</w:t>
      </w:r>
    </w:p>
    <w:p w:rsidR="00A57AA9" w:rsidRPr="00A57AA9" w:rsidRDefault="00A57AA9" w:rsidP="00A57AA9">
      <w:pPr>
        <w:pStyle w:val="ad"/>
        <w:spacing w:before="120"/>
        <w:contextualSpacing/>
        <w:rPr>
          <w:rFonts w:ascii="Arial" w:hAnsi="Arial" w:cs="Arial"/>
          <w:b/>
          <w:sz w:val="22"/>
          <w:szCs w:val="22"/>
        </w:rPr>
      </w:pPr>
      <w:r w:rsidRPr="00A57AA9">
        <w:rPr>
          <w:rFonts w:ascii="Arial" w:hAnsi="Arial" w:cs="Arial"/>
          <w:b/>
          <w:sz w:val="22"/>
          <w:szCs w:val="22"/>
        </w:rPr>
        <w:t>ΑΡΘΡΟ 9: ΔΙΑΦΟΡΑ</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9.1</w:t>
      </w:r>
      <w:r w:rsidRPr="00A57AA9">
        <w:rPr>
          <w:rFonts w:ascii="Arial" w:hAnsi="Arial" w:cs="Arial"/>
          <w:sz w:val="22"/>
          <w:szCs w:val="22"/>
        </w:rPr>
        <w:tab/>
        <w:t>Καμία τροποποίηση της παρούσας δε θα έχει ισχύ, αν δεν περιβάλλεται τον έγγραφο τύπο, δεν αναφέρεται ειδικά στην παρούσα και δεν υπογράφεται από όλα τα Μέρη.</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9.2</w:t>
      </w:r>
      <w:r w:rsidRPr="00A57AA9">
        <w:rPr>
          <w:rFonts w:ascii="Arial" w:hAnsi="Arial" w:cs="Arial"/>
          <w:sz w:val="22"/>
          <w:szCs w:val="22"/>
        </w:rPr>
        <w:tab/>
        <w:t>Καθένα από τα Μέρη θα ευθύνεται για τα έξοδά του που σχετίζονται με τη διαπραγμάτευση, προετοιμασία και σύναψη της παρούσας και κάθε συναφούς με αυτή εγγράφου.</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9.3</w:t>
      </w:r>
      <w:r w:rsidRPr="00A57AA9">
        <w:rPr>
          <w:rFonts w:ascii="Arial" w:hAnsi="Arial" w:cs="Arial"/>
          <w:sz w:val="22"/>
          <w:szCs w:val="22"/>
        </w:rPr>
        <w:tab/>
        <w:t xml:space="preserve">Καμία αβλεψία, καθυστέρηση ή παράλειψη οποιουδήποτε Μέρους να ασκήσει τα δικαιώματα ή τις απαιτήσεις του από οποιοδήποτε όρο της παρούσας δεν θα πρέπει να ερμηνεύεται ως παραίτηση, και καμία περιπτωσιολογική ή μερική άσκηση οποιουδήποτε δικαιώματος ή απαίτησης οποιουδήποτε Μέρους από </w:t>
      </w:r>
      <w:r w:rsidRPr="00A57AA9">
        <w:rPr>
          <w:rFonts w:ascii="Arial" w:hAnsi="Arial" w:cs="Arial"/>
          <w:bCs/>
          <w:sz w:val="22"/>
          <w:szCs w:val="22"/>
        </w:rPr>
        <w:t>την παρούσα</w:t>
      </w:r>
      <w:r w:rsidRPr="00A57AA9">
        <w:rPr>
          <w:rFonts w:ascii="Arial" w:hAnsi="Arial" w:cs="Arial"/>
          <w:sz w:val="22"/>
          <w:szCs w:val="22"/>
        </w:rPr>
        <w:t xml:space="preserve"> δεν θα επηρεάζει ή περιορίζει την περαιτέρω άσκηση οποιουδήποτε τέτοιου δικαιώματος ή αξίωσης.</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9.4</w:t>
      </w:r>
      <w:r w:rsidRPr="00A57AA9">
        <w:rPr>
          <w:rFonts w:ascii="Arial" w:hAnsi="Arial" w:cs="Arial"/>
          <w:sz w:val="22"/>
          <w:szCs w:val="22"/>
        </w:rPr>
        <w:tab/>
        <w:t xml:space="preserve">Κάθε όρος της παρούσας είναι αυτοτελής και ξεχωριστός από τους υπόλοιπους και, αν οποιοσδήποτε όρος είναι, ή καταστεί οποιαδήποτε στιγμή σε οποιαδήποτε έκταση ή υπό οποιεσδήποτε περιστάσεις άκυρος, παράνομος ή μη δυνάμενος να εκτελεστεί για οποιονδήποτε λόγο, ο όρος αυτός θα θεωρείται κατά την έκταση αυτή ως μη αποτελών τμήμα της παρούσας, </w:t>
      </w:r>
      <w:r w:rsidRPr="00A57AA9">
        <w:rPr>
          <w:rFonts w:ascii="Arial" w:hAnsi="Arial" w:cs="Arial"/>
          <w:sz w:val="22"/>
          <w:szCs w:val="22"/>
        </w:rPr>
        <w:lastRenderedPageBreak/>
        <w:t>αλλά η ισχύς, η νομιμότητα και η δυνατότητα να εκτελεστεί το υπόλοιπο τμήμα της παρούσας δε θα επηρεάζονται, καθόσον η βούληση των Μερών είναι ότι κάθε όρος της παρούσας είναι και θα παραμένει εν ισχύ και θα εκτελείται στο βαθμό που επιτρέπεται από τη νομοθεσία. Τα Μέρη θα καταβάλλουν κάθε δυνατή προσπάθεια να αντικαταστήσουν τον άκυρο, παράνομο ή μη δυνάμενο να εκτελεστεί όρο με έναν όρο που θα έχει αποτελέσματα όσο το δυνατόν πλησιέστερα με αυτά του όρου που δεν θα αποτελεί πλέον τμήμα της παρούσας σύμβασης.</w:t>
      </w:r>
    </w:p>
    <w:p w:rsidR="00A57AA9" w:rsidRPr="00A57AA9" w:rsidRDefault="00A57AA9" w:rsidP="00A57AA9">
      <w:pPr>
        <w:spacing w:before="120" w:after="120"/>
        <w:jc w:val="both"/>
        <w:rPr>
          <w:rFonts w:ascii="Arial" w:hAnsi="Arial" w:cs="Arial"/>
          <w:sz w:val="22"/>
          <w:szCs w:val="22"/>
        </w:rPr>
      </w:pPr>
      <w:r w:rsidRPr="00A57AA9">
        <w:rPr>
          <w:rFonts w:ascii="Arial" w:hAnsi="Arial" w:cs="Arial"/>
          <w:b/>
          <w:sz w:val="22"/>
          <w:szCs w:val="22"/>
        </w:rPr>
        <w:t>ΑΡΘΡΟ 10: ΕΦΑΡΜΟΣΤΕΟ ΔΙΚΑΙΟ - ΔΙΚΑΙΟΔΟΣΙΑ</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10.1</w:t>
      </w:r>
      <w:r w:rsidRPr="00A57AA9">
        <w:rPr>
          <w:rFonts w:ascii="Arial" w:hAnsi="Arial" w:cs="Arial"/>
          <w:sz w:val="22"/>
          <w:szCs w:val="22"/>
        </w:rPr>
        <w:tab/>
        <w:t>Η παρούσα Σύμβαση διέπεται από το Ελληνικό δίκαιο.</w:t>
      </w:r>
      <w:bookmarkStart w:id="3" w:name="_Hlk37849452"/>
      <w:bookmarkEnd w:id="3"/>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10.2</w:t>
      </w:r>
      <w:r w:rsidRPr="00A57AA9">
        <w:rPr>
          <w:rFonts w:ascii="Arial" w:hAnsi="Arial" w:cs="Arial"/>
          <w:sz w:val="22"/>
          <w:szCs w:val="22"/>
        </w:rPr>
        <w:tab/>
        <w:t xml:space="preserve">Κάθε διένεξη ή διαφορά μεταξύ των Μερών σχετική με την ερμηνεία και την εφαρμογή της παρούσας θα επιλύεται από τα καθ' </w:t>
      </w:r>
      <w:proofErr w:type="spellStart"/>
      <w:r w:rsidRPr="00A57AA9">
        <w:rPr>
          <w:rFonts w:ascii="Arial" w:hAnsi="Arial" w:cs="Arial"/>
          <w:sz w:val="22"/>
          <w:szCs w:val="22"/>
        </w:rPr>
        <w:t>ύλην</w:t>
      </w:r>
      <w:proofErr w:type="spellEnd"/>
      <w:r w:rsidRPr="00A57AA9">
        <w:rPr>
          <w:rFonts w:ascii="Arial" w:hAnsi="Arial" w:cs="Arial"/>
          <w:sz w:val="22"/>
          <w:szCs w:val="22"/>
        </w:rPr>
        <w:t xml:space="preserve"> αρμόδια δικαστήρια της Αθήνας.</w:t>
      </w:r>
    </w:p>
    <w:p w:rsidR="00A57AA9" w:rsidRPr="00A57AA9" w:rsidRDefault="00A57AA9" w:rsidP="00A57AA9">
      <w:pPr>
        <w:spacing w:before="120" w:after="120"/>
        <w:jc w:val="both"/>
        <w:rPr>
          <w:rFonts w:ascii="Arial" w:hAnsi="Arial" w:cs="Arial"/>
          <w:sz w:val="22"/>
          <w:szCs w:val="22"/>
        </w:rPr>
      </w:pPr>
      <w:r w:rsidRPr="00A57AA9">
        <w:rPr>
          <w:rFonts w:ascii="Arial" w:hAnsi="Arial" w:cs="Arial"/>
          <w:sz w:val="22"/>
          <w:szCs w:val="22"/>
        </w:rPr>
        <w:t>Σε πίστωση των παραπάνω συντάσσεται και υπογράφεται ως ακολούθως η παρούσα σύμβαση σε (4) πρωτότυπα, τα οποία θα υποβληθούν με μέριμνα του Πληρωτή στην αρμόδια εφορία για θεώρηση και στη συνέχεια κάθε Μέρος θα λάβει ένα (1) πρωτότυπο, ενώ ένα (1) θα παραμείνει στην αρμόδια Δ.Ο.Υ.</w:t>
      </w:r>
    </w:p>
    <w:p w:rsidR="00A57AA9" w:rsidRPr="00A57AA9" w:rsidRDefault="00A57AA9" w:rsidP="00A57AA9">
      <w:pPr>
        <w:pStyle w:val="ad"/>
        <w:rPr>
          <w:rFonts w:ascii="Arial" w:hAnsi="Arial" w:cs="Arial"/>
          <w:sz w:val="22"/>
          <w:szCs w:val="22"/>
        </w:rPr>
      </w:pPr>
    </w:p>
    <w:p w:rsidR="00A57AA9" w:rsidRPr="00A57AA9" w:rsidRDefault="00A57AA9" w:rsidP="00A57AA9">
      <w:pPr>
        <w:spacing w:before="120" w:after="120"/>
        <w:jc w:val="center"/>
        <w:rPr>
          <w:rFonts w:ascii="Arial" w:hAnsi="Arial" w:cs="Arial"/>
          <w:sz w:val="22"/>
          <w:szCs w:val="22"/>
        </w:rPr>
      </w:pPr>
      <w:r w:rsidRPr="00A57AA9">
        <w:rPr>
          <w:rFonts w:ascii="Arial" w:hAnsi="Arial" w:cs="Arial"/>
          <w:b/>
          <w:sz w:val="22"/>
          <w:szCs w:val="22"/>
        </w:rPr>
        <w:t>Τα Μέρη</w:t>
      </w:r>
    </w:p>
    <w:p w:rsidR="00A57AA9" w:rsidRPr="00A57AA9" w:rsidRDefault="00A57AA9" w:rsidP="00A57AA9">
      <w:pPr>
        <w:pStyle w:val="ad"/>
        <w:rPr>
          <w:rFonts w:ascii="Arial" w:hAnsi="Arial" w:cs="Arial"/>
          <w:sz w:val="22"/>
          <w:szCs w:val="22"/>
        </w:rPr>
      </w:pPr>
    </w:p>
    <w:p w:rsidR="00A57AA9" w:rsidRPr="00A57AA9" w:rsidRDefault="00A57AA9" w:rsidP="00A57AA9">
      <w:pPr>
        <w:pStyle w:val="ad"/>
        <w:rPr>
          <w:rFonts w:ascii="Arial" w:hAnsi="Arial" w:cs="Arial"/>
          <w:sz w:val="22"/>
          <w:szCs w:val="22"/>
        </w:rPr>
      </w:pPr>
    </w:p>
    <w:tbl>
      <w:tblPr>
        <w:tblW w:w="10708" w:type="dxa"/>
        <w:tblInd w:w="-318" w:type="dxa"/>
        <w:tblLook w:val="04A0"/>
      </w:tblPr>
      <w:tblGrid>
        <w:gridCol w:w="3576"/>
        <w:gridCol w:w="3213"/>
        <w:gridCol w:w="3919"/>
      </w:tblGrid>
      <w:tr w:rsidR="00A57AA9" w:rsidRPr="00A57AA9" w:rsidTr="00E75453">
        <w:trPr>
          <w:trHeight w:val="1269"/>
        </w:trPr>
        <w:tc>
          <w:tcPr>
            <w:tcW w:w="3576" w:type="dxa"/>
          </w:tcPr>
          <w:p w:rsidR="00A57AA9" w:rsidRPr="00A57AA9" w:rsidRDefault="00A57AA9" w:rsidP="00E75453">
            <w:pPr>
              <w:jc w:val="center"/>
              <w:rPr>
                <w:rFonts w:ascii="Arial" w:hAnsi="Arial" w:cs="Arial"/>
                <w:sz w:val="22"/>
                <w:szCs w:val="22"/>
              </w:rPr>
            </w:pPr>
            <w:r w:rsidRPr="00A57AA9">
              <w:rPr>
                <w:rFonts w:ascii="Arial" w:hAnsi="Arial" w:cs="Arial"/>
                <w:b/>
                <w:bCs/>
                <w:sz w:val="22"/>
                <w:szCs w:val="22"/>
              </w:rPr>
              <w:t>ΓΙΑ ΤΟΝ ΠΛΗΡΩΤΗ</w:t>
            </w:r>
          </w:p>
        </w:tc>
        <w:tc>
          <w:tcPr>
            <w:tcW w:w="3213" w:type="dxa"/>
          </w:tcPr>
          <w:p w:rsidR="00A57AA9" w:rsidRPr="00A57AA9" w:rsidRDefault="00A57AA9" w:rsidP="00E75453">
            <w:pPr>
              <w:pStyle w:val="ad"/>
              <w:jc w:val="center"/>
              <w:rPr>
                <w:rFonts w:ascii="Arial" w:hAnsi="Arial" w:cs="Arial"/>
                <w:sz w:val="22"/>
                <w:szCs w:val="22"/>
              </w:rPr>
            </w:pPr>
            <w:r w:rsidRPr="00A57AA9">
              <w:rPr>
                <w:rFonts w:ascii="Arial" w:hAnsi="Arial" w:cs="Arial"/>
                <w:b/>
                <w:bCs/>
                <w:sz w:val="22"/>
                <w:szCs w:val="22"/>
              </w:rPr>
              <w:t xml:space="preserve">       ΓΙΑ ΤΟΝ ΑΝΑΔΟΧΟ</w:t>
            </w:r>
          </w:p>
          <w:p w:rsidR="00A57AA9" w:rsidRPr="00A57AA9" w:rsidRDefault="00A57AA9" w:rsidP="00E75453">
            <w:pPr>
              <w:pStyle w:val="ad"/>
              <w:jc w:val="center"/>
              <w:rPr>
                <w:rFonts w:ascii="Arial" w:hAnsi="Arial" w:cs="Arial"/>
                <w:b/>
                <w:bCs/>
                <w:sz w:val="22"/>
                <w:szCs w:val="22"/>
              </w:rPr>
            </w:pPr>
          </w:p>
        </w:tc>
        <w:tc>
          <w:tcPr>
            <w:tcW w:w="3919" w:type="dxa"/>
          </w:tcPr>
          <w:p w:rsidR="00A57AA9" w:rsidRPr="00A57AA9" w:rsidRDefault="00A57AA9" w:rsidP="00E75453">
            <w:pPr>
              <w:pStyle w:val="ad"/>
              <w:jc w:val="center"/>
              <w:rPr>
                <w:rFonts w:ascii="Arial" w:hAnsi="Arial" w:cs="Arial"/>
                <w:sz w:val="22"/>
                <w:szCs w:val="22"/>
              </w:rPr>
            </w:pPr>
            <w:r w:rsidRPr="00A57AA9">
              <w:rPr>
                <w:rFonts w:ascii="Arial" w:hAnsi="Arial" w:cs="Arial"/>
                <w:b/>
                <w:bCs/>
                <w:sz w:val="22"/>
                <w:szCs w:val="22"/>
              </w:rPr>
              <w:t>ΓΙΑ ΤΟΝ ΔΗΜΟ</w:t>
            </w:r>
          </w:p>
          <w:p w:rsidR="00A57AA9" w:rsidRPr="00A57AA9" w:rsidRDefault="00A57AA9" w:rsidP="00E75453">
            <w:pPr>
              <w:pStyle w:val="ad"/>
              <w:ind w:right="340"/>
              <w:jc w:val="center"/>
              <w:rPr>
                <w:rFonts w:ascii="Arial" w:hAnsi="Arial" w:cs="Arial"/>
                <w:sz w:val="22"/>
                <w:szCs w:val="22"/>
                <w:highlight w:val="yellow"/>
              </w:rPr>
            </w:pPr>
          </w:p>
        </w:tc>
      </w:tr>
      <w:tr w:rsidR="00A57AA9" w:rsidRPr="00A57AA9" w:rsidTr="00E75453">
        <w:trPr>
          <w:trHeight w:val="1615"/>
        </w:trPr>
        <w:tc>
          <w:tcPr>
            <w:tcW w:w="3576" w:type="dxa"/>
          </w:tcPr>
          <w:p w:rsidR="00A57AA9" w:rsidRPr="00A57AA9" w:rsidRDefault="00A57AA9" w:rsidP="00E75453">
            <w:pPr>
              <w:pStyle w:val="ad"/>
              <w:jc w:val="center"/>
              <w:rPr>
                <w:rFonts w:ascii="Arial" w:hAnsi="Arial" w:cs="Arial"/>
                <w:sz w:val="22"/>
                <w:szCs w:val="22"/>
                <w:highlight w:val="yellow"/>
              </w:rPr>
            </w:pPr>
            <w:r w:rsidRPr="00A57AA9">
              <w:rPr>
                <w:rFonts w:ascii="Arial" w:hAnsi="Arial" w:cs="Arial"/>
                <w:sz w:val="22"/>
                <w:szCs w:val="22"/>
                <w:highlight w:val="yellow"/>
                <w:lang w:val="en-US"/>
              </w:rPr>
              <w:t>O</w:t>
            </w:r>
            <w:r w:rsidRPr="00A57AA9">
              <w:rPr>
                <w:rFonts w:ascii="Arial" w:hAnsi="Arial" w:cs="Arial"/>
                <w:sz w:val="22"/>
                <w:szCs w:val="22"/>
                <w:highlight w:val="yellow"/>
              </w:rPr>
              <w:t xml:space="preserve"> ΔΙΟΙΚΗΤΙΚΟΣ ΔΙΕΥΘΥΝΤΗΣ</w:t>
            </w:r>
          </w:p>
          <w:p w:rsidR="00A57AA9" w:rsidRPr="00A57AA9" w:rsidRDefault="00A57AA9" w:rsidP="00E75453">
            <w:pPr>
              <w:pStyle w:val="ad"/>
              <w:jc w:val="center"/>
              <w:rPr>
                <w:rFonts w:ascii="Arial" w:hAnsi="Arial" w:cs="Arial"/>
                <w:sz w:val="22"/>
                <w:szCs w:val="22"/>
                <w:highlight w:val="yellow"/>
              </w:rPr>
            </w:pPr>
          </w:p>
          <w:p w:rsidR="00A57AA9" w:rsidRPr="00A57AA9" w:rsidRDefault="00A57AA9" w:rsidP="00E75453">
            <w:pPr>
              <w:pStyle w:val="ad"/>
              <w:jc w:val="center"/>
              <w:rPr>
                <w:rFonts w:ascii="Arial" w:hAnsi="Arial" w:cs="Arial"/>
                <w:sz w:val="22"/>
                <w:szCs w:val="22"/>
                <w:highlight w:val="yellow"/>
              </w:rPr>
            </w:pPr>
          </w:p>
          <w:p w:rsidR="00A57AA9" w:rsidRPr="00A57AA9" w:rsidRDefault="00A57AA9" w:rsidP="00E75453">
            <w:pPr>
              <w:pStyle w:val="ad"/>
              <w:jc w:val="center"/>
              <w:rPr>
                <w:rFonts w:ascii="Arial" w:hAnsi="Arial" w:cs="Arial"/>
                <w:b/>
                <w:bCs/>
                <w:sz w:val="22"/>
                <w:szCs w:val="22"/>
                <w:highlight w:val="yellow"/>
              </w:rPr>
            </w:pPr>
          </w:p>
        </w:tc>
        <w:tc>
          <w:tcPr>
            <w:tcW w:w="3213" w:type="dxa"/>
          </w:tcPr>
          <w:p w:rsidR="00A57AA9" w:rsidRPr="00A57AA9" w:rsidRDefault="00A57AA9" w:rsidP="00E75453">
            <w:pPr>
              <w:pStyle w:val="ad"/>
              <w:jc w:val="center"/>
              <w:rPr>
                <w:rFonts w:ascii="Arial" w:hAnsi="Arial" w:cs="Arial"/>
                <w:sz w:val="22"/>
                <w:szCs w:val="22"/>
                <w:highlight w:val="yellow"/>
              </w:rPr>
            </w:pPr>
            <w:r w:rsidRPr="00A57AA9">
              <w:rPr>
                <w:rFonts w:ascii="Arial" w:hAnsi="Arial" w:cs="Arial"/>
                <w:sz w:val="22"/>
                <w:szCs w:val="22"/>
                <w:highlight w:val="yellow"/>
              </w:rPr>
              <w:t>Ο  ΝΟΜΙΜΟΣ ΕΚΠΡΟΣΩΠΟΣ</w:t>
            </w:r>
          </w:p>
          <w:p w:rsidR="00A57AA9" w:rsidRPr="00A57AA9" w:rsidRDefault="00A57AA9" w:rsidP="00E75453">
            <w:pPr>
              <w:pStyle w:val="ad"/>
              <w:jc w:val="center"/>
              <w:rPr>
                <w:rFonts w:ascii="Arial" w:hAnsi="Arial" w:cs="Arial"/>
                <w:sz w:val="22"/>
                <w:szCs w:val="22"/>
                <w:highlight w:val="yellow"/>
              </w:rPr>
            </w:pPr>
          </w:p>
          <w:p w:rsidR="00A57AA9" w:rsidRPr="00A57AA9" w:rsidRDefault="00A57AA9" w:rsidP="00E75453">
            <w:pPr>
              <w:pStyle w:val="ad"/>
              <w:jc w:val="center"/>
              <w:rPr>
                <w:rFonts w:ascii="Arial" w:hAnsi="Arial" w:cs="Arial"/>
                <w:sz w:val="22"/>
                <w:szCs w:val="22"/>
                <w:highlight w:val="yellow"/>
              </w:rPr>
            </w:pPr>
          </w:p>
          <w:p w:rsidR="00A57AA9" w:rsidRPr="00A57AA9" w:rsidRDefault="00A57AA9" w:rsidP="00E75453">
            <w:pPr>
              <w:pStyle w:val="ad"/>
              <w:jc w:val="center"/>
              <w:rPr>
                <w:rFonts w:ascii="Arial" w:hAnsi="Arial" w:cs="Arial"/>
                <w:sz w:val="22"/>
                <w:szCs w:val="22"/>
                <w:highlight w:val="yellow"/>
              </w:rPr>
            </w:pPr>
          </w:p>
          <w:p w:rsidR="00A57AA9" w:rsidRPr="00A57AA9" w:rsidRDefault="00A57AA9" w:rsidP="00E75453">
            <w:pPr>
              <w:pStyle w:val="ad"/>
              <w:jc w:val="center"/>
              <w:rPr>
                <w:rFonts w:ascii="Arial" w:hAnsi="Arial" w:cs="Arial"/>
                <w:b/>
                <w:bCs/>
                <w:sz w:val="22"/>
                <w:szCs w:val="22"/>
                <w:highlight w:val="yellow"/>
              </w:rPr>
            </w:pPr>
          </w:p>
        </w:tc>
        <w:tc>
          <w:tcPr>
            <w:tcW w:w="3919" w:type="dxa"/>
          </w:tcPr>
          <w:p w:rsidR="00A57AA9" w:rsidRPr="00A57AA9" w:rsidRDefault="00A57AA9" w:rsidP="00E75453">
            <w:pPr>
              <w:pStyle w:val="ad"/>
              <w:jc w:val="center"/>
              <w:rPr>
                <w:rFonts w:ascii="Arial" w:hAnsi="Arial" w:cs="Arial"/>
                <w:sz w:val="22"/>
                <w:szCs w:val="22"/>
                <w:highlight w:val="yellow"/>
              </w:rPr>
            </w:pPr>
            <w:r w:rsidRPr="00A57AA9">
              <w:rPr>
                <w:rFonts w:ascii="Arial" w:hAnsi="Arial" w:cs="Arial"/>
                <w:sz w:val="22"/>
                <w:szCs w:val="22"/>
                <w:highlight w:val="yellow"/>
              </w:rPr>
              <w:t>Ο ΔΗΜΑΡΧΟΣ ΛΕΒΑΔΕΩΝ</w:t>
            </w:r>
          </w:p>
          <w:p w:rsidR="00A57AA9" w:rsidRPr="00A57AA9" w:rsidRDefault="00A57AA9" w:rsidP="00E75453">
            <w:pPr>
              <w:pStyle w:val="ad"/>
              <w:jc w:val="center"/>
              <w:rPr>
                <w:rFonts w:ascii="Arial" w:hAnsi="Arial" w:cs="Arial"/>
                <w:sz w:val="22"/>
                <w:szCs w:val="22"/>
                <w:highlight w:val="yellow"/>
              </w:rPr>
            </w:pPr>
          </w:p>
          <w:p w:rsidR="00A57AA9" w:rsidRPr="00A57AA9" w:rsidRDefault="00A57AA9" w:rsidP="00E75453">
            <w:pPr>
              <w:pStyle w:val="ad"/>
              <w:jc w:val="center"/>
              <w:rPr>
                <w:rFonts w:ascii="Arial" w:hAnsi="Arial" w:cs="Arial"/>
                <w:sz w:val="22"/>
                <w:szCs w:val="22"/>
                <w:highlight w:val="yellow"/>
              </w:rPr>
            </w:pPr>
          </w:p>
          <w:p w:rsidR="00A57AA9" w:rsidRPr="00A57AA9" w:rsidRDefault="00A57AA9" w:rsidP="00E75453">
            <w:pPr>
              <w:pStyle w:val="ad"/>
              <w:jc w:val="center"/>
              <w:rPr>
                <w:rFonts w:ascii="Arial" w:hAnsi="Arial" w:cs="Arial"/>
                <w:sz w:val="22"/>
                <w:szCs w:val="22"/>
              </w:rPr>
            </w:pPr>
          </w:p>
        </w:tc>
      </w:tr>
    </w:tbl>
    <w:p w:rsidR="00A57AA9" w:rsidRDefault="00A57AA9" w:rsidP="00A57AA9">
      <w:pPr>
        <w:pStyle w:val="Web"/>
        <w:spacing w:after="0"/>
        <w:rPr>
          <w:rFonts w:ascii="Arial" w:hAnsi="Arial" w:cs="Arial"/>
          <w:sz w:val="22"/>
          <w:szCs w:val="22"/>
        </w:rPr>
      </w:pPr>
      <w:r>
        <w:rPr>
          <w:rFonts w:ascii="Arial" w:hAnsi="Arial" w:cs="Arial"/>
          <w:bCs/>
          <w:sz w:val="22"/>
          <w:szCs w:val="22"/>
        </w:rPr>
        <w:t>3.</w:t>
      </w:r>
      <w:r w:rsidRPr="002E067C">
        <w:rPr>
          <w:rFonts w:ascii="Arial" w:hAnsi="Arial" w:cs="Arial"/>
          <w:bCs/>
          <w:sz w:val="22"/>
          <w:szCs w:val="22"/>
        </w:rPr>
        <w:t xml:space="preserve">Εξουσιοδοτεί τον  </w:t>
      </w:r>
      <w:proofErr w:type="spellStart"/>
      <w:r w:rsidRPr="002E067C">
        <w:rPr>
          <w:rFonts w:ascii="Arial" w:hAnsi="Arial" w:cs="Arial"/>
          <w:bCs/>
          <w:sz w:val="22"/>
          <w:szCs w:val="22"/>
        </w:rPr>
        <w:t>Δημάρχο</w:t>
      </w:r>
      <w:proofErr w:type="spellEnd"/>
      <w:r w:rsidRPr="002E067C">
        <w:rPr>
          <w:rFonts w:ascii="Arial" w:hAnsi="Arial" w:cs="Arial"/>
          <w:bCs/>
          <w:sz w:val="22"/>
          <w:szCs w:val="22"/>
        </w:rPr>
        <w:t xml:space="preserve">  </w:t>
      </w:r>
      <w:proofErr w:type="spellStart"/>
      <w:r w:rsidRPr="002E067C">
        <w:rPr>
          <w:rFonts w:ascii="Arial" w:hAnsi="Arial" w:cs="Arial"/>
          <w:bCs/>
          <w:sz w:val="22"/>
          <w:szCs w:val="22"/>
        </w:rPr>
        <w:t>Λεβαδέων</w:t>
      </w:r>
      <w:proofErr w:type="spellEnd"/>
      <w:r w:rsidRPr="002E067C">
        <w:rPr>
          <w:rFonts w:ascii="Arial" w:hAnsi="Arial" w:cs="Arial"/>
          <w:bCs/>
          <w:sz w:val="22"/>
          <w:szCs w:val="22"/>
        </w:rPr>
        <w:t xml:space="preserve"> κ. </w:t>
      </w:r>
      <w:proofErr w:type="spellStart"/>
      <w:r w:rsidRPr="002E067C">
        <w:rPr>
          <w:rFonts w:ascii="Arial" w:hAnsi="Arial" w:cs="Arial"/>
          <w:bCs/>
          <w:sz w:val="22"/>
          <w:szCs w:val="22"/>
        </w:rPr>
        <w:t>Καραμάνη</w:t>
      </w:r>
      <w:proofErr w:type="spellEnd"/>
      <w:r w:rsidRPr="002E067C">
        <w:rPr>
          <w:rFonts w:ascii="Arial" w:hAnsi="Arial" w:cs="Arial"/>
          <w:bCs/>
          <w:sz w:val="22"/>
          <w:szCs w:val="22"/>
        </w:rPr>
        <w:t xml:space="preserve"> Δημήτριο του Κωνσταντίνου </w:t>
      </w:r>
      <w:r w:rsidRPr="002E067C">
        <w:rPr>
          <w:rFonts w:ascii="Arial" w:hAnsi="Arial" w:cs="Arial"/>
          <w:sz w:val="22"/>
          <w:szCs w:val="22"/>
        </w:rPr>
        <w:t xml:space="preserve"> , ως νόμιμο  εκπρ</w:t>
      </w:r>
      <w:r>
        <w:rPr>
          <w:rFonts w:ascii="Arial" w:hAnsi="Arial" w:cs="Arial"/>
          <w:sz w:val="22"/>
          <w:szCs w:val="22"/>
        </w:rPr>
        <w:t>όσωπο</w:t>
      </w:r>
      <w:r w:rsidRPr="002E067C">
        <w:rPr>
          <w:rFonts w:ascii="Arial" w:hAnsi="Arial" w:cs="Arial"/>
          <w:sz w:val="22"/>
          <w:szCs w:val="22"/>
        </w:rPr>
        <w:t xml:space="preserve"> , για την υπογραφή της Σύμβασης . </w:t>
      </w:r>
    </w:p>
    <w:p w:rsidR="00A57AA9" w:rsidRPr="00B506CE" w:rsidRDefault="00A57AA9" w:rsidP="00A57AA9">
      <w:pPr>
        <w:pStyle w:val="ad"/>
        <w:rPr>
          <w:rFonts w:ascii="Verdana" w:hAnsi="Verdana" w:cs="Calibri"/>
          <w:b/>
          <w:bCs/>
        </w:rPr>
      </w:pPr>
    </w:p>
    <w:p w:rsidR="00A57AA9" w:rsidRPr="008F7810" w:rsidRDefault="00A57AA9" w:rsidP="005236AA">
      <w:pPr>
        <w:rPr>
          <w:rFonts w:ascii="Arial" w:hAnsi="Arial" w:cs="Arial"/>
          <w:b/>
          <w:sz w:val="22"/>
          <w:szCs w:val="22"/>
        </w:rPr>
      </w:pPr>
    </w:p>
    <w:p w:rsidR="005D406C" w:rsidRDefault="003A3FC2" w:rsidP="00242655">
      <w:pPr>
        <w:pStyle w:val="af9"/>
        <w:spacing w:line="276" w:lineRule="auto"/>
        <w:ind w:left="0"/>
        <w:contextualSpacing w:val="0"/>
        <w:jc w:val="both"/>
        <w:rPr>
          <w:rFonts w:ascii="Arial" w:hAnsi="Arial" w:cs="Arial"/>
          <w:b/>
          <w:sz w:val="22"/>
          <w:szCs w:val="22"/>
        </w:rPr>
      </w:pPr>
      <w:r w:rsidRPr="008F7810">
        <w:rPr>
          <w:rFonts w:ascii="Arial" w:eastAsia="Calibri" w:hAnsi="Arial" w:cs="Arial"/>
          <w:b/>
          <w:bCs/>
          <w:sz w:val="22"/>
          <w:szCs w:val="22"/>
        </w:rPr>
        <w:t xml:space="preserve">Η </w:t>
      </w:r>
      <w:r w:rsidRPr="008F7810">
        <w:rPr>
          <w:rFonts w:ascii="Arial" w:hAnsi="Arial" w:cs="Arial"/>
          <w:b/>
          <w:sz w:val="22"/>
          <w:szCs w:val="22"/>
        </w:rPr>
        <w:t xml:space="preserve">παρούσα απόφαση πήρε αριθμό </w:t>
      </w:r>
      <w:r w:rsidR="00B354CB" w:rsidRPr="008F7810">
        <w:rPr>
          <w:rFonts w:ascii="Arial" w:hAnsi="Arial" w:cs="Arial"/>
          <w:b/>
          <w:sz w:val="22"/>
          <w:szCs w:val="22"/>
        </w:rPr>
        <w:t xml:space="preserve"> </w:t>
      </w:r>
      <w:r w:rsidR="00D54C5F">
        <w:rPr>
          <w:rFonts w:ascii="Arial" w:hAnsi="Arial" w:cs="Arial"/>
          <w:b/>
          <w:sz w:val="22"/>
          <w:szCs w:val="22"/>
        </w:rPr>
        <w:t>1</w:t>
      </w:r>
      <w:r w:rsidR="00173614">
        <w:rPr>
          <w:rFonts w:ascii="Arial" w:hAnsi="Arial" w:cs="Arial"/>
          <w:b/>
          <w:sz w:val="22"/>
          <w:szCs w:val="22"/>
        </w:rPr>
        <w:t>9</w:t>
      </w:r>
      <w:r w:rsidR="00056A99">
        <w:rPr>
          <w:rFonts w:ascii="Arial" w:hAnsi="Arial" w:cs="Arial"/>
          <w:b/>
          <w:sz w:val="22"/>
          <w:szCs w:val="22"/>
        </w:rPr>
        <w:t>8</w:t>
      </w:r>
      <w:r w:rsidR="00590D93" w:rsidRPr="008F7810">
        <w:rPr>
          <w:rFonts w:ascii="Arial" w:hAnsi="Arial" w:cs="Arial"/>
          <w:b/>
          <w:sz w:val="22"/>
          <w:szCs w:val="22"/>
        </w:rPr>
        <w:t>/202</w:t>
      </w:r>
      <w:r w:rsidR="00D54C5F">
        <w:rPr>
          <w:rFonts w:ascii="Arial" w:hAnsi="Arial" w:cs="Arial"/>
          <w:b/>
          <w:sz w:val="22"/>
          <w:szCs w:val="22"/>
        </w:rPr>
        <w:t>6</w:t>
      </w:r>
      <w:r w:rsidRPr="008F7810">
        <w:rPr>
          <w:rFonts w:ascii="Arial" w:hAnsi="Arial" w:cs="Arial"/>
          <w:b/>
          <w:sz w:val="22"/>
          <w:szCs w:val="22"/>
        </w:rPr>
        <w:t xml:space="preserve">.     </w:t>
      </w:r>
    </w:p>
    <w:p w:rsidR="00D251A4" w:rsidRPr="008F7810" w:rsidRDefault="00D251A4" w:rsidP="00242655">
      <w:pPr>
        <w:pStyle w:val="af9"/>
        <w:spacing w:line="276" w:lineRule="auto"/>
        <w:ind w:left="0"/>
        <w:contextualSpacing w:val="0"/>
        <w:jc w:val="both"/>
        <w:rPr>
          <w:rFonts w:ascii="Arial" w:hAnsi="Arial" w:cs="Arial"/>
          <w:b/>
          <w:sz w:val="22"/>
          <w:szCs w:val="22"/>
        </w:rPr>
      </w:pPr>
    </w:p>
    <w:p w:rsidR="00113A3C" w:rsidRDefault="00113A3C" w:rsidP="00113A3C">
      <w:pPr>
        <w:spacing w:line="360" w:lineRule="auto"/>
        <w:ind w:hanging="432"/>
        <w:rPr>
          <w:rFonts w:ascii="Arial" w:hAnsi="Arial" w:cs="Arial"/>
          <w:sz w:val="22"/>
          <w:szCs w:val="22"/>
        </w:rPr>
      </w:pPr>
      <w:r>
        <w:rPr>
          <w:rFonts w:ascii="Arial" w:hAnsi="Arial" w:cs="Arial"/>
          <w:sz w:val="22"/>
          <w:szCs w:val="22"/>
        </w:rPr>
        <w:t xml:space="preserve">                     Ο</w:t>
      </w:r>
      <w:r>
        <w:rPr>
          <w:rFonts w:ascii="Arial" w:hAnsi="Arial" w:cs="Arial"/>
          <w:b/>
          <w:sz w:val="22"/>
          <w:szCs w:val="22"/>
        </w:rPr>
        <w:t xml:space="preserve"> </w:t>
      </w:r>
      <w:r>
        <w:rPr>
          <w:rFonts w:ascii="Arial" w:eastAsia="Verdana" w:hAnsi="Arial" w:cs="Arial"/>
          <w:kern w:val="2"/>
          <w:sz w:val="22"/>
          <w:szCs w:val="22"/>
          <w:lang w:bidi="hi-IN"/>
        </w:rPr>
        <w:t xml:space="preserve"> ΠΡΟΕΔΡΟΣ</w:t>
      </w:r>
    </w:p>
    <w:p w:rsidR="00113A3C" w:rsidRDefault="00113A3C" w:rsidP="00113A3C">
      <w:pPr>
        <w:tabs>
          <w:tab w:val="left" w:pos="559"/>
          <w:tab w:val="left" w:pos="1555"/>
        </w:tabs>
        <w:rPr>
          <w:rFonts w:ascii="Arial" w:hAnsi="Arial" w:cs="Arial"/>
          <w:sz w:val="22"/>
          <w:szCs w:val="22"/>
        </w:rPr>
      </w:pPr>
      <w:r>
        <w:rPr>
          <w:rFonts w:ascii="Arial" w:hAnsi="Arial" w:cs="Arial"/>
          <w:sz w:val="22"/>
          <w:szCs w:val="22"/>
        </w:rPr>
        <w:t xml:space="preserve">            ΚΑΡΑΜΑΝΗΣ ΔΗΜΗΤΡΙΟΣ</w:t>
      </w:r>
    </w:p>
    <w:p w:rsidR="00113A3C" w:rsidRDefault="00113A3C" w:rsidP="00113A3C">
      <w:pPr>
        <w:pStyle w:val="af9"/>
        <w:spacing w:line="276" w:lineRule="auto"/>
        <w:ind w:left="0"/>
        <w:jc w:val="both"/>
        <w:rPr>
          <w:rFonts w:ascii="Arial" w:hAnsi="Arial" w:cs="Arial"/>
          <w:b/>
          <w:sz w:val="22"/>
          <w:szCs w:val="22"/>
        </w:rPr>
      </w:pPr>
    </w:p>
    <w:p w:rsidR="00113A3C" w:rsidRDefault="00113A3C" w:rsidP="00113A3C">
      <w:pPr>
        <w:tabs>
          <w:tab w:val="center" w:pos="1080"/>
          <w:tab w:val="left" w:pos="6120"/>
          <w:tab w:val="center" w:pos="8460"/>
        </w:tabs>
        <w:jc w:val="both"/>
        <w:rPr>
          <w:rFonts w:ascii="Arial" w:hAnsi="Arial" w:cs="Arial"/>
          <w:b/>
          <w:sz w:val="22"/>
          <w:szCs w:val="22"/>
        </w:rPr>
      </w:pPr>
      <w:r>
        <w:rPr>
          <w:rFonts w:ascii="Arial" w:hAnsi="Arial" w:cs="Arial"/>
          <w:b/>
          <w:sz w:val="22"/>
          <w:szCs w:val="22"/>
        </w:rPr>
        <w:t xml:space="preserve">              </w:t>
      </w:r>
      <w:r>
        <w:rPr>
          <w:rFonts w:ascii="Arial" w:hAnsi="Arial" w:cs="Arial"/>
          <w:sz w:val="22"/>
          <w:szCs w:val="22"/>
        </w:rPr>
        <w:t xml:space="preserve">     </w:t>
      </w:r>
      <w:r>
        <w:rPr>
          <w:rFonts w:ascii="Arial" w:hAnsi="Arial" w:cs="Arial"/>
          <w:b/>
          <w:sz w:val="22"/>
          <w:szCs w:val="22"/>
        </w:rPr>
        <w:t xml:space="preserve">ΤΑ ΜΕΛΗ  </w:t>
      </w:r>
    </w:p>
    <w:p w:rsidR="00113A3C" w:rsidRDefault="00113A3C" w:rsidP="00113A3C">
      <w:pPr>
        <w:tabs>
          <w:tab w:val="left" w:pos="360"/>
          <w:tab w:val="left" w:pos="6237"/>
        </w:tabs>
        <w:rPr>
          <w:rFonts w:ascii="Arial" w:hAnsi="Arial" w:cs="Arial"/>
          <w:sz w:val="22"/>
          <w:szCs w:val="22"/>
        </w:rPr>
      </w:pPr>
      <w:r>
        <w:rPr>
          <w:rFonts w:ascii="Arial" w:hAnsi="Arial" w:cs="Arial"/>
          <w:sz w:val="22"/>
          <w:szCs w:val="22"/>
        </w:rPr>
        <w:t xml:space="preserve"> 1. </w:t>
      </w:r>
      <w:proofErr w:type="spellStart"/>
      <w:r>
        <w:rPr>
          <w:rFonts w:ascii="Arial" w:hAnsi="Arial" w:cs="Arial"/>
          <w:sz w:val="22"/>
          <w:szCs w:val="22"/>
        </w:rPr>
        <w:t>Τουμαράς</w:t>
      </w:r>
      <w:proofErr w:type="spellEnd"/>
      <w:r>
        <w:rPr>
          <w:rFonts w:ascii="Arial" w:hAnsi="Arial" w:cs="Arial"/>
          <w:sz w:val="22"/>
          <w:szCs w:val="22"/>
        </w:rPr>
        <w:t xml:space="preserve"> Βασίλειος</w:t>
      </w:r>
    </w:p>
    <w:p w:rsidR="00113A3C" w:rsidRDefault="00113A3C" w:rsidP="00113A3C">
      <w:pPr>
        <w:tabs>
          <w:tab w:val="left" w:pos="360"/>
          <w:tab w:val="left" w:pos="6237"/>
        </w:tabs>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113A3C" w:rsidRDefault="00113A3C" w:rsidP="00113A3C">
      <w:pPr>
        <w:tabs>
          <w:tab w:val="left" w:pos="559"/>
          <w:tab w:val="left" w:pos="1555"/>
        </w:tabs>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r>
        <w:rPr>
          <w:rFonts w:ascii="Arial" w:eastAsia="Arial" w:hAnsi="Arial" w:cs="Arial"/>
          <w:b/>
          <w:sz w:val="22"/>
          <w:szCs w:val="22"/>
        </w:rPr>
        <w:t xml:space="preserve">   </w:t>
      </w:r>
      <w:r>
        <w:rPr>
          <w:rFonts w:ascii="Arial" w:hAnsi="Arial" w:cs="Arial"/>
          <w:sz w:val="22"/>
          <w:szCs w:val="22"/>
        </w:rPr>
        <w:t xml:space="preserve">                                      </w:t>
      </w:r>
    </w:p>
    <w:p w:rsidR="00113A3C" w:rsidRDefault="00113A3C" w:rsidP="00113A3C">
      <w:pPr>
        <w:tabs>
          <w:tab w:val="left" w:pos="559"/>
          <w:tab w:val="left" w:pos="1555"/>
        </w:tabs>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Μίχας</w:t>
      </w:r>
      <w:proofErr w:type="spellEnd"/>
      <w:r>
        <w:rPr>
          <w:rFonts w:ascii="Arial" w:hAnsi="Arial" w:cs="Arial"/>
          <w:sz w:val="22"/>
          <w:szCs w:val="22"/>
        </w:rPr>
        <w:t xml:space="preserve"> Δημήτριος                                                                     ΠΙΣΤΟ ΑΠΟΣΠΑΣΜΑ </w:t>
      </w:r>
    </w:p>
    <w:p w:rsidR="00113A3C" w:rsidRDefault="00113A3C" w:rsidP="00113A3C">
      <w:pPr>
        <w:tabs>
          <w:tab w:val="left" w:pos="559"/>
          <w:tab w:val="left" w:pos="1555"/>
        </w:tabs>
        <w:rPr>
          <w:rFonts w:ascii="Arial" w:hAnsi="Arial" w:cs="Arial"/>
          <w:sz w:val="22"/>
          <w:szCs w:val="22"/>
        </w:rPr>
      </w:pPr>
      <w:r>
        <w:rPr>
          <w:rFonts w:ascii="Arial" w:hAnsi="Arial" w:cs="Arial"/>
          <w:sz w:val="22"/>
          <w:szCs w:val="22"/>
        </w:rPr>
        <w:t xml:space="preserve">                                                                                                   Λιβαδειά      2</w:t>
      </w:r>
      <w:r w:rsidR="005E5725">
        <w:rPr>
          <w:rFonts w:ascii="Arial" w:hAnsi="Arial" w:cs="Arial"/>
          <w:sz w:val="22"/>
          <w:szCs w:val="22"/>
        </w:rPr>
        <w:t>9</w:t>
      </w:r>
      <w:r>
        <w:rPr>
          <w:rFonts w:ascii="Arial" w:hAnsi="Arial" w:cs="Arial"/>
          <w:sz w:val="22"/>
          <w:szCs w:val="22"/>
        </w:rPr>
        <w:t xml:space="preserve">/06/2026 </w:t>
      </w:r>
    </w:p>
    <w:p w:rsidR="00113A3C" w:rsidRDefault="00113A3C" w:rsidP="00113A3C">
      <w:pPr>
        <w:tabs>
          <w:tab w:val="left" w:pos="559"/>
          <w:tab w:val="left" w:pos="1555"/>
        </w:tabs>
        <w:rPr>
          <w:rFonts w:ascii="Arial" w:hAnsi="Arial" w:cs="Arial"/>
          <w:sz w:val="22"/>
          <w:szCs w:val="22"/>
        </w:rPr>
      </w:pPr>
      <w:r>
        <w:rPr>
          <w:rFonts w:ascii="Arial" w:eastAsia="Arial" w:hAnsi="Arial" w:cs="Arial"/>
          <w:sz w:val="22"/>
          <w:szCs w:val="22"/>
        </w:rPr>
        <w:t xml:space="preserve">                                                                                                      Ο ΠΡΟΕΔΡΟΣ</w:t>
      </w:r>
      <w:r>
        <w:rPr>
          <w:rFonts w:ascii="Arial" w:hAnsi="Arial" w:cs="Arial"/>
          <w:sz w:val="22"/>
          <w:szCs w:val="22"/>
        </w:rPr>
        <w:t xml:space="preserve">    </w:t>
      </w:r>
    </w:p>
    <w:p w:rsidR="00113A3C" w:rsidRDefault="00113A3C" w:rsidP="00113A3C">
      <w:pPr>
        <w:tabs>
          <w:tab w:val="left" w:pos="7485"/>
        </w:tabs>
        <w:rPr>
          <w:rFonts w:ascii="Arial" w:hAnsi="Arial" w:cs="Arial"/>
          <w:sz w:val="22"/>
          <w:szCs w:val="22"/>
        </w:rPr>
      </w:pPr>
      <w:r>
        <w:rPr>
          <w:rFonts w:ascii="Arial" w:hAnsi="Arial" w:cs="Arial"/>
          <w:sz w:val="22"/>
          <w:szCs w:val="22"/>
        </w:rPr>
        <w:tab/>
      </w:r>
    </w:p>
    <w:p w:rsidR="00113A3C" w:rsidRDefault="00113A3C" w:rsidP="00113A3C">
      <w:pPr>
        <w:tabs>
          <w:tab w:val="center" w:pos="1080"/>
          <w:tab w:val="left" w:pos="6120"/>
          <w:tab w:val="center" w:pos="8460"/>
        </w:tabs>
        <w:jc w:val="both"/>
        <w:rPr>
          <w:rFonts w:ascii="Arial" w:hAnsi="Arial" w:cs="Arial"/>
          <w:sz w:val="22"/>
          <w:szCs w:val="22"/>
        </w:rPr>
      </w:pPr>
      <w:r>
        <w:rPr>
          <w:rFonts w:ascii="Arial" w:eastAsia="Arial" w:hAnsi="Arial" w:cs="Arial"/>
          <w:sz w:val="22"/>
          <w:szCs w:val="22"/>
        </w:rPr>
        <w:t xml:space="preserve">                </w:t>
      </w:r>
    </w:p>
    <w:p w:rsidR="00113A3C" w:rsidRDefault="00113A3C" w:rsidP="00113A3C">
      <w:pPr>
        <w:tabs>
          <w:tab w:val="left" w:pos="559"/>
          <w:tab w:val="left" w:pos="1555"/>
        </w:tabs>
        <w:rPr>
          <w:rFonts w:ascii="Arial" w:hAnsi="Arial" w:cs="Arial"/>
          <w:sz w:val="22"/>
          <w:szCs w:val="22"/>
        </w:rPr>
      </w:pPr>
      <w:r>
        <w:rPr>
          <w:rFonts w:ascii="Arial" w:hAnsi="Arial" w:cs="Arial"/>
          <w:sz w:val="22"/>
          <w:szCs w:val="22"/>
        </w:rPr>
        <w:t xml:space="preserve">                                                                                                  ΔΗΜΗΤΡΙΟΣ Κ. ΚΑΡΑΜΑΝΗΣ</w:t>
      </w:r>
    </w:p>
    <w:p w:rsidR="00113A3C" w:rsidRDefault="00113A3C" w:rsidP="00EB4DA8">
      <w:pPr>
        <w:tabs>
          <w:tab w:val="left" w:pos="360"/>
          <w:tab w:val="left" w:pos="6237"/>
        </w:tabs>
        <w:rPr>
          <w:rFonts w:ascii="Arial" w:hAnsi="Arial" w:cs="Arial"/>
        </w:rPr>
      </w:pPr>
      <w:r>
        <w:rPr>
          <w:rFonts w:ascii="Arial" w:hAnsi="Arial" w:cs="Arial"/>
          <w:sz w:val="22"/>
          <w:szCs w:val="22"/>
        </w:rPr>
        <w:t xml:space="preserve">                                                                                                   ΔΗΜΑΡΧΟΣ ΛΕΒΑΔΕΩΝ      </w:t>
      </w:r>
      <w:r>
        <w:rPr>
          <w:rFonts w:ascii="Arial" w:eastAsia="Arial" w:hAnsi="Arial" w:cs="Arial"/>
          <w:sz w:val="22"/>
          <w:szCs w:val="22"/>
        </w:rPr>
        <w:t xml:space="preserve">                                                                                                                                         </w:t>
      </w:r>
      <w:r>
        <w:rPr>
          <w:rFonts w:ascii="Arial" w:eastAsia="Arial" w:hAnsi="Arial" w:cs="Arial"/>
          <w:sz w:val="20"/>
          <w:szCs w:val="20"/>
        </w:rPr>
        <w:t xml:space="preserve">         </w:t>
      </w:r>
    </w:p>
    <w:sectPr w:rsidR="00113A3C" w:rsidSect="0019405B">
      <w:headerReference w:type="default" r:id="rId9"/>
      <w:headerReference w:type="first" r:id="rId10"/>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0231" w:rsidRDefault="00610231">
      <w:r>
        <w:separator/>
      </w:r>
    </w:p>
  </w:endnote>
  <w:endnote w:type="continuationSeparator" w:id="0">
    <w:p w:rsidR="00610231" w:rsidRDefault="0061023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Liberation Serif1">
    <w:charset w:val="A1"/>
    <w:family w:val="roman"/>
    <w:pitch w:val="variable"/>
    <w:sig w:usb0="00000000" w:usb1="00000000" w:usb2="00000000" w:usb3="00000000" w:csb0="00000000" w:csb1="00000000"/>
  </w:font>
  <w:font w:name="VERD">
    <w:altName w:val="Cambria"/>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0231" w:rsidRDefault="00610231">
      <w:r>
        <w:separator/>
      </w:r>
    </w:p>
  </w:footnote>
  <w:footnote w:type="continuationSeparator" w:id="0">
    <w:p w:rsidR="00610231" w:rsidRDefault="006102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147F5B">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0A0D8E" w:rsidRDefault="00147F5B">
                <w:pPr>
                  <w:pStyle w:val="af1"/>
                </w:pPr>
                <w:r>
                  <w:rPr>
                    <w:rStyle w:val="a3"/>
                  </w:rPr>
                  <w:fldChar w:fldCharType="begin"/>
                </w:r>
                <w:r w:rsidR="000A0D8E">
                  <w:rPr>
                    <w:rStyle w:val="a3"/>
                  </w:rPr>
                  <w:instrText xml:space="preserve"> PAGE </w:instrText>
                </w:r>
                <w:r>
                  <w:rPr>
                    <w:rStyle w:val="a3"/>
                  </w:rPr>
                  <w:fldChar w:fldCharType="separate"/>
                </w:r>
                <w:r w:rsidR="00431ABD">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0A0D8E">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9639"/>
        </w:tabs>
        <w:ind w:left="10071" w:hanging="432"/>
      </w:pPr>
    </w:lvl>
    <w:lvl w:ilvl="1">
      <w:start w:val="1"/>
      <w:numFmt w:val="none"/>
      <w:suff w:val="nothing"/>
      <w:lvlText w:val=""/>
      <w:lvlJc w:val="left"/>
      <w:pPr>
        <w:tabs>
          <w:tab w:val="num" w:pos="9639"/>
        </w:tabs>
        <w:ind w:left="10215" w:hanging="576"/>
      </w:pPr>
    </w:lvl>
    <w:lvl w:ilvl="2">
      <w:start w:val="1"/>
      <w:numFmt w:val="none"/>
      <w:suff w:val="nothing"/>
      <w:lvlText w:val=""/>
      <w:lvlJc w:val="left"/>
      <w:pPr>
        <w:tabs>
          <w:tab w:val="num" w:pos="9639"/>
        </w:tabs>
        <w:ind w:left="10359" w:hanging="720"/>
      </w:pPr>
    </w:lvl>
    <w:lvl w:ilvl="3">
      <w:start w:val="1"/>
      <w:numFmt w:val="none"/>
      <w:suff w:val="nothing"/>
      <w:lvlText w:val=""/>
      <w:lvlJc w:val="left"/>
      <w:pPr>
        <w:tabs>
          <w:tab w:val="num" w:pos="9639"/>
        </w:tabs>
        <w:ind w:left="10503" w:hanging="864"/>
      </w:pPr>
    </w:lvl>
    <w:lvl w:ilvl="4">
      <w:start w:val="1"/>
      <w:numFmt w:val="none"/>
      <w:suff w:val="nothing"/>
      <w:lvlText w:val=""/>
      <w:lvlJc w:val="left"/>
      <w:pPr>
        <w:tabs>
          <w:tab w:val="num" w:pos="9639"/>
        </w:tabs>
        <w:ind w:left="10647" w:hanging="1008"/>
      </w:pPr>
    </w:lvl>
    <w:lvl w:ilvl="5">
      <w:start w:val="1"/>
      <w:numFmt w:val="none"/>
      <w:suff w:val="nothing"/>
      <w:lvlText w:val=""/>
      <w:lvlJc w:val="left"/>
      <w:pPr>
        <w:tabs>
          <w:tab w:val="num" w:pos="9639"/>
        </w:tabs>
        <w:ind w:left="10791" w:hanging="1152"/>
      </w:pPr>
    </w:lvl>
    <w:lvl w:ilvl="6">
      <w:start w:val="1"/>
      <w:numFmt w:val="none"/>
      <w:suff w:val="nothing"/>
      <w:lvlText w:val=""/>
      <w:lvlJc w:val="left"/>
      <w:pPr>
        <w:tabs>
          <w:tab w:val="num" w:pos="9639"/>
        </w:tabs>
        <w:ind w:left="10935" w:hanging="1296"/>
      </w:pPr>
    </w:lvl>
    <w:lvl w:ilvl="7">
      <w:start w:val="1"/>
      <w:numFmt w:val="none"/>
      <w:suff w:val="nothing"/>
      <w:lvlText w:val=""/>
      <w:lvlJc w:val="left"/>
      <w:pPr>
        <w:tabs>
          <w:tab w:val="num" w:pos="9639"/>
        </w:tabs>
        <w:ind w:left="11079" w:hanging="1440"/>
      </w:pPr>
    </w:lvl>
    <w:lvl w:ilvl="8">
      <w:start w:val="1"/>
      <w:numFmt w:val="none"/>
      <w:suff w:val="nothing"/>
      <w:lvlText w:val=""/>
      <w:lvlJc w:val="left"/>
      <w:pPr>
        <w:tabs>
          <w:tab w:val="num" w:pos="9639"/>
        </w:tabs>
        <w:ind w:left="11223"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2E36BAE"/>
    <w:multiLevelType w:val="hybridMultilevel"/>
    <w:tmpl w:val="7B0A998C"/>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nsid w:val="1C7B564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258E6FA1"/>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45DE22B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4E1D06C6"/>
    <w:multiLevelType w:val="multilevel"/>
    <w:tmpl w:val="09E2A826"/>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8">
    <w:nsid w:val="5C016BC3"/>
    <w:multiLevelType w:val="multilevel"/>
    <w:tmpl w:val="D8BE76F2"/>
    <w:lvl w:ilvl="0">
      <w:start w:val="1"/>
      <w:numFmt w:val="decimal"/>
      <w:lvlText w:val="%1"/>
      <w:lvlJc w:val="left"/>
      <w:pPr>
        <w:ind w:left="468" w:hanging="468"/>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800" w:hanging="180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2160" w:hanging="2160"/>
      </w:pPr>
      <w:rPr>
        <w:rFonts w:hint="default"/>
        <w:b/>
      </w:rPr>
    </w:lvl>
    <w:lvl w:ilvl="8">
      <w:start w:val="1"/>
      <w:numFmt w:val="decimal"/>
      <w:lvlText w:val="%1.%2.%3.%4.%5.%6.%7.%8.%9"/>
      <w:lvlJc w:val="left"/>
      <w:pPr>
        <w:ind w:left="2520" w:hanging="2520"/>
      </w:pPr>
      <w:rPr>
        <w:rFonts w:hint="default"/>
        <w:b/>
      </w:rPr>
    </w:lvl>
  </w:abstractNum>
  <w:num w:numId="1">
    <w:abstractNumId w:val="0"/>
  </w:num>
  <w:num w:numId="2">
    <w:abstractNumId w:val="1"/>
  </w:num>
  <w:num w:numId="3">
    <w:abstractNumId w:val="7"/>
  </w:num>
  <w:num w:numId="4">
    <w:abstractNumId w:val="3"/>
  </w:num>
  <w:num w:numId="5">
    <w:abstractNumId w:val="2"/>
  </w:num>
  <w:num w:numId="6">
    <w:abstractNumId w:val="6"/>
  </w:num>
  <w:num w:numId="7">
    <w:abstractNumId w:val="8"/>
  </w:num>
  <w:num w:numId="8">
    <w:abstractNumId w:val="4"/>
  </w:num>
  <w:num w:numId="9">
    <w:abstractNumId w:val="5"/>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8125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0302"/>
    <w:rsid w:val="000032D3"/>
    <w:rsid w:val="00006D3B"/>
    <w:rsid w:val="0001070A"/>
    <w:rsid w:val="0001078A"/>
    <w:rsid w:val="0001078B"/>
    <w:rsid w:val="00010DCB"/>
    <w:rsid w:val="00015448"/>
    <w:rsid w:val="00016112"/>
    <w:rsid w:val="0001710E"/>
    <w:rsid w:val="00017118"/>
    <w:rsid w:val="00017C38"/>
    <w:rsid w:val="00017E38"/>
    <w:rsid w:val="0002096E"/>
    <w:rsid w:val="00024687"/>
    <w:rsid w:val="000246DD"/>
    <w:rsid w:val="00024BB5"/>
    <w:rsid w:val="00026B66"/>
    <w:rsid w:val="00030B7E"/>
    <w:rsid w:val="0003200D"/>
    <w:rsid w:val="00036045"/>
    <w:rsid w:val="0003699A"/>
    <w:rsid w:val="00037F1E"/>
    <w:rsid w:val="00040CDE"/>
    <w:rsid w:val="000413CA"/>
    <w:rsid w:val="00047AA0"/>
    <w:rsid w:val="00050E6E"/>
    <w:rsid w:val="000518E1"/>
    <w:rsid w:val="0005483D"/>
    <w:rsid w:val="00056A99"/>
    <w:rsid w:val="00057215"/>
    <w:rsid w:val="000573CB"/>
    <w:rsid w:val="0006009B"/>
    <w:rsid w:val="000623A2"/>
    <w:rsid w:val="00065F0E"/>
    <w:rsid w:val="00066288"/>
    <w:rsid w:val="00072C6B"/>
    <w:rsid w:val="0007422E"/>
    <w:rsid w:val="000752B9"/>
    <w:rsid w:val="0007635E"/>
    <w:rsid w:val="00076A9A"/>
    <w:rsid w:val="00080FB4"/>
    <w:rsid w:val="00085A83"/>
    <w:rsid w:val="00090300"/>
    <w:rsid w:val="00090AB2"/>
    <w:rsid w:val="00091450"/>
    <w:rsid w:val="00092153"/>
    <w:rsid w:val="000927DA"/>
    <w:rsid w:val="0009322F"/>
    <w:rsid w:val="000950FD"/>
    <w:rsid w:val="000962A4"/>
    <w:rsid w:val="000A0D8E"/>
    <w:rsid w:val="000A267F"/>
    <w:rsid w:val="000A68BD"/>
    <w:rsid w:val="000A6F0B"/>
    <w:rsid w:val="000B1583"/>
    <w:rsid w:val="000B247B"/>
    <w:rsid w:val="000B32D2"/>
    <w:rsid w:val="000B4F9B"/>
    <w:rsid w:val="000C2832"/>
    <w:rsid w:val="000C3A73"/>
    <w:rsid w:val="000D02EB"/>
    <w:rsid w:val="000D0350"/>
    <w:rsid w:val="000D053A"/>
    <w:rsid w:val="000D1D65"/>
    <w:rsid w:val="000D6D84"/>
    <w:rsid w:val="000E0AA3"/>
    <w:rsid w:val="000E1B84"/>
    <w:rsid w:val="000E1FFC"/>
    <w:rsid w:val="000F3B64"/>
    <w:rsid w:val="000F54DC"/>
    <w:rsid w:val="000F62C8"/>
    <w:rsid w:val="000F661C"/>
    <w:rsid w:val="001003DC"/>
    <w:rsid w:val="00101E68"/>
    <w:rsid w:val="001041DE"/>
    <w:rsid w:val="001116D6"/>
    <w:rsid w:val="001134D4"/>
    <w:rsid w:val="001136A3"/>
    <w:rsid w:val="00113A3C"/>
    <w:rsid w:val="00113E80"/>
    <w:rsid w:val="00124B9D"/>
    <w:rsid w:val="00125038"/>
    <w:rsid w:val="00125C41"/>
    <w:rsid w:val="00126763"/>
    <w:rsid w:val="0013109F"/>
    <w:rsid w:val="00131647"/>
    <w:rsid w:val="00132B33"/>
    <w:rsid w:val="00132C92"/>
    <w:rsid w:val="00135C95"/>
    <w:rsid w:val="00136591"/>
    <w:rsid w:val="00137315"/>
    <w:rsid w:val="00141EAC"/>
    <w:rsid w:val="001459CD"/>
    <w:rsid w:val="00145EE5"/>
    <w:rsid w:val="00147F5B"/>
    <w:rsid w:val="001508C1"/>
    <w:rsid w:val="00151580"/>
    <w:rsid w:val="00151E93"/>
    <w:rsid w:val="00154585"/>
    <w:rsid w:val="00154C7B"/>
    <w:rsid w:val="00155F11"/>
    <w:rsid w:val="00157175"/>
    <w:rsid w:val="001577EF"/>
    <w:rsid w:val="00157A71"/>
    <w:rsid w:val="0016159F"/>
    <w:rsid w:val="0016399A"/>
    <w:rsid w:val="00164C80"/>
    <w:rsid w:val="00173614"/>
    <w:rsid w:val="00182DEC"/>
    <w:rsid w:val="00184B9A"/>
    <w:rsid w:val="0019405B"/>
    <w:rsid w:val="00194722"/>
    <w:rsid w:val="00197131"/>
    <w:rsid w:val="00197661"/>
    <w:rsid w:val="001A03E7"/>
    <w:rsid w:val="001A3DC8"/>
    <w:rsid w:val="001A5409"/>
    <w:rsid w:val="001A738A"/>
    <w:rsid w:val="001B049B"/>
    <w:rsid w:val="001B2912"/>
    <w:rsid w:val="001B7132"/>
    <w:rsid w:val="001B7B8E"/>
    <w:rsid w:val="001C0D23"/>
    <w:rsid w:val="001C11B6"/>
    <w:rsid w:val="001C4383"/>
    <w:rsid w:val="001C5C43"/>
    <w:rsid w:val="001C6B24"/>
    <w:rsid w:val="001C7BC1"/>
    <w:rsid w:val="001D134C"/>
    <w:rsid w:val="001D2BCD"/>
    <w:rsid w:val="001D4BBB"/>
    <w:rsid w:val="001E01CA"/>
    <w:rsid w:val="001E23B0"/>
    <w:rsid w:val="001E4520"/>
    <w:rsid w:val="001E4D4C"/>
    <w:rsid w:val="001F063B"/>
    <w:rsid w:val="001F071D"/>
    <w:rsid w:val="001F22BD"/>
    <w:rsid w:val="001F60FA"/>
    <w:rsid w:val="00202632"/>
    <w:rsid w:val="00207820"/>
    <w:rsid w:val="00207FF6"/>
    <w:rsid w:val="00210184"/>
    <w:rsid w:val="00213AB5"/>
    <w:rsid w:val="00213E73"/>
    <w:rsid w:val="00214CD1"/>
    <w:rsid w:val="00215D21"/>
    <w:rsid w:val="002175BA"/>
    <w:rsid w:val="00217695"/>
    <w:rsid w:val="00220115"/>
    <w:rsid w:val="00223A00"/>
    <w:rsid w:val="002266FB"/>
    <w:rsid w:val="00226E3B"/>
    <w:rsid w:val="0023073D"/>
    <w:rsid w:val="002315FD"/>
    <w:rsid w:val="00231867"/>
    <w:rsid w:val="002323A7"/>
    <w:rsid w:val="00232557"/>
    <w:rsid w:val="002333DE"/>
    <w:rsid w:val="002362F8"/>
    <w:rsid w:val="002365ED"/>
    <w:rsid w:val="0024117E"/>
    <w:rsid w:val="00241663"/>
    <w:rsid w:val="002418BA"/>
    <w:rsid w:val="00241BC5"/>
    <w:rsid w:val="00242655"/>
    <w:rsid w:val="00252AAE"/>
    <w:rsid w:val="00253B9E"/>
    <w:rsid w:val="00254C3E"/>
    <w:rsid w:val="00255616"/>
    <w:rsid w:val="00256D3C"/>
    <w:rsid w:val="00257B14"/>
    <w:rsid w:val="00262009"/>
    <w:rsid w:val="00275CC1"/>
    <w:rsid w:val="00275D5E"/>
    <w:rsid w:val="002773DA"/>
    <w:rsid w:val="00282E80"/>
    <w:rsid w:val="0028445A"/>
    <w:rsid w:val="002860F4"/>
    <w:rsid w:val="002912A6"/>
    <w:rsid w:val="00292002"/>
    <w:rsid w:val="002925BF"/>
    <w:rsid w:val="00293653"/>
    <w:rsid w:val="00293F52"/>
    <w:rsid w:val="0029648E"/>
    <w:rsid w:val="002A0330"/>
    <w:rsid w:val="002A2631"/>
    <w:rsid w:val="002A29C1"/>
    <w:rsid w:val="002A3052"/>
    <w:rsid w:val="002A5772"/>
    <w:rsid w:val="002B43B5"/>
    <w:rsid w:val="002B5434"/>
    <w:rsid w:val="002C0162"/>
    <w:rsid w:val="002C36B8"/>
    <w:rsid w:val="002C4E02"/>
    <w:rsid w:val="002D1D26"/>
    <w:rsid w:val="002D284B"/>
    <w:rsid w:val="002D50B2"/>
    <w:rsid w:val="002D7713"/>
    <w:rsid w:val="002E0ADE"/>
    <w:rsid w:val="002E1914"/>
    <w:rsid w:val="002E4473"/>
    <w:rsid w:val="002E4DA7"/>
    <w:rsid w:val="002E5119"/>
    <w:rsid w:val="002E59E7"/>
    <w:rsid w:val="002E7F37"/>
    <w:rsid w:val="002F05D2"/>
    <w:rsid w:val="002F08E4"/>
    <w:rsid w:val="002F2D5A"/>
    <w:rsid w:val="002F6C3A"/>
    <w:rsid w:val="002F78A2"/>
    <w:rsid w:val="00301136"/>
    <w:rsid w:val="00301399"/>
    <w:rsid w:val="003025EF"/>
    <w:rsid w:val="00305DE2"/>
    <w:rsid w:val="003074FE"/>
    <w:rsid w:val="0031302F"/>
    <w:rsid w:val="0031553A"/>
    <w:rsid w:val="0031619B"/>
    <w:rsid w:val="003202CE"/>
    <w:rsid w:val="00320CDC"/>
    <w:rsid w:val="0032160F"/>
    <w:rsid w:val="003221B6"/>
    <w:rsid w:val="00322B99"/>
    <w:rsid w:val="00323273"/>
    <w:rsid w:val="003234B1"/>
    <w:rsid w:val="00324A25"/>
    <w:rsid w:val="00325B4B"/>
    <w:rsid w:val="00330D11"/>
    <w:rsid w:val="003332EE"/>
    <w:rsid w:val="003340D2"/>
    <w:rsid w:val="00337039"/>
    <w:rsid w:val="00337FB9"/>
    <w:rsid w:val="00341EEE"/>
    <w:rsid w:val="003430B9"/>
    <w:rsid w:val="00343BC7"/>
    <w:rsid w:val="00345252"/>
    <w:rsid w:val="00347E50"/>
    <w:rsid w:val="00351223"/>
    <w:rsid w:val="003520D0"/>
    <w:rsid w:val="00352917"/>
    <w:rsid w:val="0035490D"/>
    <w:rsid w:val="00354A9F"/>
    <w:rsid w:val="00356AB1"/>
    <w:rsid w:val="003666A6"/>
    <w:rsid w:val="0036754F"/>
    <w:rsid w:val="00371783"/>
    <w:rsid w:val="003720FD"/>
    <w:rsid w:val="00373F91"/>
    <w:rsid w:val="0037400A"/>
    <w:rsid w:val="003815F0"/>
    <w:rsid w:val="003818B2"/>
    <w:rsid w:val="00384268"/>
    <w:rsid w:val="003866AB"/>
    <w:rsid w:val="003866DB"/>
    <w:rsid w:val="003907FF"/>
    <w:rsid w:val="00393555"/>
    <w:rsid w:val="003947BE"/>
    <w:rsid w:val="0039523E"/>
    <w:rsid w:val="003A1E88"/>
    <w:rsid w:val="003A2720"/>
    <w:rsid w:val="003A3FC2"/>
    <w:rsid w:val="003A4C37"/>
    <w:rsid w:val="003A743D"/>
    <w:rsid w:val="003A7EAF"/>
    <w:rsid w:val="003B07EA"/>
    <w:rsid w:val="003B17E9"/>
    <w:rsid w:val="003B1D1F"/>
    <w:rsid w:val="003B204E"/>
    <w:rsid w:val="003B3429"/>
    <w:rsid w:val="003B5930"/>
    <w:rsid w:val="003B6540"/>
    <w:rsid w:val="003B65D5"/>
    <w:rsid w:val="003B7B13"/>
    <w:rsid w:val="003B7D5C"/>
    <w:rsid w:val="003C235F"/>
    <w:rsid w:val="003C4A77"/>
    <w:rsid w:val="003C4D05"/>
    <w:rsid w:val="003D0A0B"/>
    <w:rsid w:val="003D2166"/>
    <w:rsid w:val="003D4108"/>
    <w:rsid w:val="003D5223"/>
    <w:rsid w:val="003D6A63"/>
    <w:rsid w:val="003E1559"/>
    <w:rsid w:val="003E3562"/>
    <w:rsid w:val="003F419B"/>
    <w:rsid w:val="003F71ED"/>
    <w:rsid w:val="00401697"/>
    <w:rsid w:val="00405D08"/>
    <w:rsid w:val="00406541"/>
    <w:rsid w:val="00407738"/>
    <w:rsid w:val="00407BAD"/>
    <w:rsid w:val="00410403"/>
    <w:rsid w:val="00411130"/>
    <w:rsid w:val="004114FA"/>
    <w:rsid w:val="00411AEF"/>
    <w:rsid w:val="00412808"/>
    <w:rsid w:val="00415BBE"/>
    <w:rsid w:val="00416500"/>
    <w:rsid w:val="00416B27"/>
    <w:rsid w:val="004206E8"/>
    <w:rsid w:val="00424A61"/>
    <w:rsid w:val="0042732B"/>
    <w:rsid w:val="00430F0D"/>
    <w:rsid w:val="00431ABD"/>
    <w:rsid w:val="004324C3"/>
    <w:rsid w:val="00435514"/>
    <w:rsid w:val="00436102"/>
    <w:rsid w:val="0044354A"/>
    <w:rsid w:val="0044667E"/>
    <w:rsid w:val="00447548"/>
    <w:rsid w:val="004508FC"/>
    <w:rsid w:val="00453239"/>
    <w:rsid w:val="00456449"/>
    <w:rsid w:val="00456D12"/>
    <w:rsid w:val="00460418"/>
    <w:rsid w:val="004607A1"/>
    <w:rsid w:val="0046203A"/>
    <w:rsid w:val="0046213C"/>
    <w:rsid w:val="00463DBE"/>
    <w:rsid w:val="004650CA"/>
    <w:rsid w:val="0046763E"/>
    <w:rsid w:val="004700D6"/>
    <w:rsid w:val="00471D9C"/>
    <w:rsid w:val="004720F7"/>
    <w:rsid w:val="00475402"/>
    <w:rsid w:val="004826DE"/>
    <w:rsid w:val="0048586E"/>
    <w:rsid w:val="004864AA"/>
    <w:rsid w:val="004900DF"/>
    <w:rsid w:val="004901C2"/>
    <w:rsid w:val="004901FD"/>
    <w:rsid w:val="004905ED"/>
    <w:rsid w:val="00490954"/>
    <w:rsid w:val="00490B36"/>
    <w:rsid w:val="00492383"/>
    <w:rsid w:val="00495AB0"/>
    <w:rsid w:val="004A6214"/>
    <w:rsid w:val="004A6A11"/>
    <w:rsid w:val="004A6ABB"/>
    <w:rsid w:val="004B2E58"/>
    <w:rsid w:val="004B5A70"/>
    <w:rsid w:val="004B67DF"/>
    <w:rsid w:val="004B7126"/>
    <w:rsid w:val="004C0DA4"/>
    <w:rsid w:val="004C2678"/>
    <w:rsid w:val="004C3F33"/>
    <w:rsid w:val="004D0FF0"/>
    <w:rsid w:val="004D3298"/>
    <w:rsid w:val="004D32F5"/>
    <w:rsid w:val="004D5A26"/>
    <w:rsid w:val="004E07FE"/>
    <w:rsid w:val="004E0CFC"/>
    <w:rsid w:val="004E31B4"/>
    <w:rsid w:val="004E4D03"/>
    <w:rsid w:val="004E79BF"/>
    <w:rsid w:val="004F2105"/>
    <w:rsid w:val="004F330D"/>
    <w:rsid w:val="00501B63"/>
    <w:rsid w:val="0050406B"/>
    <w:rsid w:val="005040FD"/>
    <w:rsid w:val="0050786A"/>
    <w:rsid w:val="005109CE"/>
    <w:rsid w:val="00511617"/>
    <w:rsid w:val="005142ED"/>
    <w:rsid w:val="005178E5"/>
    <w:rsid w:val="00517B96"/>
    <w:rsid w:val="0052160D"/>
    <w:rsid w:val="005236AA"/>
    <w:rsid w:val="005241F1"/>
    <w:rsid w:val="00524F6D"/>
    <w:rsid w:val="005261C8"/>
    <w:rsid w:val="0052635A"/>
    <w:rsid w:val="0052681C"/>
    <w:rsid w:val="00526B61"/>
    <w:rsid w:val="00531436"/>
    <w:rsid w:val="005317A5"/>
    <w:rsid w:val="005358F8"/>
    <w:rsid w:val="005379C8"/>
    <w:rsid w:val="00540D5A"/>
    <w:rsid w:val="00541283"/>
    <w:rsid w:val="00541C48"/>
    <w:rsid w:val="00546DBF"/>
    <w:rsid w:val="00547183"/>
    <w:rsid w:val="005475D6"/>
    <w:rsid w:val="005525BF"/>
    <w:rsid w:val="00554F44"/>
    <w:rsid w:val="0055529D"/>
    <w:rsid w:val="00557809"/>
    <w:rsid w:val="00561EC7"/>
    <w:rsid w:val="00562F2A"/>
    <w:rsid w:val="00563C78"/>
    <w:rsid w:val="00564CBA"/>
    <w:rsid w:val="00570C36"/>
    <w:rsid w:val="00575879"/>
    <w:rsid w:val="005768CA"/>
    <w:rsid w:val="005815DF"/>
    <w:rsid w:val="00582DA8"/>
    <w:rsid w:val="005901BF"/>
    <w:rsid w:val="00590D93"/>
    <w:rsid w:val="00595671"/>
    <w:rsid w:val="005A7C2D"/>
    <w:rsid w:val="005B0894"/>
    <w:rsid w:val="005B38AA"/>
    <w:rsid w:val="005B393D"/>
    <w:rsid w:val="005B4AE6"/>
    <w:rsid w:val="005B55CE"/>
    <w:rsid w:val="005C09C6"/>
    <w:rsid w:val="005C2306"/>
    <w:rsid w:val="005C2C77"/>
    <w:rsid w:val="005C3D1C"/>
    <w:rsid w:val="005C44F5"/>
    <w:rsid w:val="005C60EC"/>
    <w:rsid w:val="005C6EBF"/>
    <w:rsid w:val="005C737A"/>
    <w:rsid w:val="005C7438"/>
    <w:rsid w:val="005D2212"/>
    <w:rsid w:val="005D264F"/>
    <w:rsid w:val="005D406C"/>
    <w:rsid w:val="005D5AD5"/>
    <w:rsid w:val="005D7223"/>
    <w:rsid w:val="005D7714"/>
    <w:rsid w:val="005E058A"/>
    <w:rsid w:val="005E112A"/>
    <w:rsid w:val="005E1ED5"/>
    <w:rsid w:val="005E2200"/>
    <w:rsid w:val="005E2A16"/>
    <w:rsid w:val="005E4E07"/>
    <w:rsid w:val="005E5725"/>
    <w:rsid w:val="005E5F17"/>
    <w:rsid w:val="005E65DC"/>
    <w:rsid w:val="005E69E6"/>
    <w:rsid w:val="005E7301"/>
    <w:rsid w:val="005F20C6"/>
    <w:rsid w:val="005F28D3"/>
    <w:rsid w:val="005F48E7"/>
    <w:rsid w:val="005F79F8"/>
    <w:rsid w:val="0060147E"/>
    <w:rsid w:val="0060224B"/>
    <w:rsid w:val="00607865"/>
    <w:rsid w:val="00610231"/>
    <w:rsid w:val="006148EF"/>
    <w:rsid w:val="00620870"/>
    <w:rsid w:val="006210AC"/>
    <w:rsid w:val="00625FF1"/>
    <w:rsid w:val="006276DD"/>
    <w:rsid w:val="0063029B"/>
    <w:rsid w:val="00631478"/>
    <w:rsid w:val="0063180F"/>
    <w:rsid w:val="00632014"/>
    <w:rsid w:val="006348A7"/>
    <w:rsid w:val="006409B8"/>
    <w:rsid w:val="006433B4"/>
    <w:rsid w:val="00645374"/>
    <w:rsid w:val="00656B89"/>
    <w:rsid w:val="006600F0"/>
    <w:rsid w:val="00665A4A"/>
    <w:rsid w:val="0067258E"/>
    <w:rsid w:val="00675B57"/>
    <w:rsid w:val="00676E69"/>
    <w:rsid w:val="00677AE1"/>
    <w:rsid w:val="0068137F"/>
    <w:rsid w:val="0068596E"/>
    <w:rsid w:val="00685B01"/>
    <w:rsid w:val="006908AC"/>
    <w:rsid w:val="0069132B"/>
    <w:rsid w:val="006949D9"/>
    <w:rsid w:val="00694A5E"/>
    <w:rsid w:val="00694E11"/>
    <w:rsid w:val="006A208D"/>
    <w:rsid w:val="006A3839"/>
    <w:rsid w:val="006A5921"/>
    <w:rsid w:val="006A6165"/>
    <w:rsid w:val="006A654E"/>
    <w:rsid w:val="006A6F00"/>
    <w:rsid w:val="006A7705"/>
    <w:rsid w:val="006B2590"/>
    <w:rsid w:val="006B53FE"/>
    <w:rsid w:val="006B5A74"/>
    <w:rsid w:val="006C0FC5"/>
    <w:rsid w:val="006C1CE4"/>
    <w:rsid w:val="006C4E3A"/>
    <w:rsid w:val="006C4FDE"/>
    <w:rsid w:val="006C72CA"/>
    <w:rsid w:val="006D31EF"/>
    <w:rsid w:val="006E1A25"/>
    <w:rsid w:val="006E263C"/>
    <w:rsid w:val="006E2C1C"/>
    <w:rsid w:val="006E4308"/>
    <w:rsid w:val="006E5497"/>
    <w:rsid w:val="006F0FF0"/>
    <w:rsid w:val="006F27C3"/>
    <w:rsid w:val="006F45A0"/>
    <w:rsid w:val="006F53B6"/>
    <w:rsid w:val="006F6723"/>
    <w:rsid w:val="00701BD4"/>
    <w:rsid w:val="00702255"/>
    <w:rsid w:val="007026A4"/>
    <w:rsid w:val="00702807"/>
    <w:rsid w:val="007042B4"/>
    <w:rsid w:val="00704451"/>
    <w:rsid w:val="007100F2"/>
    <w:rsid w:val="00711486"/>
    <w:rsid w:val="00711B26"/>
    <w:rsid w:val="007121BC"/>
    <w:rsid w:val="00715AED"/>
    <w:rsid w:val="00716C20"/>
    <w:rsid w:val="00716D95"/>
    <w:rsid w:val="0072025A"/>
    <w:rsid w:val="007233B8"/>
    <w:rsid w:val="007267D8"/>
    <w:rsid w:val="00731EC0"/>
    <w:rsid w:val="00734685"/>
    <w:rsid w:val="00734FD7"/>
    <w:rsid w:val="00737C1A"/>
    <w:rsid w:val="00741E52"/>
    <w:rsid w:val="00742345"/>
    <w:rsid w:val="00745967"/>
    <w:rsid w:val="007465AC"/>
    <w:rsid w:val="00746C9E"/>
    <w:rsid w:val="00751587"/>
    <w:rsid w:val="00751ACD"/>
    <w:rsid w:val="00752897"/>
    <w:rsid w:val="00752C50"/>
    <w:rsid w:val="007544DE"/>
    <w:rsid w:val="007614B0"/>
    <w:rsid w:val="0076270B"/>
    <w:rsid w:val="007638BA"/>
    <w:rsid w:val="00764F2C"/>
    <w:rsid w:val="00771E32"/>
    <w:rsid w:val="007740A4"/>
    <w:rsid w:val="0077551A"/>
    <w:rsid w:val="007810CC"/>
    <w:rsid w:val="0078173D"/>
    <w:rsid w:val="00781989"/>
    <w:rsid w:val="00781E5E"/>
    <w:rsid w:val="0078379B"/>
    <w:rsid w:val="0078420A"/>
    <w:rsid w:val="00784BA4"/>
    <w:rsid w:val="007862B6"/>
    <w:rsid w:val="00787046"/>
    <w:rsid w:val="00791E77"/>
    <w:rsid w:val="007932EA"/>
    <w:rsid w:val="00793445"/>
    <w:rsid w:val="00797659"/>
    <w:rsid w:val="00797728"/>
    <w:rsid w:val="007A0B9D"/>
    <w:rsid w:val="007A552F"/>
    <w:rsid w:val="007A6ECE"/>
    <w:rsid w:val="007A7C17"/>
    <w:rsid w:val="007B136A"/>
    <w:rsid w:val="007B179E"/>
    <w:rsid w:val="007B473C"/>
    <w:rsid w:val="007B582E"/>
    <w:rsid w:val="007B603B"/>
    <w:rsid w:val="007C1CDE"/>
    <w:rsid w:val="007C29DF"/>
    <w:rsid w:val="007C3188"/>
    <w:rsid w:val="007C3E34"/>
    <w:rsid w:val="007D26EA"/>
    <w:rsid w:val="007D5016"/>
    <w:rsid w:val="007E0C09"/>
    <w:rsid w:val="007E3368"/>
    <w:rsid w:val="007E36A2"/>
    <w:rsid w:val="007E40D6"/>
    <w:rsid w:val="007E4764"/>
    <w:rsid w:val="007F1488"/>
    <w:rsid w:val="007F4902"/>
    <w:rsid w:val="007F4BA0"/>
    <w:rsid w:val="007F6A93"/>
    <w:rsid w:val="007F772A"/>
    <w:rsid w:val="00800786"/>
    <w:rsid w:val="008009B9"/>
    <w:rsid w:val="008036BB"/>
    <w:rsid w:val="00805EBB"/>
    <w:rsid w:val="0080684E"/>
    <w:rsid w:val="0080716F"/>
    <w:rsid w:val="00810C46"/>
    <w:rsid w:val="00812F59"/>
    <w:rsid w:val="00817199"/>
    <w:rsid w:val="0082068C"/>
    <w:rsid w:val="008211B5"/>
    <w:rsid w:val="0082269F"/>
    <w:rsid w:val="00823DAC"/>
    <w:rsid w:val="00826943"/>
    <w:rsid w:val="008271CB"/>
    <w:rsid w:val="008302CB"/>
    <w:rsid w:val="0083172A"/>
    <w:rsid w:val="008318A3"/>
    <w:rsid w:val="00831AFF"/>
    <w:rsid w:val="00833173"/>
    <w:rsid w:val="00836150"/>
    <w:rsid w:val="008363DD"/>
    <w:rsid w:val="0084115C"/>
    <w:rsid w:val="00846B24"/>
    <w:rsid w:val="00847484"/>
    <w:rsid w:val="00850847"/>
    <w:rsid w:val="00860C7A"/>
    <w:rsid w:val="00862490"/>
    <w:rsid w:val="0086369D"/>
    <w:rsid w:val="0086636B"/>
    <w:rsid w:val="0086743E"/>
    <w:rsid w:val="0087175E"/>
    <w:rsid w:val="00872A1B"/>
    <w:rsid w:val="00875FDB"/>
    <w:rsid w:val="00876772"/>
    <w:rsid w:val="008804CC"/>
    <w:rsid w:val="0088127F"/>
    <w:rsid w:val="00884C0F"/>
    <w:rsid w:val="00885CF2"/>
    <w:rsid w:val="0088702F"/>
    <w:rsid w:val="0088789C"/>
    <w:rsid w:val="00894C02"/>
    <w:rsid w:val="0089597C"/>
    <w:rsid w:val="00896219"/>
    <w:rsid w:val="008A23E0"/>
    <w:rsid w:val="008A375D"/>
    <w:rsid w:val="008A5DF1"/>
    <w:rsid w:val="008A7BBE"/>
    <w:rsid w:val="008B0877"/>
    <w:rsid w:val="008B2246"/>
    <w:rsid w:val="008B38D3"/>
    <w:rsid w:val="008B597E"/>
    <w:rsid w:val="008B679A"/>
    <w:rsid w:val="008C0908"/>
    <w:rsid w:val="008C15CD"/>
    <w:rsid w:val="008C19E4"/>
    <w:rsid w:val="008C2173"/>
    <w:rsid w:val="008C4A25"/>
    <w:rsid w:val="008C6F57"/>
    <w:rsid w:val="008D419D"/>
    <w:rsid w:val="008D5145"/>
    <w:rsid w:val="008E0542"/>
    <w:rsid w:val="008E0956"/>
    <w:rsid w:val="008E1AE0"/>
    <w:rsid w:val="008E4426"/>
    <w:rsid w:val="008F1A92"/>
    <w:rsid w:val="008F55B8"/>
    <w:rsid w:val="008F6F2D"/>
    <w:rsid w:val="008F7810"/>
    <w:rsid w:val="009001CA"/>
    <w:rsid w:val="00901BC6"/>
    <w:rsid w:val="0090451E"/>
    <w:rsid w:val="00906695"/>
    <w:rsid w:val="009076FC"/>
    <w:rsid w:val="009113F5"/>
    <w:rsid w:val="009160D2"/>
    <w:rsid w:val="009222FF"/>
    <w:rsid w:val="00922F97"/>
    <w:rsid w:val="009237E8"/>
    <w:rsid w:val="00923C96"/>
    <w:rsid w:val="00923F1E"/>
    <w:rsid w:val="00926091"/>
    <w:rsid w:val="00931294"/>
    <w:rsid w:val="00932F19"/>
    <w:rsid w:val="00933BB7"/>
    <w:rsid w:val="009340A2"/>
    <w:rsid w:val="0093492E"/>
    <w:rsid w:val="00935DDB"/>
    <w:rsid w:val="0093605E"/>
    <w:rsid w:val="00940429"/>
    <w:rsid w:val="00940CB0"/>
    <w:rsid w:val="00942235"/>
    <w:rsid w:val="009425E4"/>
    <w:rsid w:val="00944FB2"/>
    <w:rsid w:val="00945117"/>
    <w:rsid w:val="00946AC2"/>
    <w:rsid w:val="00947F05"/>
    <w:rsid w:val="009520B9"/>
    <w:rsid w:val="009536F4"/>
    <w:rsid w:val="00954DB1"/>
    <w:rsid w:val="0095529E"/>
    <w:rsid w:val="00955371"/>
    <w:rsid w:val="00955E6E"/>
    <w:rsid w:val="009604A8"/>
    <w:rsid w:val="0096208B"/>
    <w:rsid w:val="0096233F"/>
    <w:rsid w:val="009654D4"/>
    <w:rsid w:val="00971381"/>
    <w:rsid w:val="009732DD"/>
    <w:rsid w:val="009765C4"/>
    <w:rsid w:val="009775C9"/>
    <w:rsid w:val="00980554"/>
    <w:rsid w:val="009839D4"/>
    <w:rsid w:val="00983A47"/>
    <w:rsid w:val="00984F9E"/>
    <w:rsid w:val="00992B37"/>
    <w:rsid w:val="009A0A2B"/>
    <w:rsid w:val="009A1378"/>
    <w:rsid w:val="009A3CA9"/>
    <w:rsid w:val="009A6ACE"/>
    <w:rsid w:val="009B26AC"/>
    <w:rsid w:val="009B4AF8"/>
    <w:rsid w:val="009B5713"/>
    <w:rsid w:val="009B740C"/>
    <w:rsid w:val="009C2AE2"/>
    <w:rsid w:val="009C5549"/>
    <w:rsid w:val="009C70EB"/>
    <w:rsid w:val="009D2DA4"/>
    <w:rsid w:val="009D6110"/>
    <w:rsid w:val="009E0976"/>
    <w:rsid w:val="009E0C69"/>
    <w:rsid w:val="009E1411"/>
    <w:rsid w:val="009E172E"/>
    <w:rsid w:val="009E271D"/>
    <w:rsid w:val="009F25F6"/>
    <w:rsid w:val="009F268B"/>
    <w:rsid w:val="009F4B5B"/>
    <w:rsid w:val="009F5FF4"/>
    <w:rsid w:val="00A0158D"/>
    <w:rsid w:val="00A1058D"/>
    <w:rsid w:val="00A14105"/>
    <w:rsid w:val="00A17DCF"/>
    <w:rsid w:val="00A23423"/>
    <w:rsid w:val="00A238F8"/>
    <w:rsid w:val="00A24DA3"/>
    <w:rsid w:val="00A25594"/>
    <w:rsid w:val="00A25998"/>
    <w:rsid w:val="00A26315"/>
    <w:rsid w:val="00A319B4"/>
    <w:rsid w:val="00A31A43"/>
    <w:rsid w:val="00A32B5C"/>
    <w:rsid w:val="00A33924"/>
    <w:rsid w:val="00A34C93"/>
    <w:rsid w:val="00A368F1"/>
    <w:rsid w:val="00A369E8"/>
    <w:rsid w:val="00A36B69"/>
    <w:rsid w:val="00A3720C"/>
    <w:rsid w:val="00A37CCF"/>
    <w:rsid w:val="00A40B70"/>
    <w:rsid w:val="00A41F53"/>
    <w:rsid w:val="00A456CD"/>
    <w:rsid w:val="00A46E0D"/>
    <w:rsid w:val="00A5062A"/>
    <w:rsid w:val="00A52D83"/>
    <w:rsid w:val="00A531F5"/>
    <w:rsid w:val="00A5405F"/>
    <w:rsid w:val="00A5497A"/>
    <w:rsid w:val="00A57AA9"/>
    <w:rsid w:val="00A60B5E"/>
    <w:rsid w:val="00A6157E"/>
    <w:rsid w:val="00A62C78"/>
    <w:rsid w:val="00A66046"/>
    <w:rsid w:val="00A66AE8"/>
    <w:rsid w:val="00A66EC6"/>
    <w:rsid w:val="00A67893"/>
    <w:rsid w:val="00A7181B"/>
    <w:rsid w:val="00A72C8E"/>
    <w:rsid w:val="00A7417C"/>
    <w:rsid w:val="00A743A8"/>
    <w:rsid w:val="00A7519E"/>
    <w:rsid w:val="00A770CD"/>
    <w:rsid w:val="00A77102"/>
    <w:rsid w:val="00A809B8"/>
    <w:rsid w:val="00A80F1E"/>
    <w:rsid w:val="00A82638"/>
    <w:rsid w:val="00A861C5"/>
    <w:rsid w:val="00A911B6"/>
    <w:rsid w:val="00A92404"/>
    <w:rsid w:val="00A9356B"/>
    <w:rsid w:val="00A962F5"/>
    <w:rsid w:val="00AA02F8"/>
    <w:rsid w:val="00AA07F7"/>
    <w:rsid w:val="00AA11DC"/>
    <w:rsid w:val="00AA1747"/>
    <w:rsid w:val="00AA40CD"/>
    <w:rsid w:val="00AA4FDF"/>
    <w:rsid w:val="00AA6D61"/>
    <w:rsid w:val="00AA71C9"/>
    <w:rsid w:val="00AB0263"/>
    <w:rsid w:val="00AB1E16"/>
    <w:rsid w:val="00AB1EE8"/>
    <w:rsid w:val="00AB2A41"/>
    <w:rsid w:val="00AB55B3"/>
    <w:rsid w:val="00AB58C9"/>
    <w:rsid w:val="00AC14F3"/>
    <w:rsid w:val="00AC3937"/>
    <w:rsid w:val="00AC4F6A"/>
    <w:rsid w:val="00AC5A4B"/>
    <w:rsid w:val="00AC6041"/>
    <w:rsid w:val="00AD0358"/>
    <w:rsid w:val="00AD1A32"/>
    <w:rsid w:val="00AD61E2"/>
    <w:rsid w:val="00AD6747"/>
    <w:rsid w:val="00AE14E6"/>
    <w:rsid w:val="00AE3885"/>
    <w:rsid w:val="00AE3D6D"/>
    <w:rsid w:val="00AE6423"/>
    <w:rsid w:val="00AE6A35"/>
    <w:rsid w:val="00AE7804"/>
    <w:rsid w:val="00AF0837"/>
    <w:rsid w:val="00AF2C7E"/>
    <w:rsid w:val="00AF3901"/>
    <w:rsid w:val="00AF65B6"/>
    <w:rsid w:val="00AF6C0A"/>
    <w:rsid w:val="00AF7467"/>
    <w:rsid w:val="00B00607"/>
    <w:rsid w:val="00B00830"/>
    <w:rsid w:val="00B00D84"/>
    <w:rsid w:val="00B0265B"/>
    <w:rsid w:val="00B0344A"/>
    <w:rsid w:val="00B03B72"/>
    <w:rsid w:val="00B04804"/>
    <w:rsid w:val="00B04994"/>
    <w:rsid w:val="00B05070"/>
    <w:rsid w:val="00B050E7"/>
    <w:rsid w:val="00B06F89"/>
    <w:rsid w:val="00B10F12"/>
    <w:rsid w:val="00B130AE"/>
    <w:rsid w:val="00B16BE3"/>
    <w:rsid w:val="00B208A0"/>
    <w:rsid w:val="00B22504"/>
    <w:rsid w:val="00B23090"/>
    <w:rsid w:val="00B23D39"/>
    <w:rsid w:val="00B324EF"/>
    <w:rsid w:val="00B33551"/>
    <w:rsid w:val="00B33C08"/>
    <w:rsid w:val="00B34D75"/>
    <w:rsid w:val="00B354CB"/>
    <w:rsid w:val="00B35CFE"/>
    <w:rsid w:val="00B37559"/>
    <w:rsid w:val="00B376C1"/>
    <w:rsid w:val="00B410E2"/>
    <w:rsid w:val="00B433D3"/>
    <w:rsid w:val="00B43889"/>
    <w:rsid w:val="00B44893"/>
    <w:rsid w:val="00B468F0"/>
    <w:rsid w:val="00B470FC"/>
    <w:rsid w:val="00B523B0"/>
    <w:rsid w:val="00B54857"/>
    <w:rsid w:val="00B55A2C"/>
    <w:rsid w:val="00B56FDE"/>
    <w:rsid w:val="00B62D3D"/>
    <w:rsid w:val="00B63874"/>
    <w:rsid w:val="00B63E14"/>
    <w:rsid w:val="00B64AA3"/>
    <w:rsid w:val="00B65805"/>
    <w:rsid w:val="00B66A85"/>
    <w:rsid w:val="00B66D60"/>
    <w:rsid w:val="00B703A6"/>
    <w:rsid w:val="00B710D1"/>
    <w:rsid w:val="00B736D4"/>
    <w:rsid w:val="00B73EA7"/>
    <w:rsid w:val="00B7540B"/>
    <w:rsid w:val="00B762DF"/>
    <w:rsid w:val="00B774A0"/>
    <w:rsid w:val="00B8015D"/>
    <w:rsid w:val="00B81CB6"/>
    <w:rsid w:val="00B826C2"/>
    <w:rsid w:val="00B831F3"/>
    <w:rsid w:val="00B84CB7"/>
    <w:rsid w:val="00B85114"/>
    <w:rsid w:val="00B863CD"/>
    <w:rsid w:val="00B91E6E"/>
    <w:rsid w:val="00B925C3"/>
    <w:rsid w:val="00B9396A"/>
    <w:rsid w:val="00B954AC"/>
    <w:rsid w:val="00B96C53"/>
    <w:rsid w:val="00BA40BB"/>
    <w:rsid w:val="00BA43E7"/>
    <w:rsid w:val="00BA49CD"/>
    <w:rsid w:val="00BA5B8E"/>
    <w:rsid w:val="00BB1A62"/>
    <w:rsid w:val="00BB2362"/>
    <w:rsid w:val="00BB32AF"/>
    <w:rsid w:val="00BB3FB9"/>
    <w:rsid w:val="00BB4055"/>
    <w:rsid w:val="00BB51D9"/>
    <w:rsid w:val="00BC396C"/>
    <w:rsid w:val="00BC4152"/>
    <w:rsid w:val="00BC6FAD"/>
    <w:rsid w:val="00BD0947"/>
    <w:rsid w:val="00BD1E4D"/>
    <w:rsid w:val="00BD45A5"/>
    <w:rsid w:val="00BD5D99"/>
    <w:rsid w:val="00BE3A82"/>
    <w:rsid w:val="00BE72A6"/>
    <w:rsid w:val="00BE740D"/>
    <w:rsid w:val="00BF070A"/>
    <w:rsid w:val="00BF273F"/>
    <w:rsid w:val="00BF355B"/>
    <w:rsid w:val="00BF3750"/>
    <w:rsid w:val="00BF42FA"/>
    <w:rsid w:val="00BF4CEB"/>
    <w:rsid w:val="00C02A35"/>
    <w:rsid w:val="00C03E0B"/>
    <w:rsid w:val="00C11E3B"/>
    <w:rsid w:val="00C11EE2"/>
    <w:rsid w:val="00C1449D"/>
    <w:rsid w:val="00C14D61"/>
    <w:rsid w:val="00C1591D"/>
    <w:rsid w:val="00C16B68"/>
    <w:rsid w:val="00C17652"/>
    <w:rsid w:val="00C2227D"/>
    <w:rsid w:val="00C2247C"/>
    <w:rsid w:val="00C27638"/>
    <w:rsid w:val="00C27C4A"/>
    <w:rsid w:val="00C3467E"/>
    <w:rsid w:val="00C35EE2"/>
    <w:rsid w:val="00C3651B"/>
    <w:rsid w:val="00C36DBD"/>
    <w:rsid w:val="00C444BD"/>
    <w:rsid w:val="00C4487F"/>
    <w:rsid w:val="00C45B72"/>
    <w:rsid w:val="00C45F19"/>
    <w:rsid w:val="00C468FF"/>
    <w:rsid w:val="00C46E66"/>
    <w:rsid w:val="00C511E8"/>
    <w:rsid w:val="00C523DF"/>
    <w:rsid w:val="00C53F75"/>
    <w:rsid w:val="00C5448C"/>
    <w:rsid w:val="00C5515E"/>
    <w:rsid w:val="00C563B9"/>
    <w:rsid w:val="00C56497"/>
    <w:rsid w:val="00C56FE2"/>
    <w:rsid w:val="00C5779D"/>
    <w:rsid w:val="00C62413"/>
    <w:rsid w:val="00C644FA"/>
    <w:rsid w:val="00C648A9"/>
    <w:rsid w:val="00C66E2A"/>
    <w:rsid w:val="00C764DF"/>
    <w:rsid w:val="00C76DBC"/>
    <w:rsid w:val="00C812E2"/>
    <w:rsid w:val="00C81C74"/>
    <w:rsid w:val="00C82454"/>
    <w:rsid w:val="00C8457A"/>
    <w:rsid w:val="00C85CBF"/>
    <w:rsid w:val="00C870D0"/>
    <w:rsid w:val="00C9106C"/>
    <w:rsid w:val="00C914D3"/>
    <w:rsid w:val="00C91CD7"/>
    <w:rsid w:val="00C91DED"/>
    <w:rsid w:val="00C9299E"/>
    <w:rsid w:val="00C9483E"/>
    <w:rsid w:val="00C97E3B"/>
    <w:rsid w:val="00CA2795"/>
    <w:rsid w:val="00CA65EF"/>
    <w:rsid w:val="00CA7AEA"/>
    <w:rsid w:val="00CB009D"/>
    <w:rsid w:val="00CB01AF"/>
    <w:rsid w:val="00CB117D"/>
    <w:rsid w:val="00CB18E6"/>
    <w:rsid w:val="00CB4DFB"/>
    <w:rsid w:val="00CB6715"/>
    <w:rsid w:val="00CC0DE3"/>
    <w:rsid w:val="00CC150F"/>
    <w:rsid w:val="00CC20CC"/>
    <w:rsid w:val="00CC22D7"/>
    <w:rsid w:val="00CC2D1A"/>
    <w:rsid w:val="00CC50D3"/>
    <w:rsid w:val="00CC5214"/>
    <w:rsid w:val="00CC5E01"/>
    <w:rsid w:val="00CC612C"/>
    <w:rsid w:val="00CC77E2"/>
    <w:rsid w:val="00CC7C5D"/>
    <w:rsid w:val="00CC7F23"/>
    <w:rsid w:val="00CD1115"/>
    <w:rsid w:val="00CD21F3"/>
    <w:rsid w:val="00CD32AF"/>
    <w:rsid w:val="00CD5232"/>
    <w:rsid w:val="00CD60B3"/>
    <w:rsid w:val="00CE0A8B"/>
    <w:rsid w:val="00CE0F4C"/>
    <w:rsid w:val="00CE2207"/>
    <w:rsid w:val="00CE288F"/>
    <w:rsid w:val="00CE2BBE"/>
    <w:rsid w:val="00CE37B8"/>
    <w:rsid w:val="00CE398E"/>
    <w:rsid w:val="00CE4ED5"/>
    <w:rsid w:val="00CE59AD"/>
    <w:rsid w:val="00CE5F90"/>
    <w:rsid w:val="00CE6D49"/>
    <w:rsid w:val="00CE7B69"/>
    <w:rsid w:val="00CE7CED"/>
    <w:rsid w:val="00CF218C"/>
    <w:rsid w:val="00CF2569"/>
    <w:rsid w:val="00CF49EB"/>
    <w:rsid w:val="00CF4D9A"/>
    <w:rsid w:val="00CF4E7B"/>
    <w:rsid w:val="00D01965"/>
    <w:rsid w:val="00D0400A"/>
    <w:rsid w:val="00D05547"/>
    <w:rsid w:val="00D05E61"/>
    <w:rsid w:val="00D063B1"/>
    <w:rsid w:val="00D115D8"/>
    <w:rsid w:val="00D11A75"/>
    <w:rsid w:val="00D120AC"/>
    <w:rsid w:val="00D1254C"/>
    <w:rsid w:val="00D1492F"/>
    <w:rsid w:val="00D157A2"/>
    <w:rsid w:val="00D16A96"/>
    <w:rsid w:val="00D17577"/>
    <w:rsid w:val="00D17A32"/>
    <w:rsid w:val="00D17A88"/>
    <w:rsid w:val="00D17BBF"/>
    <w:rsid w:val="00D17D57"/>
    <w:rsid w:val="00D22317"/>
    <w:rsid w:val="00D235A6"/>
    <w:rsid w:val="00D23ED4"/>
    <w:rsid w:val="00D251A4"/>
    <w:rsid w:val="00D2710C"/>
    <w:rsid w:val="00D31EEC"/>
    <w:rsid w:val="00D32BD7"/>
    <w:rsid w:val="00D33641"/>
    <w:rsid w:val="00D33A3D"/>
    <w:rsid w:val="00D34199"/>
    <w:rsid w:val="00D35220"/>
    <w:rsid w:val="00D37CEF"/>
    <w:rsid w:val="00D40967"/>
    <w:rsid w:val="00D42630"/>
    <w:rsid w:val="00D4443F"/>
    <w:rsid w:val="00D46B1C"/>
    <w:rsid w:val="00D46E9C"/>
    <w:rsid w:val="00D47B1C"/>
    <w:rsid w:val="00D47DDD"/>
    <w:rsid w:val="00D507A3"/>
    <w:rsid w:val="00D5244F"/>
    <w:rsid w:val="00D524E3"/>
    <w:rsid w:val="00D548A7"/>
    <w:rsid w:val="00D54C5F"/>
    <w:rsid w:val="00D55929"/>
    <w:rsid w:val="00D6015F"/>
    <w:rsid w:val="00D64063"/>
    <w:rsid w:val="00D644C0"/>
    <w:rsid w:val="00D656DE"/>
    <w:rsid w:val="00D65AD3"/>
    <w:rsid w:val="00D66ABE"/>
    <w:rsid w:val="00D66E3B"/>
    <w:rsid w:val="00D7097C"/>
    <w:rsid w:val="00D715DC"/>
    <w:rsid w:val="00D71F83"/>
    <w:rsid w:val="00D7420A"/>
    <w:rsid w:val="00D74F41"/>
    <w:rsid w:val="00D7534D"/>
    <w:rsid w:val="00D7539A"/>
    <w:rsid w:val="00D75418"/>
    <w:rsid w:val="00D7742A"/>
    <w:rsid w:val="00D77569"/>
    <w:rsid w:val="00D778BB"/>
    <w:rsid w:val="00D826B9"/>
    <w:rsid w:val="00D85909"/>
    <w:rsid w:val="00D86B4B"/>
    <w:rsid w:val="00D86F7C"/>
    <w:rsid w:val="00D871EE"/>
    <w:rsid w:val="00D91989"/>
    <w:rsid w:val="00D921E8"/>
    <w:rsid w:val="00D926D9"/>
    <w:rsid w:val="00D939C3"/>
    <w:rsid w:val="00D96429"/>
    <w:rsid w:val="00DA1016"/>
    <w:rsid w:val="00DA1725"/>
    <w:rsid w:val="00DA189B"/>
    <w:rsid w:val="00DA4192"/>
    <w:rsid w:val="00DA4323"/>
    <w:rsid w:val="00DA49C4"/>
    <w:rsid w:val="00DA590D"/>
    <w:rsid w:val="00DA6994"/>
    <w:rsid w:val="00DA742B"/>
    <w:rsid w:val="00DA7A70"/>
    <w:rsid w:val="00DB049B"/>
    <w:rsid w:val="00DB6B40"/>
    <w:rsid w:val="00DC1E87"/>
    <w:rsid w:val="00DC36C9"/>
    <w:rsid w:val="00DC422A"/>
    <w:rsid w:val="00DC5B66"/>
    <w:rsid w:val="00DC5EE9"/>
    <w:rsid w:val="00DD0523"/>
    <w:rsid w:val="00DD14FE"/>
    <w:rsid w:val="00DD1D80"/>
    <w:rsid w:val="00DD2133"/>
    <w:rsid w:val="00DD4368"/>
    <w:rsid w:val="00DD5092"/>
    <w:rsid w:val="00DD6312"/>
    <w:rsid w:val="00DD75B3"/>
    <w:rsid w:val="00DE04C3"/>
    <w:rsid w:val="00DE2FFE"/>
    <w:rsid w:val="00DE3B59"/>
    <w:rsid w:val="00DE6A3D"/>
    <w:rsid w:val="00DE6FA3"/>
    <w:rsid w:val="00DF05AD"/>
    <w:rsid w:val="00DF0C34"/>
    <w:rsid w:val="00DF26DC"/>
    <w:rsid w:val="00DF2DCF"/>
    <w:rsid w:val="00DF51BA"/>
    <w:rsid w:val="00DF782A"/>
    <w:rsid w:val="00E03850"/>
    <w:rsid w:val="00E03B6A"/>
    <w:rsid w:val="00E05086"/>
    <w:rsid w:val="00E05E2E"/>
    <w:rsid w:val="00E064DE"/>
    <w:rsid w:val="00E07DD4"/>
    <w:rsid w:val="00E13824"/>
    <w:rsid w:val="00E17A6F"/>
    <w:rsid w:val="00E23994"/>
    <w:rsid w:val="00E2646B"/>
    <w:rsid w:val="00E278A9"/>
    <w:rsid w:val="00E32326"/>
    <w:rsid w:val="00E32E91"/>
    <w:rsid w:val="00E341C9"/>
    <w:rsid w:val="00E34208"/>
    <w:rsid w:val="00E34219"/>
    <w:rsid w:val="00E349BB"/>
    <w:rsid w:val="00E34D19"/>
    <w:rsid w:val="00E367EE"/>
    <w:rsid w:val="00E41426"/>
    <w:rsid w:val="00E424AE"/>
    <w:rsid w:val="00E4301B"/>
    <w:rsid w:val="00E4380B"/>
    <w:rsid w:val="00E43F19"/>
    <w:rsid w:val="00E45205"/>
    <w:rsid w:val="00E46298"/>
    <w:rsid w:val="00E46B9A"/>
    <w:rsid w:val="00E5091C"/>
    <w:rsid w:val="00E513BA"/>
    <w:rsid w:val="00E607CD"/>
    <w:rsid w:val="00E62427"/>
    <w:rsid w:val="00E63434"/>
    <w:rsid w:val="00E656C8"/>
    <w:rsid w:val="00E71244"/>
    <w:rsid w:val="00E71874"/>
    <w:rsid w:val="00E72990"/>
    <w:rsid w:val="00E750EE"/>
    <w:rsid w:val="00E75371"/>
    <w:rsid w:val="00E768E9"/>
    <w:rsid w:val="00E8027D"/>
    <w:rsid w:val="00E92407"/>
    <w:rsid w:val="00E93D42"/>
    <w:rsid w:val="00E93F40"/>
    <w:rsid w:val="00E96D06"/>
    <w:rsid w:val="00E97C83"/>
    <w:rsid w:val="00EA6500"/>
    <w:rsid w:val="00EB2A5A"/>
    <w:rsid w:val="00EB4DA8"/>
    <w:rsid w:val="00EB6A2D"/>
    <w:rsid w:val="00EC13A7"/>
    <w:rsid w:val="00EC2B0C"/>
    <w:rsid w:val="00EC2D2D"/>
    <w:rsid w:val="00EC5BFD"/>
    <w:rsid w:val="00EC65A8"/>
    <w:rsid w:val="00ED006E"/>
    <w:rsid w:val="00ED31CF"/>
    <w:rsid w:val="00ED358B"/>
    <w:rsid w:val="00ED3BDA"/>
    <w:rsid w:val="00ED5223"/>
    <w:rsid w:val="00ED5455"/>
    <w:rsid w:val="00ED57AC"/>
    <w:rsid w:val="00ED583E"/>
    <w:rsid w:val="00ED6923"/>
    <w:rsid w:val="00ED7A74"/>
    <w:rsid w:val="00EE0F7F"/>
    <w:rsid w:val="00EE2013"/>
    <w:rsid w:val="00EF0B85"/>
    <w:rsid w:val="00EF1ADD"/>
    <w:rsid w:val="00EF3352"/>
    <w:rsid w:val="00EF7126"/>
    <w:rsid w:val="00EF7AED"/>
    <w:rsid w:val="00F019B5"/>
    <w:rsid w:val="00F02FB8"/>
    <w:rsid w:val="00F062C8"/>
    <w:rsid w:val="00F06664"/>
    <w:rsid w:val="00F111D1"/>
    <w:rsid w:val="00F12B8C"/>
    <w:rsid w:val="00F130C1"/>
    <w:rsid w:val="00F16A7F"/>
    <w:rsid w:val="00F16E37"/>
    <w:rsid w:val="00F16F75"/>
    <w:rsid w:val="00F23296"/>
    <w:rsid w:val="00F3320D"/>
    <w:rsid w:val="00F36142"/>
    <w:rsid w:val="00F36D5E"/>
    <w:rsid w:val="00F40489"/>
    <w:rsid w:val="00F42665"/>
    <w:rsid w:val="00F4342E"/>
    <w:rsid w:val="00F45B30"/>
    <w:rsid w:val="00F50A61"/>
    <w:rsid w:val="00F52D89"/>
    <w:rsid w:val="00F553CE"/>
    <w:rsid w:val="00F56524"/>
    <w:rsid w:val="00F60443"/>
    <w:rsid w:val="00F60B1B"/>
    <w:rsid w:val="00F62956"/>
    <w:rsid w:val="00F65267"/>
    <w:rsid w:val="00F70462"/>
    <w:rsid w:val="00F72AC5"/>
    <w:rsid w:val="00F74868"/>
    <w:rsid w:val="00F758DE"/>
    <w:rsid w:val="00F8042F"/>
    <w:rsid w:val="00F8177C"/>
    <w:rsid w:val="00F8233F"/>
    <w:rsid w:val="00F834B6"/>
    <w:rsid w:val="00F83916"/>
    <w:rsid w:val="00F87014"/>
    <w:rsid w:val="00F90229"/>
    <w:rsid w:val="00F905C8"/>
    <w:rsid w:val="00F93F6E"/>
    <w:rsid w:val="00F94ABC"/>
    <w:rsid w:val="00FA43E3"/>
    <w:rsid w:val="00FA61CE"/>
    <w:rsid w:val="00FA6EAD"/>
    <w:rsid w:val="00FB0E23"/>
    <w:rsid w:val="00FB2184"/>
    <w:rsid w:val="00FB3E26"/>
    <w:rsid w:val="00FC234A"/>
    <w:rsid w:val="00FC3CFB"/>
    <w:rsid w:val="00FC45E7"/>
    <w:rsid w:val="00FC5473"/>
    <w:rsid w:val="00FC58C9"/>
    <w:rsid w:val="00FC58E5"/>
    <w:rsid w:val="00FD380D"/>
    <w:rsid w:val="00FE5AEB"/>
    <w:rsid w:val="00FE5FE1"/>
    <w:rsid w:val="00FE6A51"/>
    <w:rsid w:val="00FE7A20"/>
    <w:rsid w:val="00FF3728"/>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8125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qFormat="1"/>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qFormat/>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link w:val="11"/>
    <w:qFormat/>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CE7B69"/>
    <w:pPr>
      <w:ind w:left="720"/>
      <w:contextualSpacing/>
    </w:pPr>
    <w:rPr>
      <w:sz w:val="20"/>
      <w:szCs w:val="20"/>
    </w:rPr>
  </w:style>
  <w:style w:type="paragraph" w:styleId="afa">
    <w:name w:val="Balloon Text"/>
    <w:basedOn w:val="a"/>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CC22D7"/>
    <w:pPr>
      <w:tabs>
        <w:tab w:val="center" w:pos="4153"/>
        <w:tab w:val="right" w:pos="8306"/>
      </w:tabs>
      <w:suppressAutoHyphens w:val="0"/>
    </w:pPr>
    <w:rPr>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 w:type="paragraph" w:customStyle="1" w:styleId="61">
    <w:name w:val="Παράγραφος λίστας6"/>
    <w:basedOn w:val="a"/>
    <w:rsid w:val="006433B4"/>
    <w:pPr>
      <w:widowControl w:val="0"/>
      <w:ind w:left="720"/>
      <w:contextualSpacing/>
    </w:pPr>
    <w:rPr>
      <w:rFonts w:eastAsia="SimSun" w:cs="Mangal"/>
      <w:kern w:val="2"/>
      <w:lang w:bidi="hi-IN"/>
    </w:rPr>
  </w:style>
  <w:style w:type="character" w:customStyle="1" w:styleId="wT2">
    <w:name w:val="wT2"/>
    <w:rsid w:val="005C2C77"/>
    <w:rPr>
      <w:b w:val="0"/>
      <w:bCs w:val="0"/>
    </w:rPr>
  </w:style>
  <w:style w:type="character" w:customStyle="1" w:styleId="wT3">
    <w:name w:val="wT3"/>
    <w:rsid w:val="005C2C77"/>
    <w:rPr>
      <w:b w:val="0"/>
      <w:bCs w:val="0"/>
    </w:rPr>
  </w:style>
  <w:style w:type="character" w:customStyle="1" w:styleId="wT6">
    <w:name w:val="wT6"/>
    <w:rsid w:val="005C2C77"/>
    <w:rPr>
      <w:b w:val="0"/>
      <w:bCs w:val="0"/>
    </w:rPr>
  </w:style>
  <w:style w:type="paragraph" w:customStyle="1" w:styleId="wP3">
    <w:name w:val="wP3"/>
    <w:basedOn w:val="a"/>
    <w:rsid w:val="005C2C77"/>
    <w:pPr>
      <w:widowControl w:val="0"/>
      <w:jc w:val="both"/>
    </w:pPr>
    <w:rPr>
      <w:rFonts w:ascii="Liberation Serif" w:eastAsia="SimSun" w:hAnsi="Liberation Serif" w:cs="Mangal"/>
      <w:kern w:val="2"/>
      <w:lang w:bidi="hi-IN"/>
    </w:rPr>
  </w:style>
  <w:style w:type="paragraph" w:customStyle="1" w:styleId="101">
    <w:name w:val="Παράγραφος λίστας10"/>
    <w:basedOn w:val="a"/>
    <w:rsid w:val="0093492E"/>
    <w:pPr>
      <w:ind w:left="720"/>
      <w:contextualSpacing/>
    </w:pPr>
    <w:rPr>
      <w:kern w:val="2"/>
      <w:lang w:eastAsia="el-GR"/>
    </w:rPr>
  </w:style>
  <w:style w:type="paragraph" w:customStyle="1" w:styleId="29">
    <w:name w:val="Παράγραφος λίστας2"/>
    <w:basedOn w:val="a"/>
    <w:rsid w:val="002F05D2"/>
    <w:pPr>
      <w:ind w:left="720"/>
      <w:contextualSpacing/>
    </w:pPr>
    <w:rPr>
      <w:kern w:val="2"/>
      <w:lang w:eastAsia="el-GR"/>
    </w:rPr>
  </w:style>
  <w:style w:type="paragraph" w:customStyle="1" w:styleId="140">
    <w:name w:val="Παράγραφος λίστας14"/>
    <w:basedOn w:val="a"/>
    <w:rsid w:val="00E46B9A"/>
    <w:pPr>
      <w:ind w:left="720"/>
      <w:contextualSpacing/>
    </w:pPr>
    <w:rPr>
      <w:kern w:val="2"/>
      <w:lang w:eastAsia="el-GR"/>
    </w:rPr>
  </w:style>
  <w:style w:type="character" w:customStyle="1" w:styleId="wT1">
    <w:name w:val="wT1"/>
    <w:rsid w:val="00D17D57"/>
    <w:rPr>
      <w:b/>
      <w:bCs w:val="0"/>
    </w:rPr>
  </w:style>
  <w:style w:type="character" w:customStyle="1" w:styleId="wT4">
    <w:name w:val="wT4"/>
    <w:rsid w:val="00D17D57"/>
    <w:rPr>
      <w:b w:val="0"/>
      <w:bCs w:val="0"/>
    </w:rPr>
  </w:style>
  <w:style w:type="paragraph" w:customStyle="1" w:styleId="wP1">
    <w:name w:val="wP1"/>
    <w:basedOn w:val="a"/>
    <w:rsid w:val="00D17D57"/>
    <w:pPr>
      <w:widowControl w:val="0"/>
      <w:jc w:val="both"/>
    </w:pPr>
    <w:rPr>
      <w:rFonts w:ascii="Liberation Serif" w:eastAsia="Liberation Serif1" w:hAnsi="Liberation Serif" w:cs="Liberation Serif1"/>
      <w:kern w:val="2"/>
      <w:lang w:bidi="hi-IN"/>
    </w:rPr>
  </w:style>
  <w:style w:type="paragraph" w:customStyle="1" w:styleId="wP2">
    <w:name w:val="wP2"/>
    <w:basedOn w:val="a"/>
    <w:rsid w:val="00D17D57"/>
    <w:pPr>
      <w:widowControl w:val="0"/>
    </w:pPr>
    <w:rPr>
      <w:rFonts w:ascii="Liberation Serif" w:eastAsia="Liberation Serif1" w:hAnsi="Liberation Serif" w:cs="Liberation Serif1"/>
      <w:kern w:val="2"/>
      <w:lang w:bidi="hi-IN"/>
    </w:rPr>
  </w:style>
  <w:style w:type="paragraph" w:customStyle="1" w:styleId="wP4">
    <w:name w:val="wP4"/>
    <w:basedOn w:val="a"/>
    <w:rsid w:val="00D17D57"/>
    <w:pPr>
      <w:widowControl w:val="0"/>
    </w:pPr>
    <w:rPr>
      <w:rFonts w:ascii="Liberation Serif" w:eastAsia="SimSun" w:hAnsi="Liberation Serif" w:cs="Mangal"/>
      <w:kern w:val="2"/>
      <w:lang w:bidi="hi-IN"/>
    </w:rPr>
  </w:style>
  <w:style w:type="paragraph" w:customStyle="1" w:styleId="wP5">
    <w:name w:val="wP5"/>
    <w:basedOn w:val="a"/>
    <w:rsid w:val="00D17D57"/>
    <w:pPr>
      <w:widowControl w:val="0"/>
      <w:pBdr>
        <w:top w:val="none" w:sz="0" w:space="0" w:color="000000"/>
        <w:left w:val="none" w:sz="0" w:space="0" w:color="000000"/>
        <w:bottom w:val="none" w:sz="1" w:space="0" w:color="000000"/>
        <w:right w:val="none" w:sz="0" w:space="0" w:color="000000"/>
      </w:pBdr>
    </w:pPr>
    <w:rPr>
      <w:rFonts w:ascii="Liberation Serif" w:eastAsia="SimSun" w:hAnsi="Liberation Serif" w:cs="Mangal"/>
      <w:kern w:val="2"/>
      <w:lang w:bidi="hi-IN"/>
    </w:rPr>
  </w:style>
  <w:style w:type="paragraph" w:customStyle="1" w:styleId="wP7">
    <w:name w:val="wP7"/>
    <w:basedOn w:val="a"/>
    <w:rsid w:val="00D17D57"/>
    <w:pPr>
      <w:widowControl w:val="0"/>
    </w:pPr>
    <w:rPr>
      <w:rFonts w:ascii="Liberation Serif" w:eastAsia="SimSun" w:hAnsi="Liberation Serif" w:cs="Mangal"/>
      <w:kern w:val="2"/>
      <w:lang w:bidi="hi-IN"/>
    </w:rPr>
  </w:style>
  <w:style w:type="paragraph" w:customStyle="1" w:styleId="wP9">
    <w:name w:val="wP9"/>
    <w:basedOn w:val="a"/>
    <w:rsid w:val="00D17D57"/>
    <w:pPr>
      <w:widowControl w:val="0"/>
    </w:pPr>
    <w:rPr>
      <w:rFonts w:ascii="Liberation Serif" w:eastAsia="SimSun" w:hAnsi="Liberation Serif" w:cs="Mangal"/>
      <w:kern w:val="2"/>
      <w:lang w:bidi="hi-IN"/>
    </w:rPr>
  </w:style>
  <w:style w:type="paragraph" w:customStyle="1" w:styleId="wP10">
    <w:name w:val="wP10"/>
    <w:basedOn w:val="a"/>
    <w:rsid w:val="00D17D57"/>
    <w:pPr>
      <w:widowControl w:val="0"/>
    </w:pPr>
    <w:rPr>
      <w:rFonts w:ascii="Liberation Serif" w:eastAsia="SimSun" w:hAnsi="Liberation Serif" w:cs="Mangal"/>
      <w:kern w:val="2"/>
      <w:lang w:bidi="hi-IN"/>
    </w:rPr>
  </w:style>
  <w:style w:type="paragraph" w:customStyle="1" w:styleId="wP11">
    <w:name w:val="wP11"/>
    <w:basedOn w:val="a"/>
    <w:rsid w:val="00D17D57"/>
    <w:pPr>
      <w:widowControl w:val="0"/>
    </w:pPr>
    <w:rPr>
      <w:rFonts w:ascii="Liberation Serif" w:eastAsia="SimSun" w:hAnsi="Liberation Serif" w:cs="Mangal"/>
      <w:kern w:val="2"/>
      <w:lang w:bidi="hi-IN"/>
    </w:rPr>
  </w:style>
  <w:style w:type="character" w:customStyle="1" w:styleId="62">
    <w:name w:val="Αριθμός σελίδας6"/>
    <w:basedOn w:val="a0"/>
    <w:rsid w:val="00944FB2"/>
  </w:style>
  <w:style w:type="paragraph" w:customStyle="1" w:styleId="ListParagraph">
    <w:name w:val="List Paragraph"/>
    <w:basedOn w:val="a"/>
    <w:rsid w:val="00A0158D"/>
    <w:pPr>
      <w:ind w:left="720"/>
      <w:contextualSpacing/>
    </w:pPr>
  </w:style>
  <w:style w:type="character" w:customStyle="1" w:styleId="2a">
    <w:name w:val="Αριθμός σελίδας2"/>
    <w:rsid w:val="00A57AA9"/>
  </w:style>
</w:styles>
</file>

<file path=word/webSettings.xml><?xml version="1.0" encoding="utf-8"?>
<w:webSettings xmlns:r="http://schemas.openxmlformats.org/officeDocument/2006/relationships" xmlns:w="http://schemas.openxmlformats.org/wordprocessingml/2006/main">
  <w:divs>
    <w:div w:id="179660478">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72053164">
      <w:bodyDiv w:val="1"/>
      <w:marLeft w:val="0"/>
      <w:marRight w:val="0"/>
      <w:marTop w:val="0"/>
      <w:marBottom w:val="0"/>
      <w:divBdr>
        <w:top w:val="none" w:sz="0" w:space="0" w:color="auto"/>
        <w:left w:val="none" w:sz="0" w:space="0" w:color="auto"/>
        <w:bottom w:val="none" w:sz="0" w:space="0" w:color="auto"/>
        <w:right w:val="none" w:sz="0" w:space="0" w:color="auto"/>
      </w:divBdr>
    </w:div>
    <w:div w:id="383061068">
      <w:bodyDiv w:val="1"/>
      <w:marLeft w:val="0"/>
      <w:marRight w:val="0"/>
      <w:marTop w:val="0"/>
      <w:marBottom w:val="0"/>
      <w:divBdr>
        <w:top w:val="none" w:sz="0" w:space="0" w:color="auto"/>
        <w:left w:val="none" w:sz="0" w:space="0" w:color="auto"/>
        <w:bottom w:val="none" w:sz="0" w:space="0" w:color="auto"/>
        <w:right w:val="none" w:sz="0" w:space="0" w:color="auto"/>
      </w:divBdr>
    </w:div>
    <w:div w:id="383333278">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199859997">
      <w:bodyDiv w:val="1"/>
      <w:marLeft w:val="0"/>
      <w:marRight w:val="0"/>
      <w:marTop w:val="0"/>
      <w:marBottom w:val="0"/>
      <w:divBdr>
        <w:top w:val="none" w:sz="0" w:space="0" w:color="auto"/>
        <w:left w:val="none" w:sz="0" w:space="0" w:color="auto"/>
        <w:bottom w:val="none" w:sz="0" w:space="0" w:color="auto"/>
        <w:right w:val="none" w:sz="0" w:space="0" w:color="auto"/>
      </w:divBdr>
    </w:div>
    <w:div w:id="1240401772">
      <w:bodyDiv w:val="1"/>
      <w:marLeft w:val="0"/>
      <w:marRight w:val="0"/>
      <w:marTop w:val="0"/>
      <w:marBottom w:val="0"/>
      <w:divBdr>
        <w:top w:val="none" w:sz="0" w:space="0" w:color="auto"/>
        <w:left w:val="none" w:sz="0" w:space="0" w:color="auto"/>
        <w:bottom w:val="none" w:sz="0" w:space="0" w:color="auto"/>
        <w:right w:val="none" w:sz="0" w:space="0" w:color="auto"/>
      </w:divBdr>
    </w:div>
    <w:div w:id="145891725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39120335">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663851451">
      <w:bodyDiv w:val="1"/>
      <w:marLeft w:val="0"/>
      <w:marRight w:val="0"/>
      <w:marTop w:val="0"/>
      <w:marBottom w:val="0"/>
      <w:divBdr>
        <w:top w:val="none" w:sz="0" w:space="0" w:color="auto"/>
        <w:left w:val="none" w:sz="0" w:space="0" w:color="auto"/>
        <w:bottom w:val="none" w:sz="0" w:space="0" w:color="auto"/>
        <w:right w:val="none" w:sz="0" w:space="0" w:color="auto"/>
      </w:divBdr>
    </w:div>
    <w:div w:id="1690401762">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7589467">
      <w:bodyDiv w:val="1"/>
      <w:marLeft w:val="0"/>
      <w:marRight w:val="0"/>
      <w:marTop w:val="0"/>
      <w:marBottom w:val="0"/>
      <w:divBdr>
        <w:top w:val="none" w:sz="0" w:space="0" w:color="auto"/>
        <w:left w:val="none" w:sz="0" w:space="0" w:color="auto"/>
        <w:bottom w:val="none" w:sz="0" w:space="0" w:color="auto"/>
        <w:right w:val="none" w:sz="0" w:space="0" w:color="auto"/>
      </w:divBdr>
    </w:div>
    <w:div w:id="2045867015">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7946DA-F57F-45B0-B128-DFE35A91EC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9</Pages>
  <Words>4318</Words>
  <Characters>23318</Characters>
  <Application>Microsoft Office Word</Application>
  <DocSecurity>0</DocSecurity>
  <Lines>194</Lines>
  <Paragraphs>55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27581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8</cp:revision>
  <cp:lastPrinted>2024-02-05T06:58:00Z</cp:lastPrinted>
  <dcterms:created xsi:type="dcterms:W3CDTF">2026-06-29T07:16:00Z</dcterms:created>
  <dcterms:modified xsi:type="dcterms:W3CDTF">2026-06-29T08:23:00Z</dcterms:modified>
</cp:coreProperties>
</file>