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2B83" w:rsidRDefault="00002B83" w:rsidP="003B65D5">
      <w:pPr>
        <w:autoSpaceDE w:val="0"/>
        <w:rPr>
          <w:rFonts w:ascii="Arial" w:eastAsia="Arial" w:hAnsi="Arial" w:cs="Arial"/>
          <w:b/>
          <w:bCs/>
          <w:sz w:val="22"/>
          <w:szCs w:val="22"/>
        </w:rPr>
      </w:pPr>
      <w:r>
        <w:rPr>
          <w:rFonts w:ascii="Arial" w:eastAsia="Arial" w:hAnsi="Arial" w:cs="Arial"/>
          <w:b/>
          <w:bCs/>
          <w:sz w:val="22"/>
          <w:szCs w:val="22"/>
        </w:rPr>
        <w:t xml:space="preserve">                                                                    </w:t>
      </w:r>
      <w:r w:rsidR="00F1019E">
        <w:rPr>
          <w:rFonts w:ascii="Arial" w:eastAsia="Arial" w:hAnsi="Arial" w:cs="Arial"/>
          <w:b/>
          <w:bCs/>
          <w:sz w:val="22"/>
          <w:szCs w:val="22"/>
        </w:rPr>
        <w:t xml:space="preserve">                            </w:t>
      </w:r>
    </w:p>
    <w:p w:rsidR="00DF2E94" w:rsidRPr="008C19E4" w:rsidRDefault="00DF2E94" w:rsidP="003B65D5">
      <w:pPr>
        <w:autoSpaceDE w:val="0"/>
        <w:rPr>
          <w:rFonts w:ascii="Arial" w:eastAsia="Arial" w:hAnsi="Arial" w:cs="Arial"/>
          <w:b/>
          <w:bCs/>
          <w:sz w:val="22"/>
          <w:szCs w:val="22"/>
        </w:rPr>
      </w:pPr>
      <w:r>
        <w:rPr>
          <w:rFonts w:ascii="Arial" w:eastAsia="Arial" w:hAnsi="Arial" w:cs="Arial"/>
          <w:b/>
          <w:bCs/>
          <w:sz w:val="22"/>
          <w:szCs w:val="22"/>
        </w:rPr>
        <w:t xml:space="preserve">                                                                                               ΑΝΑΡΤΗΤΕΑ ΣΤΟ ΔΙΑΥΓΕΙΑ </w:t>
      </w:r>
    </w:p>
    <w:p w:rsidR="003B65D5" w:rsidRPr="008C19E4" w:rsidRDefault="003B65D5" w:rsidP="003B65D5">
      <w:pPr>
        <w:autoSpaceDE w:val="0"/>
        <w:rPr>
          <w:rFonts w:ascii="Arial" w:hAnsi="Arial" w:cs="Arial"/>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Λιβαδειά </w:t>
      </w:r>
      <w:r w:rsidR="00D62CFE">
        <w:rPr>
          <w:rFonts w:ascii="Arial" w:eastAsia="Arial" w:hAnsi="Arial" w:cs="Arial"/>
          <w:b/>
          <w:bCs/>
          <w:sz w:val="22"/>
          <w:szCs w:val="22"/>
        </w:rPr>
        <w:t xml:space="preserve">    2</w:t>
      </w:r>
      <w:r w:rsidR="00F54B66">
        <w:rPr>
          <w:rFonts w:ascii="Arial" w:eastAsia="Arial" w:hAnsi="Arial" w:cs="Arial"/>
          <w:b/>
          <w:bCs/>
          <w:sz w:val="22"/>
          <w:szCs w:val="22"/>
        </w:rPr>
        <w:t>2</w:t>
      </w:r>
      <w:r w:rsidRPr="008C19E4">
        <w:rPr>
          <w:rFonts w:ascii="Arial" w:eastAsia="Arial" w:hAnsi="Arial" w:cs="Arial"/>
          <w:b/>
          <w:bCs/>
          <w:sz w:val="22"/>
          <w:szCs w:val="22"/>
        </w:rPr>
        <w:t xml:space="preserve"> /</w:t>
      </w:r>
      <w:r w:rsidR="000623A2" w:rsidRPr="008C19E4">
        <w:rPr>
          <w:rFonts w:ascii="Arial" w:eastAsia="Arial" w:hAnsi="Arial" w:cs="Arial"/>
          <w:b/>
          <w:bCs/>
          <w:sz w:val="22"/>
          <w:szCs w:val="22"/>
        </w:rPr>
        <w:t>0</w:t>
      </w:r>
      <w:r w:rsidR="009952E1">
        <w:rPr>
          <w:rFonts w:ascii="Arial" w:eastAsia="Arial" w:hAnsi="Arial" w:cs="Arial"/>
          <w:b/>
          <w:bCs/>
          <w:sz w:val="22"/>
          <w:szCs w:val="22"/>
        </w:rPr>
        <w:t>7</w:t>
      </w:r>
      <w:r w:rsidRPr="008C19E4">
        <w:rPr>
          <w:rFonts w:ascii="Arial" w:eastAsia="Arial" w:hAnsi="Arial" w:cs="Arial"/>
          <w:b/>
          <w:bCs/>
          <w:sz w:val="22"/>
          <w:szCs w:val="22"/>
        </w:rPr>
        <w:t>/202</w:t>
      </w:r>
      <w:r w:rsidR="006D0356">
        <w:rPr>
          <w:rFonts w:ascii="Arial" w:eastAsia="Arial" w:hAnsi="Arial" w:cs="Arial"/>
          <w:b/>
          <w:bCs/>
          <w:sz w:val="22"/>
          <w:szCs w:val="22"/>
        </w:rPr>
        <w:t>6</w:t>
      </w:r>
    </w:p>
    <w:p w:rsidR="003B65D5" w:rsidRPr="008C19E4" w:rsidRDefault="003B65D5" w:rsidP="003B65D5">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8B679A" w:rsidRPr="008C19E4">
        <w:rPr>
          <w:rFonts w:ascii="Arial" w:eastAsia="Arial" w:hAnsi="Arial" w:cs="Arial"/>
          <w:b/>
          <w:sz w:val="22"/>
          <w:szCs w:val="22"/>
        </w:rPr>
        <w:t xml:space="preserve">                               </w:t>
      </w:r>
      <w:r w:rsidR="00092153" w:rsidRPr="008C19E4">
        <w:rPr>
          <w:rFonts w:ascii="Arial" w:eastAsia="Arial" w:hAnsi="Arial" w:cs="Arial"/>
          <w:b/>
          <w:sz w:val="22"/>
          <w:szCs w:val="22"/>
        </w:rPr>
        <w:t xml:space="preserve">     </w:t>
      </w:r>
      <w:r w:rsidR="00D76574">
        <w:rPr>
          <w:rFonts w:ascii="Arial" w:eastAsia="Arial" w:hAnsi="Arial" w:cs="Arial"/>
          <w:b/>
          <w:sz w:val="22"/>
          <w:szCs w:val="22"/>
        </w:rPr>
        <w:t xml:space="preserve">      </w:t>
      </w:r>
      <w:r w:rsidR="00AE6BD0">
        <w:rPr>
          <w:rFonts w:ascii="Arial" w:eastAsia="Arial" w:hAnsi="Arial" w:cs="Arial"/>
          <w:b/>
          <w:sz w:val="22"/>
          <w:szCs w:val="22"/>
        </w:rPr>
        <w:t xml:space="preserve"> </w:t>
      </w:r>
      <w:r w:rsidR="004D772F">
        <w:rPr>
          <w:rFonts w:ascii="Arial" w:eastAsia="Arial" w:hAnsi="Arial" w:cs="Arial"/>
          <w:b/>
          <w:sz w:val="22"/>
          <w:szCs w:val="22"/>
        </w:rPr>
        <w:t xml:space="preserve">  </w:t>
      </w:r>
      <w:r w:rsidR="005E4E07" w:rsidRPr="008C19E4">
        <w:rPr>
          <w:rFonts w:ascii="Arial" w:eastAsia="Arial" w:hAnsi="Arial" w:cs="Arial"/>
          <w:b/>
          <w:sz w:val="22"/>
          <w:szCs w:val="22"/>
        </w:rPr>
        <w:t>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E505BC">
        <w:rPr>
          <w:rFonts w:ascii="Arial" w:eastAsia="Calibri" w:hAnsi="Arial" w:cs="Arial"/>
          <w:b/>
          <w:sz w:val="22"/>
          <w:szCs w:val="22"/>
        </w:rPr>
        <w:t>18538</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9952E1">
        <w:rPr>
          <w:rFonts w:ascii="Arial" w:hAnsi="Arial" w:cs="Arial"/>
          <w:sz w:val="22"/>
          <w:szCs w:val="22"/>
        </w:rPr>
        <w:t>28</w:t>
      </w:r>
      <w:r w:rsidR="003C235F" w:rsidRPr="008C19E4">
        <w:rPr>
          <w:rFonts w:ascii="Arial" w:hAnsi="Arial" w:cs="Arial"/>
          <w:sz w:val="22"/>
          <w:szCs w:val="22"/>
          <w:vertAlign w:val="superscript"/>
        </w:rPr>
        <w:t>ς</w:t>
      </w:r>
      <w:r w:rsidR="003C235F" w:rsidRPr="008C19E4">
        <w:rPr>
          <w:rFonts w:ascii="Arial" w:hAnsi="Arial" w:cs="Arial"/>
          <w:sz w:val="22"/>
          <w:szCs w:val="22"/>
        </w:rPr>
        <w:t xml:space="preserve">  /20</w:t>
      </w:r>
      <w:r w:rsidRPr="008C19E4">
        <w:rPr>
          <w:rFonts w:ascii="Arial" w:hAnsi="Arial" w:cs="Arial"/>
          <w:sz w:val="22"/>
          <w:szCs w:val="22"/>
        </w:rPr>
        <w:t>2</w:t>
      </w:r>
      <w:r w:rsidR="006D0356">
        <w:rPr>
          <w:rFonts w:ascii="Arial" w:hAnsi="Arial" w:cs="Arial"/>
          <w:sz w:val="22"/>
          <w:szCs w:val="22"/>
        </w:rPr>
        <w:t>6</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DF2E94">
        <w:rPr>
          <w:rFonts w:ascii="Arial" w:hAnsi="Arial" w:cs="Arial"/>
          <w:b/>
          <w:sz w:val="22"/>
          <w:szCs w:val="22"/>
        </w:rPr>
        <w:t>2</w:t>
      </w:r>
      <w:r w:rsidR="00F8142F">
        <w:rPr>
          <w:rFonts w:ascii="Arial" w:hAnsi="Arial" w:cs="Arial"/>
          <w:b/>
          <w:sz w:val="22"/>
          <w:szCs w:val="22"/>
        </w:rPr>
        <w:t>2</w:t>
      </w:r>
      <w:r w:rsidR="00FC50B9">
        <w:rPr>
          <w:rFonts w:ascii="Arial" w:hAnsi="Arial" w:cs="Arial"/>
          <w:b/>
          <w:sz w:val="22"/>
          <w:szCs w:val="22"/>
        </w:rPr>
        <w:t>4</w:t>
      </w:r>
    </w:p>
    <w:p w:rsidR="00FC50B9" w:rsidRPr="00FC50B9" w:rsidRDefault="00FC50B9" w:rsidP="00FC50B9">
      <w:pPr>
        <w:pStyle w:val="101"/>
        <w:spacing w:line="276" w:lineRule="auto"/>
        <w:ind w:left="360"/>
        <w:jc w:val="both"/>
        <w:rPr>
          <w:rFonts w:ascii="Arial" w:hAnsi="Arial" w:cs="Arial"/>
          <w:b/>
          <w:bCs/>
          <w:color w:val="000000"/>
          <w:spacing w:val="-2"/>
          <w:sz w:val="22"/>
          <w:szCs w:val="22"/>
        </w:rPr>
      </w:pPr>
      <w:r w:rsidRPr="00FC50B9">
        <w:rPr>
          <w:rFonts w:ascii="Arial" w:hAnsi="Arial" w:cs="Arial"/>
          <w:b/>
          <w:bCs/>
          <w:sz w:val="22"/>
          <w:szCs w:val="22"/>
        </w:rPr>
        <w:t xml:space="preserve">Αποδοχή της αριθ. 19/2025 </w:t>
      </w:r>
      <w:proofErr w:type="spellStart"/>
      <w:r w:rsidRPr="00FC50B9">
        <w:rPr>
          <w:rFonts w:ascii="Arial" w:hAnsi="Arial" w:cs="Arial"/>
          <w:b/>
          <w:bCs/>
          <w:sz w:val="22"/>
          <w:szCs w:val="22"/>
        </w:rPr>
        <w:t>επικαιροποιημένης</w:t>
      </w:r>
      <w:proofErr w:type="spellEnd"/>
      <w:r w:rsidRPr="00FC50B9">
        <w:rPr>
          <w:rFonts w:ascii="Arial" w:hAnsi="Arial" w:cs="Arial"/>
          <w:b/>
          <w:bCs/>
          <w:sz w:val="22"/>
          <w:szCs w:val="22"/>
        </w:rPr>
        <w:t xml:space="preserve"> μελέτης με τίτλο : </w:t>
      </w:r>
      <w:proofErr w:type="spellStart"/>
      <w:r w:rsidRPr="00FC50B9">
        <w:rPr>
          <w:rFonts w:ascii="Arial" w:hAnsi="Arial" w:cs="Arial"/>
          <w:b/>
          <w:bCs/>
          <w:sz w:val="22"/>
          <w:szCs w:val="22"/>
        </w:rPr>
        <w:t>΄΄ΑΝΕΓΕΡΣΗ</w:t>
      </w:r>
      <w:proofErr w:type="spellEnd"/>
      <w:r w:rsidRPr="00FC50B9">
        <w:rPr>
          <w:rFonts w:ascii="Arial" w:hAnsi="Arial" w:cs="Arial"/>
          <w:b/>
          <w:bCs/>
          <w:sz w:val="22"/>
          <w:szCs w:val="22"/>
        </w:rPr>
        <w:t xml:space="preserve"> ΜΟΥΣΙΚΟΥ ΣΧΟΛΕΙΟΥ ΑΓΙΟΥ ΓΕΩΡΓΙΟΥ ΔΗΜΟΥ ΛΕΒΑΔΕΩΝ΄΄.</w:t>
      </w:r>
    </w:p>
    <w:p w:rsidR="00931D84" w:rsidRDefault="00931D84" w:rsidP="00931D84">
      <w:pPr>
        <w:pStyle w:val="aff0"/>
        <w:ind w:left="360"/>
        <w:jc w:val="both"/>
        <w:rPr>
          <w:rFonts w:ascii="Arial" w:hAnsi="Arial" w:cs="Arial"/>
          <w:bCs/>
          <w:sz w:val="22"/>
          <w:szCs w:val="22"/>
        </w:rPr>
      </w:pPr>
    </w:p>
    <w:p w:rsidR="006A6165" w:rsidRPr="008C19E4" w:rsidRDefault="00CB4DFB" w:rsidP="006A6165">
      <w:pPr>
        <w:pStyle w:val="ad"/>
        <w:spacing w:line="288" w:lineRule="auto"/>
        <w:ind w:left="432"/>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Στη Λιβαδειά σήμερα </w:t>
      </w:r>
      <w:r w:rsidR="009952E1">
        <w:rPr>
          <w:rFonts w:ascii="Arial" w:hAnsi="Arial" w:cs="Arial"/>
          <w:sz w:val="22"/>
          <w:szCs w:val="22"/>
        </w:rPr>
        <w:t>20</w:t>
      </w:r>
      <w:r w:rsidR="006A6165" w:rsidRPr="008C19E4">
        <w:rPr>
          <w:rFonts w:ascii="Arial" w:hAnsi="Arial" w:cs="Arial"/>
          <w:sz w:val="22"/>
          <w:szCs w:val="22"/>
          <w:vertAlign w:val="superscript"/>
        </w:rPr>
        <w:t>η</w:t>
      </w:r>
      <w:r w:rsidR="006A6165" w:rsidRPr="008C19E4">
        <w:rPr>
          <w:rFonts w:ascii="Arial" w:hAnsi="Arial" w:cs="Arial"/>
          <w:sz w:val="22"/>
          <w:szCs w:val="22"/>
        </w:rPr>
        <w:t xml:space="preserve">   </w:t>
      </w:r>
      <w:r w:rsidR="009952E1">
        <w:rPr>
          <w:rFonts w:ascii="Arial" w:hAnsi="Arial" w:cs="Arial"/>
          <w:sz w:val="22"/>
          <w:szCs w:val="22"/>
        </w:rPr>
        <w:t>Ιουλίου</w:t>
      </w:r>
      <w:r w:rsidR="004B48EB">
        <w:rPr>
          <w:rFonts w:ascii="Arial" w:hAnsi="Arial" w:cs="Arial"/>
          <w:sz w:val="22"/>
          <w:szCs w:val="22"/>
        </w:rPr>
        <w:t xml:space="preserve"> </w:t>
      </w:r>
      <w:r w:rsidR="006A6165" w:rsidRPr="008C19E4">
        <w:rPr>
          <w:rFonts w:ascii="Arial" w:hAnsi="Arial" w:cs="Arial"/>
          <w:sz w:val="22"/>
          <w:szCs w:val="22"/>
        </w:rPr>
        <w:t xml:space="preserve">   202</w:t>
      </w:r>
      <w:r w:rsidR="006D0356">
        <w:rPr>
          <w:rFonts w:ascii="Arial" w:hAnsi="Arial" w:cs="Arial"/>
          <w:sz w:val="22"/>
          <w:szCs w:val="22"/>
        </w:rPr>
        <w:t>6</w:t>
      </w:r>
      <w:r w:rsidR="006A6165" w:rsidRPr="008C19E4">
        <w:rPr>
          <w:rFonts w:ascii="Arial" w:hAnsi="Arial" w:cs="Arial"/>
          <w:sz w:val="22"/>
          <w:szCs w:val="22"/>
        </w:rPr>
        <w:t xml:space="preserve">  ημέρα  </w:t>
      </w:r>
      <w:r w:rsidR="009952E1">
        <w:rPr>
          <w:rFonts w:ascii="Arial" w:hAnsi="Arial" w:cs="Arial"/>
          <w:sz w:val="22"/>
          <w:szCs w:val="22"/>
        </w:rPr>
        <w:t>Δευτέρα</w:t>
      </w:r>
      <w:r w:rsidR="006A6165" w:rsidRPr="008C19E4">
        <w:rPr>
          <w:rFonts w:ascii="Arial" w:hAnsi="Arial" w:cs="Arial"/>
          <w:sz w:val="22"/>
          <w:szCs w:val="22"/>
        </w:rPr>
        <w:t xml:space="preserve">  και, ώρα 1</w:t>
      </w:r>
      <w:r w:rsidR="009952E1">
        <w:rPr>
          <w:rFonts w:ascii="Arial" w:hAnsi="Arial" w:cs="Arial"/>
          <w:sz w:val="22"/>
          <w:szCs w:val="22"/>
        </w:rPr>
        <w:t>0</w:t>
      </w:r>
      <w:r w:rsidR="006A6165" w:rsidRPr="008C19E4">
        <w:rPr>
          <w:rFonts w:ascii="Arial" w:hAnsi="Arial" w:cs="Arial"/>
          <w:sz w:val="22"/>
          <w:szCs w:val="22"/>
        </w:rPr>
        <w:t>.</w:t>
      </w:r>
      <w:r w:rsidR="009952E1">
        <w:rPr>
          <w:rFonts w:ascii="Arial" w:hAnsi="Arial" w:cs="Arial"/>
          <w:sz w:val="22"/>
          <w:szCs w:val="22"/>
        </w:rPr>
        <w:t>00</w:t>
      </w:r>
      <w:r w:rsidR="006A6165" w:rsidRPr="008C19E4">
        <w:rPr>
          <w:rFonts w:ascii="Arial" w:hAnsi="Arial" w:cs="Arial"/>
          <w:sz w:val="22"/>
          <w:szCs w:val="22"/>
        </w:rPr>
        <w:t xml:space="preserve">   και στην αίθουσα συνεδριάσεων του Δημοτικού Συμβουλίου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μετά την </w:t>
      </w:r>
      <w:r w:rsidR="009952E1">
        <w:rPr>
          <w:rFonts w:ascii="Arial" w:hAnsi="Arial" w:cs="Arial"/>
          <w:sz w:val="22"/>
          <w:szCs w:val="22"/>
        </w:rPr>
        <w:t xml:space="preserve">με αριθ. </w:t>
      </w:r>
      <w:proofErr w:type="spellStart"/>
      <w:r w:rsidR="009952E1">
        <w:rPr>
          <w:rFonts w:ascii="Arial" w:hAnsi="Arial" w:cs="Arial"/>
          <w:sz w:val="22"/>
          <w:szCs w:val="22"/>
        </w:rPr>
        <w:t>πρωτ</w:t>
      </w:r>
      <w:proofErr w:type="spellEnd"/>
      <w:r w:rsidR="009952E1">
        <w:rPr>
          <w:rFonts w:ascii="Arial" w:hAnsi="Arial" w:cs="Arial"/>
          <w:sz w:val="22"/>
          <w:szCs w:val="22"/>
        </w:rPr>
        <w:t>.</w:t>
      </w:r>
      <w:r w:rsidR="006A6165" w:rsidRPr="008C19E4">
        <w:rPr>
          <w:rFonts w:ascii="Arial" w:hAnsi="Arial" w:cs="Arial"/>
          <w:sz w:val="22"/>
          <w:szCs w:val="22"/>
        </w:rPr>
        <w:t xml:space="preserve"> </w:t>
      </w:r>
      <w:r w:rsidR="009952E1">
        <w:rPr>
          <w:rFonts w:ascii="Arial" w:hAnsi="Arial" w:cs="Arial"/>
          <w:sz w:val="22"/>
          <w:szCs w:val="22"/>
        </w:rPr>
        <w:t xml:space="preserve">  </w:t>
      </w:r>
      <w:r w:rsidR="00324139" w:rsidRPr="00324139">
        <w:rPr>
          <w:rFonts w:ascii="Arial" w:hAnsi="Arial" w:cs="Arial"/>
          <w:sz w:val="22"/>
          <w:szCs w:val="22"/>
        </w:rPr>
        <w:t>18120</w:t>
      </w:r>
      <w:r>
        <w:rPr>
          <w:rFonts w:ascii="Arial" w:hAnsi="Arial" w:cs="Arial"/>
          <w:sz w:val="22"/>
          <w:szCs w:val="22"/>
        </w:rPr>
        <w:t>/</w:t>
      </w:r>
      <w:r w:rsidR="009952E1">
        <w:rPr>
          <w:rFonts w:ascii="Arial" w:hAnsi="Arial" w:cs="Arial"/>
          <w:sz w:val="22"/>
          <w:szCs w:val="22"/>
        </w:rPr>
        <w:t>16</w:t>
      </w:r>
      <w:r>
        <w:rPr>
          <w:rFonts w:ascii="Arial" w:hAnsi="Arial" w:cs="Arial"/>
          <w:sz w:val="22"/>
          <w:szCs w:val="22"/>
        </w:rPr>
        <w:t>-0</w:t>
      </w:r>
      <w:r w:rsidR="009952E1">
        <w:rPr>
          <w:rFonts w:ascii="Arial" w:hAnsi="Arial" w:cs="Arial"/>
          <w:sz w:val="22"/>
          <w:szCs w:val="22"/>
        </w:rPr>
        <w:t>7</w:t>
      </w:r>
      <w:r>
        <w:rPr>
          <w:rFonts w:ascii="Arial" w:hAnsi="Arial" w:cs="Arial"/>
          <w:sz w:val="22"/>
          <w:szCs w:val="22"/>
        </w:rPr>
        <w:t>-202</w:t>
      </w:r>
      <w:r w:rsidR="006D0356">
        <w:rPr>
          <w:rFonts w:ascii="Arial" w:hAnsi="Arial" w:cs="Arial"/>
          <w:sz w:val="22"/>
          <w:szCs w:val="22"/>
        </w:rPr>
        <w:t>6</w:t>
      </w:r>
      <w:r w:rsidR="006A6165" w:rsidRPr="008C19E4">
        <w:rPr>
          <w:rFonts w:ascii="Arial" w:hAnsi="Arial" w:cs="Arial"/>
          <w:sz w:val="22"/>
          <w:szCs w:val="22"/>
        </w:rPr>
        <w:t xml:space="preserve"> έγγραφη πρόσκληση του  Προέδρου της (Δημάρχου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6A6165" w:rsidRPr="008C19E4">
        <w:rPr>
          <w:rFonts w:ascii="Arial" w:hAnsi="Arial" w:cs="Arial"/>
          <w:sz w:val="22"/>
          <w:szCs w:val="22"/>
          <w:vertAlign w:val="superscript"/>
        </w:rPr>
        <w:t>Α</w:t>
      </w:r>
      <w:r w:rsidR="006A6165"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CB4DFB" w:rsidRDefault="006A6165" w:rsidP="006A6165">
      <w:pPr>
        <w:pStyle w:val="36"/>
        <w:ind w:left="284"/>
        <w:jc w:val="both"/>
        <w:rPr>
          <w:rFonts w:ascii="Arial" w:hAnsi="Arial" w:cs="Arial"/>
          <w:sz w:val="22"/>
          <w:szCs w:val="22"/>
        </w:rPr>
      </w:pPr>
      <w:r w:rsidRPr="008C19E4">
        <w:rPr>
          <w:rFonts w:ascii="Arial" w:eastAsia="Arial" w:hAnsi="Arial" w:cs="Arial"/>
          <w:b/>
          <w:sz w:val="22"/>
          <w:szCs w:val="22"/>
        </w:rPr>
        <w:t xml:space="preserve">         </w:t>
      </w:r>
      <w:r w:rsidRPr="008C19E4">
        <w:rPr>
          <w:rFonts w:ascii="Arial" w:hAnsi="Arial" w:cs="Arial"/>
          <w:sz w:val="22"/>
          <w:szCs w:val="22"/>
        </w:rPr>
        <w:t>Αφού  διαπιστώθηκε ότι υπάρχει νόμιμη απαρτία, επειδή σε σύνολο 7 (επτά)  μελών ήταν</w:t>
      </w:r>
    </w:p>
    <w:p w:rsidR="006A6165" w:rsidRPr="008C19E4" w:rsidRDefault="00CB4DFB" w:rsidP="006A6165">
      <w:pPr>
        <w:pStyle w:val="36"/>
        <w:ind w:left="284"/>
        <w:jc w:val="both"/>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 </w:t>
      </w:r>
      <w:r w:rsidR="007B136A">
        <w:rPr>
          <w:rFonts w:ascii="Arial" w:hAnsi="Arial" w:cs="Arial"/>
          <w:sz w:val="22"/>
          <w:szCs w:val="22"/>
        </w:rPr>
        <w:t xml:space="preserve">    </w:t>
      </w:r>
      <w:r w:rsidR="006A6165" w:rsidRPr="008C19E4">
        <w:rPr>
          <w:rFonts w:ascii="Arial" w:hAnsi="Arial" w:cs="Arial"/>
          <w:sz w:val="22"/>
          <w:szCs w:val="22"/>
        </w:rPr>
        <w:t xml:space="preserve">παρόντα  </w:t>
      </w:r>
      <w:r w:rsidR="00881D90">
        <w:rPr>
          <w:rFonts w:ascii="Arial" w:hAnsi="Arial" w:cs="Arial"/>
          <w:sz w:val="22"/>
          <w:szCs w:val="22"/>
        </w:rPr>
        <w:t>6</w:t>
      </w:r>
      <w:r w:rsidR="006A6165" w:rsidRPr="008C19E4">
        <w:rPr>
          <w:rFonts w:ascii="Arial" w:hAnsi="Arial" w:cs="Arial"/>
          <w:sz w:val="22"/>
          <w:szCs w:val="22"/>
        </w:rPr>
        <w:t xml:space="preserve"> (</w:t>
      </w:r>
      <w:r w:rsidR="00881D90">
        <w:rPr>
          <w:rFonts w:ascii="Arial" w:hAnsi="Arial" w:cs="Arial"/>
          <w:sz w:val="22"/>
          <w:szCs w:val="22"/>
        </w:rPr>
        <w:t>έξι</w:t>
      </w:r>
      <w:r w:rsidR="004B48EB">
        <w:rPr>
          <w:rFonts w:ascii="Arial" w:hAnsi="Arial" w:cs="Arial"/>
          <w:sz w:val="22"/>
          <w:szCs w:val="22"/>
        </w:rPr>
        <w:t>)</w:t>
      </w:r>
      <w:r w:rsidR="006A6165" w:rsidRPr="008C19E4">
        <w:rPr>
          <w:rFonts w:ascii="Arial" w:hAnsi="Arial" w:cs="Arial"/>
          <w:sz w:val="22"/>
          <w:szCs w:val="22"/>
        </w:rPr>
        <w:t xml:space="preserve">  , ήτοι</w:t>
      </w:r>
    </w:p>
    <w:p w:rsidR="00141EAC" w:rsidRPr="008C19E4" w:rsidRDefault="00141EAC" w:rsidP="00141EAC">
      <w:pPr>
        <w:pStyle w:val="36"/>
        <w:ind w:left="284"/>
        <w:jc w:val="both"/>
        <w:rPr>
          <w:rFonts w:ascii="Arial" w:hAnsi="Arial" w:cs="Arial"/>
          <w:sz w:val="22"/>
          <w:szCs w:val="22"/>
        </w:rPr>
      </w:pPr>
    </w:p>
    <w:p w:rsidR="008865A9" w:rsidRDefault="00881D90" w:rsidP="008865A9">
      <w:pPr>
        <w:jc w:val="both"/>
        <w:rPr>
          <w:rFonts w:ascii="Arial" w:hAnsi="Arial" w:cs="Arial"/>
          <w:b/>
          <w:sz w:val="22"/>
          <w:szCs w:val="22"/>
        </w:rPr>
      </w:pPr>
      <w:r>
        <w:rPr>
          <w:rFonts w:ascii="Arial" w:hAnsi="Arial" w:cs="Arial"/>
          <w:sz w:val="22"/>
          <w:szCs w:val="22"/>
        </w:rPr>
        <w:t xml:space="preserve">          </w:t>
      </w:r>
      <w:r w:rsidR="008865A9">
        <w:rPr>
          <w:rFonts w:ascii="Arial" w:hAnsi="Arial" w:cs="Arial"/>
          <w:sz w:val="22"/>
          <w:szCs w:val="22"/>
        </w:rPr>
        <w:t xml:space="preserve">     </w:t>
      </w:r>
      <w:r w:rsidR="008865A9">
        <w:rPr>
          <w:rFonts w:ascii="Arial" w:hAnsi="Arial" w:cs="Arial"/>
          <w:b/>
          <w:sz w:val="22"/>
          <w:szCs w:val="22"/>
        </w:rPr>
        <w:t xml:space="preserve"> </w:t>
      </w:r>
      <w:r w:rsidR="008865A9">
        <w:rPr>
          <w:rFonts w:ascii="Arial" w:hAnsi="Arial" w:cs="Arial"/>
          <w:sz w:val="22"/>
          <w:szCs w:val="22"/>
        </w:rPr>
        <w:t xml:space="preserve">   </w:t>
      </w:r>
      <w:r w:rsidR="008865A9">
        <w:rPr>
          <w:rFonts w:ascii="Arial" w:hAnsi="Arial" w:cs="Arial"/>
          <w:b/>
          <w:sz w:val="22"/>
          <w:szCs w:val="22"/>
        </w:rPr>
        <w:t>ΠΑΡΟΝΤΕΣ                                                                            ΑΠΟΝΤΕΣ</w:t>
      </w:r>
    </w:p>
    <w:p w:rsidR="008865A9" w:rsidRDefault="008865A9" w:rsidP="008865A9">
      <w:pPr>
        <w:pStyle w:val="10"/>
        <w:numPr>
          <w:ilvl w:val="0"/>
          <w:numId w:val="31"/>
        </w:numPr>
        <w:rPr>
          <w:rFonts w:ascii="Arial" w:hAnsi="Arial" w:cs="Arial"/>
          <w:sz w:val="22"/>
          <w:szCs w:val="22"/>
        </w:rPr>
      </w:pP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w:t>
      </w:r>
    </w:p>
    <w:p w:rsidR="008865A9" w:rsidRDefault="008865A9" w:rsidP="008865A9">
      <w:pPr>
        <w:pStyle w:val="10"/>
        <w:numPr>
          <w:ilvl w:val="0"/>
          <w:numId w:val="31"/>
        </w:numPr>
        <w:rPr>
          <w:rFonts w:ascii="Arial" w:hAnsi="Arial" w:cs="Arial"/>
          <w:sz w:val="22"/>
          <w:szCs w:val="22"/>
        </w:rPr>
      </w:pPr>
      <w:proofErr w:type="spellStart"/>
      <w:r>
        <w:rPr>
          <w:rFonts w:ascii="Arial" w:hAnsi="Arial" w:cs="Arial"/>
          <w:sz w:val="22"/>
          <w:szCs w:val="22"/>
        </w:rPr>
        <w:t>Καλλιαντάσης</w:t>
      </w:r>
      <w:proofErr w:type="spellEnd"/>
      <w:r>
        <w:rPr>
          <w:rFonts w:ascii="Arial" w:hAnsi="Arial" w:cs="Arial"/>
          <w:sz w:val="22"/>
          <w:szCs w:val="22"/>
        </w:rPr>
        <w:t xml:space="preserve">  Χρήστος                                                                   1.Κατής Χαράλαμπος</w:t>
      </w:r>
    </w:p>
    <w:p w:rsidR="008865A9" w:rsidRDefault="008865A9" w:rsidP="008865A9">
      <w:pPr>
        <w:pStyle w:val="ae"/>
        <w:widowControl/>
        <w:numPr>
          <w:ilvl w:val="0"/>
          <w:numId w:val="31"/>
        </w:numPr>
        <w:spacing w:after="0"/>
        <w:rPr>
          <w:rFonts w:ascii="Arial" w:hAnsi="Arial" w:cs="Arial"/>
          <w:sz w:val="22"/>
          <w:szCs w:val="22"/>
        </w:rPr>
      </w:pPr>
      <w:proofErr w:type="spellStart"/>
      <w:r>
        <w:rPr>
          <w:rFonts w:ascii="Arial" w:hAnsi="Arial" w:cs="Arial"/>
          <w:sz w:val="22"/>
          <w:szCs w:val="22"/>
        </w:rPr>
        <w:t>Αγνιάδης</w:t>
      </w:r>
      <w:proofErr w:type="spellEnd"/>
      <w:r>
        <w:rPr>
          <w:rFonts w:ascii="Arial" w:hAnsi="Arial" w:cs="Arial"/>
          <w:sz w:val="22"/>
          <w:szCs w:val="22"/>
        </w:rPr>
        <w:t xml:space="preserve">  Παναγιώτης                                                          Αν και είχε νόμιμα προσκληθεί</w:t>
      </w:r>
    </w:p>
    <w:p w:rsidR="008865A9" w:rsidRDefault="008865A9" w:rsidP="008865A9">
      <w:pPr>
        <w:pStyle w:val="ae"/>
        <w:widowControl/>
        <w:numPr>
          <w:ilvl w:val="0"/>
          <w:numId w:val="31"/>
        </w:numPr>
        <w:spacing w:after="0"/>
        <w:rPr>
          <w:rFonts w:ascii="Arial" w:hAnsi="Arial" w:cs="Arial"/>
          <w:sz w:val="22"/>
          <w:szCs w:val="22"/>
        </w:rPr>
      </w:pP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8865A9" w:rsidRDefault="008865A9" w:rsidP="008865A9">
      <w:pPr>
        <w:pStyle w:val="ae"/>
        <w:widowControl/>
        <w:numPr>
          <w:ilvl w:val="0"/>
          <w:numId w:val="31"/>
        </w:numPr>
        <w:spacing w:after="0"/>
        <w:rPr>
          <w:rFonts w:ascii="Arial" w:hAnsi="Arial" w:cs="Arial"/>
          <w:sz w:val="22"/>
          <w:szCs w:val="22"/>
        </w:rPr>
      </w:pPr>
      <w:proofErr w:type="spellStart"/>
      <w:r>
        <w:rPr>
          <w:rFonts w:ascii="Arial" w:hAnsi="Arial" w:cs="Arial"/>
          <w:sz w:val="22"/>
          <w:szCs w:val="22"/>
        </w:rPr>
        <w:t>Ταγκαλέγκας</w:t>
      </w:r>
      <w:proofErr w:type="spellEnd"/>
      <w:r>
        <w:rPr>
          <w:rFonts w:ascii="Arial" w:hAnsi="Arial" w:cs="Arial"/>
          <w:sz w:val="22"/>
          <w:szCs w:val="22"/>
        </w:rPr>
        <w:t xml:space="preserve">  Ιωάννης (προσήλθε στο 3</w:t>
      </w:r>
      <w:r>
        <w:rPr>
          <w:rFonts w:ascii="Arial" w:hAnsi="Arial" w:cs="Arial"/>
          <w:sz w:val="22"/>
          <w:szCs w:val="22"/>
          <w:vertAlign w:val="superscript"/>
        </w:rPr>
        <w:t>ο</w:t>
      </w:r>
      <w:r>
        <w:rPr>
          <w:rFonts w:ascii="Arial" w:hAnsi="Arial" w:cs="Arial"/>
          <w:sz w:val="22"/>
          <w:szCs w:val="22"/>
        </w:rPr>
        <w:t xml:space="preserve"> Θ.Η.Δ.)</w:t>
      </w:r>
    </w:p>
    <w:p w:rsidR="008865A9" w:rsidRDefault="008865A9" w:rsidP="008865A9">
      <w:pPr>
        <w:pStyle w:val="ae"/>
        <w:widowControl/>
        <w:numPr>
          <w:ilvl w:val="0"/>
          <w:numId w:val="31"/>
        </w:numPr>
        <w:spacing w:after="0"/>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141EAC" w:rsidRPr="008C19E4" w:rsidRDefault="008865A9" w:rsidP="008865A9">
      <w:pPr>
        <w:jc w:val="both"/>
        <w:rPr>
          <w:rFonts w:ascii="Arial" w:hAnsi="Arial" w:cs="Arial"/>
          <w:sz w:val="22"/>
          <w:szCs w:val="22"/>
        </w:rPr>
      </w:pPr>
      <w:r>
        <w:rPr>
          <w:rFonts w:ascii="Arial" w:hAnsi="Arial" w:cs="Arial"/>
          <w:sz w:val="22"/>
          <w:szCs w:val="22"/>
        </w:rPr>
        <w:t xml:space="preserve">                                                                                                        </w:t>
      </w:r>
      <w:r w:rsidR="00881D90">
        <w:rPr>
          <w:rFonts w:ascii="Arial" w:hAnsi="Arial" w:cs="Arial"/>
          <w:sz w:val="22"/>
          <w:szCs w:val="22"/>
        </w:rPr>
        <w:t xml:space="preserve">                                                                                                        </w:t>
      </w:r>
    </w:p>
    <w:p w:rsidR="00092153" w:rsidRPr="008C19E4" w:rsidRDefault="00092153" w:rsidP="00092153">
      <w:pPr>
        <w:widowControl w:val="0"/>
        <w:spacing w:line="276" w:lineRule="auto"/>
        <w:jc w:val="both"/>
        <w:rPr>
          <w:rFonts w:ascii="Arial" w:eastAsia="Arial" w:hAnsi="Arial" w:cs="Arial"/>
          <w:sz w:val="22"/>
          <w:szCs w:val="22"/>
        </w:rPr>
      </w:pPr>
      <w:r w:rsidRPr="008C19E4">
        <w:rPr>
          <w:rFonts w:ascii="Arial" w:eastAsia="Arial" w:hAnsi="Arial" w:cs="Arial"/>
          <w:sz w:val="22"/>
          <w:szCs w:val="22"/>
        </w:rPr>
        <w:t xml:space="preserve">        </w:t>
      </w:r>
    </w:p>
    <w:p w:rsidR="00B925C3" w:rsidRPr="00963196" w:rsidRDefault="00092153" w:rsidP="00D020D5">
      <w:pPr>
        <w:tabs>
          <w:tab w:val="left" w:pos="0"/>
        </w:tabs>
        <w:ind w:right="-1091"/>
        <w:rPr>
          <w:rFonts w:ascii="Arial" w:eastAsia="Arial" w:hAnsi="Arial" w:cs="Arial"/>
          <w:sz w:val="22"/>
          <w:szCs w:val="22"/>
        </w:rPr>
      </w:pPr>
      <w:r w:rsidRPr="008C19E4">
        <w:rPr>
          <w:rFonts w:eastAsia="Arial"/>
          <w:sz w:val="22"/>
          <w:szCs w:val="22"/>
        </w:rPr>
        <w:t xml:space="preserve">    </w:t>
      </w:r>
      <w:r w:rsidR="00BE44BE">
        <w:rPr>
          <w:rFonts w:eastAsia="Arial"/>
          <w:sz w:val="22"/>
          <w:szCs w:val="22"/>
        </w:rPr>
        <w:t xml:space="preserve">    </w:t>
      </w:r>
      <w:r w:rsidR="000623A2" w:rsidRPr="00963196">
        <w:rPr>
          <w:rFonts w:ascii="Arial" w:eastAsia="Arial" w:hAnsi="Arial" w:cs="Arial"/>
          <w:sz w:val="22"/>
          <w:szCs w:val="22"/>
        </w:rPr>
        <w:t xml:space="preserve">Ο Πρόεδρος της Δημοτικής  Επιτροπής εισηγούμενος το </w:t>
      </w:r>
      <w:r w:rsidR="00B925C3" w:rsidRPr="00963196">
        <w:rPr>
          <w:rFonts w:ascii="Arial" w:eastAsia="Arial" w:hAnsi="Arial" w:cs="Arial"/>
          <w:sz w:val="22"/>
          <w:szCs w:val="22"/>
        </w:rPr>
        <w:t xml:space="preserve"> </w:t>
      </w:r>
      <w:r w:rsidR="00F8142F">
        <w:rPr>
          <w:rFonts w:ascii="Arial" w:eastAsia="Arial" w:hAnsi="Arial" w:cs="Arial"/>
          <w:sz w:val="22"/>
          <w:szCs w:val="22"/>
        </w:rPr>
        <w:t>1</w:t>
      </w:r>
      <w:r w:rsidR="00FC50B9">
        <w:rPr>
          <w:rFonts w:ascii="Arial" w:eastAsia="Arial" w:hAnsi="Arial" w:cs="Arial"/>
          <w:sz w:val="22"/>
          <w:szCs w:val="22"/>
        </w:rPr>
        <w:t>8</w:t>
      </w:r>
      <w:r w:rsidR="000623A2" w:rsidRPr="00963196">
        <w:rPr>
          <w:rFonts w:ascii="Arial" w:eastAsia="Arial" w:hAnsi="Arial" w:cs="Arial"/>
          <w:sz w:val="22"/>
          <w:szCs w:val="22"/>
          <w:vertAlign w:val="superscript"/>
        </w:rPr>
        <w:t>ο</w:t>
      </w:r>
      <w:r w:rsidR="000623A2" w:rsidRPr="00963196">
        <w:rPr>
          <w:rFonts w:ascii="Arial" w:eastAsia="Arial" w:hAnsi="Arial" w:cs="Arial"/>
          <w:sz w:val="22"/>
          <w:szCs w:val="22"/>
        </w:rPr>
        <w:t xml:space="preserve"> θέμα της ημερήσιας διάταξης έθεσε </w:t>
      </w:r>
    </w:p>
    <w:p w:rsidR="00804A23" w:rsidRDefault="00685B01" w:rsidP="00804A23">
      <w:pPr>
        <w:widowControl w:val="0"/>
        <w:spacing w:line="276" w:lineRule="auto"/>
        <w:jc w:val="both"/>
        <w:rPr>
          <w:rFonts w:ascii="Arial" w:hAnsi="Arial" w:cs="Arial"/>
          <w:sz w:val="22"/>
          <w:szCs w:val="22"/>
        </w:rPr>
      </w:pPr>
      <w:r w:rsidRPr="00963196">
        <w:rPr>
          <w:rFonts w:ascii="Arial" w:eastAsia="Arial" w:hAnsi="Arial" w:cs="Arial"/>
          <w:sz w:val="22"/>
          <w:szCs w:val="22"/>
        </w:rPr>
        <w:t>υ</w:t>
      </w:r>
      <w:r w:rsidR="00B925C3" w:rsidRPr="00963196">
        <w:rPr>
          <w:rFonts w:ascii="Arial" w:eastAsia="Arial" w:hAnsi="Arial" w:cs="Arial"/>
          <w:sz w:val="22"/>
          <w:szCs w:val="22"/>
        </w:rPr>
        <w:t xml:space="preserve">πόψη των μελών </w:t>
      </w:r>
      <w:r w:rsidR="00293653" w:rsidRPr="00963196">
        <w:rPr>
          <w:rFonts w:ascii="Arial" w:eastAsia="Arial" w:hAnsi="Arial" w:cs="Arial"/>
          <w:sz w:val="22"/>
          <w:szCs w:val="22"/>
        </w:rPr>
        <w:t xml:space="preserve">την με </w:t>
      </w:r>
      <w:proofErr w:type="spellStart"/>
      <w:r w:rsidR="00293653" w:rsidRPr="00963196">
        <w:rPr>
          <w:rFonts w:ascii="Arial" w:eastAsia="Arial" w:hAnsi="Arial" w:cs="Arial"/>
          <w:sz w:val="22"/>
          <w:szCs w:val="22"/>
        </w:rPr>
        <w:t>αριθ.πρωτ</w:t>
      </w:r>
      <w:proofErr w:type="spellEnd"/>
      <w:r w:rsidR="00293653" w:rsidRPr="00963196">
        <w:rPr>
          <w:rFonts w:ascii="Arial" w:eastAsia="Arial" w:hAnsi="Arial" w:cs="Arial"/>
          <w:sz w:val="22"/>
          <w:szCs w:val="22"/>
        </w:rPr>
        <w:t xml:space="preserve">. </w:t>
      </w:r>
      <w:r w:rsidR="009952E1">
        <w:rPr>
          <w:rFonts w:ascii="Arial" w:eastAsia="Arial" w:hAnsi="Arial" w:cs="Arial"/>
          <w:sz w:val="22"/>
          <w:szCs w:val="22"/>
        </w:rPr>
        <w:t>1</w:t>
      </w:r>
      <w:r w:rsidR="00FC50B9">
        <w:rPr>
          <w:rFonts w:ascii="Arial" w:eastAsia="Arial" w:hAnsi="Arial" w:cs="Arial"/>
          <w:sz w:val="22"/>
          <w:szCs w:val="22"/>
        </w:rPr>
        <w:t>8117</w:t>
      </w:r>
      <w:r w:rsidR="00F74548">
        <w:rPr>
          <w:rFonts w:ascii="Arial" w:eastAsia="Arial" w:hAnsi="Arial" w:cs="Arial"/>
          <w:sz w:val="22"/>
          <w:szCs w:val="22"/>
        </w:rPr>
        <w:t>/</w:t>
      </w:r>
      <w:r w:rsidR="00FC50B9">
        <w:rPr>
          <w:rFonts w:ascii="Arial" w:eastAsia="Arial" w:hAnsi="Arial" w:cs="Arial"/>
          <w:sz w:val="22"/>
          <w:szCs w:val="22"/>
        </w:rPr>
        <w:t>16</w:t>
      </w:r>
      <w:r w:rsidR="00D020D5">
        <w:rPr>
          <w:rFonts w:ascii="Arial" w:eastAsia="Arial" w:hAnsi="Arial" w:cs="Arial"/>
          <w:sz w:val="22"/>
          <w:szCs w:val="22"/>
        </w:rPr>
        <w:t>-</w:t>
      </w:r>
      <w:r w:rsidR="006D0356">
        <w:rPr>
          <w:rFonts w:ascii="Arial" w:eastAsia="Arial" w:hAnsi="Arial" w:cs="Arial"/>
          <w:sz w:val="22"/>
          <w:szCs w:val="22"/>
        </w:rPr>
        <w:t>0</w:t>
      </w:r>
      <w:r w:rsidR="009952E1">
        <w:rPr>
          <w:rFonts w:ascii="Arial" w:eastAsia="Arial" w:hAnsi="Arial" w:cs="Arial"/>
          <w:sz w:val="22"/>
          <w:szCs w:val="22"/>
        </w:rPr>
        <w:t>7</w:t>
      </w:r>
      <w:r w:rsidR="00D020D5">
        <w:rPr>
          <w:rFonts w:ascii="Arial" w:eastAsia="Arial" w:hAnsi="Arial" w:cs="Arial"/>
          <w:sz w:val="22"/>
          <w:szCs w:val="22"/>
        </w:rPr>
        <w:t>-</w:t>
      </w:r>
      <w:r w:rsidR="00293653" w:rsidRPr="00963196">
        <w:rPr>
          <w:rFonts w:ascii="Arial" w:eastAsia="Arial" w:hAnsi="Arial" w:cs="Arial"/>
          <w:sz w:val="22"/>
          <w:szCs w:val="22"/>
        </w:rPr>
        <w:t>202</w:t>
      </w:r>
      <w:r w:rsidR="006D0356">
        <w:rPr>
          <w:rFonts w:ascii="Arial" w:eastAsia="Arial" w:hAnsi="Arial" w:cs="Arial"/>
          <w:sz w:val="22"/>
          <w:szCs w:val="22"/>
        </w:rPr>
        <w:t>6</w:t>
      </w:r>
      <w:r w:rsidR="00963196">
        <w:rPr>
          <w:rFonts w:ascii="Arial" w:eastAsia="Arial" w:hAnsi="Arial" w:cs="Arial"/>
          <w:sz w:val="22"/>
          <w:szCs w:val="22"/>
        </w:rPr>
        <w:t xml:space="preserve"> </w:t>
      </w:r>
      <w:r w:rsidR="00804A23">
        <w:rPr>
          <w:rFonts w:ascii="Arial" w:eastAsia="Arial" w:hAnsi="Arial" w:cs="Arial"/>
          <w:sz w:val="22"/>
          <w:szCs w:val="22"/>
        </w:rPr>
        <w:t xml:space="preserve">έγγραφη </w:t>
      </w:r>
      <w:r w:rsidR="00804A23" w:rsidRPr="00963196">
        <w:rPr>
          <w:rFonts w:ascii="Arial" w:eastAsia="Arial" w:hAnsi="Arial" w:cs="Arial"/>
          <w:sz w:val="22"/>
          <w:szCs w:val="22"/>
        </w:rPr>
        <w:t xml:space="preserve"> εισήγηση </w:t>
      </w:r>
      <w:r w:rsidR="00084E05">
        <w:rPr>
          <w:rFonts w:ascii="Arial" w:eastAsia="Arial" w:hAnsi="Arial" w:cs="Arial"/>
          <w:sz w:val="22"/>
          <w:szCs w:val="22"/>
        </w:rPr>
        <w:t>τ</w:t>
      </w:r>
      <w:r w:rsidR="00F8142F">
        <w:rPr>
          <w:rFonts w:ascii="Arial" w:eastAsia="Arial" w:hAnsi="Arial" w:cs="Arial"/>
          <w:sz w:val="22"/>
          <w:szCs w:val="22"/>
        </w:rPr>
        <w:t>ης Δ/</w:t>
      </w:r>
      <w:proofErr w:type="spellStart"/>
      <w:r w:rsidR="00F8142F">
        <w:rPr>
          <w:rFonts w:ascii="Arial" w:eastAsia="Arial" w:hAnsi="Arial" w:cs="Arial"/>
          <w:sz w:val="22"/>
          <w:szCs w:val="22"/>
        </w:rPr>
        <w:t>νσης</w:t>
      </w:r>
      <w:proofErr w:type="spellEnd"/>
      <w:r w:rsidR="00931D84">
        <w:rPr>
          <w:rFonts w:ascii="Arial" w:eastAsia="Arial" w:hAnsi="Arial" w:cs="Arial"/>
          <w:sz w:val="22"/>
          <w:szCs w:val="22"/>
        </w:rPr>
        <w:t xml:space="preserve"> </w:t>
      </w:r>
      <w:r w:rsidR="00F8142F">
        <w:rPr>
          <w:rFonts w:ascii="Arial" w:eastAsia="Arial" w:hAnsi="Arial" w:cs="Arial"/>
          <w:sz w:val="22"/>
          <w:szCs w:val="22"/>
        </w:rPr>
        <w:t xml:space="preserve">Τεχνικών Υπηρεσιών </w:t>
      </w:r>
      <w:r w:rsidR="004E5F51">
        <w:rPr>
          <w:rFonts w:ascii="Arial" w:eastAsia="Arial" w:hAnsi="Arial" w:cs="Arial"/>
          <w:sz w:val="22"/>
          <w:szCs w:val="22"/>
        </w:rPr>
        <w:t xml:space="preserve"> </w:t>
      </w:r>
      <w:r w:rsidR="00804A23" w:rsidRPr="00023CB9">
        <w:rPr>
          <w:rFonts w:ascii="Arial" w:eastAsia="Verdana" w:hAnsi="Arial" w:cs="Arial"/>
          <w:color w:val="000000"/>
          <w:sz w:val="22"/>
          <w:szCs w:val="22"/>
        </w:rPr>
        <w:t xml:space="preserve"> τ</w:t>
      </w:r>
      <w:r w:rsidR="00804A23">
        <w:rPr>
          <w:rFonts w:ascii="Arial" w:hAnsi="Arial" w:cs="Arial"/>
          <w:sz w:val="22"/>
          <w:szCs w:val="22"/>
        </w:rPr>
        <w:t xml:space="preserve">ου Δήμου </w:t>
      </w:r>
      <w:proofErr w:type="spellStart"/>
      <w:r w:rsidR="00804A23">
        <w:rPr>
          <w:rFonts w:ascii="Arial" w:hAnsi="Arial" w:cs="Arial"/>
          <w:sz w:val="22"/>
          <w:szCs w:val="22"/>
        </w:rPr>
        <w:t>Λεβαδέων</w:t>
      </w:r>
      <w:proofErr w:type="spellEnd"/>
      <w:r w:rsidR="00804A23">
        <w:rPr>
          <w:rFonts w:ascii="Arial" w:hAnsi="Arial" w:cs="Arial"/>
          <w:sz w:val="22"/>
          <w:szCs w:val="22"/>
        </w:rPr>
        <w:t xml:space="preserve">  , στην οποία αναφέρονται:</w:t>
      </w:r>
    </w:p>
    <w:p w:rsidR="00497EC7" w:rsidRDefault="00497EC7" w:rsidP="00804A23">
      <w:pPr>
        <w:widowControl w:val="0"/>
        <w:spacing w:line="276" w:lineRule="auto"/>
        <w:jc w:val="both"/>
        <w:rPr>
          <w:rFonts w:ascii="Arial" w:hAnsi="Arial" w:cs="Arial"/>
          <w:sz w:val="22"/>
          <w:szCs w:val="22"/>
        </w:rPr>
      </w:pPr>
    </w:p>
    <w:p w:rsidR="00497EC7" w:rsidRPr="00497EC7" w:rsidRDefault="00497EC7" w:rsidP="00497EC7">
      <w:pPr>
        <w:rPr>
          <w:rFonts w:ascii="Arial" w:hAnsi="Arial" w:cs="Arial"/>
          <w:bCs/>
          <w:i/>
          <w:color w:val="000000"/>
          <w:spacing w:val="-1"/>
          <w:sz w:val="22"/>
          <w:szCs w:val="22"/>
        </w:rPr>
      </w:pPr>
      <w:r w:rsidRPr="00497EC7">
        <w:rPr>
          <w:rFonts w:ascii="Arial" w:hAnsi="Arial" w:cs="Arial"/>
          <w:bCs/>
          <w:i/>
          <w:color w:val="000000"/>
          <w:spacing w:val="-1"/>
          <w:sz w:val="22"/>
          <w:szCs w:val="22"/>
        </w:rPr>
        <w:t>Έχοντας υπόψη:</w:t>
      </w:r>
    </w:p>
    <w:p w:rsidR="00497EC7" w:rsidRPr="00497EC7" w:rsidRDefault="00497EC7" w:rsidP="00497EC7">
      <w:pPr>
        <w:pStyle w:val="af9"/>
        <w:numPr>
          <w:ilvl w:val="0"/>
          <w:numId w:val="36"/>
        </w:numPr>
        <w:rPr>
          <w:rFonts w:ascii="Arial" w:hAnsi="Arial" w:cs="Arial"/>
          <w:i/>
          <w:sz w:val="22"/>
          <w:szCs w:val="22"/>
        </w:rPr>
      </w:pPr>
      <w:r w:rsidRPr="00497EC7">
        <w:rPr>
          <w:rFonts w:ascii="Arial" w:hAnsi="Arial" w:cs="Arial"/>
          <w:bCs/>
          <w:i/>
          <w:color w:val="000000"/>
          <w:spacing w:val="-1"/>
          <w:sz w:val="22"/>
          <w:szCs w:val="22"/>
        </w:rPr>
        <w:t xml:space="preserve">Την υπ’ </w:t>
      </w:r>
      <w:proofErr w:type="spellStart"/>
      <w:r w:rsidRPr="00497EC7">
        <w:rPr>
          <w:rFonts w:ascii="Arial" w:hAnsi="Arial" w:cs="Arial"/>
          <w:bCs/>
          <w:i/>
          <w:color w:val="000000"/>
          <w:spacing w:val="-1"/>
          <w:sz w:val="22"/>
          <w:szCs w:val="22"/>
        </w:rPr>
        <w:t>αριθμ</w:t>
      </w:r>
      <w:proofErr w:type="spellEnd"/>
      <w:r w:rsidRPr="00497EC7">
        <w:rPr>
          <w:rFonts w:ascii="Arial" w:hAnsi="Arial" w:cs="Arial"/>
          <w:bCs/>
          <w:i/>
          <w:color w:val="000000"/>
          <w:spacing w:val="-1"/>
          <w:sz w:val="22"/>
          <w:szCs w:val="22"/>
        </w:rPr>
        <w:t xml:space="preserve">. 102/21-05-25 Απόφαση Δημοτικής Επιτροπής περί αποδοχής της υπ’ </w:t>
      </w:r>
      <w:proofErr w:type="spellStart"/>
      <w:r w:rsidRPr="00497EC7">
        <w:rPr>
          <w:rFonts w:ascii="Arial" w:hAnsi="Arial" w:cs="Arial"/>
          <w:bCs/>
          <w:i/>
          <w:color w:val="000000"/>
          <w:spacing w:val="-1"/>
          <w:sz w:val="22"/>
          <w:szCs w:val="22"/>
        </w:rPr>
        <w:t>αριθμ</w:t>
      </w:r>
      <w:proofErr w:type="spellEnd"/>
      <w:r w:rsidRPr="00497EC7">
        <w:rPr>
          <w:rFonts w:ascii="Arial" w:hAnsi="Arial" w:cs="Arial"/>
          <w:bCs/>
          <w:i/>
          <w:color w:val="000000"/>
          <w:spacing w:val="-1"/>
          <w:sz w:val="22"/>
          <w:szCs w:val="22"/>
        </w:rPr>
        <w:t>. 19/12-03-25 μελέτης με τίτλο :</w:t>
      </w:r>
      <w:r w:rsidRPr="00497EC7">
        <w:rPr>
          <w:rFonts w:ascii="Arial" w:hAnsi="Arial" w:cs="Arial"/>
          <w:i/>
          <w:sz w:val="22"/>
          <w:szCs w:val="22"/>
        </w:rPr>
        <w:t xml:space="preserve"> «ΑΝΕΓΕΡΣΗ ΜΟΥΣΙΚΟΥ ΣΧΟΛΕΙΟΥ ΑΓΙΟΥ  ΓΕΩΡΓΙΟΥ ΔΗΜΟΥ ΛΕΒΑΔΕΩΝ»</w:t>
      </w:r>
    </w:p>
    <w:p w:rsidR="00497EC7" w:rsidRPr="00497EC7" w:rsidRDefault="00497EC7" w:rsidP="00497EC7">
      <w:pPr>
        <w:pStyle w:val="af9"/>
        <w:rPr>
          <w:rFonts w:ascii="Arial" w:hAnsi="Arial" w:cs="Arial"/>
          <w:i/>
          <w:sz w:val="22"/>
          <w:szCs w:val="22"/>
        </w:rPr>
      </w:pPr>
    </w:p>
    <w:p w:rsidR="00497EC7" w:rsidRPr="00497EC7" w:rsidRDefault="00497EC7" w:rsidP="00497EC7">
      <w:pPr>
        <w:ind w:firstLine="720"/>
        <w:jc w:val="both"/>
        <w:rPr>
          <w:rFonts w:ascii="Arial" w:hAnsi="Arial" w:cs="Arial"/>
          <w:i/>
          <w:sz w:val="22"/>
          <w:szCs w:val="22"/>
        </w:rPr>
      </w:pPr>
      <w:r w:rsidRPr="00497EC7">
        <w:rPr>
          <w:rFonts w:ascii="Arial" w:hAnsi="Arial" w:cs="Arial"/>
          <w:i/>
          <w:sz w:val="22"/>
          <w:szCs w:val="22"/>
        </w:rPr>
        <w:t xml:space="preserve">Αντικείμενο της υπ’ αριθμό </w:t>
      </w:r>
      <w:r w:rsidRPr="00497EC7">
        <w:rPr>
          <w:rFonts w:ascii="Arial" w:hAnsi="Arial" w:cs="Arial"/>
          <w:bCs/>
          <w:i/>
          <w:color w:val="000000"/>
          <w:spacing w:val="-1"/>
          <w:sz w:val="22"/>
          <w:szCs w:val="22"/>
        </w:rPr>
        <w:t>19/12-03-25 μελέτης</w:t>
      </w:r>
      <w:r w:rsidRPr="00497EC7">
        <w:rPr>
          <w:rFonts w:ascii="Arial" w:hAnsi="Arial" w:cs="Arial"/>
          <w:i/>
          <w:sz w:val="22"/>
          <w:szCs w:val="22"/>
        </w:rPr>
        <w:t xml:space="preserve"> είναι η κατασκευή νέου κτιριακού συγκροτήματος, το οποίο θα στεγάσει το μουσικό σχολείο </w:t>
      </w:r>
      <w:proofErr w:type="spellStart"/>
      <w:r w:rsidRPr="00497EC7">
        <w:rPr>
          <w:rFonts w:ascii="Arial" w:hAnsi="Arial" w:cs="Arial"/>
          <w:i/>
          <w:sz w:val="22"/>
          <w:szCs w:val="22"/>
        </w:rPr>
        <w:t>Αγ.Γεωργίου</w:t>
      </w:r>
      <w:proofErr w:type="spellEnd"/>
      <w:r w:rsidRPr="00497EC7">
        <w:rPr>
          <w:rFonts w:ascii="Arial" w:hAnsi="Arial" w:cs="Arial"/>
          <w:i/>
          <w:sz w:val="22"/>
          <w:szCs w:val="22"/>
        </w:rPr>
        <w:t xml:space="preserve">, Δήμου </w:t>
      </w:r>
      <w:proofErr w:type="spellStart"/>
      <w:r w:rsidRPr="00497EC7">
        <w:rPr>
          <w:rFonts w:ascii="Arial" w:hAnsi="Arial" w:cs="Arial"/>
          <w:i/>
          <w:sz w:val="22"/>
          <w:szCs w:val="22"/>
        </w:rPr>
        <w:t>Λεβαδέων</w:t>
      </w:r>
      <w:proofErr w:type="spellEnd"/>
      <w:r w:rsidRPr="00497EC7">
        <w:rPr>
          <w:rFonts w:ascii="Arial" w:hAnsi="Arial" w:cs="Arial"/>
          <w:i/>
          <w:sz w:val="22"/>
          <w:szCs w:val="22"/>
        </w:rPr>
        <w:t>, Π.Ε. Βοιωτίας, όπως περιγράφονταν στην Τεχνική Έκθεση</w:t>
      </w:r>
      <w:r w:rsidRPr="00497EC7">
        <w:rPr>
          <w:rFonts w:ascii="Arial" w:hAnsi="Arial" w:cs="Arial"/>
          <w:i/>
          <w:color w:val="FF0000"/>
          <w:sz w:val="22"/>
          <w:szCs w:val="22"/>
        </w:rPr>
        <w:t xml:space="preserve"> </w:t>
      </w:r>
      <w:r w:rsidRPr="00497EC7">
        <w:rPr>
          <w:rFonts w:ascii="Arial" w:hAnsi="Arial" w:cs="Arial"/>
          <w:i/>
          <w:sz w:val="22"/>
          <w:szCs w:val="22"/>
        </w:rPr>
        <w:t xml:space="preserve">της εν λόγω μελέτης. Το Μουσικό Σχολείο αποτελείται από διάσπαρτα κτίρια συνολικής προσμετρούμενης Κάλυψης Κ=1911,77 </w:t>
      </w:r>
      <w:proofErr w:type="spellStart"/>
      <w:r w:rsidRPr="00497EC7">
        <w:rPr>
          <w:rFonts w:ascii="Arial" w:hAnsi="Arial" w:cs="Arial"/>
          <w:i/>
          <w:sz w:val="22"/>
          <w:szCs w:val="22"/>
        </w:rPr>
        <w:t>τ.μ</w:t>
      </w:r>
      <w:proofErr w:type="spellEnd"/>
      <w:r w:rsidRPr="00497EC7">
        <w:rPr>
          <w:rFonts w:ascii="Arial" w:hAnsi="Arial" w:cs="Arial"/>
          <w:i/>
          <w:sz w:val="22"/>
          <w:szCs w:val="22"/>
        </w:rPr>
        <w:t xml:space="preserve">. και συνολικής προσμετρούμενης  Δόμησης  =2.624,60 </w:t>
      </w:r>
      <w:proofErr w:type="spellStart"/>
      <w:r w:rsidRPr="00497EC7">
        <w:rPr>
          <w:rFonts w:ascii="Arial" w:hAnsi="Arial" w:cs="Arial"/>
          <w:i/>
          <w:sz w:val="22"/>
          <w:szCs w:val="22"/>
        </w:rPr>
        <w:t>τ.μ</w:t>
      </w:r>
      <w:proofErr w:type="spellEnd"/>
      <w:r w:rsidRPr="00497EC7">
        <w:rPr>
          <w:rFonts w:ascii="Arial" w:hAnsi="Arial" w:cs="Arial"/>
          <w:i/>
          <w:sz w:val="22"/>
          <w:szCs w:val="22"/>
        </w:rPr>
        <w:t xml:space="preserve">. </w:t>
      </w:r>
    </w:p>
    <w:p w:rsidR="00497EC7" w:rsidRPr="00497EC7" w:rsidRDefault="00497EC7" w:rsidP="00497EC7">
      <w:pPr>
        <w:jc w:val="both"/>
        <w:rPr>
          <w:rFonts w:ascii="Arial" w:hAnsi="Arial" w:cs="Arial"/>
          <w:i/>
          <w:sz w:val="22"/>
          <w:szCs w:val="22"/>
        </w:rPr>
      </w:pPr>
    </w:p>
    <w:p w:rsidR="00497EC7" w:rsidRPr="00497EC7" w:rsidRDefault="00497EC7" w:rsidP="00497EC7">
      <w:pPr>
        <w:pStyle w:val="af9"/>
        <w:numPr>
          <w:ilvl w:val="0"/>
          <w:numId w:val="36"/>
        </w:numPr>
        <w:rPr>
          <w:rFonts w:ascii="Arial" w:hAnsi="Arial" w:cs="Arial"/>
          <w:i/>
          <w:sz w:val="22"/>
          <w:szCs w:val="22"/>
        </w:rPr>
      </w:pPr>
      <w:r w:rsidRPr="00497EC7">
        <w:rPr>
          <w:rFonts w:ascii="Arial" w:hAnsi="Arial" w:cs="Arial"/>
          <w:bCs/>
          <w:i/>
          <w:color w:val="000000"/>
          <w:spacing w:val="-1"/>
          <w:sz w:val="22"/>
          <w:szCs w:val="22"/>
        </w:rPr>
        <w:t xml:space="preserve">Την υπ’ </w:t>
      </w:r>
      <w:proofErr w:type="spellStart"/>
      <w:r w:rsidRPr="00497EC7">
        <w:rPr>
          <w:rFonts w:ascii="Arial" w:hAnsi="Arial" w:cs="Arial"/>
          <w:bCs/>
          <w:i/>
          <w:color w:val="000000"/>
          <w:spacing w:val="-1"/>
          <w:sz w:val="22"/>
          <w:szCs w:val="22"/>
        </w:rPr>
        <w:t>αριθμ</w:t>
      </w:r>
      <w:proofErr w:type="spellEnd"/>
      <w:r w:rsidRPr="00497EC7">
        <w:rPr>
          <w:rFonts w:ascii="Arial" w:hAnsi="Arial" w:cs="Arial"/>
          <w:bCs/>
          <w:i/>
          <w:color w:val="000000"/>
          <w:spacing w:val="-1"/>
          <w:sz w:val="22"/>
          <w:szCs w:val="22"/>
        </w:rPr>
        <w:t>. 1124/27-05-26 Απόφαση  Ένταξης της Πράξης :</w:t>
      </w:r>
      <w:r w:rsidRPr="00497EC7">
        <w:rPr>
          <w:rFonts w:ascii="Arial" w:hAnsi="Arial" w:cs="Arial"/>
          <w:i/>
          <w:sz w:val="22"/>
          <w:szCs w:val="22"/>
        </w:rPr>
        <w:t xml:space="preserve"> «ΑΝΕΓΕΡΣΗ ΜΟΥΣΙΚΟΥ ΣΧΟΛΕΙΟΥ ΑΓΙΟΥ ΓΕΩΡΓΙΟΥ ΔΗΜΟΥ ΛΕΒΑΔΕΩΝ» (ΑΔΑ: 9ΓΙΛ&amp;ΛΗ-Ζ3Τ) με κωδικό ΟΠΣ 6022770 στο Πρόγραμμα «ΣΤΕΡΕΑ ΕΛΛΑΔΑ 2021-2027»</w:t>
      </w:r>
    </w:p>
    <w:p w:rsidR="00497EC7" w:rsidRPr="00497EC7" w:rsidRDefault="00497EC7" w:rsidP="00497EC7">
      <w:pPr>
        <w:rPr>
          <w:rFonts w:ascii="Arial" w:hAnsi="Arial" w:cs="Arial"/>
          <w:i/>
          <w:sz w:val="22"/>
          <w:szCs w:val="22"/>
        </w:rPr>
      </w:pPr>
    </w:p>
    <w:p w:rsidR="00497EC7" w:rsidRPr="00497EC7" w:rsidRDefault="00497EC7" w:rsidP="00497EC7">
      <w:pPr>
        <w:pStyle w:val="af9"/>
        <w:numPr>
          <w:ilvl w:val="0"/>
          <w:numId w:val="36"/>
        </w:numPr>
        <w:rPr>
          <w:rFonts w:ascii="Arial" w:hAnsi="Arial" w:cs="Arial"/>
          <w:i/>
          <w:sz w:val="22"/>
          <w:szCs w:val="22"/>
        </w:rPr>
      </w:pPr>
      <w:r w:rsidRPr="00497EC7">
        <w:rPr>
          <w:rFonts w:ascii="Arial" w:hAnsi="Arial" w:cs="Arial"/>
          <w:i/>
          <w:sz w:val="22"/>
          <w:szCs w:val="22"/>
        </w:rPr>
        <w:lastRenderedPageBreak/>
        <w:t xml:space="preserve">Την υπ’ </w:t>
      </w:r>
      <w:proofErr w:type="spellStart"/>
      <w:r w:rsidRPr="00497EC7">
        <w:rPr>
          <w:rFonts w:ascii="Arial" w:hAnsi="Arial" w:cs="Arial"/>
          <w:i/>
          <w:sz w:val="22"/>
          <w:szCs w:val="22"/>
        </w:rPr>
        <w:t>αριθμ</w:t>
      </w:r>
      <w:proofErr w:type="spellEnd"/>
      <w:r w:rsidRPr="00497EC7">
        <w:rPr>
          <w:rFonts w:ascii="Arial" w:hAnsi="Arial" w:cs="Arial"/>
          <w:i/>
          <w:sz w:val="22"/>
          <w:szCs w:val="22"/>
        </w:rPr>
        <w:t xml:space="preserve">.  19/2025 </w:t>
      </w:r>
      <w:proofErr w:type="spellStart"/>
      <w:r w:rsidRPr="00497EC7">
        <w:rPr>
          <w:rFonts w:ascii="Arial" w:hAnsi="Arial" w:cs="Arial"/>
          <w:i/>
          <w:sz w:val="22"/>
          <w:szCs w:val="22"/>
        </w:rPr>
        <w:t>επικαιροποιημένη</w:t>
      </w:r>
      <w:proofErr w:type="spellEnd"/>
      <w:r w:rsidRPr="00497EC7">
        <w:rPr>
          <w:rFonts w:ascii="Arial" w:hAnsi="Arial" w:cs="Arial"/>
          <w:i/>
          <w:sz w:val="22"/>
          <w:szCs w:val="22"/>
        </w:rPr>
        <w:t xml:space="preserve"> τεχνική μελέτη με τίτλο</w:t>
      </w:r>
      <w:r w:rsidRPr="00497EC7">
        <w:rPr>
          <w:rFonts w:ascii="Arial" w:hAnsi="Arial" w:cs="Arial"/>
          <w:bCs/>
          <w:i/>
          <w:color w:val="000000"/>
          <w:spacing w:val="-1"/>
          <w:sz w:val="22"/>
          <w:szCs w:val="22"/>
        </w:rPr>
        <w:t xml:space="preserve">: </w:t>
      </w:r>
      <w:r w:rsidRPr="00497EC7">
        <w:rPr>
          <w:rFonts w:ascii="Arial" w:hAnsi="Arial" w:cs="Arial"/>
          <w:i/>
          <w:sz w:val="22"/>
          <w:szCs w:val="22"/>
        </w:rPr>
        <w:t xml:space="preserve"> «ΑΝΕΓΕΡΣΗ ΜΟΥΣΙΚΟΥ ΣΧΟΛΕΙΟΥ ΑΓΙΟΥ ΓΕΩΡΓΙΟΥ ΔΗΜΟΥ ΛΕΒΑΔΕΩΝ», η οποία επισυνάπτεται </w:t>
      </w:r>
    </w:p>
    <w:p w:rsidR="00497EC7" w:rsidRPr="00497EC7" w:rsidRDefault="00497EC7" w:rsidP="00497EC7">
      <w:pPr>
        <w:widowControl w:val="0"/>
        <w:tabs>
          <w:tab w:val="left" w:pos="195"/>
        </w:tabs>
        <w:jc w:val="both"/>
        <w:rPr>
          <w:rFonts w:ascii="Arial" w:hAnsi="Arial" w:cs="Arial"/>
          <w:i/>
          <w:sz w:val="22"/>
          <w:szCs w:val="22"/>
        </w:rPr>
      </w:pPr>
    </w:p>
    <w:p w:rsidR="00497EC7" w:rsidRPr="00497EC7" w:rsidRDefault="00497EC7" w:rsidP="00497EC7">
      <w:pPr>
        <w:ind w:firstLine="357"/>
        <w:jc w:val="both"/>
        <w:rPr>
          <w:rFonts w:ascii="Arial" w:hAnsi="Arial" w:cs="Arial"/>
          <w:i/>
          <w:sz w:val="22"/>
          <w:szCs w:val="22"/>
        </w:rPr>
      </w:pPr>
      <w:r w:rsidRPr="00497EC7">
        <w:rPr>
          <w:rFonts w:ascii="Arial" w:hAnsi="Arial" w:cs="Arial"/>
          <w:i/>
          <w:sz w:val="22"/>
          <w:szCs w:val="22"/>
        </w:rPr>
        <w:t xml:space="preserve">Η </w:t>
      </w:r>
      <w:proofErr w:type="spellStart"/>
      <w:r w:rsidRPr="00497EC7">
        <w:rPr>
          <w:rFonts w:ascii="Arial" w:hAnsi="Arial" w:cs="Arial"/>
          <w:i/>
          <w:sz w:val="22"/>
          <w:szCs w:val="22"/>
        </w:rPr>
        <w:t>επικαιροποίηση</w:t>
      </w:r>
      <w:proofErr w:type="spellEnd"/>
      <w:r w:rsidRPr="00497EC7">
        <w:rPr>
          <w:rFonts w:ascii="Arial" w:hAnsi="Arial" w:cs="Arial"/>
          <w:i/>
          <w:sz w:val="22"/>
          <w:szCs w:val="22"/>
        </w:rPr>
        <w:t xml:space="preserve"> της προαναφερόμενης υπ’ αριθμό </w:t>
      </w:r>
      <w:r w:rsidRPr="00497EC7">
        <w:rPr>
          <w:rFonts w:ascii="Arial" w:hAnsi="Arial" w:cs="Arial"/>
          <w:bCs/>
          <w:i/>
          <w:color w:val="000000"/>
          <w:spacing w:val="-1"/>
          <w:sz w:val="22"/>
          <w:szCs w:val="22"/>
        </w:rPr>
        <w:t>19/12-03-25 μελέτης</w:t>
      </w:r>
      <w:r w:rsidRPr="00497EC7">
        <w:rPr>
          <w:rFonts w:ascii="Arial" w:hAnsi="Arial" w:cs="Arial"/>
          <w:i/>
          <w:sz w:val="22"/>
          <w:szCs w:val="22"/>
        </w:rPr>
        <w:t xml:space="preserve">  συνίσταται στην απαλοιφή της αναφοράς περί υλοποίησης συστήματος βόθρων, καθώς και </w:t>
      </w:r>
      <w:proofErr w:type="spellStart"/>
      <w:r w:rsidRPr="00497EC7">
        <w:rPr>
          <w:rFonts w:ascii="Arial" w:hAnsi="Arial" w:cs="Arial"/>
          <w:i/>
          <w:sz w:val="22"/>
          <w:szCs w:val="22"/>
        </w:rPr>
        <w:t>φωτοβολταϊκών</w:t>
      </w:r>
      <w:proofErr w:type="spellEnd"/>
      <w:r w:rsidRPr="00497EC7">
        <w:rPr>
          <w:rFonts w:ascii="Arial" w:hAnsi="Arial" w:cs="Arial"/>
          <w:i/>
          <w:sz w:val="22"/>
          <w:szCs w:val="22"/>
        </w:rPr>
        <w:t xml:space="preserve"> συστημάτων. </w:t>
      </w:r>
    </w:p>
    <w:p w:rsidR="00497EC7" w:rsidRPr="00497EC7" w:rsidRDefault="00497EC7" w:rsidP="00497EC7">
      <w:pPr>
        <w:ind w:firstLine="357"/>
        <w:jc w:val="both"/>
        <w:rPr>
          <w:rFonts w:ascii="Arial" w:hAnsi="Arial" w:cs="Arial"/>
          <w:i/>
          <w:sz w:val="22"/>
          <w:szCs w:val="22"/>
        </w:rPr>
      </w:pPr>
      <w:r w:rsidRPr="00497EC7">
        <w:rPr>
          <w:rFonts w:ascii="Arial" w:hAnsi="Arial" w:cs="Arial"/>
          <w:i/>
          <w:sz w:val="22"/>
          <w:szCs w:val="22"/>
        </w:rPr>
        <w:t xml:space="preserve">Τα ποσά τα οποία εξοικονομήθηκαν χρησιμοποιήθηκαν σε αναγκαίες αυξομειώσεις ποσοτήτων εργασιών, αλλά και σε απαραίτητες προσαρμογές των τιμών μονάδων εργασιών, ως απαιτήθηκαν ύστερα από τον έλεγχο και τις διορθώσεις της Διαχειριστικής Αρχής της Περιφέρειας Στερεάς Ελλάδας, η οποία είναι αρμόδια για την Ένταξη και χρηματοδότηση του εν λόγω έργου. </w:t>
      </w:r>
    </w:p>
    <w:p w:rsidR="00497EC7" w:rsidRPr="00497EC7" w:rsidRDefault="00497EC7" w:rsidP="00497EC7">
      <w:pPr>
        <w:widowControl w:val="0"/>
        <w:tabs>
          <w:tab w:val="left" w:pos="195"/>
        </w:tabs>
        <w:jc w:val="both"/>
        <w:rPr>
          <w:rFonts w:ascii="Arial" w:hAnsi="Arial" w:cs="Arial"/>
          <w:i/>
          <w:sz w:val="22"/>
          <w:szCs w:val="22"/>
        </w:rPr>
      </w:pPr>
    </w:p>
    <w:p w:rsidR="00497EC7" w:rsidRPr="00497EC7" w:rsidRDefault="00497EC7" w:rsidP="00497EC7">
      <w:pPr>
        <w:widowControl w:val="0"/>
        <w:tabs>
          <w:tab w:val="left" w:pos="195"/>
        </w:tabs>
        <w:jc w:val="both"/>
        <w:rPr>
          <w:rFonts w:ascii="Arial" w:hAnsi="Arial" w:cs="Arial"/>
          <w:i/>
          <w:sz w:val="22"/>
          <w:szCs w:val="22"/>
        </w:rPr>
      </w:pPr>
      <w:r w:rsidRPr="00497EC7">
        <w:rPr>
          <w:rFonts w:ascii="Arial" w:hAnsi="Arial" w:cs="Arial"/>
          <w:i/>
          <w:sz w:val="22"/>
          <w:szCs w:val="22"/>
        </w:rPr>
        <w:tab/>
      </w:r>
      <w:r w:rsidRPr="00497EC7">
        <w:rPr>
          <w:rFonts w:ascii="Arial" w:hAnsi="Arial" w:cs="Arial"/>
          <w:i/>
          <w:sz w:val="22"/>
          <w:szCs w:val="22"/>
        </w:rPr>
        <w:tab/>
      </w:r>
      <w:r w:rsidRPr="00497EC7">
        <w:rPr>
          <w:rFonts w:ascii="Arial" w:hAnsi="Arial" w:cs="Arial"/>
          <w:i/>
          <w:sz w:val="22"/>
          <w:szCs w:val="22"/>
        </w:rPr>
        <w:tab/>
      </w:r>
      <w:r w:rsidRPr="00497EC7">
        <w:rPr>
          <w:rFonts w:ascii="Arial" w:hAnsi="Arial" w:cs="Arial"/>
          <w:i/>
          <w:sz w:val="22"/>
          <w:szCs w:val="22"/>
        </w:rPr>
        <w:tab/>
      </w:r>
      <w:r w:rsidRPr="00497EC7">
        <w:rPr>
          <w:rFonts w:ascii="Arial" w:hAnsi="Arial" w:cs="Arial"/>
          <w:i/>
          <w:sz w:val="22"/>
          <w:szCs w:val="22"/>
        </w:rPr>
        <w:tab/>
      </w:r>
      <w:r w:rsidRPr="00497EC7">
        <w:rPr>
          <w:rFonts w:ascii="Arial" w:hAnsi="Arial" w:cs="Arial"/>
          <w:b/>
          <w:bCs/>
          <w:i/>
          <w:sz w:val="22"/>
          <w:szCs w:val="22"/>
        </w:rPr>
        <w:t xml:space="preserve">ΕΙΣΗΓΟΥΜΑΣΤΕ </w:t>
      </w:r>
    </w:p>
    <w:p w:rsidR="00497EC7" w:rsidRPr="00497EC7" w:rsidRDefault="00497EC7" w:rsidP="00497EC7">
      <w:pPr>
        <w:pStyle w:val="1f2"/>
        <w:ind w:right="906"/>
        <w:jc w:val="both"/>
        <w:rPr>
          <w:rFonts w:ascii="Arial" w:hAnsi="Arial" w:cs="Arial"/>
          <w:b/>
          <w:bCs/>
          <w:i/>
          <w:sz w:val="22"/>
          <w:szCs w:val="22"/>
        </w:rPr>
      </w:pPr>
    </w:p>
    <w:p w:rsidR="00497EC7" w:rsidRDefault="00497EC7" w:rsidP="00497EC7">
      <w:pPr>
        <w:jc w:val="both"/>
        <w:rPr>
          <w:rFonts w:ascii="Arial" w:hAnsi="Arial" w:cs="Arial"/>
          <w:i/>
          <w:sz w:val="22"/>
          <w:szCs w:val="22"/>
        </w:rPr>
      </w:pPr>
      <w:r w:rsidRPr="00497EC7">
        <w:rPr>
          <w:rFonts w:ascii="Arial" w:hAnsi="Arial" w:cs="Arial"/>
          <w:i/>
          <w:sz w:val="22"/>
          <w:szCs w:val="22"/>
        </w:rPr>
        <w:t xml:space="preserve">Στα μέλη της Δημοτικής Επιτροπής όπως αποφασίσουν για την αποδοχή της </w:t>
      </w:r>
      <w:proofErr w:type="spellStart"/>
      <w:r w:rsidRPr="00497EC7">
        <w:rPr>
          <w:rFonts w:ascii="Arial" w:hAnsi="Arial" w:cs="Arial"/>
          <w:i/>
          <w:sz w:val="22"/>
          <w:szCs w:val="22"/>
        </w:rPr>
        <w:t>υπ΄</w:t>
      </w:r>
      <w:proofErr w:type="spellEnd"/>
      <w:r w:rsidRPr="00497EC7">
        <w:rPr>
          <w:rFonts w:ascii="Arial" w:hAnsi="Arial" w:cs="Arial"/>
          <w:i/>
          <w:sz w:val="22"/>
          <w:szCs w:val="22"/>
        </w:rPr>
        <w:t xml:space="preserve"> αριθμό 19/2025 </w:t>
      </w:r>
      <w:proofErr w:type="spellStart"/>
      <w:r w:rsidRPr="00497EC7">
        <w:rPr>
          <w:rFonts w:ascii="Arial" w:hAnsi="Arial" w:cs="Arial"/>
          <w:b/>
          <w:i/>
          <w:sz w:val="22"/>
          <w:szCs w:val="22"/>
        </w:rPr>
        <w:t>επικαιροποιημένης</w:t>
      </w:r>
      <w:proofErr w:type="spellEnd"/>
      <w:r w:rsidRPr="00497EC7">
        <w:rPr>
          <w:rFonts w:ascii="Arial" w:hAnsi="Arial" w:cs="Arial"/>
          <w:i/>
          <w:sz w:val="22"/>
          <w:szCs w:val="22"/>
        </w:rPr>
        <w:t xml:space="preserve"> μελέτης με τίτλο : «</w:t>
      </w:r>
      <w:r w:rsidRPr="00497EC7">
        <w:rPr>
          <w:rFonts w:ascii="Arial" w:hAnsi="Arial" w:cs="Arial"/>
          <w:b/>
          <w:i/>
          <w:sz w:val="22"/>
          <w:szCs w:val="22"/>
        </w:rPr>
        <w:t xml:space="preserve">ΑΝΕΓΕΡΣΗ ΜΟΥΣΙΚΟΥ ΣΧΟΛΕΙΟΥ ΑΓΙΟΥ ΓΕΩΡΓΙΟΥ ΔΗΜΟΥ ΛΕΒΑΔΕΩΝ  </w:t>
      </w:r>
      <w:r w:rsidRPr="00497EC7">
        <w:rPr>
          <w:rFonts w:ascii="Arial" w:hAnsi="Arial" w:cs="Arial"/>
          <w:i/>
          <w:sz w:val="22"/>
          <w:szCs w:val="22"/>
        </w:rPr>
        <w:t xml:space="preserve">» ενδεικτικού προϋπολογισμού </w:t>
      </w:r>
      <w:r w:rsidRPr="00497EC7">
        <w:rPr>
          <w:rFonts w:ascii="Arial" w:hAnsi="Arial" w:cs="Arial"/>
          <w:b/>
          <w:i/>
          <w:sz w:val="22"/>
          <w:szCs w:val="22"/>
        </w:rPr>
        <w:t xml:space="preserve">8.400.000,00 € </w:t>
      </w:r>
      <w:r w:rsidRPr="00497EC7">
        <w:rPr>
          <w:rFonts w:ascii="Arial" w:hAnsi="Arial" w:cs="Arial"/>
          <w:i/>
          <w:sz w:val="22"/>
          <w:szCs w:val="22"/>
        </w:rPr>
        <w:t xml:space="preserve">με ΦΠΑ όπως αυτή συντάχθηκε  από τον Αναπτυξιακό Οργανισμό με την επωνυμία «ΣΚΑΠΑΝΗ ΑΝΩΝΥΜΗ ΕΤΑΙΡΕΙΑ-ΑΝΑΠΤΥΞΙΑΚΟΣ ΟΡΓΑΝΙΣΜΟΣ ΠΕΡΙΦΕΡΕΙΑΣ ΣΤΕΡΕΑΣ ΕΛΛΑΔΑΣ» βάσει της από 19-11-24 Προγραμματικής Σύμβασης (Π.Σ.) μεταξύ του προαναφερόμενου Αναπτυξιακού Οργανισμού και του Δήμου </w:t>
      </w:r>
      <w:proofErr w:type="spellStart"/>
      <w:r w:rsidRPr="00497EC7">
        <w:rPr>
          <w:rFonts w:ascii="Arial" w:hAnsi="Arial" w:cs="Arial"/>
          <w:i/>
          <w:sz w:val="22"/>
          <w:szCs w:val="22"/>
        </w:rPr>
        <w:t>Λεβαδέων</w:t>
      </w:r>
      <w:proofErr w:type="spellEnd"/>
      <w:r w:rsidRPr="00497EC7">
        <w:rPr>
          <w:rFonts w:ascii="Arial" w:hAnsi="Arial" w:cs="Arial"/>
          <w:i/>
          <w:sz w:val="22"/>
          <w:szCs w:val="22"/>
        </w:rPr>
        <w:t xml:space="preserve">. Η  μελέτη υπογράφηκε ως προς την πληρότητα από την Κοινή Επιτροπή Παρακολούθησης όπως ορίζεται από την ως άνω Προγραμματική Σύμβαση και θεωρήθηκε  από την Τεχνική Υπηρεσία του Δήμου </w:t>
      </w:r>
      <w:proofErr w:type="spellStart"/>
      <w:r w:rsidRPr="00497EC7">
        <w:rPr>
          <w:rFonts w:ascii="Arial" w:hAnsi="Arial" w:cs="Arial"/>
          <w:i/>
          <w:sz w:val="22"/>
          <w:szCs w:val="22"/>
        </w:rPr>
        <w:t>Λεβαδέων</w:t>
      </w:r>
      <w:proofErr w:type="spellEnd"/>
      <w:r w:rsidRPr="00497EC7">
        <w:rPr>
          <w:rFonts w:ascii="Arial" w:hAnsi="Arial" w:cs="Arial"/>
          <w:i/>
          <w:sz w:val="22"/>
          <w:szCs w:val="22"/>
        </w:rPr>
        <w:t>.</w:t>
      </w:r>
    </w:p>
    <w:p w:rsidR="00C94F29" w:rsidRPr="00497EC7" w:rsidRDefault="00C94F29" w:rsidP="00497EC7">
      <w:pPr>
        <w:jc w:val="both"/>
        <w:rPr>
          <w:rFonts w:ascii="Arial" w:hAnsi="Arial" w:cs="Arial"/>
          <w:i/>
          <w:sz w:val="22"/>
          <w:szCs w:val="22"/>
        </w:rPr>
      </w:pPr>
    </w:p>
    <w:p w:rsidR="00C94F29" w:rsidRDefault="00C94F29" w:rsidP="00C94F29">
      <w:pPr>
        <w:ind w:left="720"/>
        <w:jc w:val="both"/>
        <w:rPr>
          <w:rFonts w:ascii="Arial" w:hAnsi="Arial" w:cs="Arial"/>
          <w:bCs/>
          <w:sz w:val="22"/>
          <w:szCs w:val="22"/>
        </w:rPr>
      </w:pPr>
      <w:r>
        <w:rPr>
          <w:rFonts w:ascii="Arial" w:hAnsi="Arial" w:cs="Arial"/>
          <w:bCs/>
          <w:sz w:val="22"/>
          <w:szCs w:val="22"/>
        </w:rPr>
        <w:t xml:space="preserve">    Ακολούθησε διαλογική συζήτηση μεταξύ των μελών της Δημοτικής Επιτροπής και αφού πήρε το  λόγο ο κ. </w:t>
      </w:r>
      <w:proofErr w:type="spellStart"/>
      <w:r>
        <w:rPr>
          <w:rFonts w:ascii="Arial" w:hAnsi="Arial" w:cs="Arial"/>
          <w:bCs/>
          <w:sz w:val="22"/>
          <w:szCs w:val="22"/>
        </w:rPr>
        <w:t>Ταγκαλέγκας</w:t>
      </w:r>
      <w:proofErr w:type="spellEnd"/>
      <w:r>
        <w:rPr>
          <w:rFonts w:ascii="Arial" w:hAnsi="Arial" w:cs="Arial"/>
          <w:bCs/>
          <w:sz w:val="22"/>
          <w:szCs w:val="22"/>
        </w:rPr>
        <w:t xml:space="preserve"> Ιωάννης στην τοποθέτησή του εξέφρασε   την αντίθεσή του  όχι ως προς την εκτέλεση του νέου έργου αλλά ως προς την τοποθεσία της κατασκευής του, τονίζοντας ότι  η  ανέγερση  του μουσικού σχολείου κατά την άποψή του έπρεπε να γίνει στην πόλη της Λιβαδειάς.</w:t>
      </w:r>
    </w:p>
    <w:p w:rsidR="00497EC7" w:rsidRDefault="00497EC7" w:rsidP="00804A23">
      <w:pPr>
        <w:widowControl w:val="0"/>
        <w:spacing w:line="276" w:lineRule="auto"/>
        <w:jc w:val="both"/>
        <w:rPr>
          <w:rFonts w:ascii="Arial" w:hAnsi="Arial" w:cs="Arial"/>
          <w:sz w:val="22"/>
          <w:szCs w:val="22"/>
        </w:rPr>
      </w:pPr>
    </w:p>
    <w:p w:rsidR="00BE44BE" w:rsidRDefault="00BE44BE" w:rsidP="00BE44BE">
      <w:pPr>
        <w:rPr>
          <w:rFonts w:ascii="Arial" w:hAnsi="Arial" w:cs="Arial"/>
          <w:sz w:val="22"/>
          <w:szCs w:val="22"/>
        </w:rPr>
      </w:pPr>
      <w:bookmarkStart w:id="0" w:name="_Hlk229483314"/>
      <w:r w:rsidRPr="00733135">
        <w:rPr>
          <w:rFonts w:ascii="Arial" w:hAnsi="Arial" w:cs="Arial"/>
          <w:sz w:val="22"/>
          <w:szCs w:val="22"/>
        </w:rPr>
        <w:t>Στη συνέχεια ο Πρόεδρος κάλεσε τα μέλη να αποφασίσουν σχετικά.</w:t>
      </w:r>
    </w:p>
    <w:p w:rsidR="00BE44BE" w:rsidRPr="00BE44BE" w:rsidRDefault="00BE44BE" w:rsidP="00BE44BE">
      <w:pPr>
        <w:pStyle w:val="Textbodyindent"/>
        <w:spacing w:line="360" w:lineRule="auto"/>
        <w:rPr>
          <w:szCs w:val="22"/>
          <w:lang w:val="el-GR"/>
        </w:rPr>
      </w:pPr>
    </w:p>
    <w:bookmarkEnd w:id="0"/>
    <w:p w:rsidR="00804A23" w:rsidRPr="00BE1273" w:rsidRDefault="00804A23" w:rsidP="00B925C3">
      <w:pPr>
        <w:ind w:left="720"/>
        <w:jc w:val="both"/>
        <w:rPr>
          <w:rFonts w:ascii="Arial" w:hAnsi="Arial" w:cs="Arial"/>
          <w:bCs/>
          <w:sz w:val="22"/>
          <w:szCs w:val="22"/>
        </w:rPr>
      </w:pPr>
    </w:p>
    <w:p w:rsidR="0046658E" w:rsidRDefault="0046658E" w:rsidP="0046658E">
      <w:pPr>
        <w:ind w:hanging="432"/>
        <w:rPr>
          <w:rFonts w:ascii="Arial" w:eastAsia="Arial" w:hAnsi="Arial" w:cs="Arial"/>
          <w:b/>
          <w:kern w:val="1"/>
          <w:sz w:val="22"/>
          <w:szCs w:val="22"/>
          <w:lang w:bidi="hi-IN"/>
        </w:rPr>
      </w:pPr>
      <w:bookmarkStart w:id="1" w:name="__DdeLink__230_118263685423"/>
      <w:bookmarkStart w:id="2" w:name="__DdeLink__230_11826368543"/>
      <w:bookmarkEnd w:id="1"/>
      <w:bookmarkEnd w:id="2"/>
      <w:r w:rsidRPr="008C19E4">
        <w:rPr>
          <w:rFonts w:ascii="Arial" w:eastAsia="Arial" w:hAnsi="Arial" w:cs="Arial"/>
          <w:sz w:val="22"/>
          <w:szCs w:val="22"/>
        </w:rPr>
        <w:t xml:space="preserve">      </w:t>
      </w:r>
      <w:r w:rsidRPr="008C19E4">
        <w:rPr>
          <w:rFonts w:ascii="Arial" w:eastAsia="Arial" w:hAnsi="Arial" w:cs="Arial"/>
          <w:b/>
          <w:kern w:val="1"/>
          <w:sz w:val="22"/>
          <w:szCs w:val="22"/>
          <w:lang w:bidi="hi-IN"/>
        </w:rPr>
        <w:t xml:space="preserve">Η </w:t>
      </w:r>
      <w:r>
        <w:rPr>
          <w:rFonts w:ascii="Arial" w:eastAsia="Arial" w:hAnsi="Arial" w:cs="Arial"/>
          <w:b/>
          <w:kern w:val="1"/>
          <w:sz w:val="22"/>
          <w:szCs w:val="22"/>
          <w:lang w:bidi="hi-IN"/>
        </w:rPr>
        <w:t xml:space="preserve">Δημοτική </w:t>
      </w:r>
      <w:r w:rsidRPr="008C19E4">
        <w:rPr>
          <w:rFonts w:ascii="Arial" w:eastAsia="Arial" w:hAnsi="Arial" w:cs="Arial"/>
          <w:b/>
          <w:kern w:val="1"/>
          <w:sz w:val="22"/>
          <w:szCs w:val="22"/>
          <w:lang w:bidi="hi-IN"/>
        </w:rPr>
        <w:t xml:space="preserve"> Επιτροπή  λαμβάνοντας υπόψη:</w:t>
      </w:r>
    </w:p>
    <w:p w:rsidR="0046658E" w:rsidRPr="008C19E4" w:rsidRDefault="0046658E" w:rsidP="0046658E">
      <w:pPr>
        <w:ind w:hanging="432"/>
        <w:rPr>
          <w:rFonts w:ascii="Arial" w:eastAsia="Arial" w:hAnsi="Arial" w:cs="Arial"/>
          <w:b/>
          <w:kern w:val="1"/>
          <w:sz w:val="22"/>
          <w:szCs w:val="22"/>
          <w:lang w:bidi="hi-IN"/>
        </w:rPr>
      </w:pPr>
    </w:p>
    <w:p w:rsidR="00497EC7" w:rsidRPr="00727966" w:rsidRDefault="00497EC7" w:rsidP="00497EC7">
      <w:pPr>
        <w:pStyle w:val="ad"/>
        <w:spacing w:line="288" w:lineRule="auto"/>
        <w:rPr>
          <w:rFonts w:ascii="Arial" w:hAnsi="Arial" w:cs="Arial"/>
          <w:sz w:val="22"/>
          <w:szCs w:val="22"/>
        </w:rPr>
      </w:pPr>
      <w:r w:rsidRPr="00727966">
        <w:rPr>
          <w:rFonts w:ascii="Arial" w:hAnsi="Arial" w:cs="Arial"/>
          <w:sz w:val="22"/>
          <w:szCs w:val="22"/>
        </w:rPr>
        <w:t>-Τις διατάξεις του  άρθρου του άρθρου 75 του Ν. 3852/2010 όπως αυτό αντικαταστάθηκε από το άρθρο 77 του Ν. 4555/2018</w:t>
      </w:r>
    </w:p>
    <w:p w:rsidR="00497EC7" w:rsidRDefault="00497EC7" w:rsidP="00497EC7">
      <w:pPr>
        <w:pStyle w:val="ad"/>
        <w:spacing w:line="288" w:lineRule="auto"/>
        <w:rPr>
          <w:rFonts w:ascii="Arial" w:hAnsi="Arial" w:cs="Arial"/>
          <w:sz w:val="22"/>
          <w:szCs w:val="22"/>
        </w:rPr>
      </w:pPr>
      <w:r w:rsidRPr="00727966">
        <w:rPr>
          <w:rFonts w:ascii="Arial" w:hAnsi="Arial" w:cs="Arial"/>
          <w:sz w:val="22"/>
          <w:szCs w:val="22"/>
        </w:rPr>
        <w:t xml:space="preserve"> -Τις διατάξεις του  άρθρου 74</w:t>
      </w:r>
      <w:r w:rsidRPr="00727966">
        <w:rPr>
          <w:rFonts w:ascii="Arial" w:hAnsi="Arial" w:cs="Arial"/>
          <w:sz w:val="22"/>
          <w:szCs w:val="22"/>
          <w:vertAlign w:val="superscript"/>
        </w:rPr>
        <w:t>Α</w:t>
      </w:r>
      <w:r w:rsidRPr="00727966">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497EC7" w:rsidRPr="00C94F29" w:rsidRDefault="00497EC7" w:rsidP="00497EC7">
      <w:pPr>
        <w:rPr>
          <w:rFonts w:ascii="Arial" w:eastAsia="Arial Unicode MS" w:hAnsi="Arial" w:cs="Arial"/>
          <w:sz w:val="22"/>
          <w:szCs w:val="22"/>
        </w:rPr>
      </w:pPr>
      <w:r w:rsidRPr="00C94F29">
        <w:rPr>
          <w:rFonts w:ascii="Arial" w:hAnsi="Arial" w:cs="Arial"/>
          <w:sz w:val="22"/>
          <w:szCs w:val="22"/>
          <w:highlight w:val="white"/>
        </w:rPr>
        <w:t xml:space="preserve"> - Την </w:t>
      </w:r>
      <w:r w:rsidR="00C94F29" w:rsidRPr="00C94F29">
        <w:rPr>
          <w:rFonts w:ascii="Arial" w:hAnsi="Arial" w:cs="Arial"/>
          <w:sz w:val="22"/>
          <w:szCs w:val="22"/>
          <w:highlight w:val="white"/>
        </w:rPr>
        <w:t xml:space="preserve">με </w:t>
      </w:r>
      <w:proofErr w:type="spellStart"/>
      <w:r w:rsidRPr="00C94F29">
        <w:rPr>
          <w:rFonts w:ascii="Arial" w:hAnsi="Arial" w:cs="Arial"/>
          <w:sz w:val="22"/>
          <w:szCs w:val="22"/>
          <w:highlight w:val="white"/>
        </w:rPr>
        <w:t>αριθμ</w:t>
      </w:r>
      <w:proofErr w:type="spellEnd"/>
      <w:r w:rsidRPr="00C94F29">
        <w:rPr>
          <w:rFonts w:ascii="Arial" w:hAnsi="Arial" w:cs="Arial"/>
          <w:sz w:val="22"/>
          <w:szCs w:val="22"/>
          <w:highlight w:val="white"/>
        </w:rPr>
        <w:t>.</w:t>
      </w:r>
      <w:r w:rsidR="00C94F29" w:rsidRPr="00C94F29">
        <w:rPr>
          <w:rFonts w:ascii="Arial" w:hAnsi="Arial" w:cs="Arial"/>
          <w:sz w:val="22"/>
          <w:szCs w:val="22"/>
        </w:rPr>
        <w:t xml:space="preserve">  19/2025 </w:t>
      </w:r>
      <w:proofErr w:type="spellStart"/>
      <w:r w:rsidR="00C94F29" w:rsidRPr="00C94F29">
        <w:rPr>
          <w:rFonts w:ascii="Arial" w:hAnsi="Arial" w:cs="Arial"/>
          <w:sz w:val="22"/>
          <w:szCs w:val="22"/>
        </w:rPr>
        <w:t>επικαιροποιημένη</w:t>
      </w:r>
      <w:proofErr w:type="spellEnd"/>
      <w:r w:rsidR="00C94F29" w:rsidRPr="00C94F29">
        <w:rPr>
          <w:rFonts w:ascii="Arial" w:hAnsi="Arial" w:cs="Arial"/>
          <w:sz w:val="22"/>
          <w:szCs w:val="22"/>
        </w:rPr>
        <w:t xml:space="preserve"> τεχνική μελέτη με τίτλο</w:t>
      </w:r>
      <w:r w:rsidR="00C94F29" w:rsidRPr="00C94F29">
        <w:rPr>
          <w:rFonts w:ascii="Arial" w:hAnsi="Arial" w:cs="Arial"/>
          <w:bCs/>
          <w:color w:val="000000"/>
          <w:spacing w:val="-1"/>
          <w:sz w:val="22"/>
          <w:szCs w:val="22"/>
        </w:rPr>
        <w:t xml:space="preserve">: </w:t>
      </w:r>
      <w:r w:rsidR="00C94F29" w:rsidRPr="00C94F29">
        <w:rPr>
          <w:rFonts w:ascii="Arial" w:hAnsi="Arial" w:cs="Arial"/>
          <w:sz w:val="22"/>
          <w:szCs w:val="22"/>
        </w:rPr>
        <w:t xml:space="preserve"> «ΑΝΕΓΕΡΣΗ ΜΟΥΣΙΚΟΥ ΣΧΟΛΕΙΟΥ ΑΓΙΟΥ ΓΕΩΡΓΙΟΥ ΔΗΜΟΥ ΛΕΒΑΔΕΩΝ»</w:t>
      </w:r>
      <w:r w:rsidRPr="00C94F29">
        <w:rPr>
          <w:rFonts w:ascii="Arial" w:eastAsia="SimSun" w:hAnsi="Arial" w:cs="Arial"/>
          <w:sz w:val="22"/>
          <w:szCs w:val="22"/>
        </w:rPr>
        <w:t xml:space="preserve"> </w:t>
      </w:r>
      <w:r w:rsidRPr="00C94F29">
        <w:rPr>
          <w:rFonts w:ascii="Arial" w:eastAsia="Arial Unicode MS" w:hAnsi="Arial" w:cs="Arial"/>
          <w:sz w:val="22"/>
          <w:szCs w:val="22"/>
        </w:rPr>
        <w:t xml:space="preserve">ενδεικτικού προϋπολογισμού </w:t>
      </w:r>
      <w:r w:rsidR="00C94F29" w:rsidRPr="00C94F29">
        <w:rPr>
          <w:rFonts w:ascii="Arial" w:hAnsi="Arial" w:cs="Arial"/>
          <w:sz w:val="22"/>
          <w:szCs w:val="22"/>
        </w:rPr>
        <w:t xml:space="preserve">8.400.000,00 € </w:t>
      </w:r>
      <w:r w:rsidRPr="00C94F29">
        <w:rPr>
          <w:rFonts w:ascii="Arial" w:eastAsia="Arial Unicode MS" w:hAnsi="Arial" w:cs="Arial"/>
          <w:sz w:val="22"/>
          <w:szCs w:val="22"/>
        </w:rPr>
        <w:t>συμπεριλαμβανομένου  ΦΠΑ 24%.</w:t>
      </w:r>
    </w:p>
    <w:p w:rsidR="00497EC7" w:rsidRDefault="00497EC7" w:rsidP="00497EC7">
      <w:pPr>
        <w:spacing w:line="276" w:lineRule="auto"/>
        <w:jc w:val="both"/>
        <w:rPr>
          <w:rFonts w:ascii="Arial" w:hAnsi="Arial" w:cs="Arial"/>
          <w:sz w:val="22"/>
          <w:szCs w:val="22"/>
        </w:rPr>
      </w:pPr>
      <w:r w:rsidRPr="00727966">
        <w:rPr>
          <w:rFonts w:ascii="Arial" w:hAnsi="Arial" w:cs="Arial"/>
          <w:sz w:val="22"/>
          <w:szCs w:val="22"/>
        </w:rPr>
        <w:t xml:space="preserve"> - Το με αριθ. </w:t>
      </w:r>
      <w:proofErr w:type="spellStart"/>
      <w:r w:rsidRPr="00727966">
        <w:rPr>
          <w:rFonts w:ascii="Arial" w:hAnsi="Arial" w:cs="Arial"/>
          <w:sz w:val="22"/>
          <w:szCs w:val="22"/>
        </w:rPr>
        <w:t>πρωτ</w:t>
      </w:r>
      <w:proofErr w:type="spellEnd"/>
      <w:r w:rsidRPr="00727966">
        <w:rPr>
          <w:rFonts w:ascii="Arial" w:hAnsi="Arial" w:cs="Arial"/>
          <w:sz w:val="22"/>
          <w:szCs w:val="22"/>
        </w:rPr>
        <w:t xml:space="preserve">. </w:t>
      </w:r>
      <w:r w:rsidRPr="00FC45D8">
        <w:rPr>
          <w:rFonts w:ascii="Arial" w:eastAsia="Arial" w:hAnsi="Arial" w:cs="Arial"/>
          <w:sz w:val="22"/>
          <w:szCs w:val="22"/>
        </w:rPr>
        <w:t>1</w:t>
      </w:r>
      <w:r>
        <w:rPr>
          <w:rFonts w:ascii="Arial" w:eastAsia="Arial" w:hAnsi="Arial" w:cs="Arial"/>
          <w:sz w:val="22"/>
          <w:szCs w:val="22"/>
        </w:rPr>
        <w:t>8117</w:t>
      </w:r>
      <w:r w:rsidRPr="00FC45D8">
        <w:rPr>
          <w:rFonts w:ascii="Arial" w:eastAsia="Arial" w:hAnsi="Arial" w:cs="Arial"/>
          <w:sz w:val="22"/>
          <w:szCs w:val="22"/>
        </w:rPr>
        <w:t>/</w:t>
      </w:r>
      <w:r>
        <w:rPr>
          <w:rFonts w:ascii="Arial" w:eastAsia="Arial" w:hAnsi="Arial" w:cs="Arial"/>
          <w:sz w:val="22"/>
          <w:szCs w:val="22"/>
        </w:rPr>
        <w:t>16</w:t>
      </w:r>
      <w:r w:rsidRPr="00FC45D8">
        <w:rPr>
          <w:rFonts w:ascii="Arial" w:eastAsia="Arial" w:hAnsi="Arial" w:cs="Arial"/>
          <w:sz w:val="22"/>
          <w:szCs w:val="22"/>
        </w:rPr>
        <w:t>-0</w:t>
      </w:r>
      <w:r>
        <w:rPr>
          <w:rFonts w:ascii="Arial" w:eastAsia="Arial" w:hAnsi="Arial" w:cs="Arial"/>
          <w:sz w:val="22"/>
          <w:szCs w:val="22"/>
        </w:rPr>
        <w:t>7</w:t>
      </w:r>
      <w:r w:rsidRPr="00FC45D8">
        <w:rPr>
          <w:rFonts w:ascii="Arial" w:eastAsia="Arial" w:hAnsi="Arial" w:cs="Arial"/>
          <w:sz w:val="22"/>
          <w:szCs w:val="22"/>
        </w:rPr>
        <w:t xml:space="preserve">-2026  </w:t>
      </w:r>
      <w:r w:rsidRPr="00CD4241">
        <w:rPr>
          <w:rFonts w:ascii="Arial" w:eastAsia="Arial" w:hAnsi="Arial" w:cs="Arial"/>
          <w:sz w:val="22"/>
          <w:szCs w:val="22"/>
        </w:rPr>
        <w:t>έγγραφο</w:t>
      </w:r>
      <w:r>
        <w:rPr>
          <w:rFonts w:ascii="Arial" w:eastAsia="Arial" w:hAnsi="Arial" w:cs="Arial"/>
          <w:sz w:val="22"/>
          <w:szCs w:val="22"/>
        </w:rPr>
        <w:t xml:space="preserve"> της Διεύθυνσης Τεχνικών Υπηρεσιών </w:t>
      </w:r>
      <w:r w:rsidRPr="00CD4241">
        <w:rPr>
          <w:rFonts w:ascii="Arial" w:eastAsia="Arial" w:hAnsi="Arial" w:cs="Arial"/>
          <w:sz w:val="22"/>
          <w:szCs w:val="22"/>
        </w:rPr>
        <w:t xml:space="preserve">  του </w:t>
      </w:r>
      <w:r w:rsidRPr="00CD4241">
        <w:rPr>
          <w:rFonts w:ascii="Arial" w:hAnsi="Arial" w:cs="Arial"/>
          <w:sz w:val="22"/>
          <w:szCs w:val="22"/>
        </w:rPr>
        <w:t xml:space="preserve">Δήμου </w:t>
      </w:r>
      <w:proofErr w:type="spellStart"/>
      <w:r w:rsidRPr="00CD4241">
        <w:rPr>
          <w:rFonts w:ascii="Arial" w:hAnsi="Arial" w:cs="Arial"/>
          <w:sz w:val="22"/>
          <w:szCs w:val="22"/>
        </w:rPr>
        <w:t>Λεβαδέων</w:t>
      </w:r>
      <w:proofErr w:type="spellEnd"/>
      <w:r w:rsidRPr="00CD4241">
        <w:rPr>
          <w:rFonts w:ascii="Arial" w:hAnsi="Arial" w:cs="Arial"/>
          <w:sz w:val="22"/>
          <w:szCs w:val="22"/>
        </w:rPr>
        <w:t xml:space="preserve"> </w:t>
      </w:r>
    </w:p>
    <w:p w:rsidR="00497EC7" w:rsidRPr="00727966" w:rsidRDefault="00497EC7" w:rsidP="00497EC7">
      <w:pPr>
        <w:widowControl w:val="0"/>
        <w:spacing w:line="276" w:lineRule="auto"/>
        <w:jc w:val="both"/>
        <w:rPr>
          <w:rFonts w:ascii="Arial" w:hAnsi="Arial" w:cs="Arial"/>
          <w:sz w:val="22"/>
          <w:szCs w:val="22"/>
        </w:rPr>
      </w:pPr>
      <w:r w:rsidRPr="00727966">
        <w:rPr>
          <w:rFonts w:ascii="Arial" w:hAnsi="Arial" w:cs="Arial"/>
          <w:sz w:val="22"/>
          <w:szCs w:val="22"/>
        </w:rPr>
        <w:t>-Την μεταξύ των μελών συζήτηση σύμφωνα με τα πρακτικά</w:t>
      </w:r>
    </w:p>
    <w:p w:rsidR="00497EC7" w:rsidRDefault="00497EC7" w:rsidP="00497EC7">
      <w:pPr>
        <w:pStyle w:val="af9"/>
        <w:widowControl w:val="0"/>
        <w:suppressAutoHyphens w:val="0"/>
        <w:spacing w:line="276" w:lineRule="auto"/>
        <w:ind w:left="0"/>
        <w:jc w:val="both"/>
        <w:rPr>
          <w:rFonts w:ascii="Arial" w:hAnsi="Arial" w:cs="Arial"/>
          <w:sz w:val="22"/>
          <w:szCs w:val="22"/>
        </w:rPr>
      </w:pPr>
      <w:r w:rsidRPr="00727966">
        <w:rPr>
          <w:rFonts w:ascii="Arial" w:hAnsi="Arial" w:cs="Arial"/>
          <w:sz w:val="22"/>
          <w:szCs w:val="22"/>
        </w:rPr>
        <w:t>- Την ψήφο των μελών της όπως αυτή  διατυπώθηκε και δηλώθηκε δια ζώσης στην συνεδρίαση.</w:t>
      </w:r>
    </w:p>
    <w:p w:rsidR="00C94F29" w:rsidRPr="008416D1" w:rsidRDefault="00C94F29" w:rsidP="00C94F29">
      <w:pPr>
        <w:widowControl w:val="0"/>
        <w:spacing w:line="276" w:lineRule="auto"/>
        <w:jc w:val="both"/>
        <w:rPr>
          <w:rFonts w:ascii="Arial" w:hAnsi="Arial" w:cs="Arial"/>
          <w:sz w:val="22"/>
          <w:szCs w:val="22"/>
        </w:rPr>
      </w:pPr>
      <w:r>
        <w:rPr>
          <w:rFonts w:ascii="Arial" w:hAnsi="Arial" w:cs="Arial"/>
          <w:sz w:val="22"/>
          <w:szCs w:val="22"/>
        </w:rPr>
        <w:t>-</w:t>
      </w:r>
      <w:r w:rsidRPr="008416D1">
        <w:rPr>
          <w:rFonts w:ascii="Arial" w:hAnsi="Arial" w:cs="Arial"/>
          <w:sz w:val="22"/>
          <w:szCs w:val="22"/>
        </w:rPr>
        <w:t xml:space="preserve">Την </w:t>
      </w:r>
      <w:r w:rsidRPr="008416D1">
        <w:rPr>
          <w:rFonts w:ascii="Arial" w:hAnsi="Arial" w:cs="Arial"/>
          <w:bCs/>
          <w:sz w:val="22"/>
          <w:szCs w:val="22"/>
        </w:rPr>
        <w:t xml:space="preserve"> Εγκύκλιο ΥΠ.ΕΣ 93/2019 ( ΑΔΑ : ΩΓ88465ΧΘ7-ΘΙΡ)  παρ.2. ..</w:t>
      </w:r>
      <w:r w:rsidRPr="008416D1">
        <w:rPr>
          <w:rFonts w:ascii="Arial" w:hAnsi="Arial" w:cs="Arial"/>
          <w:sz w:val="22"/>
          <w:szCs w:val="22"/>
        </w:rPr>
        <w:t xml:space="preserve">Αν κάποιο μέλος του συμβουλίου ή της επιτροπής αρνηθεί ψήφο ή δώσει λευκή ψήφο, λογίζεται ως παρόν μόνο για την ύπαρξη της απαρτίας και η ψήφος του δεν υπολογίζεται στον σχηματισμό της απαιτούμενης πλειοψηφίας καθώς </w:t>
      </w:r>
      <w:r w:rsidRPr="008416D1">
        <w:rPr>
          <w:rFonts w:ascii="Arial" w:hAnsi="Arial" w:cs="Arial"/>
          <w:bCs/>
          <w:sz w:val="22"/>
          <w:szCs w:val="22"/>
        </w:rPr>
        <w:t xml:space="preserve">δεν </w:t>
      </w:r>
      <w:proofErr w:type="spellStart"/>
      <w:r w:rsidRPr="008416D1">
        <w:rPr>
          <w:rFonts w:ascii="Arial" w:hAnsi="Arial" w:cs="Arial"/>
          <w:bCs/>
          <w:sz w:val="22"/>
          <w:szCs w:val="22"/>
        </w:rPr>
        <w:t>προσμετράται</w:t>
      </w:r>
      <w:proofErr w:type="spellEnd"/>
      <w:r w:rsidRPr="008416D1">
        <w:rPr>
          <w:rFonts w:ascii="Arial" w:hAnsi="Arial" w:cs="Arial"/>
          <w:bCs/>
          <w:sz w:val="22"/>
          <w:szCs w:val="22"/>
        </w:rPr>
        <w:t xml:space="preserve"> ούτε στις θετικές ούτε στις αρνητικές ψήφους.</w:t>
      </w:r>
    </w:p>
    <w:p w:rsidR="00C94F29" w:rsidRDefault="00C94F29" w:rsidP="00497EC7">
      <w:pPr>
        <w:pStyle w:val="af9"/>
        <w:widowControl w:val="0"/>
        <w:suppressAutoHyphens w:val="0"/>
        <w:spacing w:line="276" w:lineRule="auto"/>
        <w:ind w:left="0"/>
        <w:jc w:val="both"/>
        <w:rPr>
          <w:rFonts w:ascii="Arial" w:hAnsi="Arial" w:cs="Arial"/>
          <w:sz w:val="22"/>
          <w:szCs w:val="22"/>
        </w:rPr>
      </w:pPr>
    </w:p>
    <w:p w:rsidR="00497EC7" w:rsidRPr="00727966" w:rsidRDefault="00497EC7" w:rsidP="00497EC7">
      <w:pPr>
        <w:pStyle w:val="af9"/>
        <w:widowControl w:val="0"/>
        <w:suppressAutoHyphens w:val="0"/>
        <w:spacing w:line="276" w:lineRule="auto"/>
        <w:ind w:left="0"/>
        <w:jc w:val="both"/>
        <w:rPr>
          <w:rFonts w:ascii="Arial" w:hAnsi="Arial" w:cs="Arial"/>
          <w:sz w:val="22"/>
          <w:szCs w:val="22"/>
        </w:rPr>
      </w:pPr>
    </w:p>
    <w:p w:rsidR="00497EC7" w:rsidRPr="00727966" w:rsidRDefault="00497EC7" w:rsidP="00497EC7">
      <w:pPr>
        <w:pStyle w:val="af9"/>
        <w:widowControl w:val="0"/>
        <w:suppressAutoHyphens w:val="0"/>
        <w:spacing w:line="276" w:lineRule="auto"/>
        <w:ind w:left="0"/>
        <w:jc w:val="both"/>
        <w:rPr>
          <w:rFonts w:ascii="Arial" w:hAnsi="Arial" w:cs="Arial"/>
          <w:sz w:val="22"/>
          <w:szCs w:val="22"/>
        </w:rPr>
      </w:pPr>
    </w:p>
    <w:p w:rsidR="00497EC7" w:rsidRDefault="00497EC7" w:rsidP="00497EC7">
      <w:pPr>
        <w:widowControl w:val="0"/>
        <w:suppressAutoHyphens w:val="0"/>
        <w:spacing w:line="360" w:lineRule="auto"/>
        <w:jc w:val="both"/>
        <w:rPr>
          <w:rFonts w:ascii="Arial" w:hAnsi="Arial" w:cs="Arial"/>
          <w:b/>
          <w:sz w:val="22"/>
          <w:szCs w:val="22"/>
        </w:rPr>
      </w:pPr>
      <w:r w:rsidRPr="00727966">
        <w:rPr>
          <w:rFonts w:ascii="Arial" w:hAnsi="Arial" w:cs="Arial"/>
          <w:b/>
          <w:sz w:val="22"/>
          <w:szCs w:val="22"/>
        </w:rPr>
        <w:lastRenderedPageBreak/>
        <w:t xml:space="preserve">                                                      ΑΠΟΦΑΣΙΖΕΙ  ΟΜΟΦΩΝΑ</w:t>
      </w:r>
    </w:p>
    <w:p w:rsidR="00497EC7" w:rsidRDefault="00497EC7" w:rsidP="00497EC7">
      <w:pPr>
        <w:widowControl w:val="0"/>
        <w:suppressAutoHyphens w:val="0"/>
        <w:spacing w:line="360" w:lineRule="auto"/>
        <w:jc w:val="both"/>
        <w:rPr>
          <w:rFonts w:ascii="Arial" w:hAnsi="Arial" w:cs="Arial"/>
          <w:b/>
          <w:sz w:val="22"/>
          <w:szCs w:val="22"/>
        </w:rPr>
      </w:pPr>
    </w:p>
    <w:p w:rsidR="00EC44D3" w:rsidRPr="00944FB2" w:rsidRDefault="00497EC7" w:rsidP="00EC44D3">
      <w:pPr>
        <w:ind w:firstLine="284"/>
        <w:rPr>
          <w:rFonts w:ascii="Arial" w:hAnsi="Arial" w:cs="Arial"/>
          <w:sz w:val="22"/>
          <w:szCs w:val="22"/>
        </w:rPr>
      </w:pPr>
      <w:r>
        <w:rPr>
          <w:rFonts w:ascii="Arial" w:hAnsi="Arial" w:cs="Arial"/>
          <w:i/>
          <w:sz w:val="22"/>
          <w:szCs w:val="22"/>
        </w:rPr>
        <w:t xml:space="preserve">   </w:t>
      </w:r>
      <w:r w:rsidRPr="00497EC7">
        <w:rPr>
          <w:rFonts w:ascii="Arial" w:hAnsi="Arial" w:cs="Arial"/>
          <w:sz w:val="22"/>
          <w:szCs w:val="22"/>
        </w:rPr>
        <w:t xml:space="preserve">Αποδέχεται την </w:t>
      </w:r>
      <w:r w:rsidR="00C94F29">
        <w:rPr>
          <w:rFonts w:ascii="Arial" w:hAnsi="Arial" w:cs="Arial"/>
          <w:sz w:val="22"/>
          <w:szCs w:val="22"/>
        </w:rPr>
        <w:t>με</w:t>
      </w:r>
      <w:r w:rsidRPr="00497EC7">
        <w:rPr>
          <w:rFonts w:ascii="Arial" w:hAnsi="Arial" w:cs="Arial"/>
          <w:sz w:val="22"/>
          <w:szCs w:val="22"/>
        </w:rPr>
        <w:t xml:space="preserve"> αριθμό 19/2025 </w:t>
      </w:r>
      <w:proofErr w:type="spellStart"/>
      <w:r w:rsidRPr="00497EC7">
        <w:rPr>
          <w:rFonts w:ascii="Arial" w:hAnsi="Arial" w:cs="Arial"/>
          <w:b/>
          <w:sz w:val="22"/>
          <w:szCs w:val="22"/>
        </w:rPr>
        <w:t>επικαιροποιημένη</w:t>
      </w:r>
      <w:proofErr w:type="spellEnd"/>
      <w:r w:rsidRPr="00497EC7">
        <w:rPr>
          <w:rFonts w:ascii="Arial" w:hAnsi="Arial" w:cs="Arial"/>
          <w:sz w:val="22"/>
          <w:szCs w:val="22"/>
        </w:rPr>
        <w:t xml:space="preserve"> μελέτη με τίτλο : «</w:t>
      </w:r>
      <w:r w:rsidRPr="00497EC7">
        <w:rPr>
          <w:rFonts w:ascii="Arial" w:hAnsi="Arial" w:cs="Arial"/>
          <w:b/>
          <w:sz w:val="22"/>
          <w:szCs w:val="22"/>
        </w:rPr>
        <w:t xml:space="preserve">ΑΝΕΓΕΡΣΗ ΜΟΥΣΙΚΟΥ ΣΧΟΛΕΙΟΥ ΑΓΙΟΥ ΓΕΩΡΓΙΟΥ ΔΗΜΟΥ ΛΕΒΑΔΕΩΝ  </w:t>
      </w:r>
      <w:r w:rsidRPr="00497EC7">
        <w:rPr>
          <w:rFonts w:ascii="Arial" w:hAnsi="Arial" w:cs="Arial"/>
          <w:sz w:val="22"/>
          <w:szCs w:val="22"/>
        </w:rPr>
        <w:t xml:space="preserve">» ενδεικτικού προϋπολογισμού </w:t>
      </w:r>
      <w:r w:rsidRPr="00497EC7">
        <w:rPr>
          <w:rFonts w:ascii="Arial" w:hAnsi="Arial" w:cs="Arial"/>
          <w:b/>
          <w:sz w:val="22"/>
          <w:szCs w:val="22"/>
        </w:rPr>
        <w:t xml:space="preserve">8.400.000,00 € </w:t>
      </w:r>
      <w:r w:rsidR="00C94F29">
        <w:rPr>
          <w:rFonts w:ascii="Arial" w:eastAsia="Arial Unicode MS" w:hAnsi="Arial" w:cs="Arial"/>
          <w:sz w:val="22"/>
          <w:szCs w:val="22"/>
        </w:rPr>
        <w:t xml:space="preserve">συμπεριλαμβανομένου  ΦΠΑ 24% , </w:t>
      </w:r>
      <w:r w:rsidRPr="00497EC7">
        <w:rPr>
          <w:rFonts w:ascii="Arial" w:hAnsi="Arial" w:cs="Arial"/>
          <w:sz w:val="22"/>
          <w:szCs w:val="22"/>
        </w:rPr>
        <w:t xml:space="preserve">όπως αυτή συντάχθηκε  από τον Αναπτυξιακό Οργανισμό με την επωνυμία «ΣΚΑΠΑΝΗ ΑΝΩΝΥΜΗ ΕΤΑΙΡΕΙΑ-ΑΝΑΠΤΥΞΙΑΚΟΣ ΟΡΓΑΝΙΣΜΟΣ ΠΕΡΙΦΕΡΕΙΑΣ ΣΤΕΡΕΑΣ ΕΛΛΑΔΑΣ» βάσει της από 19-11-24 Προγραμματικής Σύμβασης (Π.Σ.) μεταξύ του προαναφερόμενου Αναπτυξιακού Οργανισμού και του Δήμου </w:t>
      </w:r>
      <w:proofErr w:type="spellStart"/>
      <w:r w:rsidRPr="00497EC7">
        <w:rPr>
          <w:rFonts w:ascii="Arial" w:hAnsi="Arial" w:cs="Arial"/>
          <w:sz w:val="22"/>
          <w:szCs w:val="22"/>
        </w:rPr>
        <w:t>Λεβαδέων</w:t>
      </w:r>
      <w:proofErr w:type="spellEnd"/>
      <w:r w:rsidRPr="00497EC7">
        <w:rPr>
          <w:rFonts w:ascii="Arial" w:hAnsi="Arial" w:cs="Arial"/>
          <w:sz w:val="22"/>
          <w:szCs w:val="22"/>
        </w:rPr>
        <w:t xml:space="preserve">. Η  μελέτη υπογράφηκε ως προς την πληρότητα από την Κοινή Επιτροπή Παρακολούθησης όπως ορίζεται από την ως άνω Προγραμματική Σύμβαση και θεωρήθηκε  από την Τεχνική Υπηρεσία του Δήμου </w:t>
      </w:r>
      <w:proofErr w:type="spellStart"/>
      <w:r w:rsidRPr="00497EC7">
        <w:rPr>
          <w:rFonts w:ascii="Arial" w:hAnsi="Arial" w:cs="Arial"/>
          <w:sz w:val="22"/>
          <w:szCs w:val="22"/>
        </w:rPr>
        <w:t>Λεβαδέων</w:t>
      </w:r>
      <w:proofErr w:type="spellEnd"/>
      <w:r w:rsidR="00EC44D3">
        <w:rPr>
          <w:rFonts w:ascii="Arial" w:hAnsi="Arial" w:cs="Arial"/>
          <w:sz w:val="22"/>
          <w:szCs w:val="22"/>
        </w:rPr>
        <w:t xml:space="preserve"> , </w:t>
      </w:r>
      <w:r w:rsidR="00EC44D3" w:rsidRPr="00EC44D3">
        <w:rPr>
          <w:rFonts w:ascii="Arial" w:eastAsia="SimSun" w:hAnsi="Arial" w:cs="Arial"/>
          <w:color w:val="1B1B1B"/>
          <w:sz w:val="22"/>
          <w:szCs w:val="22"/>
        </w:rPr>
        <w:t xml:space="preserve"> </w:t>
      </w:r>
      <w:r w:rsidR="00EC44D3" w:rsidRPr="00944FB2">
        <w:rPr>
          <w:rFonts w:ascii="Arial" w:eastAsia="SimSun" w:hAnsi="Arial" w:cs="Arial"/>
          <w:color w:val="1B1B1B"/>
          <w:sz w:val="22"/>
          <w:szCs w:val="22"/>
        </w:rPr>
        <w:t>η οποία και αποτελεί συνημμένο μέρος της παρούσας.</w:t>
      </w:r>
    </w:p>
    <w:p w:rsidR="00497EC7" w:rsidRDefault="00497EC7" w:rsidP="00497EC7">
      <w:pPr>
        <w:jc w:val="both"/>
        <w:rPr>
          <w:rFonts w:ascii="Arial" w:hAnsi="Arial" w:cs="Arial"/>
          <w:sz w:val="22"/>
          <w:szCs w:val="22"/>
        </w:rPr>
      </w:pPr>
    </w:p>
    <w:p w:rsidR="00C94F29" w:rsidRDefault="00C94F29" w:rsidP="00497EC7">
      <w:pPr>
        <w:jc w:val="both"/>
        <w:rPr>
          <w:rFonts w:ascii="Arial" w:hAnsi="Arial" w:cs="Arial"/>
          <w:sz w:val="22"/>
          <w:szCs w:val="22"/>
        </w:rPr>
      </w:pPr>
    </w:p>
    <w:p w:rsidR="00C94F29" w:rsidRDefault="00C94F29" w:rsidP="00C94F29">
      <w:pPr>
        <w:ind w:left="720"/>
        <w:jc w:val="both"/>
        <w:rPr>
          <w:rFonts w:ascii="Arial" w:hAnsi="Arial" w:cs="Arial"/>
          <w:bCs/>
          <w:sz w:val="22"/>
          <w:szCs w:val="22"/>
        </w:rPr>
      </w:pPr>
      <w:r>
        <w:rPr>
          <w:rFonts w:ascii="Arial" w:hAnsi="Arial" w:cs="Arial"/>
          <w:bCs/>
          <w:sz w:val="22"/>
          <w:szCs w:val="22"/>
        </w:rPr>
        <w:t xml:space="preserve">Ο κ. </w:t>
      </w:r>
      <w:proofErr w:type="spellStart"/>
      <w:r>
        <w:rPr>
          <w:rFonts w:ascii="Arial" w:hAnsi="Arial" w:cs="Arial"/>
          <w:bCs/>
          <w:sz w:val="22"/>
          <w:szCs w:val="22"/>
        </w:rPr>
        <w:t>Ταγκαλέγκας</w:t>
      </w:r>
      <w:proofErr w:type="spellEnd"/>
      <w:r>
        <w:rPr>
          <w:rFonts w:ascii="Arial" w:hAnsi="Arial" w:cs="Arial"/>
          <w:bCs/>
          <w:sz w:val="22"/>
          <w:szCs w:val="22"/>
        </w:rPr>
        <w:t xml:space="preserve"> Ιωάννης  ψήφισε ΛΕΥΚΟ για τους λόγους που αναφέρονται στο εισηγητικό μέρος της παρούσας.</w:t>
      </w:r>
    </w:p>
    <w:p w:rsidR="00C94F29" w:rsidRDefault="00C94F29" w:rsidP="00C94F29">
      <w:pPr>
        <w:tabs>
          <w:tab w:val="num" w:pos="810"/>
        </w:tabs>
        <w:spacing w:line="276" w:lineRule="auto"/>
        <w:ind w:hanging="57"/>
        <w:jc w:val="both"/>
        <w:rPr>
          <w:rFonts w:ascii="Arial" w:hAnsi="Arial" w:cs="Arial"/>
          <w:sz w:val="22"/>
          <w:szCs w:val="22"/>
        </w:rPr>
      </w:pPr>
    </w:p>
    <w:p w:rsidR="00C94F29" w:rsidRDefault="00C94F29" w:rsidP="00C94F29">
      <w:pPr>
        <w:pStyle w:val="af9"/>
        <w:spacing w:line="276" w:lineRule="auto"/>
        <w:ind w:left="0"/>
        <w:contextualSpacing w:val="0"/>
        <w:jc w:val="both"/>
        <w:rPr>
          <w:rFonts w:ascii="Arial" w:hAnsi="Arial" w:cs="Arial"/>
          <w:b/>
          <w:sz w:val="22"/>
          <w:szCs w:val="22"/>
        </w:rPr>
      </w:pPr>
      <w:r w:rsidRPr="008C19E4">
        <w:rPr>
          <w:rFonts w:ascii="Arial" w:eastAsia="Calibri" w:hAnsi="Arial" w:cs="Arial"/>
          <w:b/>
          <w:bCs/>
          <w:sz w:val="22"/>
          <w:szCs w:val="22"/>
        </w:rPr>
        <w:t xml:space="preserve">Η </w:t>
      </w:r>
      <w:r>
        <w:rPr>
          <w:rFonts w:ascii="Arial" w:eastAsia="Calibri" w:hAnsi="Arial" w:cs="Arial"/>
          <w:b/>
          <w:bCs/>
          <w:sz w:val="22"/>
          <w:szCs w:val="22"/>
        </w:rPr>
        <w:t xml:space="preserve"> </w:t>
      </w:r>
      <w:r w:rsidRPr="008C19E4">
        <w:rPr>
          <w:rFonts w:ascii="Arial" w:hAnsi="Arial" w:cs="Arial"/>
          <w:b/>
          <w:sz w:val="22"/>
          <w:szCs w:val="22"/>
        </w:rPr>
        <w:t xml:space="preserve">απόφαση πήρε αριθμό </w:t>
      </w:r>
      <w:r>
        <w:rPr>
          <w:rFonts w:ascii="Arial" w:hAnsi="Arial" w:cs="Arial"/>
          <w:b/>
          <w:sz w:val="22"/>
          <w:szCs w:val="22"/>
        </w:rPr>
        <w:t xml:space="preserve"> 2</w:t>
      </w:r>
      <w:r w:rsidRPr="0018415B">
        <w:rPr>
          <w:rFonts w:ascii="Arial" w:hAnsi="Arial" w:cs="Arial"/>
          <w:b/>
          <w:sz w:val="22"/>
          <w:szCs w:val="22"/>
        </w:rPr>
        <w:t>2</w:t>
      </w:r>
      <w:r>
        <w:rPr>
          <w:rFonts w:ascii="Arial" w:hAnsi="Arial" w:cs="Arial"/>
          <w:b/>
          <w:sz w:val="22"/>
          <w:szCs w:val="22"/>
        </w:rPr>
        <w:t>4</w:t>
      </w:r>
      <w:r w:rsidRPr="008C19E4">
        <w:rPr>
          <w:rFonts w:ascii="Arial" w:hAnsi="Arial" w:cs="Arial"/>
          <w:b/>
          <w:sz w:val="22"/>
          <w:szCs w:val="22"/>
        </w:rPr>
        <w:t>/202</w:t>
      </w:r>
      <w:r>
        <w:rPr>
          <w:rFonts w:ascii="Arial" w:hAnsi="Arial" w:cs="Arial"/>
          <w:b/>
          <w:sz w:val="22"/>
          <w:szCs w:val="22"/>
        </w:rPr>
        <w:t>6</w:t>
      </w:r>
      <w:r w:rsidRPr="008C19E4">
        <w:rPr>
          <w:rFonts w:ascii="Arial" w:hAnsi="Arial" w:cs="Arial"/>
          <w:b/>
          <w:sz w:val="22"/>
          <w:szCs w:val="22"/>
        </w:rPr>
        <w:t xml:space="preserve">.     </w:t>
      </w:r>
    </w:p>
    <w:p w:rsidR="002A2631" w:rsidRDefault="002A2631" w:rsidP="00242655">
      <w:pPr>
        <w:pStyle w:val="af9"/>
        <w:spacing w:line="276" w:lineRule="auto"/>
        <w:ind w:left="0"/>
        <w:contextualSpacing w:val="0"/>
        <w:jc w:val="both"/>
        <w:rPr>
          <w:rFonts w:ascii="Arial" w:hAnsi="Arial" w:cs="Arial"/>
          <w:b/>
          <w:sz w:val="22"/>
          <w:szCs w:val="22"/>
        </w:rPr>
      </w:pPr>
    </w:p>
    <w:p w:rsidR="004615D3" w:rsidRDefault="004615D3" w:rsidP="004615D3">
      <w:pPr>
        <w:tabs>
          <w:tab w:val="left" w:pos="559"/>
          <w:tab w:val="left" w:pos="1555"/>
        </w:tabs>
        <w:rPr>
          <w:rFonts w:ascii="Arial" w:hAnsi="Arial" w:cs="Arial"/>
          <w:sz w:val="22"/>
          <w:szCs w:val="22"/>
        </w:rPr>
      </w:pPr>
      <w:r>
        <w:rPr>
          <w:rFonts w:ascii="Arial" w:eastAsia="Arial" w:hAnsi="Arial" w:cs="Arial"/>
          <w:sz w:val="22"/>
          <w:szCs w:val="22"/>
        </w:rPr>
        <w:t xml:space="preserve">                </w:t>
      </w:r>
      <w:r>
        <w:rPr>
          <w:rFonts w:ascii="Arial" w:eastAsia="Verdana" w:hAnsi="Arial" w:cs="Arial"/>
          <w:kern w:val="2"/>
          <w:sz w:val="22"/>
          <w:szCs w:val="22"/>
          <w:lang w:bidi="hi-IN"/>
        </w:rPr>
        <w:t xml:space="preserve"> ΠΡΟΕΔΡΟΣ</w:t>
      </w:r>
    </w:p>
    <w:p w:rsidR="004615D3" w:rsidRDefault="004615D3" w:rsidP="004615D3">
      <w:pPr>
        <w:tabs>
          <w:tab w:val="left" w:pos="559"/>
          <w:tab w:val="left" w:pos="1555"/>
        </w:tabs>
        <w:rPr>
          <w:rFonts w:ascii="Arial" w:hAnsi="Arial" w:cs="Arial"/>
          <w:sz w:val="22"/>
          <w:szCs w:val="22"/>
        </w:rPr>
      </w:pPr>
      <w:r>
        <w:rPr>
          <w:rFonts w:ascii="Arial" w:hAnsi="Arial" w:cs="Arial"/>
          <w:sz w:val="22"/>
          <w:szCs w:val="22"/>
        </w:rPr>
        <w:t>ΔΗΜΗΤΡΙΟΣ Κ. ΚΑΡΑΜΑΝΗΣ</w:t>
      </w:r>
    </w:p>
    <w:p w:rsidR="004615D3" w:rsidRDefault="004615D3" w:rsidP="004615D3">
      <w:pPr>
        <w:tabs>
          <w:tab w:val="left" w:pos="559"/>
          <w:tab w:val="left" w:pos="1555"/>
        </w:tabs>
        <w:rPr>
          <w:rFonts w:ascii="Arial" w:hAnsi="Arial" w:cs="Arial"/>
          <w:sz w:val="22"/>
          <w:szCs w:val="22"/>
        </w:rPr>
      </w:pPr>
    </w:p>
    <w:p w:rsidR="004615D3" w:rsidRDefault="004615D3" w:rsidP="004615D3">
      <w:pPr>
        <w:tabs>
          <w:tab w:val="left" w:pos="559"/>
          <w:tab w:val="left" w:pos="1555"/>
        </w:tabs>
        <w:rPr>
          <w:rFonts w:ascii="Arial" w:hAnsi="Arial" w:cs="Arial"/>
          <w:sz w:val="22"/>
          <w:szCs w:val="22"/>
        </w:rPr>
      </w:pPr>
    </w:p>
    <w:p w:rsidR="004615D3" w:rsidRDefault="004615D3" w:rsidP="004615D3">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ΤΑ ΜΕΛΗ</w:t>
      </w:r>
    </w:p>
    <w:p w:rsidR="004615D3" w:rsidRDefault="004615D3" w:rsidP="004615D3">
      <w:pPr>
        <w:pStyle w:val="10"/>
        <w:numPr>
          <w:ilvl w:val="0"/>
          <w:numId w:val="32"/>
        </w:numPr>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p>
    <w:p w:rsidR="004615D3" w:rsidRPr="00881D90" w:rsidRDefault="004615D3" w:rsidP="00881D90">
      <w:pPr>
        <w:pStyle w:val="10"/>
        <w:numPr>
          <w:ilvl w:val="0"/>
          <w:numId w:val="32"/>
        </w:numPr>
        <w:rPr>
          <w:rFonts w:ascii="Arial" w:hAnsi="Arial" w:cs="Arial"/>
          <w:sz w:val="22"/>
          <w:szCs w:val="22"/>
        </w:rPr>
      </w:pPr>
      <w:r w:rsidRPr="00881D90">
        <w:rPr>
          <w:rFonts w:ascii="Arial" w:hAnsi="Arial" w:cs="Arial"/>
          <w:sz w:val="22"/>
          <w:szCs w:val="22"/>
        </w:rPr>
        <w:t xml:space="preserve"> </w:t>
      </w:r>
      <w:proofErr w:type="spellStart"/>
      <w:r w:rsidRPr="00881D90">
        <w:rPr>
          <w:rFonts w:ascii="Arial" w:hAnsi="Arial" w:cs="Arial"/>
          <w:sz w:val="22"/>
          <w:szCs w:val="22"/>
        </w:rPr>
        <w:t>Αγνιάδης</w:t>
      </w:r>
      <w:proofErr w:type="spellEnd"/>
      <w:r w:rsidRPr="00881D90">
        <w:rPr>
          <w:rFonts w:ascii="Arial" w:hAnsi="Arial" w:cs="Arial"/>
          <w:sz w:val="22"/>
          <w:szCs w:val="22"/>
        </w:rPr>
        <w:t xml:space="preserve">  Παναγιώτης                                                           </w:t>
      </w:r>
      <w:r w:rsidRPr="00881D90">
        <w:rPr>
          <w:rFonts w:ascii="Arial" w:eastAsia="Arial" w:hAnsi="Arial" w:cs="Arial"/>
          <w:sz w:val="22"/>
          <w:szCs w:val="22"/>
        </w:rPr>
        <w:t>ΠΙΣΤΟ</w:t>
      </w:r>
      <w:r w:rsidRPr="00881D90">
        <w:rPr>
          <w:rFonts w:ascii="Arial" w:hAnsi="Arial" w:cs="Arial"/>
          <w:sz w:val="22"/>
          <w:szCs w:val="22"/>
        </w:rPr>
        <w:t xml:space="preserve"> ΑΠΟΣΠΑΣΜΑ  </w:t>
      </w:r>
    </w:p>
    <w:p w:rsidR="004615D3" w:rsidRDefault="004615D3" w:rsidP="004615D3">
      <w:pPr>
        <w:pStyle w:val="ae"/>
        <w:widowControl/>
        <w:numPr>
          <w:ilvl w:val="0"/>
          <w:numId w:val="33"/>
        </w:numPr>
        <w:spacing w:after="0"/>
        <w:rPr>
          <w:rFonts w:ascii="Arial" w:hAnsi="Arial" w:cs="Arial"/>
          <w:sz w:val="22"/>
          <w:szCs w:val="22"/>
        </w:rPr>
      </w:pPr>
      <w:proofErr w:type="spellStart"/>
      <w:r>
        <w:rPr>
          <w:rFonts w:ascii="Arial" w:hAnsi="Arial" w:cs="Arial"/>
          <w:sz w:val="22"/>
          <w:szCs w:val="22"/>
        </w:rPr>
        <w:t>Τουμαράς</w:t>
      </w:r>
      <w:proofErr w:type="spellEnd"/>
      <w:r>
        <w:rPr>
          <w:rFonts w:ascii="Arial" w:hAnsi="Arial" w:cs="Arial"/>
          <w:sz w:val="22"/>
          <w:szCs w:val="22"/>
        </w:rPr>
        <w:t xml:space="preserve">   Βασίλειος                                                           Λιβαδειά    2</w:t>
      </w:r>
      <w:r w:rsidR="000A650A">
        <w:rPr>
          <w:rFonts w:ascii="Arial" w:hAnsi="Arial" w:cs="Arial"/>
          <w:sz w:val="22"/>
          <w:szCs w:val="22"/>
        </w:rPr>
        <w:t>2</w:t>
      </w:r>
      <w:r>
        <w:rPr>
          <w:rFonts w:ascii="Arial" w:hAnsi="Arial" w:cs="Arial"/>
          <w:sz w:val="22"/>
          <w:szCs w:val="22"/>
        </w:rPr>
        <w:t xml:space="preserve"> -07-2026          </w:t>
      </w:r>
    </w:p>
    <w:p w:rsidR="004615D3" w:rsidRDefault="004615D3" w:rsidP="004615D3">
      <w:pPr>
        <w:pStyle w:val="ae"/>
        <w:widowControl/>
        <w:numPr>
          <w:ilvl w:val="0"/>
          <w:numId w:val="33"/>
        </w:numPr>
        <w:spacing w:after="0"/>
        <w:rPr>
          <w:rFonts w:ascii="Arial" w:hAnsi="Arial" w:cs="Arial"/>
          <w:sz w:val="22"/>
          <w:szCs w:val="22"/>
        </w:rPr>
      </w:pPr>
      <w:proofErr w:type="spellStart"/>
      <w:r>
        <w:rPr>
          <w:rFonts w:ascii="Arial" w:hAnsi="Arial" w:cs="Arial"/>
          <w:sz w:val="22"/>
          <w:szCs w:val="22"/>
        </w:rPr>
        <w:t>Ταγκαλέγκας</w:t>
      </w:r>
      <w:proofErr w:type="spellEnd"/>
      <w:r>
        <w:rPr>
          <w:rFonts w:ascii="Arial" w:hAnsi="Arial" w:cs="Arial"/>
          <w:sz w:val="22"/>
          <w:szCs w:val="22"/>
        </w:rPr>
        <w:t xml:space="preserve">  Ιωάννης                                                                Ο ΠΡΟΕΔΡΟΣ                                                                                           </w:t>
      </w:r>
    </w:p>
    <w:p w:rsidR="004615D3" w:rsidRDefault="004615D3" w:rsidP="004615D3">
      <w:pPr>
        <w:pStyle w:val="ae"/>
        <w:widowControl/>
        <w:numPr>
          <w:ilvl w:val="0"/>
          <w:numId w:val="33"/>
        </w:numPr>
        <w:spacing w:after="0"/>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4615D3" w:rsidRDefault="004615D3" w:rsidP="004615D3">
      <w:pPr>
        <w:pStyle w:val="ae"/>
        <w:widowControl/>
        <w:spacing w:after="0"/>
        <w:ind w:left="432"/>
        <w:rPr>
          <w:rFonts w:ascii="Arial" w:hAnsi="Arial" w:cs="Arial"/>
          <w:sz w:val="22"/>
          <w:szCs w:val="22"/>
        </w:rPr>
      </w:pPr>
      <w:r>
        <w:rPr>
          <w:rFonts w:ascii="Arial" w:hAnsi="Arial" w:cs="Arial"/>
          <w:sz w:val="22"/>
          <w:szCs w:val="22"/>
        </w:rPr>
        <w:t xml:space="preserve">  </w:t>
      </w:r>
      <w:r>
        <w:rPr>
          <w:rFonts w:ascii="Arial" w:eastAsia="Arial" w:hAnsi="Arial" w:cs="Arial"/>
          <w:sz w:val="22"/>
          <w:szCs w:val="22"/>
        </w:rPr>
        <w:t xml:space="preserve">   </w:t>
      </w:r>
      <w:r>
        <w:rPr>
          <w:rFonts w:ascii="Arial" w:hAnsi="Arial" w:cs="Arial"/>
          <w:sz w:val="22"/>
          <w:szCs w:val="22"/>
        </w:rPr>
        <w:t xml:space="preserve">                                                                                       </w:t>
      </w:r>
    </w:p>
    <w:p w:rsidR="004615D3" w:rsidRDefault="004615D3" w:rsidP="004615D3">
      <w:pPr>
        <w:tabs>
          <w:tab w:val="left" w:pos="360"/>
          <w:tab w:val="left" w:pos="6237"/>
        </w:tabs>
        <w:ind w:left="360"/>
        <w:rPr>
          <w:rFonts w:ascii="Arial" w:hAnsi="Arial" w:cs="Arial"/>
          <w:sz w:val="22"/>
          <w:szCs w:val="22"/>
        </w:rPr>
      </w:pPr>
      <w:r>
        <w:rPr>
          <w:rFonts w:ascii="Arial" w:hAnsi="Arial" w:cs="Arial"/>
          <w:sz w:val="22"/>
          <w:szCs w:val="22"/>
        </w:rPr>
        <w:t xml:space="preserve">                                                                                           ΔΗΜΗΤΡΙΟΣ Κ. ΚΑΡΑΜΑΝΗΣ</w:t>
      </w:r>
    </w:p>
    <w:p w:rsidR="001C6B24" w:rsidRPr="003B7D5C" w:rsidRDefault="004615D3" w:rsidP="004615D3">
      <w:pPr>
        <w:tabs>
          <w:tab w:val="left" w:pos="559"/>
          <w:tab w:val="left" w:pos="1555"/>
        </w:tabs>
        <w:rPr>
          <w:rFonts w:ascii="Arial" w:hAnsi="Arial" w:cs="Arial"/>
        </w:rPr>
      </w:pPr>
      <w:r>
        <w:rPr>
          <w:rFonts w:ascii="Arial" w:eastAsia="Arial" w:hAnsi="Arial" w:cs="Arial"/>
          <w:sz w:val="22"/>
          <w:szCs w:val="22"/>
        </w:rPr>
        <w:t xml:space="preserve">                                                                                              </w:t>
      </w:r>
      <w:r>
        <w:rPr>
          <w:rFonts w:ascii="Arial" w:hAnsi="Arial" w:cs="Arial"/>
          <w:sz w:val="22"/>
          <w:szCs w:val="22"/>
        </w:rPr>
        <w:t>ΔΗΜΑΡΧΟΣ ΛΕΒΑΔΕΩΝ</w:t>
      </w:r>
      <w:r>
        <w:rPr>
          <w:rFonts w:ascii="Arial" w:eastAsia="Arial" w:hAnsi="Arial" w:cs="Arial"/>
          <w:sz w:val="22"/>
          <w:szCs w:val="22"/>
        </w:rPr>
        <w:t xml:space="preserve">                                                  </w:t>
      </w:r>
      <w:r>
        <w:rPr>
          <w:rFonts w:ascii="Arial" w:eastAsia="Arial" w:hAnsi="Arial" w:cs="Arial"/>
          <w:sz w:val="20"/>
          <w:szCs w:val="20"/>
        </w:rPr>
        <w:t xml:space="preserve">         </w:t>
      </w:r>
    </w:p>
    <w:sectPr w:rsidR="001C6B24" w:rsidRPr="003B7D5C" w:rsidSect="0019405B">
      <w:headerReference w:type="default" r:id="rId8"/>
      <w:headerReference w:type="firs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2D8F" w:rsidRDefault="00F22D8F">
      <w:r>
        <w:separator/>
      </w:r>
    </w:p>
  </w:endnote>
  <w:endnote w:type="continuationSeparator" w:id="0">
    <w:p w:rsidR="00F22D8F" w:rsidRDefault="00F22D8F">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Andale Sans UI">
    <w:altName w:val="Arial Unicode MS"/>
    <w:charset w:val="A1"/>
    <w:family w:val="auto"/>
    <w:pitch w:val="variable"/>
    <w:sig w:usb0="00000000" w:usb1="00000000" w:usb2="00000000" w:usb3="00000000" w:csb0="00000000"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Franklin Gothic Book">
    <w:charset w:val="A1"/>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2D8F" w:rsidRDefault="00F22D8F">
      <w:r>
        <w:separator/>
      </w:r>
    </w:p>
  </w:footnote>
  <w:footnote w:type="continuationSeparator" w:id="0">
    <w:p w:rsidR="00F22D8F" w:rsidRDefault="00F22D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7D" w:rsidRDefault="008E1C8F">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52D7D" w:rsidRDefault="008E1C8F">
                <w:pPr>
                  <w:pStyle w:val="af1"/>
                </w:pPr>
                <w:r>
                  <w:rPr>
                    <w:rStyle w:val="a3"/>
                  </w:rPr>
                  <w:fldChar w:fldCharType="begin"/>
                </w:r>
                <w:r w:rsidR="00452D7D">
                  <w:rPr>
                    <w:rStyle w:val="a3"/>
                  </w:rPr>
                  <w:instrText xml:space="preserve"> PAGE </w:instrText>
                </w:r>
                <w:r>
                  <w:rPr>
                    <w:rStyle w:val="a3"/>
                  </w:rPr>
                  <w:fldChar w:fldCharType="separate"/>
                </w:r>
                <w:r w:rsidR="00E505BC">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7D" w:rsidRDefault="00452D7D">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72442054"/>
    <w:name w:val="WW8Num2"/>
    <w:lvl w:ilvl="0">
      <w:start w:val="1"/>
      <w:numFmt w:val="decimal"/>
      <w:pStyle w:val="10"/>
      <w:lvlText w:val="%1."/>
      <w:lvlJc w:val="left"/>
      <w:pPr>
        <w:tabs>
          <w:tab w:val="num" w:pos="0"/>
        </w:tabs>
        <w:ind w:left="432" w:hanging="432"/>
      </w:pPr>
      <w:rPr>
        <w:rFonts w:ascii="Arial" w:eastAsia="Andale Sans UI" w:hAnsi="Arial"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36D148A"/>
    <w:multiLevelType w:val="hybridMultilevel"/>
    <w:tmpl w:val="52BE9A80"/>
    <w:lvl w:ilvl="0" w:tplc="A970AA8C">
      <w:start w:val="1"/>
      <w:numFmt w:val="decimal"/>
      <w:lvlText w:val="%1."/>
      <w:lvlJc w:val="left"/>
      <w:pPr>
        <w:ind w:left="863" w:hanging="360"/>
      </w:pPr>
      <w:rPr>
        <w:rFonts w:ascii="Calibri" w:eastAsia="Calibri" w:hAnsi="Calibri" w:cs="Calibri" w:hint="default"/>
        <w:w w:val="100"/>
        <w:sz w:val="22"/>
        <w:szCs w:val="22"/>
        <w:lang w:val="el-GR" w:eastAsia="en-US" w:bidi="ar-SA"/>
      </w:rPr>
    </w:lvl>
    <w:lvl w:ilvl="1" w:tplc="42F401DC">
      <w:numFmt w:val="bullet"/>
      <w:lvlText w:val="•"/>
      <w:lvlJc w:val="left"/>
      <w:pPr>
        <w:ind w:left="1776" w:hanging="360"/>
      </w:pPr>
      <w:rPr>
        <w:rFonts w:hint="default"/>
        <w:lang w:val="el-GR" w:eastAsia="en-US" w:bidi="ar-SA"/>
      </w:rPr>
    </w:lvl>
    <w:lvl w:ilvl="2" w:tplc="98FA450A">
      <w:numFmt w:val="bullet"/>
      <w:lvlText w:val="•"/>
      <w:lvlJc w:val="left"/>
      <w:pPr>
        <w:ind w:left="2693" w:hanging="360"/>
      </w:pPr>
      <w:rPr>
        <w:rFonts w:hint="default"/>
        <w:lang w:val="el-GR" w:eastAsia="en-US" w:bidi="ar-SA"/>
      </w:rPr>
    </w:lvl>
    <w:lvl w:ilvl="3" w:tplc="190C51CE">
      <w:numFmt w:val="bullet"/>
      <w:lvlText w:val="•"/>
      <w:lvlJc w:val="left"/>
      <w:pPr>
        <w:ind w:left="3609" w:hanging="360"/>
      </w:pPr>
      <w:rPr>
        <w:rFonts w:hint="default"/>
        <w:lang w:val="el-GR" w:eastAsia="en-US" w:bidi="ar-SA"/>
      </w:rPr>
    </w:lvl>
    <w:lvl w:ilvl="4" w:tplc="D574460A">
      <w:numFmt w:val="bullet"/>
      <w:lvlText w:val="•"/>
      <w:lvlJc w:val="left"/>
      <w:pPr>
        <w:ind w:left="4526" w:hanging="360"/>
      </w:pPr>
      <w:rPr>
        <w:rFonts w:hint="default"/>
        <w:lang w:val="el-GR" w:eastAsia="en-US" w:bidi="ar-SA"/>
      </w:rPr>
    </w:lvl>
    <w:lvl w:ilvl="5" w:tplc="5352E110">
      <w:numFmt w:val="bullet"/>
      <w:lvlText w:val="•"/>
      <w:lvlJc w:val="left"/>
      <w:pPr>
        <w:ind w:left="5443" w:hanging="360"/>
      </w:pPr>
      <w:rPr>
        <w:rFonts w:hint="default"/>
        <w:lang w:val="el-GR" w:eastAsia="en-US" w:bidi="ar-SA"/>
      </w:rPr>
    </w:lvl>
    <w:lvl w:ilvl="6" w:tplc="D6DA13CC">
      <w:numFmt w:val="bullet"/>
      <w:lvlText w:val="•"/>
      <w:lvlJc w:val="left"/>
      <w:pPr>
        <w:ind w:left="6359" w:hanging="360"/>
      </w:pPr>
      <w:rPr>
        <w:rFonts w:hint="default"/>
        <w:lang w:val="el-GR" w:eastAsia="en-US" w:bidi="ar-SA"/>
      </w:rPr>
    </w:lvl>
    <w:lvl w:ilvl="7" w:tplc="018A7862">
      <w:numFmt w:val="bullet"/>
      <w:lvlText w:val="•"/>
      <w:lvlJc w:val="left"/>
      <w:pPr>
        <w:ind w:left="7276" w:hanging="360"/>
      </w:pPr>
      <w:rPr>
        <w:rFonts w:hint="default"/>
        <w:lang w:val="el-GR" w:eastAsia="en-US" w:bidi="ar-SA"/>
      </w:rPr>
    </w:lvl>
    <w:lvl w:ilvl="8" w:tplc="E4008794">
      <w:numFmt w:val="bullet"/>
      <w:lvlText w:val="•"/>
      <w:lvlJc w:val="left"/>
      <w:pPr>
        <w:ind w:left="8193" w:hanging="360"/>
      </w:pPr>
      <w:rPr>
        <w:rFonts w:hint="default"/>
        <w:lang w:val="el-GR" w:eastAsia="en-US" w:bidi="ar-SA"/>
      </w:rPr>
    </w:lvl>
  </w:abstractNum>
  <w:abstractNum w:abstractNumId="4">
    <w:nsid w:val="077248CE"/>
    <w:multiLevelType w:val="hybridMultilevel"/>
    <w:tmpl w:val="AD981FD6"/>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5">
    <w:nsid w:val="115D5CD1"/>
    <w:multiLevelType w:val="hybridMultilevel"/>
    <w:tmpl w:val="1D7A33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AEF6C3E"/>
    <w:multiLevelType w:val="hybridMultilevel"/>
    <w:tmpl w:val="B38CAAEC"/>
    <w:lvl w:ilvl="0" w:tplc="998644F8">
      <w:numFmt w:val="bullet"/>
      <w:lvlText w:val="o"/>
      <w:lvlJc w:val="left"/>
      <w:pPr>
        <w:ind w:left="570" w:hanging="286"/>
      </w:pPr>
      <w:rPr>
        <w:rFonts w:ascii="Courier New" w:eastAsia="Courier New" w:hAnsi="Courier New" w:cs="Courier New" w:hint="default"/>
        <w:w w:val="100"/>
        <w:sz w:val="22"/>
        <w:szCs w:val="22"/>
        <w:lang w:val="el-GR" w:eastAsia="en-US" w:bidi="ar-SA"/>
      </w:rPr>
    </w:lvl>
    <w:lvl w:ilvl="1" w:tplc="6F58DD34">
      <w:numFmt w:val="bullet"/>
      <w:lvlText w:val="•"/>
      <w:lvlJc w:val="left"/>
      <w:pPr>
        <w:ind w:left="1524" w:hanging="286"/>
      </w:pPr>
      <w:rPr>
        <w:rFonts w:hint="default"/>
        <w:lang w:val="el-GR" w:eastAsia="en-US" w:bidi="ar-SA"/>
      </w:rPr>
    </w:lvl>
    <w:lvl w:ilvl="2" w:tplc="A8EE5B8A">
      <w:numFmt w:val="bullet"/>
      <w:lvlText w:val="•"/>
      <w:lvlJc w:val="left"/>
      <w:pPr>
        <w:ind w:left="2469" w:hanging="286"/>
      </w:pPr>
      <w:rPr>
        <w:rFonts w:hint="default"/>
        <w:lang w:val="el-GR" w:eastAsia="en-US" w:bidi="ar-SA"/>
      </w:rPr>
    </w:lvl>
    <w:lvl w:ilvl="3" w:tplc="481A7B98">
      <w:numFmt w:val="bullet"/>
      <w:lvlText w:val="•"/>
      <w:lvlJc w:val="left"/>
      <w:pPr>
        <w:ind w:left="3413" w:hanging="286"/>
      </w:pPr>
      <w:rPr>
        <w:rFonts w:hint="default"/>
        <w:lang w:val="el-GR" w:eastAsia="en-US" w:bidi="ar-SA"/>
      </w:rPr>
    </w:lvl>
    <w:lvl w:ilvl="4" w:tplc="F840745E">
      <w:numFmt w:val="bullet"/>
      <w:lvlText w:val="•"/>
      <w:lvlJc w:val="left"/>
      <w:pPr>
        <w:ind w:left="4358" w:hanging="286"/>
      </w:pPr>
      <w:rPr>
        <w:rFonts w:hint="default"/>
        <w:lang w:val="el-GR" w:eastAsia="en-US" w:bidi="ar-SA"/>
      </w:rPr>
    </w:lvl>
    <w:lvl w:ilvl="5" w:tplc="D5ACBE58">
      <w:numFmt w:val="bullet"/>
      <w:lvlText w:val="•"/>
      <w:lvlJc w:val="left"/>
      <w:pPr>
        <w:ind w:left="5303" w:hanging="286"/>
      </w:pPr>
      <w:rPr>
        <w:rFonts w:hint="default"/>
        <w:lang w:val="el-GR" w:eastAsia="en-US" w:bidi="ar-SA"/>
      </w:rPr>
    </w:lvl>
    <w:lvl w:ilvl="6" w:tplc="BDC4AD6E">
      <w:numFmt w:val="bullet"/>
      <w:lvlText w:val="•"/>
      <w:lvlJc w:val="left"/>
      <w:pPr>
        <w:ind w:left="6247" w:hanging="286"/>
      </w:pPr>
      <w:rPr>
        <w:rFonts w:hint="default"/>
        <w:lang w:val="el-GR" w:eastAsia="en-US" w:bidi="ar-SA"/>
      </w:rPr>
    </w:lvl>
    <w:lvl w:ilvl="7" w:tplc="F4EC9B7E">
      <w:numFmt w:val="bullet"/>
      <w:lvlText w:val="•"/>
      <w:lvlJc w:val="left"/>
      <w:pPr>
        <w:ind w:left="7192" w:hanging="286"/>
      </w:pPr>
      <w:rPr>
        <w:rFonts w:hint="default"/>
        <w:lang w:val="el-GR" w:eastAsia="en-US" w:bidi="ar-SA"/>
      </w:rPr>
    </w:lvl>
    <w:lvl w:ilvl="8" w:tplc="AAB80AB4">
      <w:numFmt w:val="bullet"/>
      <w:lvlText w:val="•"/>
      <w:lvlJc w:val="left"/>
      <w:pPr>
        <w:ind w:left="8137" w:hanging="286"/>
      </w:pPr>
      <w:rPr>
        <w:rFonts w:hint="default"/>
        <w:lang w:val="el-GR" w:eastAsia="en-US" w:bidi="ar-SA"/>
      </w:rPr>
    </w:lvl>
  </w:abstractNum>
  <w:abstractNum w:abstractNumId="7">
    <w:nsid w:val="1B607AC4"/>
    <w:multiLevelType w:val="hybridMultilevel"/>
    <w:tmpl w:val="5F16430C"/>
    <w:lvl w:ilvl="0" w:tplc="0408000B">
      <w:start w:val="1"/>
      <w:numFmt w:val="bullet"/>
      <w:lvlText w:val=""/>
      <w:lvlJc w:val="left"/>
      <w:pPr>
        <w:ind w:left="1320" w:hanging="360"/>
      </w:pPr>
      <w:rPr>
        <w:rFonts w:ascii="Wingdings" w:hAnsi="Wingdings" w:hint="default"/>
      </w:rPr>
    </w:lvl>
    <w:lvl w:ilvl="1" w:tplc="04080003" w:tentative="1">
      <w:start w:val="1"/>
      <w:numFmt w:val="bullet"/>
      <w:lvlText w:val="o"/>
      <w:lvlJc w:val="left"/>
      <w:pPr>
        <w:ind w:left="2040" w:hanging="360"/>
      </w:pPr>
      <w:rPr>
        <w:rFonts w:ascii="Courier New" w:hAnsi="Courier New" w:cs="Courier New" w:hint="default"/>
      </w:rPr>
    </w:lvl>
    <w:lvl w:ilvl="2" w:tplc="04080005" w:tentative="1">
      <w:start w:val="1"/>
      <w:numFmt w:val="bullet"/>
      <w:lvlText w:val=""/>
      <w:lvlJc w:val="left"/>
      <w:pPr>
        <w:ind w:left="2760" w:hanging="360"/>
      </w:pPr>
      <w:rPr>
        <w:rFonts w:ascii="Wingdings" w:hAnsi="Wingdings" w:hint="default"/>
      </w:rPr>
    </w:lvl>
    <w:lvl w:ilvl="3" w:tplc="04080001" w:tentative="1">
      <w:start w:val="1"/>
      <w:numFmt w:val="bullet"/>
      <w:lvlText w:val=""/>
      <w:lvlJc w:val="left"/>
      <w:pPr>
        <w:ind w:left="3480" w:hanging="360"/>
      </w:pPr>
      <w:rPr>
        <w:rFonts w:ascii="Symbol" w:hAnsi="Symbol" w:hint="default"/>
      </w:rPr>
    </w:lvl>
    <w:lvl w:ilvl="4" w:tplc="04080003" w:tentative="1">
      <w:start w:val="1"/>
      <w:numFmt w:val="bullet"/>
      <w:lvlText w:val="o"/>
      <w:lvlJc w:val="left"/>
      <w:pPr>
        <w:ind w:left="4200" w:hanging="360"/>
      </w:pPr>
      <w:rPr>
        <w:rFonts w:ascii="Courier New" w:hAnsi="Courier New" w:cs="Courier New" w:hint="default"/>
      </w:rPr>
    </w:lvl>
    <w:lvl w:ilvl="5" w:tplc="04080005" w:tentative="1">
      <w:start w:val="1"/>
      <w:numFmt w:val="bullet"/>
      <w:lvlText w:val=""/>
      <w:lvlJc w:val="left"/>
      <w:pPr>
        <w:ind w:left="4920" w:hanging="360"/>
      </w:pPr>
      <w:rPr>
        <w:rFonts w:ascii="Wingdings" w:hAnsi="Wingdings" w:hint="default"/>
      </w:rPr>
    </w:lvl>
    <w:lvl w:ilvl="6" w:tplc="04080001" w:tentative="1">
      <w:start w:val="1"/>
      <w:numFmt w:val="bullet"/>
      <w:lvlText w:val=""/>
      <w:lvlJc w:val="left"/>
      <w:pPr>
        <w:ind w:left="5640" w:hanging="360"/>
      </w:pPr>
      <w:rPr>
        <w:rFonts w:ascii="Symbol" w:hAnsi="Symbol" w:hint="default"/>
      </w:rPr>
    </w:lvl>
    <w:lvl w:ilvl="7" w:tplc="04080003" w:tentative="1">
      <w:start w:val="1"/>
      <w:numFmt w:val="bullet"/>
      <w:lvlText w:val="o"/>
      <w:lvlJc w:val="left"/>
      <w:pPr>
        <w:ind w:left="6360" w:hanging="360"/>
      </w:pPr>
      <w:rPr>
        <w:rFonts w:ascii="Courier New" w:hAnsi="Courier New" w:cs="Courier New" w:hint="default"/>
      </w:rPr>
    </w:lvl>
    <w:lvl w:ilvl="8" w:tplc="04080005" w:tentative="1">
      <w:start w:val="1"/>
      <w:numFmt w:val="bullet"/>
      <w:lvlText w:val=""/>
      <w:lvlJc w:val="left"/>
      <w:pPr>
        <w:ind w:left="7080" w:hanging="360"/>
      </w:pPr>
      <w:rPr>
        <w:rFonts w:ascii="Wingdings" w:hAnsi="Wingdings" w:hint="default"/>
      </w:rPr>
    </w:lvl>
  </w:abstractNum>
  <w:abstractNum w:abstractNumId="8">
    <w:nsid w:val="1DDD51A5"/>
    <w:multiLevelType w:val="hybridMultilevel"/>
    <w:tmpl w:val="C68EE3B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9">
    <w:nsid w:val="24CD0B9B"/>
    <w:multiLevelType w:val="hybridMultilevel"/>
    <w:tmpl w:val="5B0C57E0"/>
    <w:lvl w:ilvl="0" w:tplc="4CFAA534">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259905E3"/>
    <w:multiLevelType w:val="hybridMultilevel"/>
    <w:tmpl w:val="20002C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27505BBE"/>
    <w:multiLevelType w:val="hybridMultilevel"/>
    <w:tmpl w:val="888490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285D42F6"/>
    <w:multiLevelType w:val="hybridMultilevel"/>
    <w:tmpl w:val="48E286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2A9251E5"/>
    <w:multiLevelType w:val="hybridMultilevel"/>
    <w:tmpl w:val="FFECC2CE"/>
    <w:lvl w:ilvl="0" w:tplc="0408000F">
      <w:start w:val="1"/>
      <w:numFmt w:val="decimal"/>
      <w:lvlText w:val="%1."/>
      <w:lvlJc w:val="left"/>
      <w:pPr>
        <w:ind w:left="2280" w:hanging="360"/>
      </w:pPr>
    </w:lvl>
    <w:lvl w:ilvl="1" w:tplc="04080019" w:tentative="1">
      <w:start w:val="1"/>
      <w:numFmt w:val="lowerLetter"/>
      <w:lvlText w:val="%2."/>
      <w:lvlJc w:val="left"/>
      <w:pPr>
        <w:ind w:left="3000" w:hanging="360"/>
      </w:pPr>
    </w:lvl>
    <w:lvl w:ilvl="2" w:tplc="0408001B" w:tentative="1">
      <w:start w:val="1"/>
      <w:numFmt w:val="lowerRoman"/>
      <w:lvlText w:val="%3."/>
      <w:lvlJc w:val="right"/>
      <w:pPr>
        <w:ind w:left="3720" w:hanging="180"/>
      </w:pPr>
    </w:lvl>
    <w:lvl w:ilvl="3" w:tplc="0408000F" w:tentative="1">
      <w:start w:val="1"/>
      <w:numFmt w:val="decimal"/>
      <w:lvlText w:val="%4."/>
      <w:lvlJc w:val="left"/>
      <w:pPr>
        <w:ind w:left="4440" w:hanging="360"/>
      </w:pPr>
    </w:lvl>
    <w:lvl w:ilvl="4" w:tplc="04080019" w:tentative="1">
      <w:start w:val="1"/>
      <w:numFmt w:val="lowerLetter"/>
      <w:lvlText w:val="%5."/>
      <w:lvlJc w:val="left"/>
      <w:pPr>
        <w:ind w:left="5160" w:hanging="360"/>
      </w:pPr>
    </w:lvl>
    <w:lvl w:ilvl="5" w:tplc="0408001B" w:tentative="1">
      <w:start w:val="1"/>
      <w:numFmt w:val="lowerRoman"/>
      <w:lvlText w:val="%6."/>
      <w:lvlJc w:val="right"/>
      <w:pPr>
        <w:ind w:left="5880" w:hanging="180"/>
      </w:pPr>
    </w:lvl>
    <w:lvl w:ilvl="6" w:tplc="0408000F" w:tentative="1">
      <w:start w:val="1"/>
      <w:numFmt w:val="decimal"/>
      <w:lvlText w:val="%7."/>
      <w:lvlJc w:val="left"/>
      <w:pPr>
        <w:ind w:left="6600" w:hanging="360"/>
      </w:pPr>
    </w:lvl>
    <w:lvl w:ilvl="7" w:tplc="04080019" w:tentative="1">
      <w:start w:val="1"/>
      <w:numFmt w:val="lowerLetter"/>
      <w:lvlText w:val="%8."/>
      <w:lvlJc w:val="left"/>
      <w:pPr>
        <w:ind w:left="7320" w:hanging="360"/>
      </w:pPr>
    </w:lvl>
    <w:lvl w:ilvl="8" w:tplc="0408001B" w:tentative="1">
      <w:start w:val="1"/>
      <w:numFmt w:val="lowerRoman"/>
      <w:lvlText w:val="%9."/>
      <w:lvlJc w:val="right"/>
      <w:pPr>
        <w:ind w:left="8040" w:hanging="180"/>
      </w:pPr>
    </w:lvl>
  </w:abstractNum>
  <w:abstractNum w:abstractNumId="14">
    <w:nsid w:val="3B016255"/>
    <w:multiLevelType w:val="hybridMultilevel"/>
    <w:tmpl w:val="0980EA5E"/>
    <w:lvl w:ilvl="0" w:tplc="BEF2DECE">
      <w:start w:val="1"/>
      <w:numFmt w:val="decimal"/>
      <w:lvlText w:val="%1."/>
      <w:lvlJc w:val="left"/>
      <w:pPr>
        <w:ind w:left="644" w:hanging="360"/>
      </w:pPr>
      <w:rPr>
        <w:rFonts w:hint="default"/>
        <w:color w:val="000000"/>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5">
    <w:nsid w:val="3B5B5DD9"/>
    <w:multiLevelType w:val="hybridMultilevel"/>
    <w:tmpl w:val="0B30A1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3E336717"/>
    <w:multiLevelType w:val="hybridMultilevel"/>
    <w:tmpl w:val="FFECC2CE"/>
    <w:lvl w:ilvl="0" w:tplc="0408000F">
      <w:start w:val="1"/>
      <w:numFmt w:val="decimal"/>
      <w:lvlText w:val="%1."/>
      <w:lvlJc w:val="left"/>
      <w:pPr>
        <w:ind w:left="2280" w:hanging="360"/>
      </w:pPr>
    </w:lvl>
    <w:lvl w:ilvl="1" w:tplc="04080019" w:tentative="1">
      <w:start w:val="1"/>
      <w:numFmt w:val="lowerLetter"/>
      <w:lvlText w:val="%2."/>
      <w:lvlJc w:val="left"/>
      <w:pPr>
        <w:ind w:left="3000" w:hanging="360"/>
      </w:pPr>
    </w:lvl>
    <w:lvl w:ilvl="2" w:tplc="0408001B" w:tentative="1">
      <w:start w:val="1"/>
      <w:numFmt w:val="lowerRoman"/>
      <w:lvlText w:val="%3."/>
      <w:lvlJc w:val="right"/>
      <w:pPr>
        <w:ind w:left="3720" w:hanging="180"/>
      </w:pPr>
    </w:lvl>
    <w:lvl w:ilvl="3" w:tplc="0408000F" w:tentative="1">
      <w:start w:val="1"/>
      <w:numFmt w:val="decimal"/>
      <w:lvlText w:val="%4."/>
      <w:lvlJc w:val="left"/>
      <w:pPr>
        <w:ind w:left="4440" w:hanging="360"/>
      </w:pPr>
    </w:lvl>
    <w:lvl w:ilvl="4" w:tplc="04080019" w:tentative="1">
      <w:start w:val="1"/>
      <w:numFmt w:val="lowerLetter"/>
      <w:lvlText w:val="%5."/>
      <w:lvlJc w:val="left"/>
      <w:pPr>
        <w:ind w:left="5160" w:hanging="360"/>
      </w:pPr>
    </w:lvl>
    <w:lvl w:ilvl="5" w:tplc="0408001B" w:tentative="1">
      <w:start w:val="1"/>
      <w:numFmt w:val="lowerRoman"/>
      <w:lvlText w:val="%6."/>
      <w:lvlJc w:val="right"/>
      <w:pPr>
        <w:ind w:left="5880" w:hanging="180"/>
      </w:pPr>
    </w:lvl>
    <w:lvl w:ilvl="6" w:tplc="0408000F" w:tentative="1">
      <w:start w:val="1"/>
      <w:numFmt w:val="decimal"/>
      <w:lvlText w:val="%7."/>
      <w:lvlJc w:val="left"/>
      <w:pPr>
        <w:ind w:left="6600" w:hanging="360"/>
      </w:pPr>
    </w:lvl>
    <w:lvl w:ilvl="7" w:tplc="04080019" w:tentative="1">
      <w:start w:val="1"/>
      <w:numFmt w:val="lowerLetter"/>
      <w:lvlText w:val="%8."/>
      <w:lvlJc w:val="left"/>
      <w:pPr>
        <w:ind w:left="7320" w:hanging="360"/>
      </w:pPr>
    </w:lvl>
    <w:lvl w:ilvl="8" w:tplc="0408001B" w:tentative="1">
      <w:start w:val="1"/>
      <w:numFmt w:val="lowerRoman"/>
      <w:lvlText w:val="%9."/>
      <w:lvlJc w:val="right"/>
      <w:pPr>
        <w:ind w:left="8040" w:hanging="180"/>
      </w:pPr>
    </w:lvl>
  </w:abstractNum>
  <w:abstractNum w:abstractNumId="17">
    <w:nsid w:val="3ECA1526"/>
    <w:multiLevelType w:val="hybridMultilevel"/>
    <w:tmpl w:val="2EEA1522"/>
    <w:lvl w:ilvl="0" w:tplc="1D466E20">
      <w:numFmt w:val="bullet"/>
      <w:lvlText w:val="o"/>
      <w:lvlJc w:val="left"/>
      <w:pPr>
        <w:ind w:left="570" w:hanging="360"/>
      </w:pPr>
      <w:rPr>
        <w:rFonts w:ascii="Courier New" w:eastAsia="Courier New" w:hAnsi="Courier New" w:cs="Courier New" w:hint="default"/>
        <w:w w:val="100"/>
        <w:sz w:val="22"/>
        <w:szCs w:val="22"/>
        <w:lang w:val="el-GR" w:eastAsia="en-US" w:bidi="ar-SA"/>
      </w:rPr>
    </w:lvl>
    <w:lvl w:ilvl="1" w:tplc="2A54637A">
      <w:numFmt w:val="bullet"/>
      <w:lvlText w:val="•"/>
      <w:lvlJc w:val="left"/>
      <w:pPr>
        <w:ind w:left="1524" w:hanging="360"/>
      </w:pPr>
      <w:rPr>
        <w:rFonts w:hint="default"/>
        <w:lang w:val="el-GR" w:eastAsia="en-US" w:bidi="ar-SA"/>
      </w:rPr>
    </w:lvl>
    <w:lvl w:ilvl="2" w:tplc="D9B23234">
      <w:numFmt w:val="bullet"/>
      <w:lvlText w:val="•"/>
      <w:lvlJc w:val="left"/>
      <w:pPr>
        <w:ind w:left="2469" w:hanging="360"/>
      </w:pPr>
      <w:rPr>
        <w:rFonts w:hint="default"/>
        <w:lang w:val="el-GR" w:eastAsia="en-US" w:bidi="ar-SA"/>
      </w:rPr>
    </w:lvl>
    <w:lvl w:ilvl="3" w:tplc="4496B072">
      <w:numFmt w:val="bullet"/>
      <w:lvlText w:val="•"/>
      <w:lvlJc w:val="left"/>
      <w:pPr>
        <w:ind w:left="3413" w:hanging="360"/>
      </w:pPr>
      <w:rPr>
        <w:rFonts w:hint="default"/>
        <w:lang w:val="el-GR" w:eastAsia="en-US" w:bidi="ar-SA"/>
      </w:rPr>
    </w:lvl>
    <w:lvl w:ilvl="4" w:tplc="7890CFCE">
      <w:numFmt w:val="bullet"/>
      <w:lvlText w:val="•"/>
      <w:lvlJc w:val="left"/>
      <w:pPr>
        <w:ind w:left="4358" w:hanging="360"/>
      </w:pPr>
      <w:rPr>
        <w:rFonts w:hint="default"/>
        <w:lang w:val="el-GR" w:eastAsia="en-US" w:bidi="ar-SA"/>
      </w:rPr>
    </w:lvl>
    <w:lvl w:ilvl="5" w:tplc="A5E23DD2">
      <w:numFmt w:val="bullet"/>
      <w:lvlText w:val="•"/>
      <w:lvlJc w:val="left"/>
      <w:pPr>
        <w:ind w:left="5303" w:hanging="360"/>
      </w:pPr>
      <w:rPr>
        <w:rFonts w:hint="default"/>
        <w:lang w:val="el-GR" w:eastAsia="en-US" w:bidi="ar-SA"/>
      </w:rPr>
    </w:lvl>
    <w:lvl w:ilvl="6" w:tplc="23C24AE6">
      <w:numFmt w:val="bullet"/>
      <w:lvlText w:val="•"/>
      <w:lvlJc w:val="left"/>
      <w:pPr>
        <w:ind w:left="6247" w:hanging="360"/>
      </w:pPr>
      <w:rPr>
        <w:rFonts w:hint="default"/>
        <w:lang w:val="el-GR" w:eastAsia="en-US" w:bidi="ar-SA"/>
      </w:rPr>
    </w:lvl>
    <w:lvl w:ilvl="7" w:tplc="CE1ED89E">
      <w:numFmt w:val="bullet"/>
      <w:lvlText w:val="•"/>
      <w:lvlJc w:val="left"/>
      <w:pPr>
        <w:ind w:left="7192" w:hanging="360"/>
      </w:pPr>
      <w:rPr>
        <w:rFonts w:hint="default"/>
        <w:lang w:val="el-GR" w:eastAsia="en-US" w:bidi="ar-SA"/>
      </w:rPr>
    </w:lvl>
    <w:lvl w:ilvl="8" w:tplc="E45E9E7A">
      <w:numFmt w:val="bullet"/>
      <w:lvlText w:val="•"/>
      <w:lvlJc w:val="left"/>
      <w:pPr>
        <w:ind w:left="8137" w:hanging="360"/>
      </w:pPr>
      <w:rPr>
        <w:rFonts w:hint="default"/>
        <w:lang w:val="el-GR" w:eastAsia="en-US" w:bidi="ar-SA"/>
      </w:rPr>
    </w:lvl>
  </w:abstractNum>
  <w:abstractNum w:abstractNumId="18">
    <w:nsid w:val="4DBD1504"/>
    <w:multiLevelType w:val="hybridMultilevel"/>
    <w:tmpl w:val="DC4CCD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594E437B"/>
    <w:multiLevelType w:val="hybridMultilevel"/>
    <w:tmpl w:val="331ABC9A"/>
    <w:lvl w:ilvl="0" w:tplc="04080005">
      <w:start w:val="1"/>
      <w:numFmt w:val="bullet"/>
      <w:lvlText w:val=""/>
      <w:lvlJc w:val="left"/>
      <w:pPr>
        <w:ind w:left="3000" w:hanging="360"/>
      </w:pPr>
      <w:rPr>
        <w:rFonts w:ascii="Wingdings" w:hAnsi="Wingdings" w:hint="default"/>
      </w:rPr>
    </w:lvl>
    <w:lvl w:ilvl="1" w:tplc="04080003" w:tentative="1">
      <w:start w:val="1"/>
      <w:numFmt w:val="bullet"/>
      <w:lvlText w:val="o"/>
      <w:lvlJc w:val="left"/>
      <w:pPr>
        <w:ind w:left="3720" w:hanging="360"/>
      </w:pPr>
      <w:rPr>
        <w:rFonts w:ascii="Courier New" w:hAnsi="Courier New" w:cs="Courier New" w:hint="default"/>
      </w:rPr>
    </w:lvl>
    <w:lvl w:ilvl="2" w:tplc="04080005" w:tentative="1">
      <w:start w:val="1"/>
      <w:numFmt w:val="bullet"/>
      <w:lvlText w:val=""/>
      <w:lvlJc w:val="left"/>
      <w:pPr>
        <w:ind w:left="4440" w:hanging="360"/>
      </w:pPr>
      <w:rPr>
        <w:rFonts w:ascii="Wingdings" w:hAnsi="Wingdings" w:hint="default"/>
      </w:rPr>
    </w:lvl>
    <w:lvl w:ilvl="3" w:tplc="04080001" w:tentative="1">
      <w:start w:val="1"/>
      <w:numFmt w:val="bullet"/>
      <w:lvlText w:val=""/>
      <w:lvlJc w:val="left"/>
      <w:pPr>
        <w:ind w:left="5160" w:hanging="360"/>
      </w:pPr>
      <w:rPr>
        <w:rFonts w:ascii="Symbol" w:hAnsi="Symbol" w:hint="default"/>
      </w:rPr>
    </w:lvl>
    <w:lvl w:ilvl="4" w:tplc="04080003" w:tentative="1">
      <w:start w:val="1"/>
      <w:numFmt w:val="bullet"/>
      <w:lvlText w:val="o"/>
      <w:lvlJc w:val="left"/>
      <w:pPr>
        <w:ind w:left="5880" w:hanging="360"/>
      </w:pPr>
      <w:rPr>
        <w:rFonts w:ascii="Courier New" w:hAnsi="Courier New" w:cs="Courier New" w:hint="default"/>
      </w:rPr>
    </w:lvl>
    <w:lvl w:ilvl="5" w:tplc="04080005" w:tentative="1">
      <w:start w:val="1"/>
      <w:numFmt w:val="bullet"/>
      <w:lvlText w:val=""/>
      <w:lvlJc w:val="left"/>
      <w:pPr>
        <w:ind w:left="6600" w:hanging="360"/>
      </w:pPr>
      <w:rPr>
        <w:rFonts w:ascii="Wingdings" w:hAnsi="Wingdings" w:hint="default"/>
      </w:rPr>
    </w:lvl>
    <w:lvl w:ilvl="6" w:tplc="04080001" w:tentative="1">
      <w:start w:val="1"/>
      <w:numFmt w:val="bullet"/>
      <w:lvlText w:val=""/>
      <w:lvlJc w:val="left"/>
      <w:pPr>
        <w:ind w:left="7320" w:hanging="360"/>
      </w:pPr>
      <w:rPr>
        <w:rFonts w:ascii="Symbol" w:hAnsi="Symbol" w:hint="default"/>
      </w:rPr>
    </w:lvl>
    <w:lvl w:ilvl="7" w:tplc="04080003" w:tentative="1">
      <w:start w:val="1"/>
      <w:numFmt w:val="bullet"/>
      <w:lvlText w:val="o"/>
      <w:lvlJc w:val="left"/>
      <w:pPr>
        <w:ind w:left="8040" w:hanging="360"/>
      </w:pPr>
      <w:rPr>
        <w:rFonts w:ascii="Courier New" w:hAnsi="Courier New" w:cs="Courier New" w:hint="default"/>
      </w:rPr>
    </w:lvl>
    <w:lvl w:ilvl="8" w:tplc="04080005" w:tentative="1">
      <w:start w:val="1"/>
      <w:numFmt w:val="bullet"/>
      <w:lvlText w:val=""/>
      <w:lvlJc w:val="left"/>
      <w:pPr>
        <w:ind w:left="8760" w:hanging="360"/>
      </w:pPr>
      <w:rPr>
        <w:rFonts w:ascii="Wingdings" w:hAnsi="Wingdings" w:hint="default"/>
      </w:rPr>
    </w:lvl>
  </w:abstractNum>
  <w:abstractNum w:abstractNumId="20">
    <w:nsid w:val="598F7F4E"/>
    <w:multiLevelType w:val="hybridMultilevel"/>
    <w:tmpl w:val="65C22E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59EA2C06"/>
    <w:multiLevelType w:val="hybridMultilevel"/>
    <w:tmpl w:val="40DEF8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5DFD6C89"/>
    <w:multiLevelType w:val="hybridMultilevel"/>
    <w:tmpl w:val="342E196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5E5B03AA"/>
    <w:multiLevelType w:val="hybridMultilevel"/>
    <w:tmpl w:val="31F257A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65012026"/>
    <w:multiLevelType w:val="hybridMultilevel"/>
    <w:tmpl w:val="F4AC227E"/>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5">
    <w:nsid w:val="65FB1CD3"/>
    <w:multiLevelType w:val="hybridMultilevel"/>
    <w:tmpl w:val="13945F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660A586D"/>
    <w:multiLevelType w:val="hybridMultilevel"/>
    <w:tmpl w:val="987E9618"/>
    <w:lvl w:ilvl="0" w:tplc="8B1AEE3A">
      <w:start w:val="1"/>
      <w:numFmt w:val="bullet"/>
      <w:lvlText w:val="o"/>
      <w:lvlJc w:val="left"/>
      <w:pPr>
        <w:ind w:left="720" w:hanging="360"/>
      </w:pPr>
      <w:rPr>
        <w:rFonts w:ascii="Courier New" w:hAnsi="Courier New" w:cs="Courier New"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nsid w:val="687637BA"/>
    <w:multiLevelType w:val="hybridMultilevel"/>
    <w:tmpl w:val="441EB240"/>
    <w:lvl w:ilvl="0" w:tplc="0408000F">
      <w:start w:val="1"/>
      <w:numFmt w:val="decimal"/>
      <w:lvlText w:val="%1."/>
      <w:lvlJc w:val="left"/>
      <w:pPr>
        <w:ind w:left="360"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8">
    <w:nsid w:val="6DE54649"/>
    <w:multiLevelType w:val="multilevel"/>
    <w:tmpl w:val="0C36EC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nsid w:val="6FA15079"/>
    <w:multiLevelType w:val="hybridMultilevel"/>
    <w:tmpl w:val="6D722D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713553E2"/>
    <w:multiLevelType w:val="hybridMultilevel"/>
    <w:tmpl w:val="9FD4F2EE"/>
    <w:lvl w:ilvl="0" w:tplc="04080017">
      <w:start w:val="1"/>
      <w:numFmt w:val="lowerLetter"/>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31">
    <w:nsid w:val="777359F1"/>
    <w:multiLevelType w:val="hybridMultilevel"/>
    <w:tmpl w:val="78E6A7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7C8372BA"/>
    <w:multiLevelType w:val="hybridMultilevel"/>
    <w:tmpl w:val="35F6919C"/>
    <w:lvl w:ilvl="0" w:tplc="23CE1AB0">
      <w:start w:val="1"/>
      <w:numFmt w:val="decimal"/>
      <w:lvlText w:val="%1)"/>
      <w:lvlJc w:val="left"/>
      <w:pPr>
        <w:ind w:left="720" w:hanging="360"/>
      </w:pPr>
      <w:rPr>
        <w:rFonts w:hint="default"/>
        <w:color w:val="0000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15"/>
  </w:num>
  <w:num w:numId="4">
    <w:abstractNumId w:val="17"/>
  </w:num>
  <w:num w:numId="5">
    <w:abstractNumId w:val="6"/>
  </w:num>
  <w:num w:numId="6">
    <w:abstractNumId w:val="3"/>
  </w:num>
  <w:num w:numId="7">
    <w:abstractNumId w:val="31"/>
  </w:num>
  <w:num w:numId="8">
    <w:abstractNumId w:val="22"/>
  </w:num>
  <w:num w:numId="9">
    <w:abstractNumId w:val="26"/>
  </w:num>
  <w:num w:numId="10">
    <w:abstractNumId w:val="24"/>
  </w:num>
  <w:num w:numId="11">
    <w:abstractNumId w:val="25"/>
  </w:num>
  <w:num w:numId="12">
    <w:abstractNumId w:val="29"/>
  </w:num>
  <w:num w:numId="13">
    <w:abstractNumId w:val="23"/>
  </w:num>
  <w:num w:numId="14">
    <w:abstractNumId w:val="12"/>
  </w:num>
  <w:num w:numId="15">
    <w:abstractNumId w:val="14"/>
  </w:num>
  <w:num w:numId="16">
    <w:abstractNumId w:val="20"/>
  </w:num>
  <w:num w:numId="17">
    <w:abstractNumId w:val="5"/>
  </w:num>
  <w:num w:numId="18">
    <w:abstractNumId w:val="11"/>
  </w:num>
  <w:num w:numId="19">
    <w:abstractNumId w:val="10"/>
  </w:num>
  <w:num w:numId="20">
    <w:abstractNumId w:val="27"/>
  </w:num>
  <w:num w:numId="21">
    <w:abstractNumId w:val="1"/>
    <w:lvlOverride w:ilvl="0">
      <w:startOverride w:val="1"/>
    </w:lvlOverride>
  </w:num>
  <w:num w:numId="22">
    <w:abstractNumId w:val="28"/>
  </w:num>
  <w:num w:numId="23">
    <w:abstractNumId w:val="18"/>
  </w:num>
  <w:num w:numId="24">
    <w:abstractNumId w:val="8"/>
  </w:num>
  <w:num w:numId="25">
    <w:abstractNumId w:val="7"/>
  </w:num>
  <w:num w:numId="26">
    <w:abstractNumId w:val="21"/>
  </w:num>
  <w:num w:numId="27">
    <w:abstractNumId w:val="13"/>
  </w:num>
  <w:num w:numId="28">
    <w:abstractNumId w:val="9"/>
  </w:num>
  <w:num w:numId="29">
    <w:abstractNumId w:val="19"/>
  </w:num>
  <w:num w:numId="30">
    <w:abstractNumId w:val="16"/>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 w:numId="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52578">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1FE3"/>
    <w:rsid w:val="00002B83"/>
    <w:rsid w:val="00006D3B"/>
    <w:rsid w:val="0000716D"/>
    <w:rsid w:val="0001070A"/>
    <w:rsid w:val="0001078B"/>
    <w:rsid w:val="00010DCB"/>
    <w:rsid w:val="00015448"/>
    <w:rsid w:val="00016112"/>
    <w:rsid w:val="00017118"/>
    <w:rsid w:val="00017C38"/>
    <w:rsid w:val="00017E38"/>
    <w:rsid w:val="00024687"/>
    <w:rsid w:val="00024BB5"/>
    <w:rsid w:val="00026B66"/>
    <w:rsid w:val="00030B7E"/>
    <w:rsid w:val="00036045"/>
    <w:rsid w:val="0003699A"/>
    <w:rsid w:val="00037F1E"/>
    <w:rsid w:val="00040CDE"/>
    <w:rsid w:val="000413CA"/>
    <w:rsid w:val="00047AA0"/>
    <w:rsid w:val="00050E6E"/>
    <w:rsid w:val="000518E1"/>
    <w:rsid w:val="0005483D"/>
    <w:rsid w:val="00057215"/>
    <w:rsid w:val="000573CB"/>
    <w:rsid w:val="000623A2"/>
    <w:rsid w:val="00066288"/>
    <w:rsid w:val="00072C6B"/>
    <w:rsid w:val="0007422E"/>
    <w:rsid w:val="000752B9"/>
    <w:rsid w:val="00075AAE"/>
    <w:rsid w:val="0007635E"/>
    <w:rsid w:val="00076A9A"/>
    <w:rsid w:val="00080FB4"/>
    <w:rsid w:val="00084E05"/>
    <w:rsid w:val="00085A83"/>
    <w:rsid w:val="00090300"/>
    <w:rsid w:val="00090AB2"/>
    <w:rsid w:val="00091450"/>
    <w:rsid w:val="00092153"/>
    <w:rsid w:val="000927DA"/>
    <w:rsid w:val="0009322F"/>
    <w:rsid w:val="000950FD"/>
    <w:rsid w:val="000962A4"/>
    <w:rsid w:val="000A0D8E"/>
    <w:rsid w:val="000A2D11"/>
    <w:rsid w:val="000A650A"/>
    <w:rsid w:val="000A68BD"/>
    <w:rsid w:val="000A6F0B"/>
    <w:rsid w:val="000B1583"/>
    <w:rsid w:val="000B247B"/>
    <w:rsid w:val="000B32D2"/>
    <w:rsid w:val="000B38C8"/>
    <w:rsid w:val="000B4F9B"/>
    <w:rsid w:val="000B511E"/>
    <w:rsid w:val="000C2832"/>
    <w:rsid w:val="000C3A73"/>
    <w:rsid w:val="000D0350"/>
    <w:rsid w:val="000D053A"/>
    <w:rsid w:val="000D1D65"/>
    <w:rsid w:val="000E0AA3"/>
    <w:rsid w:val="000E1B84"/>
    <w:rsid w:val="000E625B"/>
    <w:rsid w:val="000F3B64"/>
    <w:rsid w:val="000F54DC"/>
    <w:rsid w:val="000F661C"/>
    <w:rsid w:val="001003DC"/>
    <w:rsid w:val="00101E68"/>
    <w:rsid w:val="0010381C"/>
    <w:rsid w:val="001041DE"/>
    <w:rsid w:val="001116D6"/>
    <w:rsid w:val="001134D4"/>
    <w:rsid w:val="001136A3"/>
    <w:rsid w:val="00113E80"/>
    <w:rsid w:val="00116224"/>
    <w:rsid w:val="00124B9D"/>
    <w:rsid w:val="00125038"/>
    <w:rsid w:val="00127955"/>
    <w:rsid w:val="00132B33"/>
    <w:rsid w:val="00132C92"/>
    <w:rsid w:val="00135C95"/>
    <w:rsid w:val="00136591"/>
    <w:rsid w:val="00137315"/>
    <w:rsid w:val="00141EAC"/>
    <w:rsid w:val="001459CD"/>
    <w:rsid w:val="00145EE5"/>
    <w:rsid w:val="00151580"/>
    <w:rsid w:val="00151E93"/>
    <w:rsid w:val="00154C7B"/>
    <w:rsid w:val="00155F11"/>
    <w:rsid w:val="00157175"/>
    <w:rsid w:val="001577EF"/>
    <w:rsid w:val="00157A71"/>
    <w:rsid w:val="0016159F"/>
    <w:rsid w:val="00161C3D"/>
    <w:rsid w:val="0016399A"/>
    <w:rsid w:val="00164C80"/>
    <w:rsid w:val="00172ABC"/>
    <w:rsid w:val="00182DEC"/>
    <w:rsid w:val="0019405B"/>
    <w:rsid w:val="00194722"/>
    <w:rsid w:val="00197661"/>
    <w:rsid w:val="00197D6F"/>
    <w:rsid w:val="001A3DC8"/>
    <w:rsid w:val="001A455D"/>
    <w:rsid w:val="001A738A"/>
    <w:rsid w:val="001B049B"/>
    <w:rsid w:val="001B2912"/>
    <w:rsid w:val="001B7132"/>
    <w:rsid w:val="001B7B8E"/>
    <w:rsid w:val="001C0D23"/>
    <w:rsid w:val="001C11B6"/>
    <w:rsid w:val="001C4621"/>
    <w:rsid w:val="001C5C43"/>
    <w:rsid w:val="001C6B24"/>
    <w:rsid w:val="001D134C"/>
    <w:rsid w:val="001D2BCD"/>
    <w:rsid w:val="001D4BBB"/>
    <w:rsid w:val="001D74CB"/>
    <w:rsid w:val="001E01CA"/>
    <w:rsid w:val="001E23B0"/>
    <w:rsid w:val="001E4520"/>
    <w:rsid w:val="001E4D4C"/>
    <w:rsid w:val="001E615B"/>
    <w:rsid w:val="001E753F"/>
    <w:rsid w:val="001F071D"/>
    <w:rsid w:val="001F22BD"/>
    <w:rsid w:val="001F2FB1"/>
    <w:rsid w:val="001F60FA"/>
    <w:rsid w:val="00200BDF"/>
    <w:rsid w:val="00202632"/>
    <w:rsid w:val="00207820"/>
    <w:rsid w:val="00207FF6"/>
    <w:rsid w:val="00210134"/>
    <w:rsid w:val="00210184"/>
    <w:rsid w:val="00210AA2"/>
    <w:rsid w:val="00213AB5"/>
    <w:rsid w:val="00213E73"/>
    <w:rsid w:val="00215D21"/>
    <w:rsid w:val="002175BA"/>
    <w:rsid w:val="00217695"/>
    <w:rsid w:val="00220115"/>
    <w:rsid w:val="00223A00"/>
    <w:rsid w:val="002266FB"/>
    <w:rsid w:val="00226E3B"/>
    <w:rsid w:val="0023073D"/>
    <w:rsid w:val="002315FD"/>
    <w:rsid w:val="00231867"/>
    <w:rsid w:val="002323A7"/>
    <w:rsid w:val="00232557"/>
    <w:rsid w:val="002333DE"/>
    <w:rsid w:val="002340E8"/>
    <w:rsid w:val="002362F8"/>
    <w:rsid w:val="002365ED"/>
    <w:rsid w:val="00240712"/>
    <w:rsid w:val="0024117E"/>
    <w:rsid w:val="002418BA"/>
    <w:rsid w:val="00242655"/>
    <w:rsid w:val="00252AAE"/>
    <w:rsid w:val="00253B9E"/>
    <w:rsid w:val="00256D3C"/>
    <w:rsid w:val="00257B14"/>
    <w:rsid w:val="00262009"/>
    <w:rsid w:val="00267071"/>
    <w:rsid w:val="002732C4"/>
    <w:rsid w:val="00275CC1"/>
    <w:rsid w:val="00275D5E"/>
    <w:rsid w:val="002773DA"/>
    <w:rsid w:val="00280990"/>
    <w:rsid w:val="00282E80"/>
    <w:rsid w:val="0028445A"/>
    <w:rsid w:val="002912A6"/>
    <w:rsid w:val="00291C79"/>
    <w:rsid w:val="00292002"/>
    <w:rsid w:val="002925BF"/>
    <w:rsid w:val="00293653"/>
    <w:rsid w:val="00293F52"/>
    <w:rsid w:val="0029648E"/>
    <w:rsid w:val="002A0330"/>
    <w:rsid w:val="002A2631"/>
    <w:rsid w:val="002A29C1"/>
    <w:rsid w:val="002A5772"/>
    <w:rsid w:val="002B43B5"/>
    <w:rsid w:val="002B5434"/>
    <w:rsid w:val="002B678B"/>
    <w:rsid w:val="002C0162"/>
    <w:rsid w:val="002C36B8"/>
    <w:rsid w:val="002C4E02"/>
    <w:rsid w:val="002D284B"/>
    <w:rsid w:val="002D7713"/>
    <w:rsid w:val="002E0ADE"/>
    <w:rsid w:val="002E1914"/>
    <w:rsid w:val="002E4473"/>
    <w:rsid w:val="002E4DA7"/>
    <w:rsid w:val="002E5119"/>
    <w:rsid w:val="002E59E7"/>
    <w:rsid w:val="002E7F37"/>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0F5"/>
    <w:rsid w:val="00323273"/>
    <w:rsid w:val="003234B1"/>
    <w:rsid w:val="00324139"/>
    <w:rsid w:val="00324A25"/>
    <w:rsid w:val="00330D11"/>
    <w:rsid w:val="003332EE"/>
    <w:rsid w:val="003340D2"/>
    <w:rsid w:val="00337039"/>
    <w:rsid w:val="00337FB9"/>
    <w:rsid w:val="00341E3F"/>
    <w:rsid w:val="00341EEE"/>
    <w:rsid w:val="003430B9"/>
    <w:rsid w:val="00343BC7"/>
    <w:rsid w:val="00345252"/>
    <w:rsid w:val="003520D0"/>
    <w:rsid w:val="0035485A"/>
    <w:rsid w:val="0035490D"/>
    <w:rsid w:val="00354A9F"/>
    <w:rsid w:val="0036084B"/>
    <w:rsid w:val="003666A6"/>
    <w:rsid w:val="00371783"/>
    <w:rsid w:val="003720FD"/>
    <w:rsid w:val="00373F91"/>
    <w:rsid w:val="0037400A"/>
    <w:rsid w:val="003809FB"/>
    <w:rsid w:val="003815F0"/>
    <w:rsid w:val="003818B2"/>
    <w:rsid w:val="00384268"/>
    <w:rsid w:val="003866AB"/>
    <w:rsid w:val="003866DB"/>
    <w:rsid w:val="003907FF"/>
    <w:rsid w:val="00393555"/>
    <w:rsid w:val="003947BE"/>
    <w:rsid w:val="003A1E88"/>
    <w:rsid w:val="003A2720"/>
    <w:rsid w:val="003A3FC2"/>
    <w:rsid w:val="003A4C37"/>
    <w:rsid w:val="003A743D"/>
    <w:rsid w:val="003A7E4C"/>
    <w:rsid w:val="003A7EAF"/>
    <w:rsid w:val="003B07EA"/>
    <w:rsid w:val="003B17E9"/>
    <w:rsid w:val="003B1D1F"/>
    <w:rsid w:val="003B3429"/>
    <w:rsid w:val="003B5930"/>
    <w:rsid w:val="003B65D5"/>
    <w:rsid w:val="003B7B13"/>
    <w:rsid w:val="003B7D5C"/>
    <w:rsid w:val="003C0466"/>
    <w:rsid w:val="003C235F"/>
    <w:rsid w:val="003C4A77"/>
    <w:rsid w:val="003D0A0B"/>
    <w:rsid w:val="003D11FF"/>
    <w:rsid w:val="003D3D42"/>
    <w:rsid w:val="003D4108"/>
    <w:rsid w:val="003D5223"/>
    <w:rsid w:val="003D62D3"/>
    <w:rsid w:val="003D6A63"/>
    <w:rsid w:val="003E1559"/>
    <w:rsid w:val="003E3562"/>
    <w:rsid w:val="003F419B"/>
    <w:rsid w:val="003F71ED"/>
    <w:rsid w:val="00401697"/>
    <w:rsid w:val="00406541"/>
    <w:rsid w:val="00407026"/>
    <w:rsid w:val="00407738"/>
    <w:rsid w:val="00407BAD"/>
    <w:rsid w:val="00410403"/>
    <w:rsid w:val="00411130"/>
    <w:rsid w:val="004114FA"/>
    <w:rsid w:val="00411AEF"/>
    <w:rsid w:val="00415BBE"/>
    <w:rsid w:val="00416B27"/>
    <w:rsid w:val="004206E8"/>
    <w:rsid w:val="00424A61"/>
    <w:rsid w:val="0042732B"/>
    <w:rsid w:val="00430F0D"/>
    <w:rsid w:val="00435514"/>
    <w:rsid w:val="00436102"/>
    <w:rsid w:val="00437877"/>
    <w:rsid w:val="0044354A"/>
    <w:rsid w:val="0044667E"/>
    <w:rsid w:val="00447548"/>
    <w:rsid w:val="00452D7D"/>
    <w:rsid w:val="00453239"/>
    <w:rsid w:val="00456D12"/>
    <w:rsid w:val="00460418"/>
    <w:rsid w:val="004607A1"/>
    <w:rsid w:val="004615D3"/>
    <w:rsid w:val="0046203A"/>
    <w:rsid w:val="00463DBE"/>
    <w:rsid w:val="004650CA"/>
    <w:rsid w:val="0046658E"/>
    <w:rsid w:val="0046763E"/>
    <w:rsid w:val="00467994"/>
    <w:rsid w:val="004700D6"/>
    <w:rsid w:val="00471D9C"/>
    <w:rsid w:val="004720F7"/>
    <w:rsid w:val="00475402"/>
    <w:rsid w:val="0048586E"/>
    <w:rsid w:val="004864AA"/>
    <w:rsid w:val="004900DF"/>
    <w:rsid w:val="004901FD"/>
    <w:rsid w:val="004905ED"/>
    <w:rsid w:val="00490633"/>
    <w:rsid w:val="00490954"/>
    <w:rsid w:val="00490B36"/>
    <w:rsid w:val="00492383"/>
    <w:rsid w:val="00495AB0"/>
    <w:rsid w:val="00497EC7"/>
    <w:rsid w:val="004A09EF"/>
    <w:rsid w:val="004A541A"/>
    <w:rsid w:val="004A6A11"/>
    <w:rsid w:val="004A6ABB"/>
    <w:rsid w:val="004B2E58"/>
    <w:rsid w:val="004B48EB"/>
    <w:rsid w:val="004B5A70"/>
    <w:rsid w:val="004B7126"/>
    <w:rsid w:val="004C0DA4"/>
    <w:rsid w:val="004C2678"/>
    <w:rsid w:val="004C3F33"/>
    <w:rsid w:val="004D0FF0"/>
    <w:rsid w:val="004D32F5"/>
    <w:rsid w:val="004D772F"/>
    <w:rsid w:val="004E07FE"/>
    <w:rsid w:val="004E31B4"/>
    <w:rsid w:val="004E4D03"/>
    <w:rsid w:val="004E5F51"/>
    <w:rsid w:val="004E622C"/>
    <w:rsid w:val="004E79BF"/>
    <w:rsid w:val="004F2105"/>
    <w:rsid w:val="004F330D"/>
    <w:rsid w:val="004F68CE"/>
    <w:rsid w:val="00501B63"/>
    <w:rsid w:val="0050406B"/>
    <w:rsid w:val="005040FD"/>
    <w:rsid w:val="00506263"/>
    <w:rsid w:val="0050786A"/>
    <w:rsid w:val="005109CE"/>
    <w:rsid w:val="00511617"/>
    <w:rsid w:val="00511EDD"/>
    <w:rsid w:val="005178E5"/>
    <w:rsid w:val="0052160D"/>
    <w:rsid w:val="005241F1"/>
    <w:rsid w:val="00524F6D"/>
    <w:rsid w:val="0052635A"/>
    <w:rsid w:val="0052681C"/>
    <w:rsid w:val="00526B61"/>
    <w:rsid w:val="005317A5"/>
    <w:rsid w:val="00533399"/>
    <w:rsid w:val="005358F8"/>
    <w:rsid w:val="005379C8"/>
    <w:rsid w:val="00540D5A"/>
    <w:rsid w:val="00541283"/>
    <w:rsid w:val="00541C48"/>
    <w:rsid w:val="00547183"/>
    <w:rsid w:val="005475D6"/>
    <w:rsid w:val="005525BF"/>
    <w:rsid w:val="00554F44"/>
    <w:rsid w:val="0055529D"/>
    <w:rsid w:val="00557809"/>
    <w:rsid w:val="00557A18"/>
    <w:rsid w:val="00561EC7"/>
    <w:rsid w:val="00562F2A"/>
    <w:rsid w:val="00570C36"/>
    <w:rsid w:val="00575879"/>
    <w:rsid w:val="005815DF"/>
    <w:rsid w:val="00582DA8"/>
    <w:rsid w:val="005901BF"/>
    <w:rsid w:val="00590D93"/>
    <w:rsid w:val="00594093"/>
    <w:rsid w:val="00595671"/>
    <w:rsid w:val="005A5646"/>
    <w:rsid w:val="005A7C2D"/>
    <w:rsid w:val="005B0894"/>
    <w:rsid w:val="005B1FE9"/>
    <w:rsid w:val="005B38AA"/>
    <w:rsid w:val="005B4AE6"/>
    <w:rsid w:val="005B55CE"/>
    <w:rsid w:val="005C09C6"/>
    <w:rsid w:val="005C2306"/>
    <w:rsid w:val="005C3D1C"/>
    <w:rsid w:val="005C44F5"/>
    <w:rsid w:val="005C6EBF"/>
    <w:rsid w:val="005C737A"/>
    <w:rsid w:val="005C7438"/>
    <w:rsid w:val="005D2212"/>
    <w:rsid w:val="005D264F"/>
    <w:rsid w:val="005D406C"/>
    <w:rsid w:val="005D5AD5"/>
    <w:rsid w:val="005D7223"/>
    <w:rsid w:val="005D7714"/>
    <w:rsid w:val="005E112A"/>
    <w:rsid w:val="005E1ED5"/>
    <w:rsid w:val="005E2200"/>
    <w:rsid w:val="005E4E07"/>
    <w:rsid w:val="005E5F17"/>
    <w:rsid w:val="005E65DC"/>
    <w:rsid w:val="005E69E6"/>
    <w:rsid w:val="005E7301"/>
    <w:rsid w:val="005F20C6"/>
    <w:rsid w:val="005F28D3"/>
    <w:rsid w:val="005F48E7"/>
    <w:rsid w:val="005F79F8"/>
    <w:rsid w:val="0060147E"/>
    <w:rsid w:val="0060224B"/>
    <w:rsid w:val="00607865"/>
    <w:rsid w:val="006148EF"/>
    <w:rsid w:val="006205D0"/>
    <w:rsid w:val="00620870"/>
    <w:rsid w:val="006210AC"/>
    <w:rsid w:val="00625FF1"/>
    <w:rsid w:val="006276DD"/>
    <w:rsid w:val="0063029B"/>
    <w:rsid w:val="00631478"/>
    <w:rsid w:val="00632014"/>
    <w:rsid w:val="006348A7"/>
    <w:rsid w:val="006409B8"/>
    <w:rsid w:val="00645374"/>
    <w:rsid w:val="00656B89"/>
    <w:rsid w:val="0065743C"/>
    <w:rsid w:val="006600F0"/>
    <w:rsid w:val="0066391F"/>
    <w:rsid w:val="0067556A"/>
    <w:rsid w:val="00675B57"/>
    <w:rsid w:val="00676E69"/>
    <w:rsid w:val="00677AE1"/>
    <w:rsid w:val="0068596E"/>
    <w:rsid w:val="00685B01"/>
    <w:rsid w:val="006908AC"/>
    <w:rsid w:val="00694E11"/>
    <w:rsid w:val="00695419"/>
    <w:rsid w:val="00696DAD"/>
    <w:rsid w:val="006A208D"/>
    <w:rsid w:val="006A3839"/>
    <w:rsid w:val="006A5921"/>
    <w:rsid w:val="006A6165"/>
    <w:rsid w:val="006A654E"/>
    <w:rsid w:val="006A6F00"/>
    <w:rsid w:val="006A7705"/>
    <w:rsid w:val="006B53FE"/>
    <w:rsid w:val="006B5A74"/>
    <w:rsid w:val="006B5BF0"/>
    <w:rsid w:val="006B7F37"/>
    <w:rsid w:val="006C0FC5"/>
    <w:rsid w:val="006C1CE4"/>
    <w:rsid w:val="006C4E3A"/>
    <w:rsid w:val="006C4FDE"/>
    <w:rsid w:val="006C72CA"/>
    <w:rsid w:val="006D0356"/>
    <w:rsid w:val="006D31EF"/>
    <w:rsid w:val="006E1A25"/>
    <w:rsid w:val="006E263C"/>
    <w:rsid w:val="006E2C1C"/>
    <w:rsid w:val="006E4308"/>
    <w:rsid w:val="006E5497"/>
    <w:rsid w:val="006F0FF0"/>
    <w:rsid w:val="006F27C3"/>
    <w:rsid w:val="006F45A0"/>
    <w:rsid w:val="006F53B6"/>
    <w:rsid w:val="006F6723"/>
    <w:rsid w:val="00701BD4"/>
    <w:rsid w:val="007026A4"/>
    <w:rsid w:val="00702807"/>
    <w:rsid w:val="007042B4"/>
    <w:rsid w:val="007100F2"/>
    <w:rsid w:val="00711486"/>
    <w:rsid w:val="00711B26"/>
    <w:rsid w:val="007121BC"/>
    <w:rsid w:val="00715AED"/>
    <w:rsid w:val="00716C20"/>
    <w:rsid w:val="00716D95"/>
    <w:rsid w:val="0072025A"/>
    <w:rsid w:val="00731EC0"/>
    <w:rsid w:val="00734FD7"/>
    <w:rsid w:val="00737C1A"/>
    <w:rsid w:val="00741E52"/>
    <w:rsid w:val="00742345"/>
    <w:rsid w:val="00745967"/>
    <w:rsid w:val="007465AC"/>
    <w:rsid w:val="00746C9E"/>
    <w:rsid w:val="00751587"/>
    <w:rsid w:val="00751ACD"/>
    <w:rsid w:val="00752897"/>
    <w:rsid w:val="00752C50"/>
    <w:rsid w:val="007544DE"/>
    <w:rsid w:val="0076270B"/>
    <w:rsid w:val="007638BA"/>
    <w:rsid w:val="00763DE3"/>
    <w:rsid w:val="00766232"/>
    <w:rsid w:val="00771E32"/>
    <w:rsid w:val="007740A4"/>
    <w:rsid w:val="0077551A"/>
    <w:rsid w:val="007810CC"/>
    <w:rsid w:val="0078173D"/>
    <w:rsid w:val="00781989"/>
    <w:rsid w:val="00781E5E"/>
    <w:rsid w:val="0078420A"/>
    <w:rsid w:val="0078459A"/>
    <w:rsid w:val="007862B6"/>
    <w:rsid w:val="00787046"/>
    <w:rsid w:val="00791E77"/>
    <w:rsid w:val="007932EA"/>
    <w:rsid w:val="00793445"/>
    <w:rsid w:val="00797659"/>
    <w:rsid w:val="007A0B9D"/>
    <w:rsid w:val="007A5A80"/>
    <w:rsid w:val="007A6ECE"/>
    <w:rsid w:val="007A7C17"/>
    <w:rsid w:val="007B136A"/>
    <w:rsid w:val="007B179E"/>
    <w:rsid w:val="007B473C"/>
    <w:rsid w:val="007B582E"/>
    <w:rsid w:val="007B603B"/>
    <w:rsid w:val="007B7E42"/>
    <w:rsid w:val="007C1CDE"/>
    <w:rsid w:val="007C29DF"/>
    <w:rsid w:val="007C3188"/>
    <w:rsid w:val="007C3E34"/>
    <w:rsid w:val="007D26EA"/>
    <w:rsid w:val="007D5016"/>
    <w:rsid w:val="007D54AB"/>
    <w:rsid w:val="007D66DF"/>
    <w:rsid w:val="007E0C09"/>
    <w:rsid w:val="007E3368"/>
    <w:rsid w:val="007E36A2"/>
    <w:rsid w:val="007E4764"/>
    <w:rsid w:val="007F1488"/>
    <w:rsid w:val="007F4902"/>
    <w:rsid w:val="007F6A93"/>
    <w:rsid w:val="007F772A"/>
    <w:rsid w:val="00800786"/>
    <w:rsid w:val="008009B9"/>
    <w:rsid w:val="008036BB"/>
    <w:rsid w:val="00804A23"/>
    <w:rsid w:val="00805EBB"/>
    <w:rsid w:val="00805F24"/>
    <w:rsid w:val="0080684E"/>
    <w:rsid w:val="0080716F"/>
    <w:rsid w:val="00810C46"/>
    <w:rsid w:val="00812F59"/>
    <w:rsid w:val="00817199"/>
    <w:rsid w:val="0082068C"/>
    <w:rsid w:val="0082269F"/>
    <w:rsid w:val="00823DAC"/>
    <w:rsid w:val="00826943"/>
    <w:rsid w:val="008271CB"/>
    <w:rsid w:val="008302CB"/>
    <w:rsid w:val="008318A3"/>
    <w:rsid w:val="00831AFF"/>
    <w:rsid w:val="00833173"/>
    <w:rsid w:val="0084115C"/>
    <w:rsid w:val="00846B24"/>
    <w:rsid w:val="00847484"/>
    <w:rsid w:val="00860C7A"/>
    <w:rsid w:val="0086369D"/>
    <w:rsid w:val="0086636B"/>
    <w:rsid w:val="0086743E"/>
    <w:rsid w:val="0087175E"/>
    <w:rsid w:val="00872A1B"/>
    <w:rsid w:val="00875FDB"/>
    <w:rsid w:val="00876772"/>
    <w:rsid w:val="00881D90"/>
    <w:rsid w:val="00885CF2"/>
    <w:rsid w:val="008865A9"/>
    <w:rsid w:val="00894C02"/>
    <w:rsid w:val="0089597C"/>
    <w:rsid w:val="00896219"/>
    <w:rsid w:val="008A23E0"/>
    <w:rsid w:val="008A375D"/>
    <w:rsid w:val="008B0877"/>
    <w:rsid w:val="008B2246"/>
    <w:rsid w:val="008B38D3"/>
    <w:rsid w:val="008B597E"/>
    <w:rsid w:val="008B679A"/>
    <w:rsid w:val="008C0908"/>
    <w:rsid w:val="008C19E4"/>
    <w:rsid w:val="008C2173"/>
    <w:rsid w:val="008C33FE"/>
    <w:rsid w:val="008C4A25"/>
    <w:rsid w:val="008C6F57"/>
    <w:rsid w:val="008D0454"/>
    <w:rsid w:val="008D419D"/>
    <w:rsid w:val="008D5A5A"/>
    <w:rsid w:val="008D787C"/>
    <w:rsid w:val="008E0542"/>
    <w:rsid w:val="008E0956"/>
    <w:rsid w:val="008E1AE0"/>
    <w:rsid w:val="008E1C8F"/>
    <w:rsid w:val="008E4148"/>
    <w:rsid w:val="008E4426"/>
    <w:rsid w:val="008F1A92"/>
    <w:rsid w:val="008F55B8"/>
    <w:rsid w:val="008F6F2D"/>
    <w:rsid w:val="009001CA"/>
    <w:rsid w:val="00901BC6"/>
    <w:rsid w:val="0090451E"/>
    <w:rsid w:val="00906695"/>
    <w:rsid w:val="009076FC"/>
    <w:rsid w:val="00907E48"/>
    <w:rsid w:val="009113F5"/>
    <w:rsid w:val="009160D2"/>
    <w:rsid w:val="009222FF"/>
    <w:rsid w:val="00922F97"/>
    <w:rsid w:val="009237E8"/>
    <w:rsid w:val="00923C96"/>
    <w:rsid w:val="00923F1E"/>
    <w:rsid w:val="00931294"/>
    <w:rsid w:val="00931D84"/>
    <w:rsid w:val="00932F19"/>
    <w:rsid w:val="00933BB7"/>
    <w:rsid w:val="00935DDB"/>
    <w:rsid w:val="0093605E"/>
    <w:rsid w:val="00940429"/>
    <w:rsid w:val="00940CB0"/>
    <w:rsid w:val="009425E4"/>
    <w:rsid w:val="00945117"/>
    <w:rsid w:val="00946AC2"/>
    <w:rsid w:val="00947F05"/>
    <w:rsid w:val="009520B9"/>
    <w:rsid w:val="00953007"/>
    <w:rsid w:val="0095330D"/>
    <w:rsid w:val="009536F4"/>
    <w:rsid w:val="00954DB1"/>
    <w:rsid w:val="0095529E"/>
    <w:rsid w:val="009572A6"/>
    <w:rsid w:val="00963196"/>
    <w:rsid w:val="009654D4"/>
    <w:rsid w:val="009700F7"/>
    <w:rsid w:val="00971381"/>
    <w:rsid w:val="009732DD"/>
    <w:rsid w:val="009765C4"/>
    <w:rsid w:val="009775C9"/>
    <w:rsid w:val="00980554"/>
    <w:rsid w:val="00981DDE"/>
    <w:rsid w:val="009839D4"/>
    <w:rsid w:val="00984F9E"/>
    <w:rsid w:val="009952E1"/>
    <w:rsid w:val="009968C2"/>
    <w:rsid w:val="009A0A2B"/>
    <w:rsid w:val="009A1378"/>
    <w:rsid w:val="009A3CA9"/>
    <w:rsid w:val="009A6ACE"/>
    <w:rsid w:val="009B26AC"/>
    <w:rsid w:val="009B4AF8"/>
    <w:rsid w:val="009B5713"/>
    <w:rsid w:val="009B740C"/>
    <w:rsid w:val="009C2027"/>
    <w:rsid w:val="009C2AE2"/>
    <w:rsid w:val="009C5549"/>
    <w:rsid w:val="009C70EB"/>
    <w:rsid w:val="009D2DA4"/>
    <w:rsid w:val="009D6110"/>
    <w:rsid w:val="009E0976"/>
    <w:rsid w:val="009E0C69"/>
    <w:rsid w:val="009E172E"/>
    <w:rsid w:val="009E271D"/>
    <w:rsid w:val="009F25F6"/>
    <w:rsid w:val="009F268B"/>
    <w:rsid w:val="009F4B5B"/>
    <w:rsid w:val="00A04A8B"/>
    <w:rsid w:val="00A1058D"/>
    <w:rsid w:val="00A14105"/>
    <w:rsid w:val="00A17DCF"/>
    <w:rsid w:val="00A23423"/>
    <w:rsid w:val="00A238F8"/>
    <w:rsid w:val="00A25594"/>
    <w:rsid w:val="00A25998"/>
    <w:rsid w:val="00A31A43"/>
    <w:rsid w:val="00A32B5C"/>
    <w:rsid w:val="00A33924"/>
    <w:rsid w:val="00A34C93"/>
    <w:rsid w:val="00A369E8"/>
    <w:rsid w:val="00A36B69"/>
    <w:rsid w:val="00A3720C"/>
    <w:rsid w:val="00A37CCF"/>
    <w:rsid w:val="00A40B70"/>
    <w:rsid w:val="00A41F53"/>
    <w:rsid w:val="00A456CD"/>
    <w:rsid w:val="00A46E0D"/>
    <w:rsid w:val="00A5062A"/>
    <w:rsid w:val="00A52726"/>
    <w:rsid w:val="00A531F5"/>
    <w:rsid w:val="00A5405F"/>
    <w:rsid w:val="00A54F7F"/>
    <w:rsid w:val="00A60A06"/>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3BD"/>
    <w:rsid w:val="00A82638"/>
    <w:rsid w:val="00A861C5"/>
    <w:rsid w:val="00A911B6"/>
    <w:rsid w:val="00A92404"/>
    <w:rsid w:val="00A9356B"/>
    <w:rsid w:val="00A95865"/>
    <w:rsid w:val="00AA02F8"/>
    <w:rsid w:val="00AA11DC"/>
    <w:rsid w:val="00AA40CD"/>
    <w:rsid w:val="00AA4FDF"/>
    <w:rsid w:val="00AB1E16"/>
    <w:rsid w:val="00AB1EE8"/>
    <w:rsid w:val="00AB2A41"/>
    <w:rsid w:val="00AB55B3"/>
    <w:rsid w:val="00AB58C9"/>
    <w:rsid w:val="00AC3937"/>
    <w:rsid w:val="00AC6041"/>
    <w:rsid w:val="00AD0358"/>
    <w:rsid w:val="00AD61E2"/>
    <w:rsid w:val="00AD6747"/>
    <w:rsid w:val="00AE14E6"/>
    <w:rsid w:val="00AE3885"/>
    <w:rsid w:val="00AE6423"/>
    <w:rsid w:val="00AE68BE"/>
    <w:rsid w:val="00AE6A35"/>
    <w:rsid w:val="00AE6BD0"/>
    <w:rsid w:val="00AF0837"/>
    <w:rsid w:val="00AF3901"/>
    <w:rsid w:val="00AF6C0A"/>
    <w:rsid w:val="00B00607"/>
    <w:rsid w:val="00B00830"/>
    <w:rsid w:val="00B008A3"/>
    <w:rsid w:val="00B00D84"/>
    <w:rsid w:val="00B0344A"/>
    <w:rsid w:val="00B03B72"/>
    <w:rsid w:val="00B04804"/>
    <w:rsid w:val="00B04994"/>
    <w:rsid w:val="00B050E7"/>
    <w:rsid w:val="00B06F89"/>
    <w:rsid w:val="00B130AE"/>
    <w:rsid w:val="00B16BE3"/>
    <w:rsid w:val="00B208A0"/>
    <w:rsid w:val="00B22504"/>
    <w:rsid w:val="00B23090"/>
    <w:rsid w:val="00B23D39"/>
    <w:rsid w:val="00B25F36"/>
    <w:rsid w:val="00B324EF"/>
    <w:rsid w:val="00B33551"/>
    <w:rsid w:val="00B33C08"/>
    <w:rsid w:val="00B34D75"/>
    <w:rsid w:val="00B354CB"/>
    <w:rsid w:val="00B35CFE"/>
    <w:rsid w:val="00B37559"/>
    <w:rsid w:val="00B376C1"/>
    <w:rsid w:val="00B410E2"/>
    <w:rsid w:val="00B433D3"/>
    <w:rsid w:val="00B43889"/>
    <w:rsid w:val="00B468F0"/>
    <w:rsid w:val="00B470FC"/>
    <w:rsid w:val="00B523B0"/>
    <w:rsid w:val="00B54857"/>
    <w:rsid w:val="00B54F50"/>
    <w:rsid w:val="00B55A2C"/>
    <w:rsid w:val="00B56F85"/>
    <w:rsid w:val="00B56FDE"/>
    <w:rsid w:val="00B63874"/>
    <w:rsid w:val="00B63E14"/>
    <w:rsid w:val="00B64AA3"/>
    <w:rsid w:val="00B65805"/>
    <w:rsid w:val="00B66A85"/>
    <w:rsid w:val="00B66D60"/>
    <w:rsid w:val="00B703A6"/>
    <w:rsid w:val="00B736D4"/>
    <w:rsid w:val="00B73EA7"/>
    <w:rsid w:val="00B7540B"/>
    <w:rsid w:val="00B762DF"/>
    <w:rsid w:val="00B774A0"/>
    <w:rsid w:val="00B8015D"/>
    <w:rsid w:val="00B80F1B"/>
    <w:rsid w:val="00B81CB6"/>
    <w:rsid w:val="00B826C2"/>
    <w:rsid w:val="00B831F3"/>
    <w:rsid w:val="00B84CB7"/>
    <w:rsid w:val="00B85114"/>
    <w:rsid w:val="00B863CD"/>
    <w:rsid w:val="00B91E16"/>
    <w:rsid w:val="00B91E6E"/>
    <w:rsid w:val="00B925C3"/>
    <w:rsid w:val="00B9396A"/>
    <w:rsid w:val="00B954AC"/>
    <w:rsid w:val="00B96C53"/>
    <w:rsid w:val="00BA40BB"/>
    <w:rsid w:val="00BA43E7"/>
    <w:rsid w:val="00BB1A62"/>
    <w:rsid w:val="00BB32AF"/>
    <w:rsid w:val="00BB3FB9"/>
    <w:rsid w:val="00BB4055"/>
    <w:rsid w:val="00BB51D9"/>
    <w:rsid w:val="00BC396C"/>
    <w:rsid w:val="00BC4008"/>
    <w:rsid w:val="00BC4152"/>
    <w:rsid w:val="00BC5269"/>
    <w:rsid w:val="00BC67FB"/>
    <w:rsid w:val="00BC6FAD"/>
    <w:rsid w:val="00BD0947"/>
    <w:rsid w:val="00BD1E4D"/>
    <w:rsid w:val="00BD45A5"/>
    <w:rsid w:val="00BE1273"/>
    <w:rsid w:val="00BE3A82"/>
    <w:rsid w:val="00BE44BE"/>
    <w:rsid w:val="00BE72A6"/>
    <w:rsid w:val="00BE740D"/>
    <w:rsid w:val="00BF070A"/>
    <w:rsid w:val="00BF273F"/>
    <w:rsid w:val="00BF355B"/>
    <w:rsid w:val="00BF3750"/>
    <w:rsid w:val="00BF42FA"/>
    <w:rsid w:val="00BF4CEB"/>
    <w:rsid w:val="00C03E0B"/>
    <w:rsid w:val="00C11E3B"/>
    <w:rsid w:val="00C11EE2"/>
    <w:rsid w:val="00C1449D"/>
    <w:rsid w:val="00C14D61"/>
    <w:rsid w:val="00C1591D"/>
    <w:rsid w:val="00C16B68"/>
    <w:rsid w:val="00C17652"/>
    <w:rsid w:val="00C21B88"/>
    <w:rsid w:val="00C2227D"/>
    <w:rsid w:val="00C2247C"/>
    <w:rsid w:val="00C27638"/>
    <w:rsid w:val="00C27C4A"/>
    <w:rsid w:val="00C35EE2"/>
    <w:rsid w:val="00C3651B"/>
    <w:rsid w:val="00C36DBD"/>
    <w:rsid w:val="00C444BD"/>
    <w:rsid w:val="00C45B72"/>
    <w:rsid w:val="00C45F19"/>
    <w:rsid w:val="00C46E66"/>
    <w:rsid w:val="00C511E8"/>
    <w:rsid w:val="00C523DF"/>
    <w:rsid w:val="00C53F75"/>
    <w:rsid w:val="00C5448C"/>
    <w:rsid w:val="00C563B9"/>
    <w:rsid w:val="00C56497"/>
    <w:rsid w:val="00C56FE2"/>
    <w:rsid w:val="00C62413"/>
    <w:rsid w:val="00C644FA"/>
    <w:rsid w:val="00C648A9"/>
    <w:rsid w:val="00C66E2A"/>
    <w:rsid w:val="00C75C28"/>
    <w:rsid w:val="00C764DF"/>
    <w:rsid w:val="00C812E2"/>
    <w:rsid w:val="00C81C74"/>
    <w:rsid w:val="00C82454"/>
    <w:rsid w:val="00C8457A"/>
    <w:rsid w:val="00C85CBF"/>
    <w:rsid w:val="00C870D0"/>
    <w:rsid w:val="00C9106C"/>
    <w:rsid w:val="00C914D3"/>
    <w:rsid w:val="00C91CD7"/>
    <w:rsid w:val="00C91DED"/>
    <w:rsid w:val="00C94F29"/>
    <w:rsid w:val="00C97E3B"/>
    <w:rsid w:val="00CA1A73"/>
    <w:rsid w:val="00CA2795"/>
    <w:rsid w:val="00CB009D"/>
    <w:rsid w:val="00CB01AF"/>
    <w:rsid w:val="00CB117D"/>
    <w:rsid w:val="00CB18E6"/>
    <w:rsid w:val="00CB4DFB"/>
    <w:rsid w:val="00CB6715"/>
    <w:rsid w:val="00CB6E9A"/>
    <w:rsid w:val="00CC0DE3"/>
    <w:rsid w:val="00CC150F"/>
    <w:rsid w:val="00CC20CC"/>
    <w:rsid w:val="00CC22D7"/>
    <w:rsid w:val="00CC3B83"/>
    <w:rsid w:val="00CC50D3"/>
    <w:rsid w:val="00CC5214"/>
    <w:rsid w:val="00CC5E01"/>
    <w:rsid w:val="00CC6F3A"/>
    <w:rsid w:val="00CC77E2"/>
    <w:rsid w:val="00CC7C5D"/>
    <w:rsid w:val="00CC7F23"/>
    <w:rsid w:val="00CD1115"/>
    <w:rsid w:val="00CD21F3"/>
    <w:rsid w:val="00CD32AF"/>
    <w:rsid w:val="00CD60B3"/>
    <w:rsid w:val="00CE0F4C"/>
    <w:rsid w:val="00CE2207"/>
    <w:rsid w:val="00CE288F"/>
    <w:rsid w:val="00CE2BBE"/>
    <w:rsid w:val="00CE37B8"/>
    <w:rsid w:val="00CE4ED5"/>
    <w:rsid w:val="00CE59AD"/>
    <w:rsid w:val="00CE5F90"/>
    <w:rsid w:val="00CE6D49"/>
    <w:rsid w:val="00CE794A"/>
    <w:rsid w:val="00CE7B69"/>
    <w:rsid w:val="00CF218C"/>
    <w:rsid w:val="00CF49EB"/>
    <w:rsid w:val="00CF4D9A"/>
    <w:rsid w:val="00D020D5"/>
    <w:rsid w:val="00D05547"/>
    <w:rsid w:val="00D05E61"/>
    <w:rsid w:val="00D063B1"/>
    <w:rsid w:val="00D115D8"/>
    <w:rsid w:val="00D11A75"/>
    <w:rsid w:val="00D120AC"/>
    <w:rsid w:val="00D1254C"/>
    <w:rsid w:val="00D1492F"/>
    <w:rsid w:val="00D157A2"/>
    <w:rsid w:val="00D165F4"/>
    <w:rsid w:val="00D16A96"/>
    <w:rsid w:val="00D17577"/>
    <w:rsid w:val="00D17A32"/>
    <w:rsid w:val="00D17A88"/>
    <w:rsid w:val="00D17BBF"/>
    <w:rsid w:val="00D22317"/>
    <w:rsid w:val="00D235A6"/>
    <w:rsid w:val="00D23ED4"/>
    <w:rsid w:val="00D2710C"/>
    <w:rsid w:val="00D32BD7"/>
    <w:rsid w:val="00D33641"/>
    <w:rsid w:val="00D33A3D"/>
    <w:rsid w:val="00D35220"/>
    <w:rsid w:val="00D37CEF"/>
    <w:rsid w:val="00D40967"/>
    <w:rsid w:val="00D42630"/>
    <w:rsid w:val="00D4443F"/>
    <w:rsid w:val="00D46B1C"/>
    <w:rsid w:val="00D46E9C"/>
    <w:rsid w:val="00D47B1C"/>
    <w:rsid w:val="00D47DDD"/>
    <w:rsid w:val="00D5002A"/>
    <w:rsid w:val="00D507A3"/>
    <w:rsid w:val="00D5244F"/>
    <w:rsid w:val="00D548A7"/>
    <w:rsid w:val="00D55929"/>
    <w:rsid w:val="00D6015F"/>
    <w:rsid w:val="00D62CFE"/>
    <w:rsid w:val="00D64063"/>
    <w:rsid w:val="00D644C0"/>
    <w:rsid w:val="00D656DE"/>
    <w:rsid w:val="00D66ABE"/>
    <w:rsid w:val="00D66BBE"/>
    <w:rsid w:val="00D66E3B"/>
    <w:rsid w:val="00D7097C"/>
    <w:rsid w:val="00D71F83"/>
    <w:rsid w:val="00D7420A"/>
    <w:rsid w:val="00D7511A"/>
    <w:rsid w:val="00D7534D"/>
    <w:rsid w:val="00D75418"/>
    <w:rsid w:val="00D76574"/>
    <w:rsid w:val="00D7742A"/>
    <w:rsid w:val="00D77569"/>
    <w:rsid w:val="00D778BB"/>
    <w:rsid w:val="00D802A1"/>
    <w:rsid w:val="00D826B9"/>
    <w:rsid w:val="00D85909"/>
    <w:rsid w:val="00D86F7C"/>
    <w:rsid w:val="00D871EE"/>
    <w:rsid w:val="00D926D9"/>
    <w:rsid w:val="00D939C3"/>
    <w:rsid w:val="00D96429"/>
    <w:rsid w:val="00DA1016"/>
    <w:rsid w:val="00DA1725"/>
    <w:rsid w:val="00DA189B"/>
    <w:rsid w:val="00DA49C4"/>
    <w:rsid w:val="00DA6994"/>
    <w:rsid w:val="00DA742B"/>
    <w:rsid w:val="00DA7A70"/>
    <w:rsid w:val="00DB049B"/>
    <w:rsid w:val="00DC36C9"/>
    <w:rsid w:val="00DC422A"/>
    <w:rsid w:val="00DC5B66"/>
    <w:rsid w:val="00DD0523"/>
    <w:rsid w:val="00DD14FE"/>
    <w:rsid w:val="00DD1D80"/>
    <w:rsid w:val="00DD2133"/>
    <w:rsid w:val="00DD4368"/>
    <w:rsid w:val="00DD5092"/>
    <w:rsid w:val="00DD5D4E"/>
    <w:rsid w:val="00DD6312"/>
    <w:rsid w:val="00DD75B3"/>
    <w:rsid w:val="00DE04C3"/>
    <w:rsid w:val="00DE2FFE"/>
    <w:rsid w:val="00DE69FD"/>
    <w:rsid w:val="00DE6A3D"/>
    <w:rsid w:val="00DE6FA3"/>
    <w:rsid w:val="00DF05AD"/>
    <w:rsid w:val="00DF0C34"/>
    <w:rsid w:val="00DF2261"/>
    <w:rsid w:val="00DF26DC"/>
    <w:rsid w:val="00DF2DCF"/>
    <w:rsid w:val="00DF2E94"/>
    <w:rsid w:val="00DF515F"/>
    <w:rsid w:val="00DF51BA"/>
    <w:rsid w:val="00E035A6"/>
    <w:rsid w:val="00E03850"/>
    <w:rsid w:val="00E05086"/>
    <w:rsid w:val="00E05E2E"/>
    <w:rsid w:val="00E07DD4"/>
    <w:rsid w:val="00E13824"/>
    <w:rsid w:val="00E17A6F"/>
    <w:rsid w:val="00E23994"/>
    <w:rsid w:val="00E2646B"/>
    <w:rsid w:val="00E278A9"/>
    <w:rsid w:val="00E3031F"/>
    <w:rsid w:val="00E32326"/>
    <w:rsid w:val="00E34208"/>
    <w:rsid w:val="00E349BB"/>
    <w:rsid w:val="00E34D19"/>
    <w:rsid w:val="00E367EE"/>
    <w:rsid w:val="00E41426"/>
    <w:rsid w:val="00E424AE"/>
    <w:rsid w:val="00E4380B"/>
    <w:rsid w:val="00E45205"/>
    <w:rsid w:val="00E46298"/>
    <w:rsid w:val="00E467BB"/>
    <w:rsid w:val="00E505BC"/>
    <w:rsid w:val="00E5091C"/>
    <w:rsid w:val="00E513BA"/>
    <w:rsid w:val="00E56D03"/>
    <w:rsid w:val="00E607CD"/>
    <w:rsid w:val="00E62427"/>
    <w:rsid w:val="00E63434"/>
    <w:rsid w:val="00E6472A"/>
    <w:rsid w:val="00E656C8"/>
    <w:rsid w:val="00E71244"/>
    <w:rsid w:val="00E71874"/>
    <w:rsid w:val="00E72990"/>
    <w:rsid w:val="00E750EE"/>
    <w:rsid w:val="00E75371"/>
    <w:rsid w:val="00E768E9"/>
    <w:rsid w:val="00E8027D"/>
    <w:rsid w:val="00E93D42"/>
    <w:rsid w:val="00E93F40"/>
    <w:rsid w:val="00EA6500"/>
    <w:rsid w:val="00EB2A5A"/>
    <w:rsid w:val="00EB6A2D"/>
    <w:rsid w:val="00EB73EE"/>
    <w:rsid w:val="00EC13A7"/>
    <w:rsid w:val="00EC2D2D"/>
    <w:rsid w:val="00EC44D3"/>
    <w:rsid w:val="00EC46EA"/>
    <w:rsid w:val="00EC5BFD"/>
    <w:rsid w:val="00EC65A8"/>
    <w:rsid w:val="00ED006E"/>
    <w:rsid w:val="00ED358B"/>
    <w:rsid w:val="00ED3BDA"/>
    <w:rsid w:val="00ED5223"/>
    <w:rsid w:val="00ED5455"/>
    <w:rsid w:val="00ED57AC"/>
    <w:rsid w:val="00ED583E"/>
    <w:rsid w:val="00ED6923"/>
    <w:rsid w:val="00EE2013"/>
    <w:rsid w:val="00EF00DC"/>
    <w:rsid w:val="00EF0B85"/>
    <w:rsid w:val="00EF1ADD"/>
    <w:rsid w:val="00EF1DC7"/>
    <w:rsid w:val="00EF3352"/>
    <w:rsid w:val="00EF54D2"/>
    <w:rsid w:val="00EF7126"/>
    <w:rsid w:val="00EF7AED"/>
    <w:rsid w:val="00F019B5"/>
    <w:rsid w:val="00F02FB8"/>
    <w:rsid w:val="00F043A1"/>
    <w:rsid w:val="00F062C8"/>
    <w:rsid w:val="00F06664"/>
    <w:rsid w:val="00F1019E"/>
    <w:rsid w:val="00F10A2E"/>
    <w:rsid w:val="00F111D1"/>
    <w:rsid w:val="00F12B8C"/>
    <w:rsid w:val="00F12C5E"/>
    <w:rsid w:val="00F130C1"/>
    <w:rsid w:val="00F16A7F"/>
    <w:rsid w:val="00F16E37"/>
    <w:rsid w:val="00F16F75"/>
    <w:rsid w:val="00F22D8F"/>
    <w:rsid w:val="00F23296"/>
    <w:rsid w:val="00F3037F"/>
    <w:rsid w:val="00F3320D"/>
    <w:rsid w:val="00F36142"/>
    <w:rsid w:val="00F40489"/>
    <w:rsid w:val="00F42665"/>
    <w:rsid w:val="00F4342E"/>
    <w:rsid w:val="00F45B30"/>
    <w:rsid w:val="00F50A61"/>
    <w:rsid w:val="00F52D89"/>
    <w:rsid w:val="00F54B66"/>
    <w:rsid w:val="00F553CE"/>
    <w:rsid w:val="00F60443"/>
    <w:rsid w:val="00F60B1B"/>
    <w:rsid w:val="00F62956"/>
    <w:rsid w:val="00F70462"/>
    <w:rsid w:val="00F7188E"/>
    <w:rsid w:val="00F72AC5"/>
    <w:rsid w:val="00F74548"/>
    <w:rsid w:val="00F74868"/>
    <w:rsid w:val="00F758DE"/>
    <w:rsid w:val="00F7760D"/>
    <w:rsid w:val="00F8042F"/>
    <w:rsid w:val="00F8142F"/>
    <w:rsid w:val="00F8177C"/>
    <w:rsid w:val="00F8233F"/>
    <w:rsid w:val="00F834B6"/>
    <w:rsid w:val="00F83916"/>
    <w:rsid w:val="00F84A3B"/>
    <w:rsid w:val="00F90229"/>
    <w:rsid w:val="00F93F6E"/>
    <w:rsid w:val="00F94ABC"/>
    <w:rsid w:val="00FA43E3"/>
    <w:rsid w:val="00FA6EAD"/>
    <w:rsid w:val="00FB0E23"/>
    <w:rsid w:val="00FC234A"/>
    <w:rsid w:val="00FC3CFB"/>
    <w:rsid w:val="00FC45E7"/>
    <w:rsid w:val="00FC50B9"/>
    <w:rsid w:val="00FC5473"/>
    <w:rsid w:val="00FC58C9"/>
    <w:rsid w:val="00FC58E5"/>
    <w:rsid w:val="00FE5FE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5257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link w:val="DefaultChar"/>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uiPriority w:val="1"/>
    <w:qFormat/>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uiPriority w:val="1"/>
    <w:qFormat/>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qFormat/>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character" w:customStyle="1" w:styleId="1f1">
    <w:name w:val="Αριθμός σελίδας1"/>
    <w:basedOn w:val="a0"/>
    <w:qFormat/>
    <w:rsid w:val="00002B83"/>
  </w:style>
  <w:style w:type="paragraph" w:styleId="44">
    <w:name w:val="List Bullet 4"/>
    <w:basedOn w:val="a"/>
    <w:uiPriority w:val="99"/>
    <w:unhideWhenUsed/>
    <w:rsid w:val="00002B83"/>
    <w:pPr>
      <w:ind w:left="849" w:hanging="283"/>
      <w:contextualSpacing/>
    </w:pPr>
  </w:style>
  <w:style w:type="paragraph" w:customStyle="1" w:styleId="TableParagraph">
    <w:name w:val="Table Paragraph"/>
    <w:basedOn w:val="a"/>
    <w:uiPriority w:val="1"/>
    <w:qFormat/>
    <w:rsid w:val="00002B83"/>
    <w:pPr>
      <w:widowControl w:val="0"/>
      <w:suppressAutoHyphens w:val="0"/>
      <w:autoSpaceDE w:val="0"/>
      <w:autoSpaceDN w:val="0"/>
    </w:pPr>
    <w:rPr>
      <w:rFonts w:ascii="Arial" w:eastAsia="Arial" w:hAnsi="Arial" w:cs="Arial"/>
      <w:sz w:val="22"/>
      <w:szCs w:val="22"/>
      <w:lang w:eastAsia="en-US"/>
    </w:rPr>
  </w:style>
  <w:style w:type="character" w:customStyle="1" w:styleId="DefaultChar">
    <w:name w:val="Default Char"/>
    <w:link w:val="Default"/>
    <w:uiPriority w:val="99"/>
    <w:rsid w:val="00D020D5"/>
    <w:rPr>
      <w:rFonts w:ascii="Arial" w:hAnsi="Arial" w:cs="Arial"/>
      <w:color w:val="000000"/>
      <w:sz w:val="24"/>
      <w:szCs w:val="24"/>
      <w:lang w:val="en-US" w:eastAsia="zh-CN"/>
    </w:rPr>
  </w:style>
  <w:style w:type="paragraph" w:customStyle="1" w:styleId="Style4">
    <w:name w:val="Style4"/>
    <w:basedOn w:val="a"/>
    <w:uiPriority w:val="99"/>
    <w:rsid w:val="00D020D5"/>
    <w:pPr>
      <w:widowControl w:val="0"/>
      <w:suppressAutoHyphens w:val="0"/>
      <w:autoSpaceDE w:val="0"/>
      <w:autoSpaceDN w:val="0"/>
      <w:adjustRightInd w:val="0"/>
      <w:spacing w:line="346" w:lineRule="exact"/>
      <w:jc w:val="both"/>
    </w:pPr>
    <w:rPr>
      <w:rFonts w:ascii="Franklin Gothic Book" w:eastAsiaTheme="minorEastAsia" w:hAnsi="Franklin Gothic Book" w:cstheme="minorBidi"/>
      <w:lang w:eastAsia="el-GR"/>
    </w:rPr>
  </w:style>
  <w:style w:type="character" w:customStyle="1" w:styleId="FontStyle147">
    <w:name w:val="Font Style147"/>
    <w:basedOn w:val="a0"/>
    <w:uiPriority w:val="99"/>
    <w:rsid w:val="00D020D5"/>
    <w:rPr>
      <w:rFonts w:ascii="Arial" w:hAnsi="Arial" w:cs="Arial" w:hint="default"/>
      <w:sz w:val="18"/>
      <w:szCs w:val="18"/>
    </w:rPr>
  </w:style>
  <w:style w:type="paragraph" w:customStyle="1" w:styleId="29">
    <w:name w:val="Παράγραφος λίστας2"/>
    <w:basedOn w:val="a"/>
    <w:rsid w:val="00804A23"/>
    <w:pPr>
      <w:widowControl w:val="0"/>
      <w:ind w:left="720"/>
      <w:contextualSpacing/>
    </w:pPr>
    <w:rPr>
      <w:rFonts w:eastAsia="SimSun" w:cs="Mangal"/>
      <w:kern w:val="1"/>
      <w:lang w:bidi="hi-IN"/>
    </w:rPr>
  </w:style>
  <w:style w:type="paragraph" w:customStyle="1" w:styleId="101">
    <w:name w:val="Παράγραφος λίστας10"/>
    <w:basedOn w:val="a"/>
    <w:rsid w:val="00FC50B9"/>
    <w:pPr>
      <w:ind w:left="720"/>
      <w:contextualSpacing/>
    </w:pPr>
    <w:rPr>
      <w:kern w:val="2"/>
      <w:lang w:eastAsia="el-GR"/>
    </w:rPr>
  </w:style>
  <w:style w:type="paragraph" w:customStyle="1" w:styleId="1f2">
    <w:name w:val="Απλό κείμενο1"/>
    <w:basedOn w:val="a"/>
    <w:rsid w:val="00497EC7"/>
    <w:rPr>
      <w:rFonts w:ascii="Courier New" w:hAnsi="Courier New" w:cs="Courier New"/>
      <w:kern w:val="2"/>
      <w:sz w:val="20"/>
      <w:szCs w:val="20"/>
      <w:lang w:eastAsia="el-GR"/>
    </w:rPr>
  </w:style>
</w:styles>
</file>

<file path=word/webSettings.xml><?xml version="1.0" encoding="utf-8"?>
<w:webSettings xmlns:r="http://schemas.openxmlformats.org/officeDocument/2006/relationships" xmlns:w="http://schemas.openxmlformats.org/wordprocessingml/2006/main">
  <w:divs>
    <w:div w:id="121773226">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535046078">
      <w:bodyDiv w:val="1"/>
      <w:marLeft w:val="0"/>
      <w:marRight w:val="0"/>
      <w:marTop w:val="0"/>
      <w:marBottom w:val="0"/>
      <w:divBdr>
        <w:top w:val="none" w:sz="0" w:space="0" w:color="auto"/>
        <w:left w:val="none" w:sz="0" w:space="0" w:color="auto"/>
        <w:bottom w:val="none" w:sz="0" w:space="0" w:color="auto"/>
        <w:right w:val="none" w:sz="0" w:space="0" w:color="auto"/>
      </w:divBdr>
    </w:div>
    <w:div w:id="571698352">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473324161">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7D9EC2-2686-4C6B-B8C4-589B23629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1257</Words>
  <Characters>6789</Characters>
  <Application>Microsoft Office Word</Application>
  <DocSecurity>0</DocSecurity>
  <Lines>56</Lines>
  <Paragraphs>16</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8030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7</cp:revision>
  <cp:lastPrinted>2026-04-15T05:59:00Z</cp:lastPrinted>
  <dcterms:created xsi:type="dcterms:W3CDTF">2026-07-21T10:42:00Z</dcterms:created>
  <dcterms:modified xsi:type="dcterms:W3CDTF">2026-07-22T06:27:00Z</dcterms:modified>
</cp:coreProperties>
</file>