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  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  </w:t>
      </w:r>
      <w:r w:rsidR="000A424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0A4244">
        <w:rPr>
          <w:rFonts w:ascii="Arial" w:eastAsia="Calibri" w:hAnsi="Arial" w:cs="Arial"/>
          <w:b/>
          <w:sz w:val="22"/>
          <w:szCs w:val="22"/>
        </w:rPr>
        <w:t>27117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0</w:t>
      </w:r>
      <w:r w:rsidR="00CF1E99">
        <w:rPr>
          <w:rFonts w:ascii="Arial" w:hAnsi="Arial" w:cs="Arial"/>
          <w:b/>
          <w:sz w:val="22"/>
          <w:szCs w:val="22"/>
        </w:rPr>
        <w:t>7</w:t>
      </w:r>
    </w:p>
    <w:p w:rsidR="002E6EE2" w:rsidRPr="00CF1E99" w:rsidRDefault="00CF1E99" w:rsidP="002D5BF3">
      <w:pPr>
        <w:pStyle w:val="ad"/>
        <w:jc w:val="left"/>
        <w:rPr>
          <w:rFonts w:ascii="Arial" w:hAnsi="Arial" w:cs="Arial"/>
          <w:b/>
          <w:bCs/>
          <w:sz w:val="22"/>
          <w:szCs w:val="22"/>
        </w:rPr>
      </w:pPr>
      <w:r w:rsidRPr="00CF1E99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CF1E99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CF1E9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F1E99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CF1E99">
        <w:rPr>
          <w:rFonts w:ascii="Arial" w:hAnsi="Arial" w:cs="Arial"/>
          <w:b/>
          <w:bCs/>
          <w:sz w:val="22"/>
          <w:szCs w:val="22"/>
        </w:rPr>
        <w:t xml:space="preserve">. 22063/31-10-2024 σύμβασης για τις  </w:t>
      </w:r>
      <w:r w:rsidRPr="00CF1E9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Ομάδες : ΟΜΑΔΑ 2 «Εργασίες Μηχανικών συστημάτων αυτοκίνητων &lt;3,5 τν. (συμπεριλαμβανομένων και των απαραίτητων ανταλλακτικών» , αντί ποσού 16.530,75 € άνευ ΦΠΑ και </w:t>
      </w:r>
      <w:r w:rsidRPr="00CF1E99">
        <w:rPr>
          <w:rStyle w:val="FontStyle17"/>
          <w:rFonts w:ascii="Arial" w:hAnsi="Arial" w:cs="Arial"/>
          <w:b/>
          <w:bCs/>
          <w:color w:val="000000" w:themeColor="text1"/>
        </w:rPr>
        <w:t xml:space="preserve">ΟΜΑΔΑ </w:t>
      </w:r>
      <w:r w:rsidRPr="00CF1E99">
        <w:rPr>
          <w:rFonts w:ascii="Arial" w:eastAsia="Cambria" w:hAnsi="Arial" w:cs="Arial"/>
          <w:b/>
          <w:color w:val="000000" w:themeColor="text1"/>
          <w:sz w:val="22"/>
          <w:szCs w:val="22"/>
        </w:rPr>
        <w:t>3</w:t>
      </w:r>
      <w:r w:rsidRPr="00CF1E99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 xml:space="preserve">  «Εργασίες Μηχανικών συστημάτων βενζινοκίνητων - υγραερίου αυτοκινήτων &lt;3,5 τν. (συμπεριλαμβανομένων και των απαραίτητων ανταλλακτικών)» αντί ποσού 15.024,15 € άνευ ΦΠΑ</w:t>
      </w:r>
      <w:r w:rsidRPr="00CF1E9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CF1E99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CF1E99">
        <w:rPr>
          <w:rFonts w:ascii="Arial" w:hAnsi="Arial" w:cs="Arial"/>
          <w:b/>
          <w:bCs/>
          <w:sz w:val="22"/>
          <w:szCs w:val="22"/>
        </w:rPr>
        <w:t>(ΑΔΑΜ: 24</w:t>
      </w:r>
      <w:r w:rsidRPr="00CF1E99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CF1E99">
        <w:rPr>
          <w:rFonts w:ascii="Arial" w:hAnsi="Arial" w:cs="Arial"/>
          <w:b/>
          <w:bCs/>
          <w:sz w:val="22"/>
          <w:szCs w:val="22"/>
        </w:rPr>
        <w:t>015714098).</w:t>
      </w:r>
    </w:p>
    <w:p w:rsidR="00CF1E99" w:rsidRPr="003A243B" w:rsidRDefault="00CF1E99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A657D5" w:rsidRDefault="00D94819" w:rsidP="00A657D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657D5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A657D5">
        <w:rPr>
          <w:rFonts w:ascii="Arial" w:hAnsi="Arial" w:cs="Arial"/>
          <w:sz w:val="22"/>
          <w:szCs w:val="22"/>
          <w:vertAlign w:val="superscript"/>
        </w:rPr>
        <w:t>η</w:t>
      </w:r>
      <w:r w:rsidR="00A657D5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A657D5">
        <w:rPr>
          <w:rFonts w:ascii="Arial" w:hAnsi="Arial" w:cs="Arial"/>
          <w:sz w:val="22"/>
          <w:szCs w:val="22"/>
        </w:rPr>
        <w:t>Λεβαδέων</w:t>
      </w:r>
      <w:proofErr w:type="spellEnd"/>
      <w:r w:rsidR="00A657D5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A657D5">
        <w:rPr>
          <w:rFonts w:ascii="Arial" w:hAnsi="Arial" w:cs="Arial"/>
          <w:sz w:val="22"/>
          <w:szCs w:val="22"/>
        </w:rPr>
        <w:t>Λεβαδέων</w:t>
      </w:r>
      <w:proofErr w:type="spellEnd"/>
      <w:r w:rsidR="00A657D5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A657D5">
        <w:rPr>
          <w:rFonts w:ascii="Arial" w:hAnsi="Arial" w:cs="Arial"/>
          <w:sz w:val="22"/>
          <w:szCs w:val="22"/>
        </w:rPr>
        <w:t>πρωτ</w:t>
      </w:r>
      <w:proofErr w:type="spellEnd"/>
      <w:r w:rsidR="00A657D5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A657D5">
        <w:rPr>
          <w:rFonts w:ascii="Arial" w:hAnsi="Arial" w:cs="Arial"/>
          <w:sz w:val="22"/>
          <w:szCs w:val="22"/>
        </w:rPr>
        <w:t>Λεβαδέων</w:t>
      </w:r>
      <w:proofErr w:type="spellEnd"/>
      <w:r w:rsidR="00A657D5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A657D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A657D5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A657D5" w:rsidRDefault="00A657D5" w:rsidP="00A657D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A657D5" w:rsidRDefault="00A657D5" w:rsidP="00A657D5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A657D5" w:rsidRDefault="00A657D5" w:rsidP="00A657D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A657D5" w:rsidRDefault="00A657D5" w:rsidP="00A657D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A657D5" w:rsidRDefault="00A657D5" w:rsidP="00A657D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A657D5" w:rsidRDefault="00A657D5" w:rsidP="00A657D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A657D5" w:rsidRDefault="00A657D5" w:rsidP="00A657D5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A657D5" w:rsidRDefault="00A657D5" w:rsidP="00A657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A657D5" w:rsidRDefault="00A657D5" w:rsidP="00A657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A657D5" w:rsidRDefault="00A657D5" w:rsidP="00A657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A657D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CF1E99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629</w:t>
      </w:r>
      <w:r w:rsidR="00CF1E99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FD3870" w:rsidRDefault="00FD387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F72891" w:rsidRPr="00F72891" w:rsidRDefault="00F72891" w:rsidP="00F72891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F72891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F72891" w:rsidRPr="00F72891" w:rsidRDefault="00F72891" w:rsidP="00F72891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F72891" w:rsidRPr="00F72891" w:rsidRDefault="00F72891" w:rsidP="00F72891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F72891" w:rsidRPr="00F72891" w:rsidRDefault="00F72891" w:rsidP="00F72891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72891">
        <w:rPr>
          <w:rFonts w:ascii="Arial" w:hAnsi="Arial" w:cs="Arial"/>
          <w:b/>
          <w:bCs/>
          <w:i/>
          <w:sz w:val="22"/>
          <w:szCs w:val="22"/>
        </w:rPr>
        <w:t>. 22063/31-10-2024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σύμβαση για  τις </w:t>
      </w:r>
      <w:r w:rsidRPr="00F72891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Ομάδες : ΟΜΑΔΑ 2 «Εργασίες Μηχανικών συστημάτων αυτοκίνητων &lt;3,5 τν. (συμπεριλαμβανομένων και των απαραίτητων ανταλλακτικών» , αντί ποσού 16.530,75 € άνευ ΦΠΑ και </w:t>
      </w:r>
      <w:r w:rsidRPr="00F72891">
        <w:rPr>
          <w:rStyle w:val="FontStyle17"/>
          <w:rFonts w:ascii="Arial" w:hAnsi="Arial" w:cs="Arial"/>
          <w:bCs/>
          <w:i/>
          <w:color w:val="000000" w:themeColor="text1"/>
        </w:rPr>
        <w:t xml:space="preserve">ΟΜΑΔΑ </w:t>
      </w:r>
      <w:r w:rsidRPr="00F72891">
        <w:rPr>
          <w:rFonts w:ascii="Arial" w:eastAsia="Cambria" w:hAnsi="Arial" w:cs="Arial"/>
          <w:i/>
          <w:color w:val="000000" w:themeColor="text1"/>
          <w:sz w:val="22"/>
          <w:szCs w:val="22"/>
        </w:rPr>
        <w:t>3</w:t>
      </w:r>
      <w:r w:rsidRPr="00F72891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 «Εργασίες Μηχανικών συστημάτων βενζινοκίνητων - υγραερίου αυτοκινήτων &lt;3,5 τν. (συμπεριλαμβανομένων και των απαραίτητων ανταλλακτικών)» αντί ποσού 15.024,15 € άνευ ΦΠΑ</w:t>
      </w:r>
      <w:r w:rsidRPr="00F72891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</w:t>
      </w:r>
      <w:r w:rsidRPr="00F72891">
        <w:rPr>
          <w:rFonts w:ascii="Arial" w:hAnsi="Arial" w:cs="Arial"/>
          <w:bCs/>
          <w:i/>
          <w:sz w:val="22"/>
          <w:szCs w:val="22"/>
        </w:rPr>
        <w:lastRenderedPageBreak/>
        <w:t xml:space="preserve">και ειδικότερα τα </w:t>
      </w:r>
      <w:r w:rsidRPr="00F72891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21729/01-09-2026 γνωμοδότηση των αρμόδιων επιτροπών παρακολούθησης και παραλαβής,  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72891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F72891">
        <w:rPr>
          <w:rFonts w:ascii="Arial" w:hAnsi="Arial" w:cs="Arial"/>
          <w:bCs/>
          <w:i/>
          <w:sz w:val="22"/>
          <w:szCs w:val="22"/>
        </w:rPr>
        <w:t>21750/01-09-2026</w:t>
      </w:r>
      <w:r w:rsidRPr="00F72891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F72891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F72891" w:rsidRPr="00F72891" w:rsidRDefault="00F72891" w:rsidP="00F72891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>. 21758/01-09-2026 έγγραφο της Δ/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22063/31-10-2024 σύμβασης μέχρι την 30η Απριλίου 2027. </w:t>
      </w:r>
    </w:p>
    <w:p w:rsidR="00F72891" w:rsidRPr="00F72891" w:rsidRDefault="00F72891" w:rsidP="00F72891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72891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(30-10-2026) δεν θα έχει αναλωθεί το υπολειπόμενο φυσικό και οικονομικό αντικείμενο και δεν θα έχει ολοκληρωθεί η ανάδειξη αναδόχου για τις ΟΜΑΔΕΣ 2 και 3 , προκειμένου να συνεχιστεί απρόσκοπτα η άσκηση των εκ του νόμου (αρ. 311 έως 317 ν. 5314/2026) προβλεπόμενων αρμοδιοτήτων του Δήμου,</w:t>
      </w:r>
    </w:p>
    <w:p w:rsidR="00F72891" w:rsidRPr="00F72891" w:rsidRDefault="00F72891" w:rsidP="00F72891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F72891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 xml:space="preserve">. 22063/31-10-2024 σύμβασης , προκειμένου να εξασφαλιστεί η ομαλή και εύρυθμη λειτουργία την υπηρεσιών του Δήμου μας ,  </w:t>
      </w:r>
    </w:p>
    <w:p w:rsidR="00F72891" w:rsidRPr="00F72891" w:rsidRDefault="00F72891" w:rsidP="00F72891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F72891" w:rsidRPr="00F72891" w:rsidRDefault="00F72891" w:rsidP="00F72891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F72891" w:rsidRPr="00F72891" w:rsidRDefault="00F72891" w:rsidP="00F72891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F72891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F72891" w:rsidRPr="00F72891" w:rsidRDefault="00F72891" w:rsidP="00F72891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F72891" w:rsidRPr="00F72891" w:rsidRDefault="00F72891" w:rsidP="00F72891">
      <w:pPr>
        <w:pStyle w:val="aff1"/>
        <w:jc w:val="both"/>
        <w:rPr>
          <w:rFonts w:ascii="Arial" w:hAnsi="Arial" w:cs="Arial"/>
          <w:bCs/>
          <w:i/>
          <w:sz w:val="22"/>
          <w:szCs w:val="22"/>
        </w:rPr>
      </w:pPr>
      <w:r w:rsidRPr="00F72891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F72891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72891">
        <w:rPr>
          <w:rFonts w:ascii="Arial" w:hAnsi="Arial" w:cs="Arial"/>
          <w:bCs/>
          <w:i/>
          <w:sz w:val="22"/>
          <w:szCs w:val="22"/>
        </w:rPr>
        <w:t>. 22063/31-10-2024 σύμβασης</w:t>
      </w:r>
      <w:r w:rsidRPr="00F72891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F72891">
        <w:rPr>
          <w:rFonts w:ascii="Arial" w:hAnsi="Arial" w:cs="Arial"/>
          <w:i/>
          <w:sz w:val="22"/>
          <w:szCs w:val="22"/>
        </w:rPr>
        <w:t xml:space="preserve">για τις </w:t>
      </w:r>
      <w:r w:rsidRPr="00F72891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Ομάδες : ΟΜΑΔΑ 2 «Εργασίες Μηχανικών συστημάτων αυτοκίνητων &lt;3,5 τν. (συμπεριλαμβανομένων και των απαραίτητων ανταλλακτικών» , αντί ποσού 16.530,75 € άνευ ΦΠΑ και </w:t>
      </w:r>
      <w:r w:rsidRPr="00F72891">
        <w:rPr>
          <w:rStyle w:val="FontStyle17"/>
          <w:rFonts w:ascii="Arial" w:hAnsi="Arial" w:cs="Arial"/>
          <w:bCs/>
          <w:i/>
          <w:color w:val="000000" w:themeColor="text1"/>
        </w:rPr>
        <w:t xml:space="preserve">ΟΜΑΔΑ </w:t>
      </w:r>
      <w:r w:rsidRPr="00F72891">
        <w:rPr>
          <w:rFonts w:ascii="Arial" w:eastAsia="Cambria" w:hAnsi="Arial" w:cs="Arial"/>
          <w:i/>
          <w:color w:val="000000" w:themeColor="text1"/>
          <w:sz w:val="22"/>
          <w:szCs w:val="22"/>
        </w:rPr>
        <w:t>3</w:t>
      </w:r>
      <w:r w:rsidRPr="00F72891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 «Εργασίες Μηχανικών συστημάτων βενζινοκίνητων - υγραερίου αυτοκινήτων &lt;3,5 τν. (συμπεριλαμβανομένων και των απαραίτητων ανταλλακτικών)» αντί ποσού 15.024,15 € άνευ ΦΠΑ</w:t>
      </w:r>
      <w:r w:rsidRPr="00F72891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F72891">
        <w:rPr>
          <w:rFonts w:ascii="Arial" w:hAnsi="Arial" w:cs="Arial"/>
          <w:bCs/>
          <w:i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Pr="00F72891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FD3870" w:rsidRPr="00FD3870" w:rsidRDefault="00FD3870" w:rsidP="00FD3870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3C0A4B" w:rsidRPr="00AD53DE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lastRenderedPageBreak/>
        <w:t>-</w:t>
      </w:r>
      <w:r w:rsidRPr="00AD53DE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AD53DE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AD53DE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AD53D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AD53D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AD53D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AD53DE">
        <w:rPr>
          <w:rFonts w:ascii="Arial" w:hAnsi="Arial" w:cs="Arial"/>
          <w:bCs/>
          <w:sz w:val="22"/>
          <w:szCs w:val="22"/>
        </w:rPr>
        <w:t xml:space="preserve">. 22063/31-10-2024 σύμβαση για  τις </w:t>
      </w:r>
      <w:r w:rsidR="003C0A4B" w:rsidRPr="00AD53DE">
        <w:rPr>
          <w:rFonts w:ascii="Arial" w:hAnsi="Arial" w:cs="Arial"/>
          <w:bCs/>
          <w:color w:val="000000" w:themeColor="text1"/>
          <w:sz w:val="22"/>
          <w:szCs w:val="22"/>
        </w:rPr>
        <w:t>Ομάδες : ΟΜΑΔΑ 2 &amp; 3</w:t>
      </w:r>
    </w:p>
    <w:p w:rsidR="0060179E" w:rsidRPr="00AD53DE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AD53D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AD53DE">
        <w:rPr>
          <w:rFonts w:ascii="Arial" w:hAnsi="Arial" w:cs="Arial"/>
          <w:bCs/>
          <w:sz w:val="22"/>
          <w:szCs w:val="22"/>
        </w:rPr>
        <w:t>-</w:t>
      </w:r>
      <w:r w:rsidR="00AD53DE" w:rsidRPr="00AD53DE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>. 21758/01-09-2026 έγγραφο της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AD53D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D53DE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AD53DE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AD53D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AD53D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. 22063/31-10-2024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σύμβασης , προκειμένου να εξασφαλιστεί η ομαλή και εύρυθμη λειτουργία την υπηρεσιών του Δήμου μας ,  </w:t>
      </w:r>
    </w:p>
    <w:p w:rsidR="00785D81" w:rsidRPr="00AD53D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AD53DE">
        <w:rPr>
          <w:rFonts w:ascii="Arial" w:hAnsi="Arial" w:cs="Arial"/>
          <w:sz w:val="22"/>
          <w:szCs w:val="22"/>
        </w:rPr>
        <w:t>πρωτ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. </w:t>
      </w:r>
      <w:r w:rsidR="00C679EA" w:rsidRPr="00AD53DE">
        <w:rPr>
          <w:rFonts w:ascii="Arial" w:hAnsi="Arial" w:cs="Arial"/>
          <w:sz w:val="22"/>
          <w:szCs w:val="22"/>
        </w:rPr>
        <w:t>2</w:t>
      </w:r>
      <w:r w:rsidR="0060179E" w:rsidRPr="00AD53DE">
        <w:rPr>
          <w:rFonts w:ascii="Arial" w:hAnsi="Arial" w:cs="Arial"/>
          <w:sz w:val="22"/>
          <w:szCs w:val="22"/>
        </w:rPr>
        <w:t>629</w:t>
      </w:r>
      <w:r w:rsidR="00AD53DE">
        <w:rPr>
          <w:rFonts w:ascii="Arial" w:hAnsi="Arial" w:cs="Arial"/>
          <w:sz w:val="22"/>
          <w:szCs w:val="22"/>
        </w:rPr>
        <w:t>9</w:t>
      </w:r>
      <w:r w:rsidRPr="00AD53DE">
        <w:rPr>
          <w:rFonts w:ascii="Arial" w:hAnsi="Arial" w:cs="Arial"/>
          <w:sz w:val="22"/>
          <w:szCs w:val="22"/>
        </w:rPr>
        <w:t>/</w:t>
      </w:r>
      <w:r w:rsidR="0060179E" w:rsidRPr="00AD53DE">
        <w:rPr>
          <w:rFonts w:ascii="Arial" w:hAnsi="Arial" w:cs="Arial"/>
          <w:sz w:val="22"/>
          <w:szCs w:val="22"/>
        </w:rPr>
        <w:t>02</w:t>
      </w:r>
      <w:r w:rsidRPr="00AD53DE">
        <w:rPr>
          <w:rFonts w:ascii="Arial" w:hAnsi="Arial" w:cs="Arial"/>
          <w:sz w:val="22"/>
          <w:szCs w:val="22"/>
        </w:rPr>
        <w:t>-</w:t>
      </w:r>
      <w:r w:rsidR="0060179E" w:rsidRPr="00AD53DE">
        <w:rPr>
          <w:rFonts w:ascii="Arial" w:hAnsi="Arial" w:cs="Arial"/>
          <w:sz w:val="22"/>
          <w:szCs w:val="22"/>
        </w:rPr>
        <w:t>10</w:t>
      </w:r>
      <w:r w:rsidRPr="00AD53DE">
        <w:rPr>
          <w:rFonts w:ascii="Arial" w:hAnsi="Arial" w:cs="Arial"/>
          <w:sz w:val="22"/>
          <w:szCs w:val="22"/>
        </w:rPr>
        <w:t>-202</w:t>
      </w:r>
      <w:r w:rsidR="003D2432" w:rsidRPr="00AD53DE">
        <w:rPr>
          <w:rFonts w:ascii="Arial" w:hAnsi="Arial" w:cs="Arial"/>
          <w:sz w:val="22"/>
          <w:szCs w:val="22"/>
        </w:rPr>
        <w:t>6</w:t>
      </w:r>
      <w:r w:rsidRPr="00AD53DE">
        <w:rPr>
          <w:rFonts w:ascii="Arial" w:hAnsi="Arial" w:cs="Arial"/>
          <w:sz w:val="22"/>
          <w:szCs w:val="22"/>
        </w:rPr>
        <w:t xml:space="preserve"> έγγραφο </w:t>
      </w:r>
      <w:r w:rsidRPr="00AD53D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AD53D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AD53D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D53DE">
        <w:rPr>
          <w:rFonts w:ascii="Arial" w:hAnsi="Arial" w:cs="Arial"/>
          <w:sz w:val="22"/>
          <w:szCs w:val="22"/>
        </w:rPr>
        <w:t>Λεβαδέων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F72891" w:rsidRPr="00F72891" w:rsidRDefault="00FD3870" w:rsidP="00F72891">
      <w:pPr>
        <w:pStyle w:val="aff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F72891" w:rsidRPr="00F72891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F72891" w:rsidRPr="00F72891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F72891" w:rsidRPr="00F72891">
        <w:rPr>
          <w:rFonts w:ascii="Arial" w:hAnsi="Arial" w:cs="Arial"/>
          <w:bCs/>
          <w:sz w:val="22"/>
          <w:szCs w:val="22"/>
        </w:rPr>
        <w:t>. 22063/31-10-2024 σύμβασης</w:t>
      </w:r>
      <w:r w:rsidR="00F72891" w:rsidRPr="00F72891">
        <w:rPr>
          <w:rFonts w:ascii="Arial" w:hAnsi="Arial" w:cs="Arial"/>
          <w:b/>
          <w:bCs/>
          <w:sz w:val="22"/>
          <w:szCs w:val="22"/>
        </w:rPr>
        <w:t xml:space="preserve"> </w:t>
      </w:r>
      <w:r w:rsidR="00F72891" w:rsidRPr="00F72891">
        <w:rPr>
          <w:rFonts w:ascii="Arial" w:hAnsi="Arial" w:cs="Arial"/>
          <w:sz w:val="22"/>
          <w:szCs w:val="22"/>
        </w:rPr>
        <w:t xml:space="preserve">για τις </w:t>
      </w:r>
      <w:r w:rsidR="00F72891" w:rsidRPr="00F72891">
        <w:rPr>
          <w:rFonts w:ascii="Arial" w:hAnsi="Arial" w:cs="Arial"/>
          <w:bCs/>
          <w:color w:val="000000" w:themeColor="text1"/>
          <w:sz w:val="22"/>
          <w:szCs w:val="22"/>
        </w:rPr>
        <w:t xml:space="preserve">Ομάδες : ΟΜΑΔΑ 2 «Εργασίες Μηχανικών συστημάτων αυτοκίνητων &lt;3,5 τν. (συμπεριλαμβανομένων και των απαραίτητων ανταλλακτικών» , αντί ποσού 16.530,75 € άνευ ΦΠΑ και </w:t>
      </w:r>
      <w:r w:rsidR="00F72891" w:rsidRPr="00F72891">
        <w:rPr>
          <w:rStyle w:val="FontStyle17"/>
          <w:rFonts w:ascii="Arial" w:hAnsi="Arial" w:cs="Arial"/>
          <w:bCs/>
          <w:color w:val="000000" w:themeColor="text1"/>
        </w:rPr>
        <w:t xml:space="preserve">ΟΜΑΔΑ </w:t>
      </w:r>
      <w:r w:rsidR="00F72891" w:rsidRPr="00F72891">
        <w:rPr>
          <w:rFonts w:ascii="Arial" w:eastAsia="Cambria" w:hAnsi="Arial" w:cs="Arial"/>
          <w:color w:val="000000" w:themeColor="text1"/>
          <w:sz w:val="22"/>
          <w:szCs w:val="22"/>
        </w:rPr>
        <w:t>3</w:t>
      </w:r>
      <w:r w:rsidR="00F72891" w:rsidRPr="00F72891">
        <w:rPr>
          <w:rFonts w:ascii="Arial" w:eastAsia="Cambria" w:hAnsi="Arial" w:cs="Arial"/>
          <w:bCs/>
          <w:color w:val="000000" w:themeColor="text1"/>
          <w:sz w:val="22"/>
          <w:szCs w:val="22"/>
        </w:rPr>
        <w:t xml:space="preserve">  «Εργασίες Μηχανικών συστημάτων βενζινοκίνητων - υγραερίου αυτοκινήτων &lt;3,5 τν. (συμπεριλαμβανομένων και των απαραίτητων ανταλλακτικών)» αντί ποσού 15.024,15 € άνευ ΦΠΑ</w:t>
      </w:r>
      <w:r w:rsidR="00F72891" w:rsidRPr="00F72891">
        <w:rPr>
          <w:rFonts w:ascii="Arial" w:hAnsi="Arial" w:cs="Arial"/>
          <w:bCs/>
          <w:color w:val="000000" w:themeColor="text1"/>
          <w:sz w:val="22"/>
          <w:szCs w:val="22"/>
        </w:rPr>
        <w:t xml:space="preserve">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="00F72891" w:rsidRPr="00F72891">
        <w:rPr>
          <w:rFonts w:ascii="Arial" w:hAnsi="Arial" w:cs="Arial"/>
          <w:bCs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="00F72891" w:rsidRPr="00F72891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D22170" w:rsidRDefault="00D22170" w:rsidP="00F72891">
      <w:pPr>
        <w:pStyle w:val="aff1"/>
        <w:jc w:val="both"/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</w:pPr>
    </w:p>
    <w:p w:rsidR="00D22170" w:rsidRPr="00D22170" w:rsidRDefault="00D22170" w:rsidP="00841516">
      <w:pPr>
        <w:pStyle w:val="10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</w:p>
    <w:p w:rsidR="00D22170" w:rsidRPr="00C26CE4" w:rsidRDefault="00D22170" w:rsidP="00D22170">
      <w:pPr>
        <w:ind w:hanging="432"/>
        <w:rPr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41516">
        <w:rPr>
          <w:rFonts w:ascii="Arial" w:hAnsi="Arial" w:cs="Arial"/>
          <w:b/>
          <w:sz w:val="22"/>
          <w:szCs w:val="22"/>
        </w:rPr>
        <w:t>0</w:t>
      </w:r>
      <w:r w:rsidR="00F72891">
        <w:rPr>
          <w:rFonts w:ascii="Arial" w:hAnsi="Arial" w:cs="Arial"/>
          <w:b/>
          <w:sz w:val="22"/>
          <w:szCs w:val="22"/>
        </w:rPr>
        <w:t>7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968" w:rsidRDefault="00653968">
      <w:r>
        <w:separator/>
      </w:r>
    </w:p>
  </w:endnote>
  <w:endnote w:type="continuationSeparator" w:id="0">
    <w:p w:rsidR="00653968" w:rsidRDefault="006539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968" w:rsidRDefault="00653968">
      <w:r>
        <w:separator/>
      </w:r>
    </w:p>
  </w:footnote>
  <w:footnote w:type="continuationSeparator" w:id="0">
    <w:p w:rsidR="00653968" w:rsidRDefault="006539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C141F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C141F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657D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6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4244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521A"/>
    <w:rsid w:val="003666A6"/>
    <w:rsid w:val="00371783"/>
    <w:rsid w:val="00375756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3968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57D5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63A"/>
    <w:rsid w:val="00B3111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1FB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2A6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76AB8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56C8"/>
    <w:rsid w:val="00E6573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0C24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1828"/>
    <w:rsid w:val="00EE5235"/>
    <w:rsid w:val="00EF067E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BACFB-4DC6-4A4E-BAA4-B59B66A0C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1571</Words>
  <Characters>8489</Characters>
  <Application>Microsoft Office Word</Application>
  <DocSecurity>0</DocSecurity>
  <Lines>70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10040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2024-09-18T05:39:00Z</cp:lastPrinted>
  <dcterms:created xsi:type="dcterms:W3CDTF">2026-10-08T05:39:00Z</dcterms:created>
  <dcterms:modified xsi:type="dcterms:W3CDTF">2026-10-09T08:26:00Z</dcterms:modified>
</cp:coreProperties>
</file>